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3168B" w14:textId="598B3EB3" w:rsidR="00AE7A3A" w:rsidRPr="00C3177B" w:rsidRDefault="00AE7A3A" w:rsidP="00862216">
      <w:pPr>
        <w:spacing w:line="240" w:lineRule="auto"/>
        <w:ind w:right="-46"/>
        <w:jc w:val="center"/>
        <w:rPr>
          <w:rFonts w:ascii="Times New Roman" w:hAnsi="Times New Roman" w:cs="Times New Roman"/>
          <w:b/>
          <w:sz w:val="24"/>
          <w:szCs w:val="24"/>
        </w:rPr>
      </w:pPr>
      <w:r w:rsidRPr="00C3177B">
        <w:rPr>
          <w:rFonts w:ascii="Times New Roman" w:hAnsi="Times New Roman" w:cs="Times New Roman"/>
          <w:b/>
          <w:sz w:val="24"/>
          <w:szCs w:val="24"/>
        </w:rPr>
        <w:t>PENGARUH LINGKUNGAN KERJA TERHADAP KEPUASAN KERJA PEGAWAI</w:t>
      </w:r>
      <w:r w:rsidR="00862216">
        <w:rPr>
          <w:rFonts w:ascii="Times New Roman" w:hAnsi="Times New Roman" w:cs="Times New Roman"/>
          <w:b/>
          <w:sz w:val="24"/>
          <w:szCs w:val="24"/>
        </w:rPr>
        <w:t xml:space="preserve"> </w:t>
      </w:r>
      <w:r w:rsidRPr="00C3177B">
        <w:rPr>
          <w:rFonts w:ascii="Times New Roman" w:hAnsi="Times New Roman" w:cs="Times New Roman"/>
          <w:b/>
          <w:sz w:val="24"/>
          <w:szCs w:val="24"/>
        </w:rPr>
        <w:t>PADA KANTOR CAMAT WERA KABUPATEN BIMA</w:t>
      </w:r>
    </w:p>
    <w:p w14:paraId="33FC63B2" w14:textId="3EC072C7" w:rsidR="00CC249F" w:rsidRPr="00C3177B" w:rsidRDefault="003D52D7" w:rsidP="00EE0D32">
      <w:pPr>
        <w:spacing w:line="240" w:lineRule="auto"/>
        <w:jc w:val="center"/>
        <w:rPr>
          <w:rFonts w:ascii="Times New Roman" w:eastAsia="Times New Roman" w:hAnsi="Times New Roman" w:cs="Times New Roman"/>
          <w:b/>
          <w:sz w:val="24"/>
          <w:szCs w:val="24"/>
        </w:rPr>
      </w:pPr>
      <w:r w:rsidRPr="00C3177B">
        <w:rPr>
          <w:rFonts w:ascii="Times New Roman" w:eastAsia="Times New Roman" w:hAnsi="Times New Roman" w:cs="Times New Roman"/>
          <w:b/>
          <w:sz w:val="24"/>
          <w:szCs w:val="24"/>
        </w:rPr>
        <w:t xml:space="preserve"> </w:t>
      </w:r>
    </w:p>
    <w:p w14:paraId="748983B8" w14:textId="77777777" w:rsidR="00CC249F" w:rsidRPr="00C3177B" w:rsidRDefault="00CC249F" w:rsidP="00EE0D32">
      <w:pPr>
        <w:spacing w:line="240" w:lineRule="auto"/>
        <w:rPr>
          <w:rFonts w:ascii="Times New Roman" w:eastAsia="Times New Roman" w:hAnsi="Times New Roman" w:cs="Times New Roman"/>
          <w:sz w:val="24"/>
          <w:szCs w:val="24"/>
        </w:rPr>
      </w:pPr>
    </w:p>
    <w:p w14:paraId="4083A929" w14:textId="15CF3641" w:rsidR="00584654" w:rsidRPr="00C4660C" w:rsidRDefault="00AE7A3A" w:rsidP="00C4660C">
      <w:pPr>
        <w:spacing w:line="240" w:lineRule="auto"/>
        <w:jc w:val="center"/>
        <w:rPr>
          <w:rFonts w:ascii="Times New Roman" w:hAnsi="Times New Roman" w:cs="Times New Roman"/>
          <w:b/>
          <w:sz w:val="24"/>
          <w:szCs w:val="24"/>
          <w:vertAlign w:val="superscript"/>
        </w:rPr>
      </w:pPr>
      <w:r w:rsidRPr="00C3177B">
        <w:rPr>
          <w:rFonts w:ascii="Times New Roman" w:eastAsia="Times New Roman" w:hAnsi="Times New Roman" w:cs="Times New Roman"/>
          <w:b/>
          <w:sz w:val="24"/>
          <w:szCs w:val="24"/>
        </w:rPr>
        <w:t>Kuriman</w:t>
      </w:r>
      <w:r w:rsidR="00C4660C">
        <w:rPr>
          <w:rFonts w:ascii="Times New Roman" w:eastAsia="Times New Roman" w:hAnsi="Times New Roman" w:cs="Times New Roman"/>
          <w:b/>
          <w:sz w:val="24"/>
          <w:szCs w:val="24"/>
          <w:vertAlign w:val="superscript"/>
        </w:rPr>
        <w:t>1)</w:t>
      </w:r>
      <w:r w:rsidR="00C4660C">
        <w:rPr>
          <w:rFonts w:ascii="Times New Roman" w:eastAsia="Times New Roman" w:hAnsi="Times New Roman" w:cs="Times New Roman"/>
          <w:b/>
          <w:sz w:val="24"/>
          <w:szCs w:val="24"/>
        </w:rPr>
        <w:t>,</w:t>
      </w:r>
      <w:r w:rsidR="00C4660C" w:rsidRPr="00C4660C">
        <w:rPr>
          <w:rFonts w:ascii="Times New Roman" w:hAnsi="Times New Roman" w:cs="Times New Roman"/>
          <w:b/>
          <w:sz w:val="24"/>
          <w:szCs w:val="24"/>
        </w:rPr>
        <w:t xml:space="preserve"> </w:t>
      </w:r>
      <w:r w:rsidR="00C4660C" w:rsidRPr="00C3177B">
        <w:rPr>
          <w:rFonts w:ascii="Times New Roman" w:hAnsi="Times New Roman" w:cs="Times New Roman"/>
          <w:b/>
          <w:sz w:val="24"/>
          <w:szCs w:val="24"/>
        </w:rPr>
        <w:t>Jaenab</w:t>
      </w:r>
      <w:r w:rsidR="00C4660C">
        <w:rPr>
          <w:rFonts w:ascii="Times New Roman" w:hAnsi="Times New Roman" w:cs="Times New Roman"/>
          <w:b/>
          <w:sz w:val="24"/>
          <w:szCs w:val="24"/>
          <w:vertAlign w:val="superscript"/>
        </w:rPr>
        <w:t>2)</w:t>
      </w:r>
      <w:r w:rsidR="00C4660C">
        <w:rPr>
          <w:rFonts w:ascii="Times New Roman" w:hAnsi="Times New Roman" w:cs="Times New Roman"/>
          <w:b/>
          <w:sz w:val="24"/>
          <w:szCs w:val="24"/>
        </w:rPr>
        <w:t xml:space="preserve">, </w:t>
      </w:r>
      <w:r w:rsidRPr="00C3177B">
        <w:rPr>
          <w:rFonts w:ascii="Times New Roman" w:hAnsi="Times New Roman" w:cs="Times New Roman"/>
          <w:b/>
          <w:sz w:val="24"/>
          <w:szCs w:val="24"/>
        </w:rPr>
        <w:t>Mawar Hidayanti</w:t>
      </w:r>
      <w:r w:rsidR="00C4660C">
        <w:rPr>
          <w:rFonts w:ascii="Times New Roman" w:hAnsi="Times New Roman" w:cs="Times New Roman"/>
          <w:b/>
          <w:sz w:val="24"/>
          <w:szCs w:val="24"/>
          <w:vertAlign w:val="superscript"/>
        </w:rPr>
        <w:t>3)</w:t>
      </w:r>
    </w:p>
    <w:p w14:paraId="22D6F870" w14:textId="49612498" w:rsidR="00D03965" w:rsidRPr="00C3177B" w:rsidRDefault="00C4660C" w:rsidP="00EE0D3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1,2,3</w:t>
      </w:r>
      <w:r w:rsidR="00584654" w:rsidRPr="00C3177B">
        <w:rPr>
          <w:rFonts w:ascii="Times New Roman" w:eastAsia="Times New Roman" w:hAnsi="Times New Roman" w:cs="Times New Roman"/>
          <w:sz w:val="24"/>
          <w:szCs w:val="24"/>
        </w:rPr>
        <w:t>Sekolah Tinggi Ilmu Ekonomi Bima</w:t>
      </w:r>
      <w:bookmarkStart w:id="0" w:name="_heading=h.3znysh7" w:colFirst="0" w:colLast="0"/>
      <w:bookmarkEnd w:id="0"/>
      <w:r w:rsidR="00926A96" w:rsidRPr="00C3177B">
        <w:rPr>
          <w:rFonts w:ascii="Times New Roman" w:eastAsia="Times New Roman" w:hAnsi="Times New Roman" w:cs="Times New Roman"/>
          <w:sz w:val="24"/>
          <w:szCs w:val="24"/>
        </w:rPr>
        <w:t>, NTB</w:t>
      </w:r>
    </w:p>
    <w:p w14:paraId="0614419A" w14:textId="1C10195E" w:rsidR="006C7C2A" w:rsidRDefault="00756D1C" w:rsidP="00EE0D32">
      <w:pPr>
        <w:spacing w:line="240" w:lineRule="auto"/>
        <w:jc w:val="center"/>
        <w:rPr>
          <w:rFonts w:ascii="Times New Roman" w:eastAsia="Times New Roman" w:hAnsi="Times New Roman" w:cs="Times New Roman"/>
          <w:sz w:val="24"/>
          <w:szCs w:val="24"/>
        </w:rPr>
      </w:pPr>
      <w:r w:rsidRPr="00C3177B">
        <w:rPr>
          <w:rFonts w:ascii="Times New Roman" w:eastAsia="Times New Roman" w:hAnsi="Times New Roman" w:cs="Times New Roman"/>
          <w:sz w:val="24"/>
          <w:szCs w:val="24"/>
        </w:rPr>
        <w:t>E-mail:</w:t>
      </w:r>
      <w:r w:rsidR="006C7C2A">
        <w:rPr>
          <w:rFonts w:ascii="Times New Roman" w:eastAsia="Times New Roman" w:hAnsi="Times New Roman" w:cs="Times New Roman"/>
          <w:sz w:val="24"/>
          <w:szCs w:val="24"/>
        </w:rPr>
        <w:t xml:space="preserve"> </w:t>
      </w:r>
      <w:hyperlink r:id="rId9" w:history="1">
        <w:r w:rsidR="006C7C2A" w:rsidRPr="00371756">
          <w:rPr>
            <w:rStyle w:val="Hyperlink"/>
            <w:rFonts w:ascii="Times New Roman" w:eastAsia="Times New Roman" w:hAnsi="Times New Roman" w:cs="Times New Roman"/>
            <w:sz w:val="24"/>
            <w:szCs w:val="24"/>
          </w:rPr>
          <w:t>jaenab84.stiebima@gmail.com</w:t>
        </w:r>
      </w:hyperlink>
    </w:p>
    <w:p w14:paraId="5C73CBED" w14:textId="52255DC0" w:rsidR="00CC249F" w:rsidRPr="00C3177B" w:rsidRDefault="00756D1C" w:rsidP="00EE0D32">
      <w:pPr>
        <w:spacing w:line="240" w:lineRule="auto"/>
        <w:jc w:val="center"/>
        <w:rPr>
          <w:rFonts w:ascii="Times New Roman" w:eastAsia="Times New Roman" w:hAnsi="Times New Roman" w:cs="Times New Roman"/>
          <w:sz w:val="24"/>
          <w:szCs w:val="24"/>
        </w:rPr>
      </w:pPr>
      <w:r w:rsidRPr="00C3177B">
        <w:rPr>
          <w:rFonts w:ascii="Times New Roman" w:eastAsia="Times New Roman" w:hAnsi="Times New Roman" w:cs="Times New Roman"/>
          <w:sz w:val="24"/>
          <w:szCs w:val="24"/>
        </w:rPr>
        <w:t xml:space="preserve"> </w:t>
      </w:r>
    </w:p>
    <w:p w14:paraId="61632D0B" w14:textId="77777777" w:rsidR="00CC249F" w:rsidRPr="00C3177B" w:rsidRDefault="00CC249F" w:rsidP="00EE0D32">
      <w:pPr>
        <w:spacing w:line="240" w:lineRule="auto"/>
        <w:jc w:val="both"/>
        <w:rPr>
          <w:rFonts w:ascii="Times New Roman" w:eastAsia="Times New Roman" w:hAnsi="Times New Roman" w:cs="Times New Roman"/>
          <w:sz w:val="24"/>
          <w:szCs w:val="24"/>
        </w:rPr>
      </w:pPr>
    </w:p>
    <w:p w14:paraId="73BFF9C3" w14:textId="6F0CEE1A" w:rsidR="00506562" w:rsidRPr="00C3177B" w:rsidRDefault="00506562" w:rsidP="00EE0D32">
      <w:pPr>
        <w:spacing w:line="240" w:lineRule="auto"/>
        <w:jc w:val="both"/>
        <w:rPr>
          <w:rFonts w:ascii="Times New Roman" w:hAnsi="Times New Roman" w:cs="Times New Roman"/>
          <w:color w:val="000000"/>
          <w:sz w:val="24"/>
          <w:szCs w:val="24"/>
        </w:rPr>
      </w:pPr>
    </w:p>
    <w:p w14:paraId="2D4E532C" w14:textId="4E5860F2" w:rsidR="006C7C2A" w:rsidRPr="000374A2" w:rsidRDefault="00B3077F" w:rsidP="006C7C2A">
      <w:pPr>
        <w:pStyle w:val="HTMLPreformatted"/>
        <w:shd w:val="clear" w:color="auto" w:fill="F8F9FA"/>
        <w:jc w:val="both"/>
        <w:rPr>
          <w:rFonts w:ascii="Times New Roman" w:hAnsi="Times New Roman" w:cs="Times New Roman"/>
          <w:i/>
          <w:color w:val="202124"/>
          <w:sz w:val="24"/>
          <w:szCs w:val="24"/>
        </w:rPr>
      </w:pPr>
      <w:r w:rsidRPr="000374A2">
        <w:rPr>
          <w:rFonts w:ascii="Times New Roman" w:hAnsi="Times New Roman" w:cs="Times New Roman"/>
          <w:b/>
          <w:i/>
          <w:sz w:val="24"/>
          <w:szCs w:val="24"/>
        </w:rPr>
        <w:t>Abstract</w:t>
      </w:r>
      <w:r w:rsidR="000374A2">
        <w:rPr>
          <w:rFonts w:ascii="Times New Roman" w:hAnsi="Times New Roman" w:cs="Times New Roman"/>
          <w:b/>
          <w:i/>
          <w:sz w:val="24"/>
          <w:szCs w:val="24"/>
        </w:rPr>
        <w:t xml:space="preserve">. </w:t>
      </w:r>
      <w:r w:rsidR="006C7C2A" w:rsidRPr="000374A2">
        <w:rPr>
          <w:rFonts w:ascii="Times New Roman" w:hAnsi="Times New Roman" w:cs="Times New Roman"/>
          <w:i/>
          <w:color w:val="202124"/>
          <w:sz w:val="24"/>
          <w:szCs w:val="24"/>
          <w:lang w:val="en"/>
        </w:rPr>
        <w:t xml:space="preserve">This research aims to determine the influence of the work environment on employee job satisfaction at the </w:t>
      </w:r>
      <w:proofErr w:type="spellStart"/>
      <w:r w:rsidR="006C7C2A" w:rsidRPr="000374A2">
        <w:rPr>
          <w:rFonts w:ascii="Times New Roman" w:hAnsi="Times New Roman" w:cs="Times New Roman"/>
          <w:i/>
          <w:color w:val="202124"/>
          <w:sz w:val="24"/>
          <w:szCs w:val="24"/>
          <w:lang w:val="en"/>
        </w:rPr>
        <w:t>Wera</w:t>
      </w:r>
      <w:proofErr w:type="spellEnd"/>
      <w:r w:rsidR="006C7C2A" w:rsidRPr="000374A2">
        <w:rPr>
          <w:rFonts w:ascii="Times New Roman" w:hAnsi="Times New Roman" w:cs="Times New Roman"/>
          <w:i/>
          <w:color w:val="202124"/>
          <w:sz w:val="24"/>
          <w:szCs w:val="24"/>
          <w:lang w:val="en"/>
        </w:rPr>
        <w:t xml:space="preserve"> sub-district office, </w:t>
      </w:r>
      <w:proofErr w:type="spellStart"/>
      <w:r w:rsidR="006C7C2A" w:rsidRPr="000374A2">
        <w:rPr>
          <w:rFonts w:ascii="Times New Roman" w:hAnsi="Times New Roman" w:cs="Times New Roman"/>
          <w:i/>
          <w:color w:val="202124"/>
          <w:sz w:val="24"/>
          <w:szCs w:val="24"/>
          <w:lang w:val="en"/>
        </w:rPr>
        <w:t>Bima</w:t>
      </w:r>
      <w:proofErr w:type="spellEnd"/>
      <w:r w:rsidR="006C7C2A" w:rsidRPr="000374A2">
        <w:rPr>
          <w:rFonts w:ascii="Times New Roman" w:hAnsi="Times New Roman" w:cs="Times New Roman"/>
          <w:i/>
          <w:color w:val="202124"/>
          <w:sz w:val="24"/>
          <w:szCs w:val="24"/>
          <w:lang w:val="en"/>
        </w:rPr>
        <w:t xml:space="preserve"> Regency. This research is included in the Associative research category. The population in this study used all employees at the </w:t>
      </w:r>
      <w:proofErr w:type="spellStart"/>
      <w:r w:rsidR="006C7C2A" w:rsidRPr="000374A2">
        <w:rPr>
          <w:rFonts w:ascii="Times New Roman" w:hAnsi="Times New Roman" w:cs="Times New Roman"/>
          <w:i/>
          <w:color w:val="202124"/>
          <w:sz w:val="24"/>
          <w:szCs w:val="24"/>
          <w:lang w:val="en"/>
        </w:rPr>
        <w:t>Bima</w:t>
      </w:r>
      <w:proofErr w:type="spellEnd"/>
      <w:r w:rsidR="006C7C2A" w:rsidRPr="000374A2">
        <w:rPr>
          <w:rFonts w:ascii="Times New Roman" w:hAnsi="Times New Roman" w:cs="Times New Roman"/>
          <w:i/>
          <w:color w:val="202124"/>
          <w:sz w:val="24"/>
          <w:szCs w:val="24"/>
          <w:lang w:val="en"/>
        </w:rPr>
        <w:t xml:space="preserve"> Regency </w:t>
      </w:r>
      <w:proofErr w:type="spellStart"/>
      <w:r w:rsidR="006C7C2A" w:rsidRPr="000374A2">
        <w:rPr>
          <w:rFonts w:ascii="Times New Roman" w:hAnsi="Times New Roman" w:cs="Times New Roman"/>
          <w:i/>
          <w:color w:val="202124"/>
          <w:sz w:val="24"/>
          <w:szCs w:val="24"/>
          <w:lang w:val="en"/>
        </w:rPr>
        <w:t>Wera</w:t>
      </w:r>
      <w:proofErr w:type="spellEnd"/>
      <w:r w:rsidR="006C7C2A" w:rsidRPr="000374A2">
        <w:rPr>
          <w:rFonts w:ascii="Times New Roman" w:hAnsi="Times New Roman" w:cs="Times New Roman"/>
          <w:i/>
          <w:color w:val="202124"/>
          <w:sz w:val="24"/>
          <w:szCs w:val="24"/>
          <w:lang w:val="en"/>
        </w:rPr>
        <w:t xml:space="preserve"> sub-district office, totaling 73 employees. The research technique used was purposive sampling. The research sample used was all 38 employees with State Civil Apparatus (ASN) status.</w:t>
      </w:r>
      <w:r w:rsidR="006C7C2A" w:rsidRPr="000374A2">
        <w:rPr>
          <w:rFonts w:ascii="Times New Roman" w:hAnsi="Times New Roman" w:cs="Times New Roman"/>
          <w:i/>
          <w:color w:val="202124"/>
          <w:sz w:val="24"/>
          <w:szCs w:val="24"/>
        </w:rPr>
        <w:t xml:space="preserve"> </w:t>
      </w:r>
      <w:r w:rsidR="006C7C2A" w:rsidRPr="000374A2">
        <w:rPr>
          <w:rFonts w:ascii="Times New Roman" w:hAnsi="Times New Roman" w:cs="Times New Roman"/>
          <w:i/>
          <w:color w:val="202124"/>
          <w:sz w:val="24"/>
          <w:szCs w:val="24"/>
          <w:lang w:val="en"/>
        </w:rPr>
        <w:t>The instrument in this research is a questionnaire with</w:t>
      </w:r>
      <w:r w:rsidR="006C7C2A" w:rsidRPr="000374A2">
        <w:rPr>
          <w:rFonts w:ascii="Times New Roman" w:hAnsi="Times New Roman" w:cs="Times New Roman"/>
          <w:i/>
          <w:color w:val="202124"/>
          <w:sz w:val="24"/>
          <w:szCs w:val="24"/>
        </w:rPr>
        <w:t xml:space="preserve"> </w:t>
      </w:r>
      <w:r w:rsidR="006C7C2A" w:rsidRPr="000374A2">
        <w:rPr>
          <w:rFonts w:ascii="Times New Roman" w:hAnsi="Times New Roman" w:cs="Times New Roman"/>
          <w:i/>
          <w:color w:val="202124"/>
          <w:sz w:val="24"/>
          <w:szCs w:val="24"/>
          <w:lang w:val="en"/>
        </w:rPr>
        <w:t xml:space="preserve">a </w:t>
      </w:r>
      <w:proofErr w:type="spellStart"/>
      <w:r w:rsidR="006C7C2A" w:rsidRPr="000374A2">
        <w:rPr>
          <w:rFonts w:ascii="Times New Roman" w:hAnsi="Times New Roman" w:cs="Times New Roman"/>
          <w:i/>
          <w:color w:val="202124"/>
          <w:sz w:val="24"/>
          <w:szCs w:val="24"/>
          <w:lang w:val="en"/>
        </w:rPr>
        <w:t>Likert</w:t>
      </w:r>
      <w:proofErr w:type="spellEnd"/>
      <w:r w:rsidR="006C7C2A" w:rsidRPr="000374A2">
        <w:rPr>
          <w:rFonts w:ascii="Times New Roman" w:hAnsi="Times New Roman" w:cs="Times New Roman"/>
          <w:i/>
          <w:color w:val="202124"/>
          <w:sz w:val="24"/>
          <w:szCs w:val="24"/>
          <w:lang w:val="en"/>
        </w:rPr>
        <w:t xml:space="preserve"> scale.</w:t>
      </w:r>
      <w:r w:rsidR="006C7C2A" w:rsidRPr="000374A2">
        <w:rPr>
          <w:rFonts w:ascii="Times New Roman" w:hAnsi="Times New Roman" w:cs="Times New Roman"/>
          <w:i/>
          <w:color w:val="202124"/>
          <w:sz w:val="24"/>
          <w:szCs w:val="24"/>
        </w:rPr>
        <w:t xml:space="preserve"> </w:t>
      </w:r>
      <w:r w:rsidR="006C7C2A" w:rsidRPr="000374A2">
        <w:rPr>
          <w:rFonts w:ascii="Times New Roman" w:hAnsi="Times New Roman" w:cs="Times New Roman"/>
          <w:i/>
          <w:color w:val="202124"/>
          <w:sz w:val="24"/>
          <w:szCs w:val="24"/>
          <w:lang w:val="en"/>
        </w:rPr>
        <w:t xml:space="preserve">Observation data collection techniques, questionnaires, literature study. Data analysis techniques use validity tests, reliability tests and simple linear regression tests, </w:t>
      </w:r>
      <w:proofErr w:type="gramStart"/>
      <w:r w:rsidR="006C7C2A" w:rsidRPr="000374A2">
        <w:rPr>
          <w:rFonts w:ascii="Times New Roman" w:hAnsi="Times New Roman" w:cs="Times New Roman"/>
          <w:i/>
          <w:color w:val="202124"/>
          <w:sz w:val="24"/>
          <w:szCs w:val="24"/>
          <w:lang w:val="en"/>
        </w:rPr>
        <w:t>then</w:t>
      </w:r>
      <w:proofErr w:type="gramEnd"/>
      <w:r w:rsidR="006C7C2A" w:rsidRPr="000374A2">
        <w:rPr>
          <w:rFonts w:ascii="Times New Roman" w:hAnsi="Times New Roman" w:cs="Times New Roman"/>
          <w:i/>
          <w:color w:val="202124"/>
          <w:sz w:val="24"/>
          <w:szCs w:val="24"/>
          <w:lang w:val="en"/>
        </w:rPr>
        <w:t xml:space="preserve"> processed using SPSS. The results of the research show that the work environment has a significant effect on employee job satisfaction at the </w:t>
      </w:r>
      <w:proofErr w:type="spellStart"/>
      <w:r w:rsidR="006C7C2A" w:rsidRPr="000374A2">
        <w:rPr>
          <w:rFonts w:ascii="Times New Roman" w:hAnsi="Times New Roman" w:cs="Times New Roman"/>
          <w:i/>
          <w:color w:val="202124"/>
          <w:sz w:val="24"/>
          <w:szCs w:val="24"/>
          <w:lang w:val="en"/>
        </w:rPr>
        <w:t>Wera</w:t>
      </w:r>
      <w:proofErr w:type="spellEnd"/>
      <w:r w:rsidR="006C7C2A" w:rsidRPr="000374A2">
        <w:rPr>
          <w:rFonts w:ascii="Times New Roman" w:hAnsi="Times New Roman" w:cs="Times New Roman"/>
          <w:i/>
          <w:color w:val="202124"/>
          <w:sz w:val="24"/>
          <w:szCs w:val="24"/>
          <w:lang w:val="en"/>
        </w:rPr>
        <w:t xml:space="preserve"> sub-district office, </w:t>
      </w:r>
      <w:proofErr w:type="spellStart"/>
      <w:r w:rsidR="006C7C2A" w:rsidRPr="000374A2">
        <w:rPr>
          <w:rFonts w:ascii="Times New Roman" w:hAnsi="Times New Roman" w:cs="Times New Roman"/>
          <w:i/>
          <w:color w:val="202124"/>
          <w:sz w:val="24"/>
          <w:szCs w:val="24"/>
          <w:lang w:val="en"/>
        </w:rPr>
        <w:t>Bima</w:t>
      </w:r>
      <w:proofErr w:type="spellEnd"/>
      <w:r w:rsidR="006C7C2A" w:rsidRPr="000374A2">
        <w:rPr>
          <w:rFonts w:ascii="Times New Roman" w:hAnsi="Times New Roman" w:cs="Times New Roman"/>
          <w:i/>
          <w:color w:val="202124"/>
          <w:sz w:val="24"/>
          <w:szCs w:val="24"/>
          <w:lang w:val="en"/>
        </w:rPr>
        <w:t xml:space="preserve"> Regency.</w:t>
      </w:r>
    </w:p>
    <w:p w14:paraId="29F85EF9" w14:textId="051AB190" w:rsidR="00CC249F" w:rsidRPr="008D07B5" w:rsidRDefault="00B3077F" w:rsidP="00EE47D9">
      <w:pPr>
        <w:pStyle w:val="HTMLPreformatted"/>
        <w:shd w:val="clear" w:color="auto" w:fill="F8F9FA"/>
        <w:jc w:val="both"/>
        <w:rPr>
          <w:rFonts w:ascii="Times New Roman" w:hAnsi="Times New Roman" w:cs="Times New Roman"/>
          <w:i/>
          <w:sz w:val="24"/>
          <w:szCs w:val="24"/>
        </w:rPr>
      </w:pPr>
      <w:r w:rsidRPr="000374A2">
        <w:rPr>
          <w:rFonts w:ascii="Times New Roman" w:hAnsi="Times New Roman" w:cs="Times New Roman"/>
          <w:i/>
          <w:sz w:val="24"/>
          <w:szCs w:val="24"/>
        </w:rPr>
        <w:t>.</w:t>
      </w:r>
      <w:r w:rsidRPr="000374A2">
        <w:rPr>
          <w:rFonts w:ascii="Times New Roman" w:hAnsi="Times New Roman" w:cs="Times New Roman"/>
          <w:b/>
          <w:i/>
          <w:sz w:val="24"/>
          <w:szCs w:val="24"/>
        </w:rPr>
        <w:t xml:space="preserve">Keywords : </w:t>
      </w:r>
      <w:r w:rsidR="00977D05" w:rsidRPr="000374A2">
        <w:rPr>
          <w:rFonts w:ascii="Times New Roman" w:hAnsi="Times New Roman" w:cs="Times New Roman"/>
          <w:b/>
          <w:i/>
          <w:color w:val="202124"/>
          <w:sz w:val="24"/>
          <w:szCs w:val="24"/>
          <w:lang w:val="en"/>
        </w:rPr>
        <w:t>Wo</w:t>
      </w:r>
      <w:r w:rsidR="00EE47D9" w:rsidRPr="000374A2">
        <w:rPr>
          <w:rFonts w:ascii="Times New Roman" w:hAnsi="Times New Roman" w:cs="Times New Roman"/>
          <w:b/>
          <w:i/>
          <w:color w:val="202124"/>
          <w:sz w:val="24"/>
          <w:szCs w:val="24"/>
          <w:lang w:val="en"/>
        </w:rPr>
        <w:t xml:space="preserve">rk Environment, Job </w:t>
      </w:r>
      <w:proofErr w:type="spellStart"/>
      <w:r w:rsidR="00EE47D9" w:rsidRPr="000374A2">
        <w:rPr>
          <w:rFonts w:ascii="Times New Roman" w:hAnsi="Times New Roman" w:cs="Times New Roman"/>
          <w:b/>
          <w:i/>
          <w:color w:val="202124"/>
          <w:sz w:val="24"/>
          <w:szCs w:val="24"/>
          <w:lang w:val="en"/>
        </w:rPr>
        <w:t>Satisfact</w:t>
      </w:r>
      <w:proofErr w:type="spellEnd"/>
      <w:r w:rsidR="008D07B5">
        <w:rPr>
          <w:rFonts w:ascii="Times New Roman" w:hAnsi="Times New Roman" w:cs="Times New Roman"/>
          <w:b/>
          <w:i/>
          <w:color w:val="202124"/>
          <w:sz w:val="24"/>
          <w:szCs w:val="24"/>
        </w:rPr>
        <w:t>ion</w:t>
      </w:r>
    </w:p>
    <w:p w14:paraId="38603014" w14:textId="77777777" w:rsidR="00CC249F" w:rsidRPr="00C3177B" w:rsidRDefault="00CC249F" w:rsidP="00EE0D32">
      <w:pPr>
        <w:spacing w:line="240" w:lineRule="auto"/>
        <w:jc w:val="both"/>
        <w:rPr>
          <w:rFonts w:ascii="Times New Roman" w:eastAsia="Times New Roman" w:hAnsi="Times New Roman" w:cs="Times New Roman"/>
          <w:sz w:val="24"/>
          <w:szCs w:val="24"/>
        </w:rPr>
      </w:pPr>
    </w:p>
    <w:p w14:paraId="0FAD61D2" w14:textId="14C81CB9" w:rsidR="003D52D7" w:rsidRPr="00862216" w:rsidRDefault="00756D1C" w:rsidP="002D760F">
      <w:pPr>
        <w:pStyle w:val="BodyText"/>
        <w:jc w:val="both"/>
        <w:rPr>
          <w:lang w:val="id-ID"/>
        </w:rPr>
      </w:pPr>
      <w:r w:rsidRPr="00C3177B">
        <w:rPr>
          <w:b/>
        </w:rPr>
        <w:t>Abstrak</w:t>
      </w:r>
      <w:r w:rsidRPr="00C3177B">
        <w:t xml:space="preserve">. </w:t>
      </w:r>
      <w:r w:rsidR="003D52D7" w:rsidRPr="00C3177B">
        <w:t xml:space="preserve">Penelitian ini bertujuan untuk </w:t>
      </w:r>
      <w:r w:rsidR="003D52D7" w:rsidRPr="00C3177B">
        <w:rPr>
          <w:color w:val="000000"/>
        </w:rPr>
        <w:t xml:space="preserve">mengetahui  </w:t>
      </w:r>
      <w:r w:rsidR="006E5792" w:rsidRPr="00C3177B">
        <w:t>Pengaruh Lingkungan Kerja Terhadap Kepuasan Kerja Pegawai</w:t>
      </w:r>
      <w:r w:rsidR="006E5792" w:rsidRPr="00C3177B">
        <w:rPr>
          <w:spacing w:val="1"/>
        </w:rPr>
        <w:t xml:space="preserve"> </w:t>
      </w:r>
      <w:r w:rsidR="006E5792" w:rsidRPr="00C3177B">
        <w:t>Pada Kantor</w:t>
      </w:r>
      <w:r w:rsidR="006E5792" w:rsidRPr="00C3177B">
        <w:rPr>
          <w:spacing w:val="1"/>
        </w:rPr>
        <w:t xml:space="preserve"> </w:t>
      </w:r>
      <w:r w:rsidR="006E5792" w:rsidRPr="00C3177B">
        <w:t>Camat</w:t>
      </w:r>
      <w:r w:rsidR="006E5792" w:rsidRPr="00C3177B">
        <w:rPr>
          <w:spacing w:val="1"/>
        </w:rPr>
        <w:t xml:space="preserve"> </w:t>
      </w:r>
      <w:r w:rsidR="006E5792" w:rsidRPr="00C3177B">
        <w:t>Wera Kabupaten Bima.</w:t>
      </w:r>
      <w:r w:rsidR="006E5792">
        <w:rPr>
          <w:color w:val="000000"/>
          <w:lang w:val="id-ID"/>
        </w:rPr>
        <w:t xml:space="preserve"> </w:t>
      </w:r>
      <w:r w:rsidR="003D52D7" w:rsidRPr="00C3177B">
        <w:rPr>
          <w:color w:val="000000"/>
        </w:rPr>
        <w:t>Penelitian ini termasuk dalam kategori penelitian Asosiatif</w:t>
      </w:r>
      <w:r w:rsidR="00C4660C">
        <w:rPr>
          <w:color w:val="000000"/>
          <w:lang w:val="id-ID"/>
        </w:rPr>
        <w:t>.</w:t>
      </w:r>
      <w:r w:rsidR="003D52D7" w:rsidRPr="00C3177B">
        <w:t xml:space="preserve"> Populasi dalam penelitian ini menggunakan seluruh pegawai pada </w:t>
      </w:r>
      <w:r w:rsidR="006E5792">
        <w:rPr>
          <w:lang w:val="id-ID"/>
        </w:rPr>
        <w:t xml:space="preserve">kantor camat wera </w:t>
      </w:r>
      <w:r w:rsidR="003D52D7" w:rsidRPr="00C3177B">
        <w:t xml:space="preserve">Kabupaten Bima yang berjumlah </w:t>
      </w:r>
      <w:r w:rsidR="006E5792">
        <w:rPr>
          <w:lang w:val="id-ID"/>
        </w:rPr>
        <w:t>73</w:t>
      </w:r>
      <w:r w:rsidR="003D52D7" w:rsidRPr="00C3177B">
        <w:t xml:space="preserve"> pegawai. Teknik penelitian yang dipakai </w:t>
      </w:r>
      <w:r w:rsidR="003D52D7" w:rsidRPr="00C3177B">
        <w:rPr>
          <w:i/>
        </w:rPr>
        <w:t>purposive sampling</w:t>
      </w:r>
      <w:r w:rsidR="003D52D7" w:rsidRPr="00C3177B">
        <w:t>,</w:t>
      </w:r>
      <w:r w:rsidR="000724EB" w:rsidRPr="00C3177B">
        <w:t xml:space="preserve"> Sampel penelitian yang digunakan yaitu seluruh pegawa</w:t>
      </w:r>
      <w:r w:rsidR="006E5792">
        <w:t xml:space="preserve">i sebanyak </w:t>
      </w:r>
      <w:r w:rsidR="006E5792">
        <w:rPr>
          <w:lang w:val="id-ID"/>
        </w:rPr>
        <w:t>38</w:t>
      </w:r>
      <w:r w:rsidR="006E5792">
        <w:t xml:space="preserve"> </w:t>
      </w:r>
      <w:r w:rsidR="006E5792">
        <w:rPr>
          <w:lang w:val="id-ID"/>
        </w:rPr>
        <w:t>orang yang berstatus Aparatur sipil Negara (ASN)</w:t>
      </w:r>
      <w:r w:rsidR="000724EB" w:rsidRPr="00C3177B">
        <w:t>.</w:t>
      </w:r>
      <w:r w:rsidR="000724EB" w:rsidRPr="00C3177B">
        <w:rPr>
          <w:lang w:val="en-US"/>
        </w:rPr>
        <w:t xml:space="preserve"> </w:t>
      </w:r>
      <w:r w:rsidR="003D52D7" w:rsidRPr="00C3177B">
        <w:t xml:space="preserve"> </w:t>
      </w:r>
      <w:r w:rsidR="000724EB" w:rsidRPr="00C3177B">
        <w:t>Instrumen dalam penelitian ini adalah kuesioner dengan skala likert. Tehnik pengumpulan data observasi, Kuesioner</w:t>
      </w:r>
      <w:r w:rsidR="00862216">
        <w:t>, Studi pustaka. Ternik analisi</w:t>
      </w:r>
      <w:r w:rsidR="00862216">
        <w:rPr>
          <w:lang w:val="id-ID"/>
        </w:rPr>
        <w:t xml:space="preserve">s </w:t>
      </w:r>
      <w:r w:rsidR="000724EB" w:rsidRPr="00C3177B">
        <w:t>data menggunakan uji validitas, uji reliabelitas dan uji regresi lin</w:t>
      </w:r>
      <w:r w:rsidR="00225056" w:rsidRPr="00C3177B">
        <w:t xml:space="preserve">ear sederhana kemudian di olah menggunakan </w:t>
      </w:r>
      <w:r w:rsidR="00862216" w:rsidRPr="00C3177B">
        <w:t>SPSS</w:t>
      </w:r>
      <w:r w:rsidR="00862216">
        <w:rPr>
          <w:lang w:val="id-ID"/>
        </w:rPr>
        <w:t>.</w:t>
      </w:r>
      <w:r w:rsidR="00862216" w:rsidRPr="00C3177B">
        <w:t xml:space="preserve"> </w:t>
      </w:r>
      <w:r w:rsidR="003D52D7" w:rsidRPr="00C3177B">
        <w:t xml:space="preserve">Hasil penelitian bahwa </w:t>
      </w:r>
      <w:r w:rsidR="00862216" w:rsidRPr="00C3177B">
        <w:t>lingkungan kerja berpengaruh signifikan terhadap kepuasan kerja pegawai</w:t>
      </w:r>
      <w:r w:rsidR="00862216">
        <w:t xml:space="preserve"> pada kantor </w:t>
      </w:r>
      <w:r w:rsidR="00862216">
        <w:rPr>
          <w:lang w:val="id-ID"/>
        </w:rPr>
        <w:t>C</w:t>
      </w:r>
      <w:r w:rsidR="00862216">
        <w:t xml:space="preserve">amat </w:t>
      </w:r>
      <w:r w:rsidR="00862216">
        <w:rPr>
          <w:lang w:val="id-ID"/>
        </w:rPr>
        <w:t>W</w:t>
      </w:r>
      <w:r w:rsidR="00862216" w:rsidRPr="00C3177B">
        <w:t>era</w:t>
      </w:r>
      <w:r w:rsidR="00862216">
        <w:rPr>
          <w:lang w:val="id-ID"/>
        </w:rPr>
        <w:t xml:space="preserve"> Kabupaten Bima.</w:t>
      </w:r>
    </w:p>
    <w:p w14:paraId="633F75E5" w14:textId="497CA19E" w:rsidR="00CC249F" w:rsidRPr="00C3177B" w:rsidRDefault="00FD64A6" w:rsidP="00EE0D32">
      <w:pPr>
        <w:spacing w:line="240" w:lineRule="auto"/>
        <w:jc w:val="both"/>
        <w:rPr>
          <w:rFonts w:ascii="Times New Roman" w:eastAsia="Times New Roman" w:hAnsi="Times New Roman" w:cs="Times New Roman"/>
          <w:b/>
          <w:sz w:val="24"/>
          <w:szCs w:val="24"/>
        </w:rPr>
      </w:pPr>
      <w:r w:rsidRPr="00C3177B">
        <w:rPr>
          <w:rFonts w:ascii="Times New Roman" w:eastAsia="Times New Roman" w:hAnsi="Times New Roman" w:cs="Times New Roman"/>
          <w:b/>
          <w:sz w:val="24"/>
          <w:szCs w:val="24"/>
        </w:rPr>
        <w:t>Kata K</w:t>
      </w:r>
      <w:r w:rsidR="00756D1C" w:rsidRPr="00C3177B">
        <w:rPr>
          <w:rFonts w:ascii="Times New Roman" w:eastAsia="Times New Roman" w:hAnsi="Times New Roman" w:cs="Times New Roman"/>
          <w:b/>
          <w:sz w:val="24"/>
          <w:szCs w:val="24"/>
        </w:rPr>
        <w:t>unci</w:t>
      </w:r>
      <w:r w:rsidR="00506562" w:rsidRPr="00C3177B">
        <w:rPr>
          <w:rFonts w:ascii="Times New Roman" w:eastAsia="Times New Roman" w:hAnsi="Times New Roman" w:cs="Times New Roman"/>
          <w:b/>
          <w:sz w:val="24"/>
          <w:szCs w:val="24"/>
        </w:rPr>
        <w:t xml:space="preserve"> </w:t>
      </w:r>
      <w:r w:rsidR="00756D1C" w:rsidRPr="00C3177B">
        <w:rPr>
          <w:rFonts w:ascii="Times New Roman" w:eastAsia="Times New Roman" w:hAnsi="Times New Roman" w:cs="Times New Roman"/>
          <w:b/>
          <w:sz w:val="24"/>
          <w:szCs w:val="24"/>
        </w:rPr>
        <w:t xml:space="preserve">: </w:t>
      </w:r>
      <w:r w:rsidR="003A719F">
        <w:rPr>
          <w:rFonts w:ascii="Times New Roman" w:hAnsi="Times New Roman" w:cs="Times New Roman"/>
          <w:b/>
          <w:color w:val="000000"/>
          <w:sz w:val="24"/>
          <w:szCs w:val="24"/>
        </w:rPr>
        <w:t xml:space="preserve">Lingkungan </w:t>
      </w:r>
      <w:r w:rsidR="00B041A3">
        <w:rPr>
          <w:rFonts w:ascii="Times New Roman" w:hAnsi="Times New Roman" w:cs="Times New Roman"/>
          <w:b/>
          <w:color w:val="000000"/>
          <w:sz w:val="24"/>
          <w:szCs w:val="24"/>
        </w:rPr>
        <w:t>K</w:t>
      </w:r>
      <w:r w:rsidR="00506562" w:rsidRPr="00C3177B">
        <w:rPr>
          <w:rFonts w:ascii="Times New Roman" w:hAnsi="Times New Roman" w:cs="Times New Roman"/>
          <w:b/>
          <w:color w:val="000000"/>
          <w:sz w:val="24"/>
          <w:szCs w:val="24"/>
        </w:rPr>
        <w:t xml:space="preserve">erja, </w:t>
      </w:r>
      <w:r w:rsidR="003A719F">
        <w:rPr>
          <w:rFonts w:ascii="Times New Roman" w:hAnsi="Times New Roman" w:cs="Times New Roman"/>
          <w:b/>
          <w:color w:val="000000"/>
          <w:sz w:val="24"/>
          <w:szCs w:val="24"/>
        </w:rPr>
        <w:t xml:space="preserve">Kepuasan </w:t>
      </w:r>
      <w:r w:rsidR="001659AB" w:rsidRPr="00C3177B">
        <w:rPr>
          <w:rFonts w:ascii="Times New Roman" w:hAnsi="Times New Roman" w:cs="Times New Roman"/>
          <w:b/>
          <w:color w:val="000000"/>
          <w:sz w:val="24"/>
          <w:szCs w:val="24"/>
        </w:rPr>
        <w:t>Kerja</w:t>
      </w:r>
    </w:p>
    <w:p w14:paraId="5C02B36E" w14:textId="77777777" w:rsidR="00C4660C" w:rsidRDefault="00C4660C" w:rsidP="00EE0D32">
      <w:pPr>
        <w:spacing w:line="240" w:lineRule="auto"/>
        <w:ind w:right="284"/>
        <w:rPr>
          <w:rFonts w:ascii="Times New Roman" w:eastAsia="Times New Roman" w:hAnsi="Times New Roman" w:cs="Times New Roman"/>
          <w:b/>
          <w:sz w:val="24"/>
          <w:szCs w:val="24"/>
        </w:rPr>
      </w:pPr>
    </w:p>
    <w:p w14:paraId="149AB014" w14:textId="77777777" w:rsidR="00CC249F" w:rsidRPr="00C3177B" w:rsidRDefault="00756D1C" w:rsidP="00EE0D32">
      <w:pPr>
        <w:spacing w:line="240" w:lineRule="auto"/>
        <w:ind w:right="284"/>
        <w:rPr>
          <w:rFonts w:ascii="Times New Roman" w:eastAsia="Times New Roman" w:hAnsi="Times New Roman" w:cs="Times New Roman"/>
          <w:sz w:val="24"/>
          <w:szCs w:val="24"/>
        </w:rPr>
      </w:pPr>
      <w:r w:rsidRPr="00C3177B">
        <w:rPr>
          <w:rFonts w:ascii="Times New Roman" w:eastAsia="Times New Roman" w:hAnsi="Times New Roman" w:cs="Times New Roman"/>
          <w:b/>
          <w:sz w:val="24"/>
          <w:szCs w:val="24"/>
        </w:rPr>
        <w:t>LATAR BELAKANG</w:t>
      </w:r>
    </w:p>
    <w:p w14:paraId="0BA43850" w14:textId="77777777" w:rsidR="00AE7A3A" w:rsidRPr="00C3177B" w:rsidRDefault="00AE7A3A" w:rsidP="002D760F">
      <w:pPr>
        <w:spacing w:line="240" w:lineRule="auto"/>
        <w:ind w:left="284" w:firstLine="283"/>
        <w:jc w:val="both"/>
        <w:rPr>
          <w:rFonts w:ascii="Times New Roman" w:hAnsi="Times New Roman" w:cs="Times New Roman"/>
          <w:sz w:val="24"/>
          <w:szCs w:val="24"/>
          <w:lang w:val="en-US"/>
        </w:rPr>
      </w:pPr>
      <w:proofErr w:type="spellStart"/>
      <w:proofErr w:type="gram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(SDM) </w:t>
      </w:r>
      <w:proofErr w:type="spellStart"/>
      <w:r w:rsidRPr="00C3177B">
        <w:rPr>
          <w:rFonts w:ascii="Times New Roman" w:hAnsi="Times New Roman" w:cs="Times New Roman"/>
          <w:sz w:val="24"/>
          <w:szCs w:val="24"/>
          <w:lang w:val="en-US"/>
        </w:rPr>
        <w:t>merupakan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suatu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faktor</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sangat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penting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Setiap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pemerintah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maupun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swasta</w:t>
      </w:r>
      <w:proofErr w:type="spellEnd"/>
      <w:r w:rsidRPr="00C3177B">
        <w:rPr>
          <w:rFonts w:ascii="Times New Roman" w:hAnsi="Times New Roman" w:cs="Times New Roman"/>
          <w:sz w:val="24"/>
          <w:szCs w:val="24"/>
          <w:lang w:val="en-US"/>
        </w:rPr>
        <w:t xml:space="preserve"> di </w:t>
      </w:r>
      <w:proofErr w:type="spellStart"/>
      <w:r w:rsidRPr="00C3177B">
        <w:rPr>
          <w:rFonts w:ascii="Times New Roman" w:hAnsi="Times New Roman" w:cs="Times New Roman"/>
          <w:sz w:val="24"/>
          <w:szCs w:val="24"/>
          <w:lang w:val="en-US"/>
        </w:rPr>
        <w:t>tuntut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lebih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efektif</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efisien</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sangat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penting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suatu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karena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merupakan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pelaku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utama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menjalankan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segala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aktivitas</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ada</w:t>
      </w:r>
      <w:proofErr w:type="spellEnd"/>
      <w:r w:rsidRPr="00C3177B">
        <w:rPr>
          <w:rFonts w:ascii="Times New Roman" w:hAnsi="Times New Roman" w:cs="Times New Roman"/>
          <w:sz w:val="24"/>
          <w:szCs w:val="24"/>
          <w:lang w:val="en-US"/>
        </w:rPr>
        <w:t xml:space="preserve"> di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tanpa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ada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akan</w:t>
      </w:r>
      <w:proofErr w:type="spellEnd"/>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berjalan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beroperasi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baik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Menurut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Bintoro</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Daryanto</w:t>
      </w:r>
      <w:proofErr w:type="spellEnd"/>
      <w:r w:rsidRPr="00C3177B">
        <w:rPr>
          <w:rFonts w:ascii="Times New Roman" w:hAnsi="Times New Roman" w:cs="Times New Roman"/>
          <w:sz w:val="24"/>
          <w:szCs w:val="24"/>
          <w:lang w:val="en-US"/>
        </w:rPr>
        <w:t xml:space="preserve"> (2017) </w:t>
      </w:r>
      <w:proofErr w:type="spellStart"/>
      <w:r w:rsidRPr="00C3177B">
        <w:rPr>
          <w:rFonts w:ascii="Times New Roman" w:hAnsi="Times New Roman" w:cs="Times New Roman"/>
          <w:sz w:val="24"/>
          <w:szCs w:val="24"/>
          <w:lang w:val="en-US"/>
        </w:rPr>
        <w:t>menyatakan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adalah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suatu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ilmu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cara</w:t>
      </w:r>
      <w:proofErr w:type="spellEnd"/>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bagaimana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mengatur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hubungan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peranan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tenaga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dimiliki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oleh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individu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secara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efisien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efektif</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serta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digunakan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secara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lastRenderedPageBreak/>
        <w:t>maksimal</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sehinga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tercapai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Bersama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Masyarakat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menjadi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maksimal</w:t>
      </w:r>
      <w:proofErr w:type="spellEnd"/>
      <w:r w:rsidRPr="00C3177B">
        <w:rPr>
          <w:rFonts w:ascii="Times New Roman" w:hAnsi="Times New Roman" w:cs="Times New Roman"/>
          <w:sz w:val="24"/>
          <w:szCs w:val="24"/>
          <w:lang w:val="en-US"/>
        </w:rPr>
        <w:t>.</w:t>
      </w:r>
    </w:p>
    <w:p w14:paraId="3610FB47" w14:textId="77777777" w:rsidR="00AE7A3A" w:rsidRPr="00C3177B" w:rsidRDefault="00AE7A3A" w:rsidP="002D760F">
      <w:pPr>
        <w:spacing w:line="240" w:lineRule="auto"/>
        <w:ind w:left="284" w:firstLine="283"/>
        <w:jc w:val="both"/>
        <w:rPr>
          <w:rFonts w:ascii="Times New Roman" w:hAnsi="Times New Roman" w:cs="Times New Roman"/>
          <w:sz w:val="24"/>
          <w:szCs w:val="24"/>
          <w:lang w:val="en-US"/>
        </w:rPr>
      </w:pPr>
      <w:proofErr w:type="spellStart"/>
      <w:proofErr w:type="gramStart"/>
      <w:r w:rsidRPr="00C3177B">
        <w:rPr>
          <w:rFonts w:ascii="Times New Roman" w:hAnsi="Times New Roman" w:cs="Times New Roman"/>
          <w:sz w:val="24"/>
          <w:szCs w:val="24"/>
          <w:lang w:val="en-US"/>
        </w:rPr>
        <w:t>Sukirno</w:t>
      </w:r>
      <w:proofErr w:type="spellEnd"/>
      <w:r w:rsidRPr="00C3177B">
        <w:rPr>
          <w:rFonts w:ascii="Times New Roman" w:hAnsi="Times New Roman" w:cs="Times New Roman"/>
          <w:sz w:val="24"/>
          <w:szCs w:val="24"/>
          <w:lang w:val="en-US"/>
        </w:rPr>
        <w:t xml:space="preserve"> (2016) </w:t>
      </w:r>
      <w:proofErr w:type="spellStart"/>
      <w:r w:rsidRPr="00C3177B">
        <w:rPr>
          <w:rFonts w:ascii="Times New Roman" w:hAnsi="Times New Roman" w:cs="Times New Roman"/>
          <w:sz w:val="24"/>
          <w:szCs w:val="24"/>
          <w:lang w:val="en-US"/>
        </w:rPr>
        <w:t>menyatakan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adalah</w:t>
      </w:r>
      <w:proofErr w:type="spellEnd"/>
      <w:r w:rsidRPr="00C3177B">
        <w:rPr>
          <w:rFonts w:ascii="Times New Roman" w:hAnsi="Times New Roman" w:cs="Times New Roman"/>
          <w:sz w:val="24"/>
          <w:szCs w:val="24"/>
          <w:lang w:val="en-US"/>
        </w:rPr>
        <w:t xml:space="preserve"> orang </w:t>
      </w:r>
      <w:proofErr w:type="spellStart"/>
      <w:r w:rsidRPr="00C3177B">
        <w:rPr>
          <w:rFonts w:ascii="Times New Roman" w:hAnsi="Times New Roman" w:cs="Times New Roman"/>
          <w:sz w:val="24"/>
          <w:szCs w:val="24"/>
          <w:lang w:val="en-US"/>
        </w:rPr>
        <w:t>orang</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ada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memberikan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sumbangan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pemikiran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melakukan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jenis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mencapai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tujuan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sumbangan</w:t>
      </w:r>
      <w:proofErr w:type="spellEnd"/>
      <w:r w:rsidRPr="00C3177B">
        <w:rPr>
          <w:rFonts w:ascii="Times New Roman" w:hAnsi="Times New Roman" w:cs="Times New Roman"/>
          <w:sz w:val="24"/>
          <w:szCs w:val="24"/>
          <w:lang w:val="en-US"/>
        </w:rPr>
        <w:t xml:space="preserve"> yang di </w:t>
      </w:r>
      <w:proofErr w:type="spellStart"/>
      <w:r w:rsidRPr="00C3177B">
        <w:rPr>
          <w:rFonts w:ascii="Times New Roman" w:hAnsi="Times New Roman" w:cs="Times New Roman"/>
          <w:sz w:val="24"/>
          <w:szCs w:val="24"/>
          <w:lang w:val="en-US"/>
        </w:rPr>
        <w:t>maksud</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adalah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pemikiran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mereka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lakukan</w:t>
      </w:r>
      <w:proofErr w:type="spellEnd"/>
      <w:r w:rsidRPr="00C3177B">
        <w:rPr>
          <w:rFonts w:ascii="Times New Roman" w:hAnsi="Times New Roman" w:cs="Times New Roman"/>
          <w:sz w:val="24"/>
          <w:szCs w:val="24"/>
          <w:lang w:val="en-US"/>
        </w:rPr>
        <w:t xml:space="preserve"> di </w:t>
      </w:r>
      <w:proofErr w:type="spellStart"/>
      <w:r w:rsidRPr="00C3177B">
        <w:rPr>
          <w:rFonts w:ascii="Times New Roman" w:hAnsi="Times New Roman" w:cs="Times New Roman"/>
          <w:sz w:val="24"/>
          <w:szCs w:val="24"/>
          <w:lang w:val="en-US"/>
        </w:rPr>
        <w:t>berbagai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kegiatan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Faktor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sumber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perlu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mendapatkan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prioritas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utama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pengelolaannya</w:t>
      </w:r>
      <w:proofErr w:type="spellEnd"/>
      <w:r w:rsidRPr="00C3177B">
        <w:rPr>
          <w:rFonts w:ascii="Times New Roman" w:hAnsi="Times New Roman" w:cs="Times New Roman"/>
          <w:sz w:val="24"/>
          <w:szCs w:val="24"/>
          <w:lang w:val="en-US"/>
        </w:rPr>
        <w:t xml:space="preserve"> agar </w:t>
      </w:r>
      <w:proofErr w:type="spellStart"/>
      <w:r w:rsidRPr="00C3177B">
        <w:rPr>
          <w:rFonts w:ascii="Times New Roman" w:hAnsi="Times New Roman" w:cs="Times New Roman"/>
          <w:sz w:val="24"/>
          <w:szCs w:val="24"/>
          <w:lang w:val="en-US"/>
        </w:rPr>
        <w:t>pemanfaatan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sesuai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diharapkan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mencapai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tujuan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telah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ditetapkan</w:t>
      </w:r>
      <w:proofErr w:type="spellEnd"/>
      <w:r w:rsidRPr="00C3177B">
        <w:rPr>
          <w:rFonts w:ascii="Times New Roman" w:hAnsi="Times New Roman" w:cs="Times New Roman"/>
          <w:sz w:val="24"/>
          <w:szCs w:val="24"/>
          <w:lang w:val="en-US"/>
        </w:rPr>
        <w:t>.</w:t>
      </w:r>
      <w:proofErr w:type="gramEnd"/>
    </w:p>
    <w:p w14:paraId="44849EB2" w14:textId="77777777" w:rsidR="00AE7A3A" w:rsidRPr="00C3177B" w:rsidRDefault="00AE7A3A" w:rsidP="002D760F">
      <w:pPr>
        <w:spacing w:line="240" w:lineRule="auto"/>
        <w:ind w:left="284" w:firstLine="283"/>
        <w:jc w:val="both"/>
        <w:rPr>
          <w:rFonts w:ascii="Times New Roman" w:hAnsi="Times New Roman" w:cs="Times New Roman"/>
          <w:sz w:val="24"/>
          <w:szCs w:val="24"/>
          <w:lang w:val="en-US"/>
        </w:rPr>
      </w:pPr>
      <w:proofErr w:type="spellStart"/>
      <w:proofErr w:type="gram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suatu</w:t>
      </w:r>
      <w:proofErr w:type="spellEnd"/>
      <w:r w:rsidRPr="00C3177B">
        <w:rPr>
          <w:rFonts w:ascii="Times New Roman" w:hAnsi="Times New Roman" w:cs="Times New Roman"/>
          <w:sz w:val="24"/>
          <w:szCs w:val="24"/>
          <w:lang w:val="en-US"/>
        </w:rPr>
        <w:t xml:space="preserve"> system yang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terlepas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dari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baik</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bersifat</w:t>
      </w:r>
      <w:proofErr w:type="spellEnd"/>
      <w:r w:rsidRPr="00C3177B">
        <w:rPr>
          <w:rFonts w:ascii="Times New Roman" w:hAnsi="Times New Roman" w:cs="Times New Roman"/>
          <w:sz w:val="24"/>
          <w:szCs w:val="24"/>
          <w:lang w:val="en-US"/>
        </w:rPr>
        <w:t xml:space="preserve"> internal </w:t>
      </w:r>
      <w:proofErr w:type="spellStart"/>
      <w:r w:rsidRPr="00C3177B">
        <w:rPr>
          <w:rFonts w:ascii="Times New Roman" w:hAnsi="Times New Roman" w:cs="Times New Roman"/>
          <w:sz w:val="24"/>
          <w:szCs w:val="24"/>
          <w:lang w:val="en-US"/>
        </w:rPr>
        <w:t>maupun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eksternal</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mempengaruhi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aktivitas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sifatnya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selalu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berubah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berarti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memanfaatkan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kesempatan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mengatasi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ancaman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dari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kompleks</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harus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memperhatikan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aman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serta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nyaman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para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karena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kondusif</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akan</w:t>
      </w:r>
      <w:proofErr w:type="spellEnd"/>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mempengaruhi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Seseorang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cenderung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semangat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apabila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diperoleh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dari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pekerjaannya</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Karena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terlepas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dari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individu</w:t>
      </w:r>
      <w:proofErr w:type="spellEnd"/>
      <w:r w:rsidRPr="00C3177B">
        <w:rPr>
          <w:rFonts w:ascii="Times New Roman" w:hAnsi="Times New Roman" w:cs="Times New Roman"/>
          <w:sz w:val="24"/>
          <w:szCs w:val="24"/>
          <w:lang w:val="en-US"/>
        </w:rPr>
        <w:t>.</w:t>
      </w:r>
      <w:proofErr w:type="gramEnd"/>
    </w:p>
    <w:p w14:paraId="2EC8EC94" w14:textId="77777777" w:rsidR="00AE7A3A" w:rsidRPr="00C3177B" w:rsidRDefault="00AE7A3A" w:rsidP="002D760F">
      <w:pPr>
        <w:spacing w:line="240" w:lineRule="auto"/>
        <w:ind w:left="284" w:firstLine="283"/>
        <w:jc w:val="both"/>
        <w:rPr>
          <w:rFonts w:ascii="Times New Roman" w:hAnsi="Times New Roman" w:cs="Times New Roman"/>
          <w:sz w:val="24"/>
          <w:szCs w:val="24"/>
          <w:lang w:val="en-US"/>
        </w:rPr>
      </w:pP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akan</w:t>
      </w:r>
      <w:proofErr w:type="spellEnd"/>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berusaha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untuk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mampu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beradaptasi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kondisi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ada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disekitarnya</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Demikian</w:t>
      </w:r>
      <w:proofErr w:type="spellEnd"/>
      <w:r w:rsidRPr="00C3177B">
        <w:rPr>
          <w:rFonts w:ascii="Times New Roman" w:hAnsi="Times New Roman" w:cs="Times New Roman"/>
          <w:sz w:val="24"/>
          <w:szCs w:val="24"/>
          <w:lang w:val="en-US"/>
        </w:rPr>
        <w:t xml:space="preserve"> pula </w:t>
      </w:r>
      <w:proofErr w:type="spellStart"/>
      <w:r w:rsidRPr="00C3177B">
        <w:rPr>
          <w:rFonts w:ascii="Times New Roman" w:hAnsi="Times New Roman" w:cs="Times New Roman"/>
          <w:sz w:val="24"/>
          <w:szCs w:val="24"/>
          <w:lang w:val="en-US"/>
        </w:rPr>
        <w:t>Ketika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manusia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dipisahkan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dari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keadaan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sekitar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tempat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mereka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yaitu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Menurut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Sedarmayanti</w:t>
      </w:r>
      <w:proofErr w:type="spellEnd"/>
      <w:r w:rsidRPr="00C3177B">
        <w:rPr>
          <w:rFonts w:ascii="Times New Roman" w:hAnsi="Times New Roman" w:cs="Times New Roman"/>
          <w:sz w:val="24"/>
          <w:szCs w:val="24"/>
          <w:lang w:val="en-US"/>
        </w:rPr>
        <w:t xml:space="preserve"> (2017)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adalah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keseluruhan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alat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perkakas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bahan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dihadapi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dimana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seseorang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metode</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serta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pengaturan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baik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perseorangan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maupun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kelompok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merupakan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satu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diantara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unsur</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harus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diperhtikan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suatu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Instansi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mengingat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bahwa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seseorang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tentunya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mengharapkan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disekitarnya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tertata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baik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aman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nyaman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sehingga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menciptakan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semangat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suasana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kondusif</w:t>
      </w:r>
      <w:proofErr w:type="spellEnd"/>
      <w:r w:rsidRPr="00C3177B">
        <w:rPr>
          <w:rFonts w:ascii="Times New Roman" w:hAnsi="Times New Roman" w:cs="Times New Roman"/>
          <w:sz w:val="24"/>
          <w:szCs w:val="24"/>
          <w:lang w:val="en-US"/>
        </w:rPr>
        <w:t>.</w:t>
      </w:r>
    </w:p>
    <w:p w14:paraId="6D28C267" w14:textId="77777777" w:rsidR="00AE7A3A" w:rsidRPr="00C3177B" w:rsidRDefault="00AE7A3A" w:rsidP="002D760F">
      <w:pPr>
        <w:spacing w:line="240" w:lineRule="auto"/>
        <w:ind w:left="284" w:firstLine="283"/>
        <w:jc w:val="both"/>
        <w:rPr>
          <w:rFonts w:ascii="Times New Roman" w:hAnsi="Times New Roman" w:cs="Times New Roman"/>
          <w:sz w:val="24"/>
          <w:szCs w:val="24"/>
          <w:lang w:val="en-US"/>
        </w:rPr>
      </w:pPr>
      <w:proofErr w:type="spellStart"/>
      <w:proofErr w:type="gram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merupakan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kunci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utama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dapat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menciptakan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sikap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perilaku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bekerja</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seseorang</w:t>
      </w:r>
      <w:proofErr w:type="spellEnd"/>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tingkat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tinggi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mempunyai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sikap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positif</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terhadap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sebaliknya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seseorang</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puas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mempunyai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sikap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negatif</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terhadap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tersebut</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Menurut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Badeni</w:t>
      </w:r>
      <w:proofErr w:type="spellEnd"/>
      <w:r w:rsidRPr="00C3177B">
        <w:rPr>
          <w:rFonts w:ascii="Times New Roman" w:hAnsi="Times New Roman" w:cs="Times New Roman"/>
          <w:sz w:val="24"/>
          <w:szCs w:val="24"/>
          <w:lang w:val="en-US"/>
        </w:rPr>
        <w:t xml:space="preserve"> (2017)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adalah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sikap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seseorang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terhadap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pekerjaannya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dapat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berupa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sikap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positif</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negative, </w:t>
      </w:r>
      <w:proofErr w:type="spellStart"/>
      <w:r w:rsidRPr="00C3177B">
        <w:rPr>
          <w:rFonts w:ascii="Times New Roman" w:hAnsi="Times New Roman" w:cs="Times New Roman"/>
          <w:sz w:val="24"/>
          <w:szCs w:val="24"/>
          <w:lang w:val="en-US"/>
        </w:rPr>
        <w:t>puas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atau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puas</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Pada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dasarnya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bersifat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dinamis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yaitu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bisa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berubah</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sewaktu</w:t>
      </w:r>
      <w:proofErr w:type="spellEnd"/>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waktu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bisa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saja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tidak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puas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sehingga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ketika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manajemen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melakukan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perbaikan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menjadi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puas</w:t>
      </w:r>
      <w:proofErr w:type="spell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Oleh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karena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setiap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organisasi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harus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mampu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melakukan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inovasi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menyediakan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nyaman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pegawainya</w:t>
      </w:r>
      <w:proofErr w:type="spellEnd"/>
      <w:r w:rsidRPr="00C3177B">
        <w:rPr>
          <w:rFonts w:ascii="Times New Roman" w:hAnsi="Times New Roman" w:cs="Times New Roman"/>
          <w:sz w:val="24"/>
          <w:szCs w:val="24"/>
          <w:lang w:val="en-US"/>
        </w:rPr>
        <w:t>.</w:t>
      </w:r>
      <w:proofErr w:type="gramEnd"/>
    </w:p>
    <w:p w14:paraId="4FB6E50D" w14:textId="77777777" w:rsidR="00AE7A3A" w:rsidRPr="00C3177B" w:rsidRDefault="00AE7A3A" w:rsidP="002D760F">
      <w:pPr>
        <w:spacing w:line="240" w:lineRule="auto"/>
        <w:ind w:left="284" w:firstLine="283"/>
        <w:jc w:val="both"/>
        <w:rPr>
          <w:rFonts w:ascii="Times New Roman" w:hAnsi="Times New Roman" w:cs="Times New Roman"/>
          <w:sz w:val="24"/>
          <w:szCs w:val="24"/>
          <w:lang w:val="en-US"/>
        </w:rPr>
      </w:pPr>
      <w:proofErr w:type="spellStart"/>
      <w:r w:rsidRPr="00C3177B">
        <w:rPr>
          <w:rFonts w:ascii="Times New Roman" w:hAnsi="Times New Roman" w:cs="Times New Roman"/>
          <w:sz w:val="24"/>
          <w:szCs w:val="24"/>
          <w:lang w:val="en-US"/>
        </w:rPr>
        <w:t>Sehubungan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dengal</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hal</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tersebut</w:t>
      </w:r>
      <w:proofErr w:type="spellEnd"/>
      <w:r w:rsidRPr="00C3177B">
        <w:rPr>
          <w:rFonts w:ascii="Times New Roman" w:hAnsi="Times New Roman" w:cs="Times New Roman"/>
          <w:sz w:val="24"/>
          <w:szCs w:val="24"/>
          <w:lang w:val="en-US"/>
        </w:rPr>
        <w:t xml:space="preserve"> Kantor </w:t>
      </w:r>
      <w:proofErr w:type="spellStart"/>
      <w:r w:rsidRPr="00C3177B">
        <w:rPr>
          <w:rFonts w:ascii="Times New Roman" w:hAnsi="Times New Roman" w:cs="Times New Roman"/>
          <w:sz w:val="24"/>
          <w:szCs w:val="24"/>
          <w:lang w:val="en-US"/>
        </w:rPr>
        <w:t>Camat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Wera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merupakan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satu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perangkat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pemerintah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Kabupaten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Bima</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memiliki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tugas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fungsi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disektor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pelayanan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Masyarakat</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senantiasa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perlu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pengembangan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peningkatan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kepuasan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menata</w:t>
      </w:r>
      <w:proofErr w:type="spellEnd"/>
      <w:r w:rsidRPr="00C3177B">
        <w:rPr>
          <w:rFonts w:ascii="Times New Roman" w:hAnsi="Times New Roman" w:cs="Times New Roman"/>
          <w:sz w:val="24"/>
          <w:szCs w:val="24"/>
          <w:lang w:val="en-US"/>
        </w:rPr>
        <w:t xml:space="preserve"> system </w:t>
      </w:r>
      <w:proofErr w:type="spellStart"/>
      <w:r w:rsidRPr="00C3177B">
        <w:rPr>
          <w:rFonts w:ascii="Times New Roman" w:hAnsi="Times New Roman" w:cs="Times New Roman"/>
          <w:sz w:val="24"/>
          <w:szCs w:val="24"/>
          <w:lang w:val="en-US"/>
        </w:rPr>
        <w:t>lingkungan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kerja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system </w:t>
      </w:r>
      <w:proofErr w:type="spellStart"/>
      <w:r w:rsidRPr="00C3177B">
        <w:rPr>
          <w:rFonts w:ascii="Times New Roman" w:hAnsi="Times New Roman" w:cs="Times New Roman"/>
          <w:sz w:val="24"/>
          <w:szCs w:val="24"/>
          <w:lang w:val="en-US"/>
        </w:rPr>
        <w:t>pelayanan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masyarakatn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handal</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bertanggung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jawab</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serta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mendorong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terwujudnya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aparatur</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bertanggung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jawab</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dan</w:t>
      </w:r>
      <w:proofErr w:type="spellEnd"/>
      <w:r w:rsidRPr="00C3177B">
        <w:rPr>
          <w:rFonts w:ascii="Times New Roman" w:hAnsi="Times New Roman" w:cs="Times New Roman"/>
          <w:sz w:val="24"/>
          <w:szCs w:val="24"/>
          <w:lang w:val="en-US"/>
        </w:rPr>
        <w:t xml:space="preserve"> professional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bidang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tugas</w:t>
      </w:r>
      <w:proofErr w:type="spellEnd"/>
      <w:r w:rsidRPr="00C3177B">
        <w:rPr>
          <w:rFonts w:ascii="Times New Roman" w:hAnsi="Times New Roman" w:cs="Times New Roman"/>
          <w:sz w:val="24"/>
          <w:szCs w:val="24"/>
          <w:lang w:val="en-US"/>
        </w:rPr>
        <w:t>.</w:t>
      </w:r>
    </w:p>
    <w:p w14:paraId="367DF279" w14:textId="77777777" w:rsidR="00AE7A3A" w:rsidRPr="00C3177B" w:rsidRDefault="00AE7A3A" w:rsidP="002D760F">
      <w:pPr>
        <w:pStyle w:val="BodyText"/>
        <w:ind w:left="284" w:firstLine="283"/>
        <w:jc w:val="both"/>
      </w:pPr>
      <w:r w:rsidRPr="00C3177B">
        <w:t>Berdasarkan</w:t>
      </w:r>
      <w:r w:rsidRPr="00C3177B">
        <w:rPr>
          <w:spacing w:val="1"/>
        </w:rPr>
        <w:t xml:space="preserve"> </w:t>
      </w:r>
      <w:r w:rsidRPr="00C3177B">
        <w:t>hasil</w:t>
      </w:r>
      <w:r w:rsidRPr="00C3177B">
        <w:rPr>
          <w:spacing w:val="1"/>
        </w:rPr>
        <w:t xml:space="preserve"> </w:t>
      </w:r>
      <w:r w:rsidRPr="00C3177B">
        <w:t>observasi</w:t>
      </w:r>
      <w:r w:rsidRPr="00C3177B">
        <w:rPr>
          <w:spacing w:val="1"/>
        </w:rPr>
        <w:t xml:space="preserve"> </w:t>
      </w:r>
      <w:r w:rsidRPr="00C3177B">
        <w:t>diketahui</w:t>
      </w:r>
      <w:r w:rsidRPr="00C3177B">
        <w:rPr>
          <w:spacing w:val="1"/>
        </w:rPr>
        <w:t xml:space="preserve"> </w:t>
      </w:r>
      <w:r w:rsidRPr="00C3177B">
        <w:t>bahwa</w:t>
      </w:r>
      <w:r w:rsidRPr="00C3177B">
        <w:rPr>
          <w:spacing w:val="1"/>
        </w:rPr>
        <w:t xml:space="preserve"> </w:t>
      </w:r>
      <w:r w:rsidRPr="00C3177B">
        <w:t>faktor</w:t>
      </w:r>
      <w:r w:rsidRPr="00C3177B">
        <w:rPr>
          <w:spacing w:val="1"/>
        </w:rPr>
        <w:t xml:space="preserve"> </w:t>
      </w:r>
      <w:r w:rsidRPr="00C3177B">
        <w:t>tertinggi</w:t>
      </w:r>
      <w:r w:rsidRPr="00C3177B">
        <w:rPr>
          <w:spacing w:val="1"/>
        </w:rPr>
        <w:t xml:space="preserve"> </w:t>
      </w:r>
      <w:r w:rsidRPr="00C3177B">
        <w:t>yang</w:t>
      </w:r>
      <w:r w:rsidRPr="00C3177B">
        <w:rPr>
          <w:spacing w:val="1"/>
        </w:rPr>
        <w:t xml:space="preserve"> </w:t>
      </w:r>
      <w:r w:rsidRPr="00C3177B">
        <w:t>menyebabkan</w:t>
      </w:r>
      <w:r w:rsidRPr="00C3177B">
        <w:rPr>
          <w:spacing w:val="1"/>
        </w:rPr>
        <w:t xml:space="preserve"> </w:t>
      </w:r>
      <w:r w:rsidRPr="00C3177B">
        <w:t>tidak</w:t>
      </w:r>
      <w:r w:rsidRPr="00C3177B">
        <w:rPr>
          <w:spacing w:val="1"/>
        </w:rPr>
        <w:t xml:space="preserve"> </w:t>
      </w:r>
      <w:r w:rsidRPr="00C3177B">
        <w:t>terciptanya kepuasan kerja pegawai adalah lingkungan kerja.</w:t>
      </w:r>
      <w:r w:rsidRPr="00C3177B">
        <w:rPr>
          <w:spacing w:val="1"/>
        </w:rPr>
        <w:t xml:space="preserve"> </w:t>
      </w:r>
      <w:r w:rsidRPr="00C3177B">
        <w:t>Pegawai bekerja hanya untuk memenuhi kewajiban individu kepada organisasi. Akibatnya, muncul</w:t>
      </w:r>
      <w:r w:rsidRPr="00C3177B">
        <w:rPr>
          <w:spacing w:val="1"/>
        </w:rPr>
        <w:t xml:space="preserve"> </w:t>
      </w:r>
      <w:r w:rsidRPr="00C3177B">
        <w:lastRenderedPageBreak/>
        <w:t>sikap</w:t>
      </w:r>
      <w:r w:rsidRPr="00C3177B">
        <w:rPr>
          <w:spacing w:val="1"/>
        </w:rPr>
        <w:t xml:space="preserve"> </w:t>
      </w:r>
      <w:r w:rsidRPr="00C3177B">
        <w:t>individualis</w:t>
      </w:r>
      <w:r w:rsidRPr="00C3177B">
        <w:rPr>
          <w:spacing w:val="1"/>
        </w:rPr>
        <w:t xml:space="preserve"> </w:t>
      </w:r>
      <w:r w:rsidRPr="00C3177B">
        <w:t>pada</w:t>
      </w:r>
      <w:r w:rsidRPr="00C3177B">
        <w:rPr>
          <w:spacing w:val="1"/>
        </w:rPr>
        <w:t xml:space="preserve"> </w:t>
      </w:r>
      <w:r w:rsidRPr="00C3177B">
        <w:t>pegawai</w:t>
      </w:r>
      <w:r w:rsidRPr="00C3177B">
        <w:rPr>
          <w:spacing w:val="1"/>
        </w:rPr>
        <w:t xml:space="preserve"> </w:t>
      </w:r>
      <w:r w:rsidRPr="00C3177B">
        <w:t>yang</w:t>
      </w:r>
      <w:r w:rsidRPr="00C3177B">
        <w:rPr>
          <w:spacing w:val="1"/>
        </w:rPr>
        <w:t xml:space="preserve"> </w:t>
      </w:r>
      <w:r w:rsidRPr="00C3177B">
        <w:t>menghambat</w:t>
      </w:r>
      <w:r w:rsidRPr="00C3177B">
        <w:rPr>
          <w:spacing w:val="1"/>
        </w:rPr>
        <w:t xml:space="preserve"> </w:t>
      </w:r>
      <w:r w:rsidRPr="00C3177B">
        <w:t>kerja</w:t>
      </w:r>
      <w:r w:rsidRPr="00C3177B">
        <w:rPr>
          <w:spacing w:val="1"/>
        </w:rPr>
        <w:t xml:space="preserve"> </w:t>
      </w:r>
      <w:r w:rsidRPr="00C3177B">
        <w:t>sama</w:t>
      </w:r>
      <w:r w:rsidRPr="00C3177B">
        <w:rPr>
          <w:spacing w:val="1"/>
        </w:rPr>
        <w:t xml:space="preserve"> </w:t>
      </w:r>
      <w:r w:rsidRPr="00C3177B">
        <w:t>antar</w:t>
      </w:r>
      <w:r w:rsidRPr="00C3177B">
        <w:rPr>
          <w:spacing w:val="1"/>
        </w:rPr>
        <w:t xml:space="preserve"> </w:t>
      </w:r>
      <w:r w:rsidRPr="00C3177B">
        <w:t>pegawai.</w:t>
      </w:r>
      <w:r w:rsidRPr="00C3177B">
        <w:rPr>
          <w:spacing w:val="1"/>
        </w:rPr>
        <w:t xml:space="preserve"> </w:t>
      </w:r>
      <w:r w:rsidRPr="00C3177B">
        <w:t>Pegawai</w:t>
      </w:r>
      <w:r w:rsidRPr="00C3177B">
        <w:rPr>
          <w:spacing w:val="1"/>
        </w:rPr>
        <w:t xml:space="preserve"> </w:t>
      </w:r>
      <w:r w:rsidRPr="00C3177B">
        <w:t>tidak</w:t>
      </w:r>
      <w:r w:rsidRPr="00C3177B">
        <w:rPr>
          <w:spacing w:val="1"/>
        </w:rPr>
        <w:t xml:space="preserve"> </w:t>
      </w:r>
      <w:r w:rsidRPr="00C3177B">
        <w:t>memiliki</w:t>
      </w:r>
      <w:r w:rsidRPr="00C3177B">
        <w:rPr>
          <w:spacing w:val="1"/>
        </w:rPr>
        <w:t xml:space="preserve"> </w:t>
      </w:r>
      <w:r w:rsidRPr="00C3177B">
        <w:t>kesadaran</w:t>
      </w:r>
      <w:r w:rsidRPr="00C3177B">
        <w:rPr>
          <w:spacing w:val="1"/>
        </w:rPr>
        <w:t xml:space="preserve"> </w:t>
      </w:r>
      <w:r w:rsidRPr="00C3177B">
        <w:t>secara sukarela</w:t>
      </w:r>
      <w:r w:rsidRPr="00C3177B">
        <w:rPr>
          <w:spacing w:val="1"/>
        </w:rPr>
        <w:t xml:space="preserve"> </w:t>
      </w:r>
      <w:r w:rsidRPr="00C3177B">
        <w:t>untuk membantu rekan</w:t>
      </w:r>
      <w:r w:rsidRPr="00C3177B">
        <w:rPr>
          <w:spacing w:val="1"/>
        </w:rPr>
        <w:t xml:space="preserve"> </w:t>
      </w:r>
      <w:r w:rsidRPr="00C3177B">
        <w:t>kerja</w:t>
      </w:r>
      <w:r w:rsidRPr="00C3177B">
        <w:rPr>
          <w:spacing w:val="1"/>
        </w:rPr>
        <w:t xml:space="preserve"> </w:t>
      </w:r>
      <w:r w:rsidRPr="00C3177B">
        <w:t>yang</w:t>
      </w:r>
      <w:r w:rsidRPr="00C3177B">
        <w:rPr>
          <w:spacing w:val="1"/>
        </w:rPr>
        <w:t xml:space="preserve"> </w:t>
      </w:r>
      <w:r w:rsidRPr="00C3177B">
        <w:t>membutuhkan</w:t>
      </w:r>
      <w:r w:rsidRPr="00C3177B">
        <w:rPr>
          <w:spacing w:val="1"/>
        </w:rPr>
        <w:t xml:space="preserve"> </w:t>
      </w:r>
      <w:r w:rsidRPr="00C3177B">
        <w:t>bantuan</w:t>
      </w:r>
      <w:r w:rsidRPr="00C3177B">
        <w:rPr>
          <w:spacing w:val="1"/>
        </w:rPr>
        <w:t xml:space="preserve"> </w:t>
      </w:r>
      <w:r w:rsidRPr="00C3177B">
        <w:t>pekerjaan, karena merasa pekerjaan tersebut adalah bukan tanggung jawabnya, selain itu masalah terkait lingkungan kerja adalah masih kurangannya fasilitas dalam ruangan seperti ac atau kipas angin memadai sehinggan suhu udara terasa pengap.</w:t>
      </w:r>
    </w:p>
    <w:p w14:paraId="18CBE221" w14:textId="433603CB" w:rsidR="00AE7A3A" w:rsidRPr="00C3177B" w:rsidRDefault="00AE7A3A" w:rsidP="002D760F">
      <w:pPr>
        <w:pStyle w:val="BodyText"/>
        <w:ind w:left="284" w:firstLine="283"/>
        <w:jc w:val="both"/>
      </w:pPr>
      <w:r w:rsidRPr="00C3177B">
        <w:t>Dari</w:t>
      </w:r>
      <w:r w:rsidRPr="00C3177B">
        <w:rPr>
          <w:spacing w:val="1"/>
        </w:rPr>
        <w:t xml:space="preserve"> </w:t>
      </w:r>
      <w:r w:rsidRPr="00C3177B">
        <w:t>uraian</w:t>
      </w:r>
      <w:r w:rsidRPr="00C3177B">
        <w:rPr>
          <w:spacing w:val="1"/>
        </w:rPr>
        <w:t xml:space="preserve"> </w:t>
      </w:r>
      <w:r w:rsidRPr="00C3177B">
        <w:t>latar</w:t>
      </w:r>
      <w:r w:rsidRPr="00C3177B">
        <w:rPr>
          <w:spacing w:val="1"/>
        </w:rPr>
        <w:t xml:space="preserve"> </w:t>
      </w:r>
      <w:r w:rsidRPr="00C3177B">
        <w:t>belakang</w:t>
      </w:r>
      <w:r w:rsidRPr="00C3177B">
        <w:rPr>
          <w:spacing w:val="1"/>
        </w:rPr>
        <w:t xml:space="preserve"> </w:t>
      </w:r>
      <w:r w:rsidRPr="00C3177B">
        <w:t>di</w:t>
      </w:r>
      <w:r w:rsidRPr="00C3177B">
        <w:rPr>
          <w:spacing w:val="1"/>
        </w:rPr>
        <w:t xml:space="preserve"> </w:t>
      </w:r>
      <w:r w:rsidRPr="00C3177B">
        <w:t>atas, lingkungan</w:t>
      </w:r>
      <w:r w:rsidRPr="00C3177B">
        <w:rPr>
          <w:spacing w:val="1"/>
        </w:rPr>
        <w:t xml:space="preserve"> </w:t>
      </w:r>
      <w:r w:rsidRPr="00C3177B">
        <w:t>kerja</w:t>
      </w:r>
      <w:r w:rsidRPr="00C3177B">
        <w:rPr>
          <w:spacing w:val="1"/>
        </w:rPr>
        <w:t xml:space="preserve"> </w:t>
      </w:r>
      <w:r w:rsidRPr="00C3177B">
        <w:t xml:space="preserve">diindikasikan menjadi masalah utama yang mempengaruhi kepuasan kerja. Oleh karena itu, penulis </w:t>
      </w:r>
      <w:r w:rsidRPr="00C3177B">
        <w:rPr>
          <w:spacing w:val="-52"/>
        </w:rPr>
        <w:t xml:space="preserve"> </w:t>
      </w:r>
      <w:r w:rsidRPr="00C3177B">
        <w:t>tertarik melakukan penelitian terhadap Pengaruh Lingkungan Kerja Terhadap Kepuasan Kerja Pegawai</w:t>
      </w:r>
      <w:r w:rsidRPr="00C3177B">
        <w:rPr>
          <w:spacing w:val="1"/>
        </w:rPr>
        <w:t xml:space="preserve"> </w:t>
      </w:r>
      <w:r w:rsidRPr="00C3177B">
        <w:t>Pada Kantor</w:t>
      </w:r>
      <w:r w:rsidRPr="00C3177B">
        <w:rPr>
          <w:spacing w:val="1"/>
        </w:rPr>
        <w:t xml:space="preserve"> </w:t>
      </w:r>
      <w:r w:rsidRPr="00C3177B">
        <w:t>Camat</w:t>
      </w:r>
      <w:r w:rsidRPr="00C3177B">
        <w:rPr>
          <w:spacing w:val="1"/>
        </w:rPr>
        <w:t xml:space="preserve"> </w:t>
      </w:r>
      <w:r w:rsidRPr="00C3177B">
        <w:t>Wera Kabupaten Bima.</w:t>
      </w:r>
    </w:p>
    <w:p w14:paraId="50E3FC28" w14:textId="77777777" w:rsidR="00E92E24" w:rsidRDefault="00E92E24" w:rsidP="00EE0D32">
      <w:pPr>
        <w:spacing w:line="240" w:lineRule="auto"/>
        <w:jc w:val="both"/>
        <w:rPr>
          <w:rFonts w:ascii="Times New Roman" w:eastAsia="Times New Roman" w:hAnsi="Times New Roman" w:cs="Times New Roman"/>
          <w:b/>
          <w:sz w:val="24"/>
          <w:szCs w:val="24"/>
        </w:rPr>
      </w:pPr>
    </w:p>
    <w:p w14:paraId="7049C2B4" w14:textId="77777777" w:rsidR="00CC249F" w:rsidRPr="00C3177B" w:rsidRDefault="00756D1C" w:rsidP="00EE0D32">
      <w:pPr>
        <w:spacing w:line="240" w:lineRule="auto"/>
        <w:jc w:val="both"/>
        <w:rPr>
          <w:rFonts w:ascii="Times New Roman" w:eastAsia="Times New Roman" w:hAnsi="Times New Roman" w:cs="Times New Roman"/>
          <w:b/>
          <w:sz w:val="24"/>
          <w:szCs w:val="24"/>
        </w:rPr>
      </w:pPr>
      <w:r w:rsidRPr="00C3177B">
        <w:rPr>
          <w:rFonts w:ascii="Times New Roman" w:eastAsia="Times New Roman" w:hAnsi="Times New Roman" w:cs="Times New Roman"/>
          <w:b/>
          <w:sz w:val="24"/>
          <w:szCs w:val="24"/>
        </w:rPr>
        <w:t>KAJIAN TEORITIS</w:t>
      </w:r>
    </w:p>
    <w:p w14:paraId="3FA78151" w14:textId="554D784D" w:rsidR="00942A8C" w:rsidRPr="00C3177B" w:rsidRDefault="00942A8C" w:rsidP="00E92E24">
      <w:pPr>
        <w:pStyle w:val="Heading6"/>
        <w:keepNext w:val="0"/>
        <w:keepLines w:val="0"/>
        <w:widowControl w:val="0"/>
        <w:autoSpaceDE w:val="0"/>
        <w:autoSpaceDN w:val="0"/>
        <w:spacing w:before="0" w:after="0" w:line="240" w:lineRule="auto"/>
        <w:jc w:val="both"/>
        <w:rPr>
          <w:rFonts w:ascii="Times New Roman" w:hAnsi="Times New Roman" w:cs="Times New Roman"/>
          <w:sz w:val="24"/>
          <w:szCs w:val="24"/>
        </w:rPr>
      </w:pPr>
      <w:bookmarkStart w:id="1" w:name="_TOC_250022"/>
      <w:r w:rsidRPr="00C3177B">
        <w:rPr>
          <w:rFonts w:ascii="Times New Roman" w:hAnsi="Times New Roman" w:cs="Times New Roman"/>
          <w:sz w:val="24"/>
          <w:szCs w:val="24"/>
        </w:rPr>
        <w:t>Lingkungan</w:t>
      </w:r>
      <w:r w:rsidRPr="00C3177B">
        <w:rPr>
          <w:rFonts w:ascii="Times New Roman" w:hAnsi="Times New Roman" w:cs="Times New Roman"/>
          <w:spacing w:val="-5"/>
          <w:sz w:val="24"/>
          <w:szCs w:val="24"/>
        </w:rPr>
        <w:t xml:space="preserve"> </w:t>
      </w:r>
      <w:bookmarkEnd w:id="1"/>
      <w:r w:rsidRPr="00C3177B">
        <w:rPr>
          <w:rFonts w:ascii="Times New Roman" w:hAnsi="Times New Roman" w:cs="Times New Roman"/>
          <w:spacing w:val="-4"/>
          <w:sz w:val="24"/>
          <w:szCs w:val="24"/>
        </w:rPr>
        <w:t>Kerja</w:t>
      </w:r>
    </w:p>
    <w:p w14:paraId="1818E4C2" w14:textId="77777777" w:rsidR="00942A8C" w:rsidRPr="00C3177B" w:rsidRDefault="00942A8C" w:rsidP="006E5792">
      <w:pPr>
        <w:pStyle w:val="BodyText"/>
        <w:ind w:left="284" w:right="-46"/>
        <w:jc w:val="both"/>
        <w:rPr>
          <w:rFonts w:eastAsia="Microsoft Sans Serif"/>
        </w:rPr>
      </w:pPr>
      <w:r w:rsidRPr="00C3177B">
        <w:t>Lingkungan kerja dalam suatu perusahaan sangat penting untuk diperhatikan manajemen. Meskipun lingkungan kerja tidak melaksanakan proses produksi dalam suatu perusahaan, namun lingkungan kerja mempunyai pengaruh langsung terhadap para pegawai yang melaksanakan proses produksi tersebut. Lingkungan kerja adalah suasana dimana pegawai melakukan aktivitas setiap harinya. Dengan adanya lingkungan kerja diharapkan dapat menambah semangat dalam bekerja. Apabila kepuasan kerja pegawai meningkat maka otomatis produktivitas</w:t>
      </w:r>
      <w:r w:rsidRPr="00C3177B">
        <w:rPr>
          <w:spacing w:val="7"/>
        </w:rPr>
        <w:t xml:space="preserve"> </w:t>
      </w:r>
      <w:r w:rsidRPr="00C3177B">
        <w:t>pegawai</w:t>
      </w:r>
      <w:r w:rsidRPr="00C3177B">
        <w:rPr>
          <w:spacing w:val="2"/>
        </w:rPr>
        <w:t xml:space="preserve"> </w:t>
      </w:r>
      <w:r w:rsidRPr="00C3177B">
        <w:t>juga</w:t>
      </w:r>
      <w:r w:rsidRPr="00C3177B">
        <w:rPr>
          <w:spacing w:val="3"/>
        </w:rPr>
        <w:t xml:space="preserve"> </w:t>
      </w:r>
      <w:r w:rsidRPr="00C3177B">
        <w:t>akan</w:t>
      </w:r>
      <w:r w:rsidRPr="00C3177B">
        <w:rPr>
          <w:spacing w:val="3"/>
        </w:rPr>
        <w:t xml:space="preserve"> </w:t>
      </w:r>
      <w:r w:rsidRPr="00C3177B">
        <w:t>meningkat.</w:t>
      </w:r>
      <w:r w:rsidRPr="00C3177B">
        <w:rPr>
          <w:spacing w:val="5"/>
        </w:rPr>
        <w:t xml:space="preserve"> </w:t>
      </w:r>
      <w:r w:rsidRPr="00C3177B">
        <w:t>Apabila</w:t>
      </w:r>
      <w:r w:rsidRPr="00C3177B">
        <w:rPr>
          <w:spacing w:val="7"/>
        </w:rPr>
        <w:t xml:space="preserve"> </w:t>
      </w:r>
      <w:r w:rsidRPr="00C3177B">
        <w:t>hal</w:t>
      </w:r>
      <w:r w:rsidRPr="00C3177B">
        <w:rPr>
          <w:spacing w:val="5"/>
        </w:rPr>
        <w:t xml:space="preserve"> </w:t>
      </w:r>
      <w:r w:rsidRPr="00C3177B">
        <w:t>ini</w:t>
      </w:r>
      <w:r w:rsidRPr="00C3177B">
        <w:rPr>
          <w:spacing w:val="1"/>
        </w:rPr>
        <w:t xml:space="preserve"> </w:t>
      </w:r>
      <w:r w:rsidRPr="00C3177B">
        <w:t>dapat</w:t>
      </w:r>
      <w:r w:rsidRPr="00C3177B">
        <w:rPr>
          <w:spacing w:val="5"/>
        </w:rPr>
        <w:t xml:space="preserve"> </w:t>
      </w:r>
      <w:r w:rsidRPr="00C3177B">
        <w:rPr>
          <w:spacing w:val="-2"/>
        </w:rPr>
        <w:t xml:space="preserve">berjalan </w:t>
      </w:r>
      <w:r w:rsidRPr="00C3177B">
        <w:rPr>
          <w:rFonts w:eastAsia="Microsoft Sans Serif"/>
        </w:rPr>
        <w:t>dengan Baik maka pencapaian tujuan suatu perusahaan akan berjalan dengan baik.</w:t>
      </w:r>
    </w:p>
    <w:p w14:paraId="0E0CA246"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Menurut (Taiwo 2010) Lingkungan kerja adalah segala sesuatu, kejadian, orang-orang dan lainnya yang mempengaruhi cara orang-orang bekerja. Lingkungan kerja merupakan kumpulan dari faktor yang bersifat fisik maupun non fisik, dimana keduanya mempengaruhi terhadap cara pegawai bekerja. Situasi ditempat kerja adalah lingkungan kerja non fisik, sedangkan orang-orang atau peralatan merupakan lingungan kerja fisik.</w:t>
      </w:r>
    </w:p>
    <w:p w14:paraId="15BA08F6" w14:textId="77777777" w:rsidR="00942A8C" w:rsidRPr="00C3177B" w:rsidRDefault="00942A8C" w:rsidP="006E5792">
      <w:pPr>
        <w:widowControl w:val="0"/>
        <w:autoSpaceDE w:val="0"/>
        <w:autoSpaceDN w:val="0"/>
        <w:spacing w:line="240" w:lineRule="auto"/>
        <w:ind w:left="284"/>
        <w:jc w:val="both"/>
        <w:outlineLvl w:val="5"/>
        <w:rPr>
          <w:rFonts w:ascii="Times New Roman" w:eastAsia="Arial" w:hAnsi="Times New Roman" w:cs="Times New Roman"/>
          <w:b/>
          <w:bCs/>
          <w:sz w:val="24"/>
          <w:szCs w:val="24"/>
          <w:lang w:val="id"/>
        </w:rPr>
      </w:pPr>
      <w:bookmarkStart w:id="2" w:name="_TOC_250020"/>
      <w:r w:rsidRPr="00C3177B">
        <w:rPr>
          <w:rFonts w:ascii="Times New Roman" w:eastAsia="Arial" w:hAnsi="Times New Roman" w:cs="Times New Roman"/>
          <w:b/>
          <w:bCs/>
          <w:sz w:val="24"/>
          <w:szCs w:val="24"/>
          <w:lang w:val="id"/>
        </w:rPr>
        <w:t>Indikator</w:t>
      </w:r>
      <w:r w:rsidRPr="00C3177B">
        <w:rPr>
          <w:rFonts w:ascii="Times New Roman" w:eastAsia="Arial" w:hAnsi="Times New Roman" w:cs="Times New Roman"/>
          <w:b/>
          <w:bCs/>
          <w:spacing w:val="-8"/>
          <w:sz w:val="24"/>
          <w:szCs w:val="24"/>
          <w:lang w:val="id"/>
        </w:rPr>
        <w:t xml:space="preserve"> </w:t>
      </w:r>
      <w:r w:rsidRPr="00C3177B">
        <w:rPr>
          <w:rFonts w:ascii="Times New Roman" w:eastAsia="Arial" w:hAnsi="Times New Roman" w:cs="Times New Roman"/>
          <w:b/>
          <w:bCs/>
          <w:sz w:val="24"/>
          <w:szCs w:val="24"/>
          <w:lang w:val="id"/>
        </w:rPr>
        <w:t>Lingkungan</w:t>
      </w:r>
      <w:r w:rsidRPr="00C3177B">
        <w:rPr>
          <w:rFonts w:ascii="Times New Roman" w:eastAsia="Arial" w:hAnsi="Times New Roman" w:cs="Times New Roman"/>
          <w:b/>
          <w:bCs/>
          <w:spacing w:val="-3"/>
          <w:sz w:val="24"/>
          <w:szCs w:val="24"/>
          <w:lang w:val="id"/>
        </w:rPr>
        <w:t xml:space="preserve"> </w:t>
      </w:r>
      <w:bookmarkEnd w:id="2"/>
      <w:r w:rsidRPr="00C3177B">
        <w:rPr>
          <w:rFonts w:ascii="Times New Roman" w:eastAsia="Arial" w:hAnsi="Times New Roman" w:cs="Times New Roman"/>
          <w:b/>
          <w:bCs/>
          <w:spacing w:val="-4"/>
          <w:sz w:val="24"/>
          <w:szCs w:val="24"/>
          <w:lang w:val="id"/>
        </w:rPr>
        <w:t>Kerja</w:t>
      </w:r>
    </w:p>
    <w:p w14:paraId="1CF67B51"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Untuk menciptakan lingkungan kerja yang baik bagi pegawai, tentunya setiap bisnis harus fokus pada indikator lingkungan kerja yang dapat menigkatkan kinerja pegawai.menurut sedarmayanti, (2019)</w:t>
      </w:r>
    </w:p>
    <w:p w14:paraId="36E5A3E0" w14:textId="77777777" w:rsidR="00942A8C" w:rsidRPr="00C3177B" w:rsidRDefault="00942A8C" w:rsidP="006E5792">
      <w:pPr>
        <w:widowControl w:val="0"/>
        <w:numPr>
          <w:ilvl w:val="2"/>
          <w:numId w:val="10"/>
        </w:numPr>
        <w:autoSpaceDE w:val="0"/>
        <w:autoSpaceDN w:val="0"/>
        <w:spacing w:line="240" w:lineRule="auto"/>
        <w:ind w:left="284" w:firstLine="0"/>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 xml:space="preserve">Suhu </w:t>
      </w:r>
      <w:r w:rsidRPr="00C3177B">
        <w:rPr>
          <w:rFonts w:ascii="Times New Roman" w:eastAsia="Microsoft Sans Serif" w:hAnsi="Times New Roman" w:cs="Times New Roman"/>
          <w:spacing w:val="-2"/>
          <w:sz w:val="24"/>
          <w:szCs w:val="24"/>
          <w:lang w:val="id"/>
        </w:rPr>
        <w:t>udara</w:t>
      </w:r>
    </w:p>
    <w:p w14:paraId="22CC8CDD"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Suhu adalah suatu variabel dimana terdapat perbedaan individual yang besar. Dengan demikian untuk memaksimalkan produtivitas, adalah penting bahwa pegawai bekerja di suatu lingkungan dimana suhu diatur sedemikian rupa sehingga berada diantara rentang kerja yang dapat diterima setiap individu.</w:t>
      </w:r>
    </w:p>
    <w:p w14:paraId="1C44AE83" w14:textId="77777777" w:rsidR="00942A8C" w:rsidRPr="00C3177B" w:rsidRDefault="00942A8C" w:rsidP="006E5792">
      <w:pPr>
        <w:widowControl w:val="0"/>
        <w:numPr>
          <w:ilvl w:val="2"/>
          <w:numId w:val="10"/>
        </w:numPr>
        <w:autoSpaceDE w:val="0"/>
        <w:autoSpaceDN w:val="0"/>
        <w:spacing w:line="240" w:lineRule="auto"/>
        <w:ind w:left="284" w:firstLine="0"/>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pacing w:val="-2"/>
          <w:sz w:val="24"/>
          <w:szCs w:val="24"/>
          <w:lang w:val="id"/>
        </w:rPr>
        <w:t>Kebisingan</w:t>
      </w:r>
    </w:p>
    <w:p w14:paraId="11E7A239"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Bukti dari telah-telah tentang suara menunjukkan bahwa suara-suara yang konstan atau dapat diramalkan pada umumnya tidak menyebabkan penurunan prestasi kerja sebaliknya efek dari suara- suara yang tidak dapat diramalkan</w:t>
      </w:r>
      <w:r w:rsidRPr="00C3177B">
        <w:rPr>
          <w:rFonts w:ascii="Times New Roman" w:eastAsia="Microsoft Sans Serif" w:hAnsi="Times New Roman" w:cs="Times New Roman"/>
          <w:spacing w:val="-1"/>
          <w:sz w:val="24"/>
          <w:szCs w:val="24"/>
          <w:lang w:val="id"/>
        </w:rPr>
        <w:t xml:space="preserve"> </w:t>
      </w:r>
      <w:r w:rsidRPr="00C3177B">
        <w:rPr>
          <w:rFonts w:ascii="Times New Roman" w:eastAsia="Microsoft Sans Serif" w:hAnsi="Times New Roman" w:cs="Times New Roman"/>
          <w:sz w:val="24"/>
          <w:szCs w:val="24"/>
          <w:lang w:val="id"/>
        </w:rPr>
        <w:t>memberikan pengaruh negatif dan menggangu konstrasi pegawai.</w:t>
      </w:r>
    </w:p>
    <w:p w14:paraId="7E4714E2" w14:textId="77777777" w:rsidR="00942A8C" w:rsidRPr="00C3177B" w:rsidRDefault="00942A8C" w:rsidP="006E5792">
      <w:pPr>
        <w:widowControl w:val="0"/>
        <w:numPr>
          <w:ilvl w:val="2"/>
          <w:numId w:val="10"/>
        </w:numPr>
        <w:autoSpaceDE w:val="0"/>
        <w:autoSpaceDN w:val="0"/>
        <w:spacing w:line="240" w:lineRule="auto"/>
        <w:ind w:left="284" w:right="-46" w:firstLine="0"/>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pacing w:val="-2"/>
          <w:sz w:val="24"/>
          <w:szCs w:val="24"/>
          <w:lang w:val="id"/>
        </w:rPr>
        <w:t>Penerangan</w:t>
      </w:r>
    </w:p>
    <w:p w14:paraId="07F91A71"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Bekerja pada ruangan yang gelap dan samara-samar akan menyebabkan ketegangan pada mata. Intensitas cahaya yang tepat dapat membantu pegawai dalam memperlancar ativitas kerjanya. Tingkat yang tepat dari intensitas cahaya juga tergantung pada usia pegawai.</w:t>
      </w:r>
      <w:r w:rsidRPr="00C3177B">
        <w:rPr>
          <w:rFonts w:ascii="Times New Roman" w:eastAsia="Microsoft Sans Serif" w:hAnsi="Times New Roman" w:cs="Times New Roman"/>
          <w:spacing w:val="38"/>
          <w:sz w:val="24"/>
          <w:szCs w:val="24"/>
          <w:lang w:val="id"/>
        </w:rPr>
        <w:t xml:space="preserve"> </w:t>
      </w:r>
      <w:r w:rsidRPr="00C3177B">
        <w:rPr>
          <w:rFonts w:ascii="Times New Roman" w:eastAsia="Microsoft Sans Serif" w:hAnsi="Times New Roman" w:cs="Times New Roman"/>
          <w:sz w:val="24"/>
          <w:szCs w:val="24"/>
          <w:lang w:val="id"/>
        </w:rPr>
        <w:t>Pencapaian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prestasi</w:t>
      </w:r>
      <w:r w:rsidRPr="00C3177B">
        <w:rPr>
          <w:rFonts w:ascii="Times New Roman" w:eastAsia="Microsoft Sans Serif" w:hAnsi="Times New Roman" w:cs="Times New Roman"/>
          <w:spacing w:val="36"/>
          <w:sz w:val="24"/>
          <w:szCs w:val="24"/>
          <w:lang w:val="id"/>
        </w:rPr>
        <w:t xml:space="preserve"> </w:t>
      </w:r>
      <w:r w:rsidRPr="00C3177B">
        <w:rPr>
          <w:rFonts w:ascii="Times New Roman" w:eastAsia="Microsoft Sans Serif" w:hAnsi="Times New Roman" w:cs="Times New Roman"/>
          <w:sz w:val="24"/>
          <w:szCs w:val="24"/>
          <w:lang w:val="id"/>
        </w:rPr>
        <w:t>kerja</w:t>
      </w:r>
      <w:r w:rsidRPr="00C3177B">
        <w:rPr>
          <w:rFonts w:ascii="Times New Roman" w:eastAsia="Microsoft Sans Serif" w:hAnsi="Times New Roman" w:cs="Times New Roman"/>
          <w:spacing w:val="37"/>
          <w:sz w:val="24"/>
          <w:szCs w:val="24"/>
          <w:lang w:val="id"/>
        </w:rPr>
        <w:t xml:space="preserve"> </w:t>
      </w:r>
      <w:r w:rsidRPr="00C3177B">
        <w:rPr>
          <w:rFonts w:ascii="Times New Roman" w:eastAsia="Microsoft Sans Serif" w:hAnsi="Times New Roman" w:cs="Times New Roman"/>
          <w:sz w:val="24"/>
          <w:szCs w:val="24"/>
          <w:lang w:val="id"/>
        </w:rPr>
        <w:t>pada</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tingkat</w:t>
      </w:r>
      <w:r w:rsidRPr="00C3177B">
        <w:rPr>
          <w:rFonts w:ascii="Times New Roman" w:eastAsia="Microsoft Sans Serif" w:hAnsi="Times New Roman" w:cs="Times New Roman"/>
          <w:spacing w:val="38"/>
          <w:sz w:val="24"/>
          <w:szCs w:val="24"/>
          <w:lang w:val="id"/>
        </w:rPr>
        <w:t xml:space="preserve"> </w:t>
      </w:r>
      <w:r w:rsidRPr="00C3177B">
        <w:rPr>
          <w:rFonts w:ascii="Times New Roman" w:eastAsia="Microsoft Sans Serif" w:hAnsi="Times New Roman" w:cs="Times New Roman"/>
          <w:sz w:val="24"/>
          <w:szCs w:val="24"/>
          <w:lang w:val="id"/>
        </w:rPr>
        <w:t>penerangan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yang lebih tinggi adalah lebih besar untuk pegawai yang lebih tua</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 xml:space="preserve">dibanding yang </w:t>
      </w:r>
      <w:r w:rsidRPr="00C3177B">
        <w:rPr>
          <w:rFonts w:ascii="Times New Roman" w:eastAsia="Microsoft Sans Serif" w:hAnsi="Times New Roman" w:cs="Times New Roman"/>
          <w:sz w:val="24"/>
          <w:szCs w:val="24"/>
          <w:lang w:val="id"/>
        </w:rPr>
        <w:lastRenderedPageBreak/>
        <w:t>lebih muda.</w:t>
      </w:r>
    </w:p>
    <w:p w14:paraId="482E24CD" w14:textId="77777777" w:rsidR="005C3609" w:rsidRDefault="005C3609" w:rsidP="005C3609">
      <w:pPr>
        <w:widowControl w:val="0"/>
        <w:autoSpaceDE w:val="0"/>
        <w:autoSpaceDN w:val="0"/>
        <w:spacing w:line="240" w:lineRule="auto"/>
        <w:ind w:left="284" w:right="-46"/>
        <w:jc w:val="both"/>
        <w:rPr>
          <w:rFonts w:ascii="Times New Roman" w:eastAsia="Microsoft Sans Serif" w:hAnsi="Times New Roman" w:cs="Times New Roman"/>
          <w:sz w:val="24"/>
          <w:szCs w:val="24"/>
        </w:rPr>
      </w:pPr>
    </w:p>
    <w:p w14:paraId="7A7809BC" w14:textId="77777777" w:rsidR="00942A8C" w:rsidRPr="005C3609" w:rsidRDefault="00942A8C" w:rsidP="005C3609">
      <w:pPr>
        <w:widowControl w:val="0"/>
        <w:autoSpaceDE w:val="0"/>
        <w:autoSpaceDN w:val="0"/>
        <w:spacing w:line="240" w:lineRule="auto"/>
        <w:ind w:left="284" w:right="-46"/>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z w:val="24"/>
          <w:szCs w:val="24"/>
          <w:lang w:val="id"/>
        </w:rPr>
        <w:t>Keamanan</w:t>
      </w:r>
      <w:r w:rsidRPr="005C3609">
        <w:rPr>
          <w:rFonts w:ascii="Times New Roman" w:eastAsia="Microsoft Sans Serif" w:hAnsi="Times New Roman" w:cs="Times New Roman"/>
          <w:b/>
          <w:spacing w:val="-1"/>
          <w:sz w:val="24"/>
          <w:szCs w:val="24"/>
          <w:lang w:val="id"/>
        </w:rPr>
        <w:t xml:space="preserve"> </w:t>
      </w:r>
      <w:r w:rsidRPr="005C3609">
        <w:rPr>
          <w:rFonts w:ascii="Times New Roman" w:eastAsia="Microsoft Sans Serif" w:hAnsi="Times New Roman" w:cs="Times New Roman"/>
          <w:b/>
          <w:spacing w:val="-4"/>
          <w:sz w:val="24"/>
          <w:szCs w:val="24"/>
          <w:lang w:val="id"/>
        </w:rPr>
        <w:t>Kerja</w:t>
      </w:r>
    </w:p>
    <w:p w14:paraId="6A1A6356"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Guna menjaga tempat dan kondisi lingkungan kerja tetap dalam keadaan</w:t>
      </w:r>
      <w:r w:rsidRPr="00C3177B">
        <w:rPr>
          <w:rFonts w:ascii="Times New Roman" w:eastAsia="Microsoft Sans Serif" w:hAnsi="Times New Roman" w:cs="Times New Roman"/>
          <w:spacing w:val="-6"/>
          <w:sz w:val="24"/>
          <w:szCs w:val="24"/>
          <w:lang w:val="id"/>
        </w:rPr>
        <w:t xml:space="preserve"> </w:t>
      </w:r>
      <w:r w:rsidRPr="00C3177B">
        <w:rPr>
          <w:rFonts w:ascii="Times New Roman" w:eastAsia="Microsoft Sans Serif" w:hAnsi="Times New Roman" w:cs="Times New Roman"/>
          <w:sz w:val="24"/>
          <w:szCs w:val="24"/>
          <w:lang w:val="id"/>
        </w:rPr>
        <w:t>aman</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maka</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perlu</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diperhatikan</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adanya</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keberadaannya.</w:t>
      </w:r>
      <w:r w:rsidRPr="00C3177B">
        <w:rPr>
          <w:rFonts w:ascii="Times New Roman" w:eastAsia="Microsoft Sans Serif" w:hAnsi="Times New Roman" w:cs="Times New Roman"/>
          <w:spacing w:val="-5"/>
          <w:sz w:val="24"/>
          <w:szCs w:val="24"/>
          <w:lang w:val="id"/>
        </w:rPr>
        <w:t xml:space="preserve"> </w:t>
      </w:r>
      <w:r w:rsidRPr="00C3177B">
        <w:rPr>
          <w:rFonts w:ascii="Times New Roman" w:eastAsia="Microsoft Sans Serif" w:hAnsi="Times New Roman" w:cs="Times New Roman"/>
          <w:sz w:val="24"/>
          <w:szCs w:val="24"/>
          <w:lang w:val="id"/>
        </w:rPr>
        <w:t>Salah satu upaya untuk menjaga keamanan ditempat kerja, dapat memanfaatkan tenaga satuan petugas keamanan (satpam)</w:t>
      </w:r>
    </w:p>
    <w:p w14:paraId="2D469767" w14:textId="77777777" w:rsidR="005C3609" w:rsidRDefault="005C3609" w:rsidP="005C3609">
      <w:pPr>
        <w:widowControl w:val="0"/>
        <w:autoSpaceDE w:val="0"/>
        <w:autoSpaceDN w:val="0"/>
        <w:spacing w:line="240" w:lineRule="auto"/>
        <w:ind w:left="284" w:right="-46"/>
        <w:jc w:val="both"/>
        <w:rPr>
          <w:rFonts w:ascii="Times New Roman" w:eastAsia="Microsoft Sans Serif" w:hAnsi="Times New Roman" w:cs="Times New Roman"/>
          <w:sz w:val="24"/>
          <w:szCs w:val="24"/>
        </w:rPr>
      </w:pPr>
    </w:p>
    <w:p w14:paraId="1161C5C4" w14:textId="77777777" w:rsidR="00942A8C" w:rsidRPr="005C3609" w:rsidRDefault="00942A8C" w:rsidP="005C3609">
      <w:pPr>
        <w:widowControl w:val="0"/>
        <w:autoSpaceDE w:val="0"/>
        <w:autoSpaceDN w:val="0"/>
        <w:spacing w:line="240" w:lineRule="auto"/>
        <w:ind w:left="284" w:right="-46"/>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z w:val="24"/>
          <w:szCs w:val="24"/>
          <w:lang w:val="id"/>
        </w:rPr>
        <w:t>Hubungan</w:t>
      </w:r>
      <w:r w:rsidRPr="005C3609">
        <w:rPr>
          <w:rFonts w:ascii="Times New Roman" w:eastAsia="Microsoft Sans Serif" w:hAnsi="Times New Roman" w:cs="Times New Roman"/>
          <w:b/>
          <w:spacing w:val="-1"/>
          <w:sz w:val="24"/>
          <w:szCs w:val="24"/>
          <w:lang w:val="id"/>
        </w:rPr>
        <w:t xml:space="preserve"> </w:t>
      </w:r>
      <w:r w:rsidRPr="005C3609">
        <w:rPr>
          <w:rFonts w:ascii="Times New Roman" w:eastAsia="Microsoft Sans Serif" w:hAnsi="Times New Roman" w:cs="Times New Roman"/>
          <w:b/>
          <w:sz w:val="24"/>
          <w:szCs w:val="24"/>
          <w:lang w:val="id"/>
        </w:rPr>
        <w:t>antar</w:t>
      </w:r>
      <w:r w:rsidRPr="005C3609">
        <w:rPr>
          <w:rFonts w:ascii="Times New Roman" w:eastAsia="Microsoft Sans Serif" w:hAnsi="Times New Roman" w:cs="Times New Roman"/>
          <w:b/>
          <w:spacing w:val="-3"/>
          <w:sz w:val="24"/>
          <w:szCs w:val="24"/>
          <w:lang w:val="id"/>
        </w:rPr>
        <w:t xml:space="preserve"> </w:t>
      </w:r>
      <w:r w:rsidRPr="005C3609">
        <w:rPr>
          <w:rFonts w:ascii="Times New Roman" w:eastAsia="Microsoft Sans Serif" w:hAnsi="Times New Roman" w:cs="Times New Roman"/>
          <w:b/>
          <w:spacing w:val="-2"/>
          <w:sz w:val="24"/>
          <w:szCs w:val="24"/>
          <w:lang w:val="id"/>
        </w:rPr>
        <w:t>pegawai</w:t>
      </w:r>
    </w:p>
    <w:p w14:paraId="6EECBCC7"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pacing w:val="-2"/>
          <w:sz w:val="24"/>
          <w:szCs w:val="24"/>
          <w:lang w:val="id"/>
        </w:rPr>
      </w:pPr>
      <w:r w:rsidRPr="00C3177B">
        <w:rPr>
          <w:rFonts w:ascii="Times New Roman" w:eastAsia="Microsoft Sans Serif" w:hAnsi="Times New Roman" w:cs="Times New Roman"/>
          <w:sz w:val="24"/>
          <w:szCs w:val="24"/>
          <w:lang w:val="id"/>
        </w:rPr>
        <w:t>Pada hubungan antar pegawai cenderung dinilai berdasarkan hubungan antara individu dengan individu lainnya dalam suatu organisasi atau dapat dikatakan perilaku individu dalam kelompok. Dalam hubungan ini terdapat suatu arah hubungan dari atas ke</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bawah dan dari bawah keatas atau komunikasi dua arah, disamping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 xml:space="preserve">itu terdapat komunikasi dari samping kiri kesamping kanan dan </w:t>
      </w:r>
      <w:r w:rsidRPr="00C3177B">
        <w:rPr>
          <w:rFonts w:ascii="Times New Roman" w:eastAsia="Microsoft Sans Serif" w:hAnsi="Times New Roman" w:cs="Times New Roman"/>
          <w:spacing w:val="-2"/>
          <w:sz w:val="24"/>
          <w:szCs w:val="24"/>
          <w:lang w:val="id"/>
        </w:rPr>
        <w:t>sebaliknya.</w:t>
      </w:r>
    </w:p>
    <w:p w14:paraId="0B131090"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p>
    <w:p w14:paraId="756F17EF" w14:textId="77777777" w:rsidR="00942A8C" w:rsidRPr="00C3177B" w:rsidRDefault="00942A8C" w:rsidP="005C3609">
      <w:pPr>
        <w:pStyle w:val="ListParagraph"/>
        <w:widowControl w:val="0"/>
        <w:autoSpaceDE w:val="0"/>
        <w:autoSpaceDN w:val="0"/>
        <w:spacing w:line="240" w:lineRule="auto"/>
        <w:ind w:left="284" w:right="-46"/>
        <w:jc w:val="both"/>
        <w:outlineLvl w:val="5"/>
        <w:rPr>
          <w:rFonts w:ascii="Times New Roman" w:eastAsia="Arial" w:hAnsi="Times New Roman" w:cs="Times New Roman"/>
          <w:b/>
          <w:bCs/>
          <w:sz w:val="24"/>
          <w:szCs w:val="24"/>
          <w:lang w:val="id"/>
        </w:rPr>
      </w:pPr>
      <w:bookmarkStart w:id="3" w:name="_TOC_250018"/>
      <w:r w:rsidRPr="00C3177B">
        <w:rPr>
          <w:rFonts w:ascii="Times New Roman" w:eastAsia="Arial" w:hAnsi="Times New Roman" w:cs="Times New Roman"/>
          <w:b/>
          <w:bCs/>
          <w:sz w:val="24"/>
          <w:szCs w:val="24"/>
          <w:lang w:val="id"/>
        </w:rPr>
        <w:t>Kepuasan</w:t>
      </w:r>
      <w:bookmarkEnd w:id="3"/>
      <w:r w:rsidRPr="00C3177B">
        <w:rPr>
          <w:rFonts w:ascii="Times New Roman" w:eastAsia="Arial" w:hAnsi="Times New Roman" w:cs="Times New Roman"/>
          <w:b/>
          <w:bCs/>
          <w:spacing w:val="-2"/>
          <w:sz w:val="24"/>
          <w:szCs w:val="24"/>
          <w:lang w:val="id"/>
        </w:rPr>
        <w:t xml:space="preserve"> Kerja</w:t>
      </w:r>
    </w:p>
    <w:p w14:paraId="41F631CC"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Terdapat bermacam-macam pengertian atau batasan tentang kepuasan kerja. Pertama, pengertian yang memandang kepuasan kerja sebagai</w:t>
      </w:r>
      <w:r w:rsidRPr="00C3177B">
        <w:rPr>
          <w:rFonts w:ascii="Times New Roman" w:eastAsia="Microsoft Sans Serif" w:hAnsi="Times New Roman" w:cs="Times New Roman"/>
          <w:spacing w:val="33"/>
          <w:sz w:val="24"/>
          <w:szCs w:val="24"/>
          <w:lang w:val="id"/>
        </w:rPr>
        <w:t xml:space="preserve"> </w:t>
      </w:r>
      <w:r w:rsidRPr="00C3177B">
        <w:rPr>
          <w:rFonts w:ascii="Times New Roman" w:eastAsia="Microsoft Sans Serif" w:hAnsi="Times New Roman" w:cs="Times New Roman"/>
          <w:sz w:val="24"/>
          <w:szCs w:val="24"/>
          <w:lang w:val="id"/>
        </w:rPr>
        <w:t>suatu</w:t>
      </w:r>
      <w:r w:rsidRPr="00C3177B">
        <w:rPr>
          <w:rFonts w:ascii="Times New Roman" w:eastAsia="Microsoft Sans Serif" w:hAnsi="Times New Roman" w:cs="Times New Roman"/>
          <w:spacing w:val="39"/>
          <w:sz w:val="24"/>
          <w:szCs w:val="24"/>
          <w:lang w:val="id"/>
        </w:rPr>
        <w:t xml:space="preserve"> </w:t>
      </w:r>
      <w:r w:rsidRPr="00C3177B">
        <w:rPr>
          <w:rFonts w:ascii="Times New Roman" w:eastAsia="Microsoft Sans Serif" w:hAnsi="Times New Roman" w:cs="Times New Roman"/>
          <w:sz w:val="24"/>
          <w:szCs w:val="24"/>
          <w:lang w:val="id"/>
        </w:rPr>
        <w:t>reaksi</w:t>
      </w:r>
      <w:r w:rsidRPr="00C3177B">
        <w:rPr>
          <w:rFonts w:ascii="Times New Roman" w:eastAsia="Microsoft Sans Serif" w:hAnsi="Times New Roman" w:cs="Times New Roman"/>
          <w:spacing w:val="33"/>
          <w:sz w:val="24"/>
          <w:szCs w:val="24"/>
          <w:lang w:val="id"/>
        </w:rPr>
        <w:t xml:space="preserve"> </w:t>
      </w:r>
      <w:r w:rsidRPr="00C3177B">
        <w:rPr>
          <w:rFonts w:ascii="Times New Roman" w:eastAsia="Microsoft Sans Serif" w:hAnsi="Times New Roman" w:cs="Times New Roman"/>
          <w:sz w:val="24"/>
          <w:szCs w:val="24"/>
          <w:lang w:val="id"/>
        </w:rPr>
        <w:t>emosional</w:t>
      </w:r>
      <w:r w:rsidRPr="00C3177B">
        <w:rPr>
          <w:rFonts w:ascii="Times New Roman" w:eastAsia="Microsoft Sans Serif" w:hAnsi="Times New Roman" w:cs="Times New Roman"/>
          <w:spacing w:val="33"/>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39"/>
          <w:sz w:val="24"/>
          <w:szCs w:val="24"/>
          <w:lang w:val="id"/>
        </w:rPr>
        <w:t xml:space="preserve"> </w:t>
      </w:r>
      <w:r w:rsidRPr="00C3177B">
        <w:rPr>
          <w:rFonts w:ascii="Times New Roman" w:eastAsia="Microsoft Sans Serif" w:hAnsi="Times New Roman" w:cs="Times New Roman"/>
          <w:sz w:val="24"/>
          <w:szCs w:val="24"/>
          <w:lang w:val="id"/>
        </w:rPr>
        <w:t>kompleks.</w:t>
      </w:r>
      <w:r w:rsidRPr="00C3177B">
        <w:rPr>
          <w:rFonts w:ascii="Times New Roman" w:eastAsia="Microsoft Sans Serif" w:hAnsi="Times New Roman" w:cs="Times New Roman"/>
          <w:spacing w:val="32"/>
          <w:sz w:val="24"/>
          <w:szCs w:val="24"/>
          <w:lang w:val="id"/>
        </w:rPr>
        <w:t xml:space="preserve"> </w:t>
      </w:r>
      <w:r w:rsidRPr="00C3177B">
        <w:rPr>
          <w:rFonts w:ascii="Times New Roman" w:eastAsia="Microsoft Sans Serif" w:hAnsi="Times New Roman" w:cs="Times New Roman"/>
          <w:sz w:val="24"/>
          <w:szCs w:val="24"/>
          <w:lang w:val="id"/>
        </w:rPr>
        <w:t>Kedua,</w:t>
      </w:r>
      <w:r w:rsidRPr="00C3177B">
        <w:rPr>
          <w:rFonts w:ascii="Times New Roman" w:eastAsia="Microsoft Sans Serif" w:hAnsi="Times New Roman" w:cs="Times New Roman"/>
          <w:spacing w:val="32"/>
          <w:sz w:val="24"/>
          <w:szCs w:val="24"/>
          <w:lang w:val="id"/>
        </w:rPr>
        <w:t xml:space="preserve"> </w:t>
      </w:r>
      <w:r w:rsidRPr="00C3177B">
        <w:rPr>
          <w:rFonts w:ascii="Times New Roman" w:eastAsia="Microsoft Sans Serif" w:hAnsi="Times New Roman" w:cs="Times New Roman"/>
          <w:sz w:val="24"/>
          <w:szCs w:val="24"/>
          <w:lang w:val="id"/>
        </w:rPr>
        <w:t>pengertian</w:t>
      </w:r>
      <w:r w:rsidRPr="00C3177B">
        <w:rPr>
          <w:rFonts w:ascii="Times New Roman" w:eastAsia="Microsoft Sans Serif" w:hAnsi="Times New Roman" w:cs="Times New Roman"/>
          <w:spacing w:val="39"/>
          <w:sz w:val="24"/>
          <w:szCs w:val="24"/>
          <w:lang w:val="id"/>
        </w:rPr>
        <w:t xml:space="preserve"> </w:t>
      </w:r>
      <w:r w:rsidRPr="00C3177B">
        <w:rPr>
          <w:rFonts w:ascii="Times New Roman" w:eastAsia="Microsoft Sans Serif" w:hAnsi="Times New Roman" w:cs="Times New Roman"/>
          <w:sz w:val="24"/>
          <w:szCs w:val="24"/>
          <w:lang w:val="id"/>
        </w:rPr>
        <w:t>yang menyatakan bahwa kepuasan kerja adalah suatu sikap pegawai terhadap pekerjaan yang berhubungan dengan situasi kerja, kerja sama antar pegawai, imbalan yang diterima dalam kerja, dan hal-hal yang menyangkut faktor fisik dan psikologis. Sikap terhadap pekerjaan ini merupakan hasil dari</w:t>
      </w:r>
      <w:r w:rsidRPr="00C3177B">
        <w:rPr>
          <w:rFonts w:ascii="Times New Roman" w:eastAsia="Microsoft Sans Serif" w:hAnsi="Times New Roman" w:cs="Times New Roman"/>
          <w:spacing w:val="-6"/>
          <w:sz w:val="24"/>
          <w:szCs w:val="24"/>
          <w:lang w:val="id"/>
        </w:rPr>
        <w:t xml:space="preserve"> </w:t>
      </w:r>
      <w:r w:rsidRPr="00C3177B">
        <w:rPr>
          <w:rFonts w:ascii="Times New Roman" w:eastAsia="Microsoft Sans Serif" w:hAnsi="Times New Roman" w:cs="Times New Roman"/>
          <w:sz w:val="24"/>
          <w:szCs w:val="24"/>
          <w:lang w:val="id"/>
        </w:rPr>
        <w:t>sejumlah</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sikap</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khusus individu terhadap</w:t>
      </w:r>
      <w:r w:rsidRPr="00C3177B">
        <w:rPr>
          <w:rFonts w:ascii="Times New Roman" w:eastAsia="Microsoft Sans Serif" w:hAnsi="Times New Roman" w:cs="Times New Roman"/>
          <w:spacing w:val="-4"/>
          <w:sz w:val="24"/>
          <w:szCs w:val="24"/>
          <w:lang w:val="id"/>
        </w:rPr>
        <w:t xml:space="preserve"> </w:t>
      </w:r>
      <w:r w:rsidRPr="00C3177B">
        <w:rPr>
          <w:rFonts w:ascii="Times New Roman" w:eastAsia="Microsoft Sans Serif" w:hAnsi="Times New Roman" w:cs="Times New Roman"/>
          <w:sz w:val="24"/>
          <w:szCs w:val="24"/>
          <w:lang w:val="id"/>
        </w:rPr>
        <w:t>faktor-faktor</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dalam pekerjaan, penyesuaian diri individu, dan hubungan sosial individu diluar pekerjaan sehingga menimbulkan sikap umum individu terhadap pekerjaan pekerjaan yang dihadapinya.</w:t>
      </w:r>
    </w:p>
    <w:p w14:paraId="1CE13042"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Nabawi, (2019) menyatakan bahwa kepuasan kerja adalah perasaan dan penilaian seseorang tentang pekerjannya, terutama tentang kondisi pekerjaannya dan terkait dengan apakah pekerjaanya dapat memenuhi harapan, kebutuhan, dan keinginannya.</w:t>
      </w:r>
      <w:r w:rsidRPr="00C3177B">
        <w:rPr>
          <w:rFonts w:ascii="Times New Roman" w:eastAsia="Microsoft Sans Serif" w:hAnsi="Times New Roman" w:cs="Times New Roman"/>
          <w:spacing w:val="33"/>
          <w:sz w:val="24"/>
          <w:szCs w:val="24"/>
          <w:lang w:val="id"/>
        </w:rPr>
        <w:t xml:space="preserve"> </w:t>
      </w:r>
      <w:r w:rsidRPr="00C3177B">
        <w:rPr>
          <w:rFonts w:ascii="Times New Roman" w:eastAsia="Microsoft Sans Serif" w:hAnsi="Times New Roman" w:cs="Times New Roman"/>
          <w:sz w:val="24"/>
          <w:szCs w:val="24"/>
          <w:lang w:val="id"/>
        </w:rPr>
        <w:t>Selanjutnya</w:t>
      </w:r>
      <w:r w:rsidRPr="00C3177B">
        <w:rPr>
          <w:rFonts w:ascii="Times New Roman" w:eastAsia="Microsoft Sans Serif" w:hAnsi="Times New Roman" w:cs="Times New Roman"/>
          <w:spacing w:val="35"/>
          <w:sz w:val="24"/>
          <w:szCs w:val="24"/>
          <w:lang w:val="id"/>
        </w:rPr>
        <w:t xml:space="preserve"> </w:t>
      </w:r>
      <w:r w:rsidRPr="00C3177B">
        <w:rPr>
          <w:rFonts w:ascii="Times New Roman" w:eastAsia="Microsoft Sans Serif" w:hAnsi="Times New Roman" w:cs="Times New Roman"/>
          <w:sz w:val="24"/>
          <w:szCs w:val="24"/>
          <w:lang w:val="id"/>
        </w:rPr>
        <w:t>Hamali, (2016)</w:t>
      </w:r>
      <w:r w:rsidRPr="00C3177B">
        <w:rPr>
          <w:rFonts w:ascii="Times New Roman" w:eastAsia="Microsoft Sans Serif" w:hAnsi="Times New Roman" w:cs="Times New Roman"/>
          <w:spacing w:val="31"/>
          <w:sz w:val="24"/>
          <w:szCs w:val="24"/>
          <w:lang w:val="id"/>
        </w:rPr>
        <w:t xml:space="preserve"> </w:t>
      </w:r>
      <w:r w:rsidRPr="00C3177B">
        <w:rPr>
          <w:rFonts w:ascii="Times New Roman" w:eastAsia="Microsoft Sans Serif" w:hAnsi="Times New Roman" w:cs="Times New Roman"/>
          <w:sz w:val="24"/>
          <w:szCs w:val="24"/>
          <w:lang w:val="id"/>
        </w:rPr>
        <w:t>berpendapat</w:t>
      </w:r>
      <w:r w:rsidRPr="00C3177B">
        <w:rPr>
          <w:rFonts w:ascii="Times New Roman" w:eastAsia="Microsoft Sans Serif" w:hAnsi="Times New Roman" w:cs="Times New Roman"/>
          <w:spacing w:val="31"/>
          <w:sz w:val="24"/>
          <w:szCs w:val="24"/>
          <w:lang w:val="id"/>
        </w:rPr>
        <w:t xml:space="preserve"> </w:t>
      </w:r>
      <w:r w:rsidRPr="00C3177B">
        <w:rPr>
          <w:rFonts w:ascii="Times New Roman" w:eastAsia="Microsoft Sans Serif" w:hAnsi="Times New Roman" w:cs="Times New Roman"/>
          <w:sz w:val="24"/>
          <w:szCs w:val="24"/>
          <w:lang w:val="id"/>
        </w:rPr>
        <w:t>bahwa</w:t>
      </w:r>
      <w:r w:rsidRPr="00C3177B">
        <w:rPr>
          <w:rFonts w:ascii="Times New Roman" w:eastAsia="Microsoft Sans Serif" w:hAnsi="Times New Roman" w:cs="Times New Roman"/>
          <w:spacing w:val="34"/>
          <w:sz w:val="24"/>
          <w:szCs w:val="24"/>
          <w:lang w:val="id"/>
        </w:rPr>
        <w:t xml:space="preserve"> </w:t>
      </w:r>
      <w:r w:rsidRPr="00C3177B">
        <w:rPr>
          <w:rFonts w:ascii="Times New Roman" w:eastAsia="Microsoft Sans Serif" w:hAnsi="Times New Roman" w:cs="Times New Roman"/>
          <w:sz w:val="24"/>
          <w:szCs w:val="24"/>
          <w:lang w:val="id"/>
        </w:rPr>
        <w:t>kepuasan</w:t>
      </w:r>
      <w:r w:rsidRPr="00C3177B">
        <w:rPr>
          <w:rFonts w:ascii="Times New Roman" w:eastAsia="Microsoft Sans Serif" w:hAnsi="Times New Roman" w:cs="Times New Roman"/>
          <w:spacing w:val="30"/>
          <w:sz w:val="24"/>
          <w:szCs w:val="24"/>
          <w:lang w:val="id"/>
        </w:rPr>
        <w:t xml:space="preserve"> </w:t>
      </w:r>
      <w:r w:rsidRPr="00C3177B">
        <w:rPr>
          <w:rFonts w:ascii="Times New Roman" w:eastAsia="Microsoft Sans Serif" w:hAnsi="Times New Roman" w:cs="Times New Roman"/>
          <w:sz w:val="24"/>
          <w:szCs w:val="24"/>
          <w:lang w:val="id"/>
        </w:rPr>
        <w:t xml:space="preserve">kerja </w:t>
      </w:r>
      <w:r w:rsidRPr="00C3177B">
        <w:rPr>
          <w:rFonts w:ascii="Times New Roman" w:eastAsia="Microsoft Sans Serif" w:hAnsi="Times New Roman" w:cs="Times New Roman"/>
          <w:spacing w:val="-2"/>
          <w:sz w:val="24"/>
          <w:szCs w:val="24"/>
          <w:lang w:val="id"/>
        </w:rPr>
        <w:t>merupakan</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seperangkat</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perasaan</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perasaan</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pegawai</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tentang menyenangkan</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4"/>
          <w:sz w:val="24"/>
          <w:szCs w:val="24"/>
          <w:lang w:val="id"/>
        </w:rPr>
        <w:t>atau</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tidaknya</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pekerjaan</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mereka. Kepuasan</w:t>
      </w:r>
      <w:r w:rsidRPr="00C3177B">
        <w:rPr>
          <w:rFonts w:ascii="Times New Roman" w:eastAsia="Microsoft Sans Serif" w:hAnsi="Times New Roman" w:cs="Times New Roman"/>
          <w:sz w:val="24"/>
          <w:szCs w:val="24"/>
          <w:lang w:val="id"/>
        </w:rPr>
        <w:t xml:space="preserve"> </w:t>
      </w:r>
      <w:r w:rsidRPr="00C3177B">
        <w:rPr>
          <w:rFonts w:ascii="Times New Roman" w:eastAsia="Microsoft Sans Serif" w:hAnsi="Times New Roman" w:cs="Times New Roman"/>
          <w:spacing w:val="-2"/>
          <w:sz w:val="24"/>
          <w:szCs w:val="24"/>
          <w:lang w:val="id"/>
        </w:rPr>
        <w:t xml:space="preserve">kerja </w:t>
      </w:r>
      <w:r w:rsidRPr="00C3177B">
        <w:rPr>
          <w:rFonts w:ascii="Times New Roman" w:eastAsia="Microsoft Sans Serif" w:hAnsi="Times New Roman" w:cs="Times New Roman"/>
          <w:sz w:val="24"/>
          <w:szCs w:val="24"/>
          <w:lang w:val="id"/>
        </w:rPr>
        <w:t>merupakan</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respon</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seseorang</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terhadap</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bermacam-macam</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lingkungan kerja</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dihadapinya.</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Respon</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seseorang</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meliputi</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respon</w:t>
      </w:r>
      <w:r w:rsidRPr="00C3177B">
        <w:rPr>
          <w:rFonts w:ascii="Times New Roman" w:eastAsia="Microsoft Sans Serif" w:hAnsi="Times New Roman" w:cs="Times New Roman"/>
          <w:spacing w:val="80"/>
          <w:sz w:val="24"/>
          <w:szCs w:val="24"/>
          <w:lang w:val="id"/>
        </w:rPr>
        <w:t xml:space="preserve"> </w:t>
      </w:r>
      <w:r w:rsidRPr="00C3177B">
        <w:rPr>
          <w:rFonts w:ascii="Times New Roman" w:eastAsia="Microsoft Sans Serif" w:hAnsi="Times New Roman" w:cs="Times New Roman"/>
          <w:sz w:val="24"/>
          <w:szCs w:val="24"/>
          <w:lang w:val="id"/>
        </w:rPr>
        <w:t>terhadap komunikasi</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organisasi,</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supervisor,</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kompensasi,</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promosi,</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teman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sekerja, kebijaksanaan organisasi dan hubungan interpersonal dalam organisasi.</w:t>
      </w:r>
    </w:p>
    <w:p w14:paraId="060522F4"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Kepuasan kerja merupakan cerminan dari perasaan pegawai terhadap pekerjaannya. Hal ini tampak dalam sikap pegawai yang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memiliki tingkat kepuasan yang tinggi akan memperlibatkan sikap positif terhadap pekerjaannya. Sebaliknya pegawai yang tidak puas dengan pekerjaannya akan bersikap negatif terhadap pekerjaannya.</w:t>
      </w:r>
    </w:p>
    <w:p w14:paraId="082B1679" w14:textId="77777777" w:rsidR="005C3609" w:rsidRDefault="005C3609" w:rsidP="006E5792">
      <w:pPr>
        <w:widowControl w:val="0"/>
        <w:autoSpaceDE w:val="0"/>
        <w:autoSpaceDN w:val="0"/>
        <w:spacing w:line="240" w:lineRule="auto"/>
        <w:ind w:left="284" w:right="-46"/>
        <w:jc w:val="both"/>
        <w:outlineLvl w:val="5"/>
        <w:rPr>
          <w:rFonts w:ascii="Times New Roman" w:eastAsia="Arial" w:hAnsi="Times New Roman" w:cs="Times New Roman"/>
          <w:b/>
          <w:bCs/>
          <w:sz w:val="24"/>
          <w:szCs w:val="24"/>
        </w:rPr>
      </w:pPr>
      <w:bookmarkStart w:id="4" w:name="_TOC_250015"/>
    </w:p>
    <w:p w14:paraId="0E1AAF5A" w14:textId="77777777" w:rsidR="00942A8C" w:rsidRPr="00C3177B" w:rsidRDefault="00942A8C" w:rsidP="006E5792">
      <w:pPr>
        <w:widowControl w:val="0"/>
        <w:autoSpaceDE w:val="0"/>
        <w:autoSpaceDN w:val="0"/>
        <w:spacing w:line="240" w:lineRule="auto"/>
        <w:ind w:left="284" w:right="-46"/>
        <w:jc w:val="both"/>
        <w:outlineLvl w:val="5"/>
        <w:rPr>
          <w:rFonts w:ascii="Times New Roman" w:eastAsia="Arial" w:hAnsi="Times New Roman" w:cs="Times New Roman"/>
          <w:b/>
          <w:bCs/>
          <w:sz w:val="24"/>
          <w:szCs w:val="24"/>
          <w:lang w:val="id"/>
        </w:rPr>
      </w:pPr>
      <w:r w:rsidRPr="00C3177B">
        <w:rPr>
          <w:rFonts w:ascii="Times New Roman" w:eastAsia="Arial" w:hAnsi="Times New Roman" w:cs="Times New Roman"/>
          <w:b/>
          <w:bCs/>
          <w:sz w:val="24"/>
          <w:szCs w:val="24"/>
          <w:lang w:val="id"/>
        </w:rPr>
        <w:t>Indikator</w:t>
      </w:r>
      <w:r w:rsidRPr="00C3177B">
        <w:rPr>
          <w:rFonts w:ascii="Times New Roman" w:eastAsia="Arial" w:hAnsi="Times New Roman" w:cs="Times New Roman"/>
          <w:b/>
          <w:bCs/>
          <w:spacing w:val="-8"/>
          <w:sz w:val="24"/>
          <w:szCs w:val="24"/>
          <w:lang w:val="id"/>
        </w:rPr>
        <w:t xml:space="preserve"> </w:t>
      </w:r>
      <w:r w:rsidRPr="00C3177B">
        <w:rPr>
          <w:rFonts w:ascii="Times New Roman" w:eastAsia="Arial" w:hAnsi="Times New Roman" w:cs="Times New Roman"/>
          <w:b/>
          <w:bCs/>
          <w:sz w:val="24"/>
          <w:szCs w:val="24"/>
          <w:lang w:val="id"/>
        </w:rPr>
        <w:t>kepuasan</w:t>
      </w:r>
      <w:r w:rsidRPr="00C3177B">
        <w:rPr>
          <w:rFonts w:ascii="Times New Roman" w:eastAsia="Arial" w:hAnsi="Times New Roman" w:cs="Times New Roman"/>
          <w:b/>
          <w:bCs/>
          <w:spacing w:val="-3"/>
          <w:sz w:val="24"/>
          <w:szCs w:val="24"/>
          <w:lang w:val="id"/>
        </w:rPr>
        <w:t xml:space="preserve"> </w:t>
      </w:r>
      <w:bookmarkEnd w:id="4"/>
      <w:r w:rsidRPr="00C3177B">
        <w:rPr>
          <w:rFonts w:ascii="Times New Roman" w:eastAsia="Arial" w:hAnsi="Times New Roman" w:cs="Times New Roman"/>
          <w:b/>
          <w:bCs/>
          <w:spacing w:val="-4"/>
          <w:sz w:val="24"/>
          <w:szCs w:val="24"/>
          <w:lang w:val="id"/>
        </w:rPr>
        <w:t>kerja</w:t>
      </w:r>
    </w:p>
    <w:p w14:paraId="30C5D8D4"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Ada beberapa indikator kepuasan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kerja</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dapat</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mempengaruhi</w:t>
      </w:r>
      <w:r w:rsidRPr="00C3177B">
        <w:rPr>
          <w:rFonts w:ascii="Times New Roman" w:eastAsia="Microsoft Sans Serif" w:hAnsi="Times New Roman" w:cs="Times New Roman"/>
          <w:spacing w:val="-9"/>
          <w:sz w:val="24"/>
          <w:szCs w:val="24"/>
          <w:lang w:val="id"/>
        </w:rPr>
        <w:t xml:space="preserve"> </w:t>
      </w:r>
      <w:r w:rsidRPr="00C3177B">
        <w:rPr>
          <w:rFonts w:ascii="Times New Roman" w:eastAsia="Microsoft Sans Serif" w:hAnsi="Times New Roman" w:cs="Times New Roman"/>
          <w:sz w:val="24"/>
          <w:szCs w:val="24"/>
          <w:lang w:val="id"/>
        </w:rPr>
        <w:t>kinerja</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pegawai.</w:t>
      </w:r>
      <w:r w:rsidRPr="00C3177B">
        <w:rPr>
          <w:rFonts w:ascii="Times New Roman" w:eastAsia="Microsoft Sans Serif" w:hAnsi="Times New Roman" w:cs="Times New Roman"/>
          <w:spacing w:val="-5"/>
          <w:sz w:val="24"/>
          <w:szCs w:val="24"/>
          <w:lang w:val="id"/>
        </w:rPr>
        <w:t xml:space="preserve"> </w:t>
      </w:r>
      <w:r w:rsidRPr="00C3177B">
        <w:rPr>
          <w:rFonts w:ascii="Times New Roman" w:eastAsia="Microsoft Sans Serif" w:hAnsi="Times New Roman" w:cs="Times New Roman"/>
          <w:sz w:val="24"/>
          <w:szCs w:val="24"/>
          <w:lang w:val="id"/>
        </w:rPr>
        <w:t>Indikator-indikator</w:t>
      </w:r>
      <w:r w:rsidRPr="00C3177B">
        <w:rPr>
          <w:rFonts w:ascii="Times New Roman" w:eastAsia="Microsoft Sans Serif" w:hAnsi="Times New Roman" w:cs="Times New Roman"/>
          <w:spacing w:val="-1"/>
          <w:sz w:val="24"/>
          <w:szCs w:val="24"/>
          <w:lang w:val="id"/>
        </w:rPr>
        <w:t xml:space="preserve"> </w:t>
      </w:r>
      <w:r w:rsidRPr="00C3177B">
        <w:rPr>
          <w:rFonts w:ascii="Times New Roman" w:eastAsia="Microsoft Sans Serif" w:hAnsi="Times New Roman" w:cs="Times New Roman"/>
          <w:sz w:val="24"/>
          <w:szCs w:val="24"/>
          <w:lang w:val="id"/>
        </w:rPr>
        <w:t>itu</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sendiri</w:t>
      </w:r>
      <w:r w:rsidRPr="00C3177B">
        <w:rPr>
          <w:rFonts w:ascii="Times New Roman" w:eastAsia="Microsoft Sans Serif" w:hAnsi="Times New Roman" w:cs="Times New Roman"/>
          <w:spacing w:val="-9"/>
          <w:sz w:val="24"/>
          <w:szCs w:val="24"/>
          <w:lang w:val="id"/>
        </w:rPr>
        <w:t xml:space="preserve"> </w:t>
      </w:r>
      <w:r w:rsidRPr="00C3177B">
        <w:rPr>
          <w:rFonts w:ascii="Times New Roman" w:eastAsia="Microsoft Sans Serif" w:hAnsi="Times New Roman" w:cs="Times New Roman"/>
          <w:sz w:val="24"/>
          <w:szCs w:val="24"/>
          <w:lang w:val="id"/>
        </w:rPr>
        <w:t>dalam peranannya dapat memberikan kepuasan</w:t>
      </w:r>
      <w:r w:rsidRPr="00C3177B">
        <w:rPr>
          <w:rFonts w:ascii="Times New Roman" w:eastAsia="Microsoft Sans Serif" w:hAnsi="Times New Roman" w:cs="Times New Roman"/>
          <w:spacing w:val="31"/>
          <w:sz w:val="24"/>
          <w:szCs w:val="24"/>
          <w:lang w:val="id"/>
        </w:rPr>
        <w:t xml:space="preserve"> </w:t>
      </w:r>
      <w:r w:rsidRPr="00C3177B">
        <w:rPr>
          <w:rFonts w:ascii="Times New Roman" w:eastAsia="Microsoft Sans Serif" w:hAnsi="Times New Roman" w:cs="Times New Roman"/>
          <w:sz w:val="24"/>
          <w:szCs w:val="24"/>
          <w:lang w:val="id"/>
        </w:rPr>
        <w:t>kepada pegawai tergantung dari pribadi masing-masing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pegawai.</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Berdasarkan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indikator</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menimbulkan kepuasan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kerja</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tersebut,</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maka</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akan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dapat</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dipahami</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sikap</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individu</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terhadap</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pekerjaan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dilakukan.</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Karena</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setiap</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individu</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memiliki kepuasan</w:t>
      </w:r>
      <w:r w:rsidRPr="00C3177B">
        <w:rPr>
          <w:rFonts w:ascii="Times New Roman" w:eastAsia="Microsoft Sans Serif" w:hAnsi="Times New Roman" w:cs="Times New Roman"/>
          <w:spacing w:val="38"/>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38"/>
          <w:sz w:val="24"/>
          <w:szCs w:val="24"/>
          <w:lang w:val="id"/>
        </w:rPr>
        <w:t xml:space="preserve"> </w:t>
      </w:r>
      <w:r w:rsidRPr="00C3177B">
        <w:rPr>
          <w:rFonts w:ascii="Times New Roman" w:eastAsia="Microsoft Sans Serif" w:hAnsi="Times New Roman" w:cs="Times New Roman"/>
          <w:sz w:val="24"/>
          <w:szCs w:val="24"/>
          <w:lang w:val="id"/>
        </w:rPr>
        <w:t>berbeda-beda</w:t>
      </w:r>
      <w:r w:rsidRPr="00C3177B">
        <w:rPr>
          <w:rFonts w:ascii="Times New Roman" w:eastAsia="Microsoft Sans Serif" w:hAnsi="Times New Roman" w:cs="Times New Roman"/>
          <w:spacing w:val="38"/>
          <w:sz w:val="24"/>
          <w:szCs w:val="24"/>
          <w:lang w:val="id"/>
        </w:rPr>
        <w:t xml:space="preserve"> </w:t>
      </w:r>
      <w:r w:rsidRPr="00C3177B">
        <w:rPr>
          <w:rFonts w:ascii="Times New Roman" w:eastAsia="Microsoft Sans Serif" w:hAnsi="Times New Roman" w:cs="Times New Roman"/>
          <w:sz w:val="24"/>
          <w:szCs w:val="24"/>
          <w:lang w:val="id"/>
        </w:rPr>
        <w:t>sesuai</w:t>
      </w:r>
      <w:r w:rsidRPr="00C3177B">
        <w:rPr>
          <w:rFonts w:ascii="Times New Roman" w:eastAsia="Microsoft Sans Serif" w:hAnsi="Times New Roman" w:cs="Times New Roman"/>
          <w:spacing w:val="36"/>
          <w:sz w:val="24"/>
          <w:szCs w:val="24"/>
          <w:lang w:val="id"/>
        </w:rPr>
        <w:t xml:space="preserve"> </w:t>
      </w:r>
      <w:r w:rsidRPr="00C3177B">
        <w:rPr>
          <w:rFonts w:ascii="Times New Roman" w:eastAsia="Microsoft Sans Serif" w:hAnsi="Times New Roman" w:cs="Times New Roman"/>
          <w:sz w:val="24"/>
          <w:szCs w:val="24"/>
          <w:lang w:val="id"/>
        </w:rPr>
        <w:t>sistem</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nilai</w:t>
      </w:r>
      <w:r w:rsidRPr="00C3177B">
        <w:rPr>
          <w:rFonts w:ascii="Times New Roman" w:eastAsia="Microsoft Sans Serif" w:hAnsi="Times New Roman" w:cs="Times New Roman"/>
          <w:spacing w:val="36"/>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berlaku</w:t>
      </w:r>
      <w:r w:rsidRPr="00C3177B">
        <w:rPr>
          <w:rFonts w:ascii="Times New Roman" w:eastAsia="Microsoft Sans Serif" w:hAnsi="Times New Roman" w:cs="Times New Roman"/>
          <w:spacing w:val="38"/>
          <w:sz w:val="24"/>
          <w:szCs w:val="24"/>
          <w:lang w:val="id"/>
        </w:rPr>
        <w:t xml:space="preserve"> </w:t>
      </w:r>
      <w:r w:rsidRPr="00C3177B">
        <w:rPr>
          <w:rFonts w:ascii="Times New Roman" w:eastAsia="Microsoft Sans Serif" w:hAnsi="Times New Roman" w:cs="Times New Roman"/>
          <w:sz w:val="24"/>
          <w:szCs w:val="24"/>
          <w:lang w:val="id"/>
        </w:rPr>
        <w:t>dalam dirinya. Ini</w:t>
      </w:r>
      <w:r w:rsidRPr="00C3177B">
        <w:rPr>
          <w:rFonts w:ascii="Times New Roman" w:eastAsia="Microsoft Sans Serif" w:hAnsi="Times New Roman" w:cs="Times New Roman"/>
          <w:spacing w:val="-7"/>
          <w:sz w:val="24"/>
          <w:szCs w:val="24"/>
          <w:lang w:val="id"/>
        </w:rPr>
        <w:t xml:space="preserve"> </w:t>
      </w:r>
      <w:r w:rsidRPr="00C3177B">
        <w:rPr>
          <w:rFonts w:ascii="Times New Roman" w:eastAsia="Microsoft Sans Serif" w:hAnsi="Times New Roman" w:cs="Times New Roman"/>
          <w:sz w:val="24"/>
          <w:szCs w:val="24"/>
          <w:lang w:val="id"/>
        </w:rPr>
        <w:t>disebabkan adanya perbedaan</w:t>
      </w:r>
      <w:r w:rsidRPr="00C3177B">
        <w:rPr>
          <w:rFonts w:ascii="Times New Roman" w:eastAsia="Microsoft Sans Serif" w:hAnsi="Times New Roman" w:cs="Times New Roman"/>
          <w:spacing w:val="-4"/>
          <w:sz w:val="24"/>
          <w:szCs w:val="24"/>
          <w:lang w:val="id"/>
        </w:rPr>
        <w:t xml:space="preserve"> </w:t>
      </w:r>
      <w:r w:rsidRPr="00C3177B">
        <w:rPr>
          <w:rFonts w:ascii="Times New Roman" w:eastAsia="Microsoft Sans Serif" w:hAnsi="Times New Roman" w:cs="Times New Roman"/>
          <w:sz w:val="24"/>
          <w:szCs w:val="24"/>
          <w:lang w:val="id"/>
        </w:rPr>
        <w:t>persepsi</w:t>
      </w:r>
      <w:r w:rsidRPr="00C3177B">
        <w:rPr>
          <w:rFonts w:ascii="Times New Roman" w:eastAsia="Microsoft Sans Serif" w:hAnsi="Times New Roman" w:cs="Times New Roman"/>
          <w:spacing w:val="-7"/>
          <w:sz w:val="24"/>
          <w:szCs w:val="24"/>
          <w:lang w:val="id"/>
        </w:rPr>
        <w:t xml:space="preserve"> </w:t>
      </w:r>
      <w:r w:rsidRPr="00C3177B">
        <w:rPr>
          <w:rFonts w:ascii="Times New Roman" w:eastAsia="Microsoft Sans Serif" w:hAnsi="Times New Roman" w:cs="Times New Roman"/>
          <w:sz w:val="24"/>
          <w:szCs w:val="24"/>
          <w:lang w:val="id"/>
        </w:rPr>
        <w:t>pada</w:t>
      </w:r>
      <w:r w:rsidRPr="00C3177B">
        <w:rPr>
          <w:rFonts w:ascii="Times New Roman" w:eastAsia="Microsoft Sans Serif" w:hAnsi="Times New Roman" w:cs="Times New Roman"/>
          <w:spacing w:val="-4"/>
          <w:sz w:val="24"/>
          <w:szCs w:val="24"/>
          <w:lang w:val="id"/>
        </w:rPr>
        <w:t xml:space="preserve"> </w:t>
      </w:r>
      <w:r w:rsidRPr="00C3177B">
        <w:rPr>
          <w:rFonts w:ascii="Times New Roman" w:eastAsia="Microsoft Sans Serif" w:hAnsi="Times New Roman" w:cs="Times New Roman"/>
          <w:sz w:val="24"/>
          <w:szCs w:val="24"/>
          <w:lang w:val="id"/>
        </w:rPr>
        <w:t xml:space="preserve">masing-masing individu. Semakin banyak aspek dalam pekerjaan yang sesuai dengan keinginan individu tersebut maka </w:t>
      </w:r>
      <w:r w:rsidRPr="00C3177B">
        <w:rPr>
          <w:rFonts w:ascii="Times New Roman" w:eastAsia="Microsoft Sans Serif" w:hAnsi="Times New Roman" w:cs="Times New Roman"/>
          <w:sz w:val="24"/>
          <w:szCs w:val="24"/>
          <w:lang w:val="id"/>
        </w:rPr>
        <w:lastRenderedPageBreak/>
        <w:t>semakin tinggi tingkat kepuasan yang dirasakannya.</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Aspek</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terdapat</w:t>
      </w:r>
      <w:r w:rsidRPr="00C3177B">
        <w:rPr>
          <w:rFonts w:ascii="Times New Roman" w:eastAsia="Microsoft Sans Serif" w:hAnsi="Times New Roman" w:cs="Times New Roman"/>
          <w:spacing w:val="-5"/>
          <w:sz w:val="24"/>
          <w:szCs w:val="24"/>
          <w:lang w:val="id"/>
        </w:rPr>
        <w:t xml:space="preserve"> </w:t>
      </w:r>
      <w:r w:rsidRPr="00C3177B">
        <w:rPr>
          <w:rFonts w:ascii="Times New Roman" w:eastAsia="Microsoft Sans Serif" w:hAnsi="Times New Roman" w:cs="Times New Roman"/>
          <w:sz w:val="24"/>
          <w:szCs w:val="24"/>
          <w:lang w:val="id"/>
        </w:rPr>
        <w:t>dalam kepuasan</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kerja</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menurut</w:t>
      </w:r>
      <w:r w:rsidRPr="00C3177B">
        <w:rPr>
          <w:rFonts w:ascii="Times New Roman" w:eastAsia="Microsoft Sans Serif" w:hAnsi="Times New Roman" w:cs="Times New Roman"/>
          <w:spacing w:val="-5"/>
          <w:sz w:val="24"/>
          <w:szCs w:val="24"/>
          <w:lang w:val="id"/>
        </w:rPr>
        <w:t xml:space="preserve"> </w:t>
      </w:r>
      <w:r w:rsidRPr="00C3177B">
        <w:rPr>
          <w:rFonts w:ascii="Times New Roman" w:eastAsia="Microsoft Sans Serif" w:hAnsi="Times New Roman" w:cs="Times New Roman"/>
          <w:sz w:val="24"/>
          <w:szCs w:val="24"/>
          <w:lang w:val="id"/>
        </w:rPr>
        <w:t>Erlina, (2018), yaitu :</w:t>
      </w:r>
    </w:p>
    <w:p w14:paraId="7809E171" w14:textId="77777777" w:rsidR="005C3609" w:rsidRDefault="005C3609" w:rsidP="005C3609">
      <w:pPr>
        <w:widowControl w:val="0"/>
        <w:autoSpaceDE w:val="0"/>
        <w:autoSpaceDN w:val="0"/>
        <w:spacing w:line="240" w:lineRule="auto"/>
        <w:ind w:left="284"/>
        <w:jc w:val="both"/>
        <w:rPr>
          <w:rFonts w:ascii="Times New Roman" w:eastAsia="Microsoft Sans Serif" w:hAnsi="Times New Roman" w:cs="Times New Roman"/>
          <w:b/>
          <w:sz w:val="24"/>
          <w:szCs w:val="24"/>
        </w:rPr>
      </w:pPr>
    </w:p>
    <w:p w14:paraId="311BFB48" w14:textId="77777777" w:rsidR="00942A8C" w:rsidRPr="005C3609" w:rsidRDefault="00942A8C" w:rsidP="005C3609">
      <w:pPr>
        <w:widowControl w:val="0"/>
        <w:autoSpaceDE w:val="0"/>
        <w:autoSpaceDN w:val="0"/>
        <w:spacing w:line="240" w:lineRule="auto"/>
        <w:ind w:left="284"/>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z w:val="24"/>
          <w:szCs w:val="24"/>
          <w:lang w:val="id"/>
        </w:rPr>
        <w:t>Tingkat</w:t>
      </w:r>
      <w:r w:rsidRPr="005C3609">
        <w:rPr>
          <w:rFonts w:ascii="Times New Roman" w:eastAsia="Microsoft Sans Serif" w:hAnsi="Times New Roman" w:cs="Times New Roman"/>
          <w:b/>
          <w:spacing w:val="-2"/>
          <w:sz w:val="24"/>
          <w:szCs w:val="24"/>
          <w:lang w:val="id"/>
        </w:rPr>
        <w:t xml:space="preserve"> </w:t>
      </w:r>
      <w:r w:rsidRPr="005C3609">
        <w:rPr>
          <w:rFonts w:ascii="Times New Roman" w:eastAsia="Microsoft Sans Serif" w:hAnsi="Times New Roman" w:cs="Times New Roman"/>
          <w:b/>
          <w:spacing w:val="-4"/>
          <w:sz w:val="24"/>
          <w:szCs w:val="24"/>
          <w:lang w:val="id"/>
        </w:rPr>
        <w:t>gaji</w:t>
      </w:r>
    </w:p>
    <w:p w14:paraId="1983D0D3"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Kepuasan</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terhadap</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pemberian</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gaji</w:t>
      </w:r>
      <w:r w:rsidRPr="00C3177B">
        <w:rPr>
          <w:rFonts w:ascii="Times New Roman" w:eastAsia="Microsoft Sans Serif" w:hAnsi="Times New Roman" w:cs="Times New Roman"/>
          <w:spacing w:val="-6"/>
          <w:sz w:val="24"/>
          <w:szCs w:val="24"/>
          <w:lang w:val="id"/>
        </w:rPr>
        <w:t xml:space="preserve"> </w:t>
      </w:r>
      <w:r w:rsidRPr="00C3177B">
        <w:rPr>
          <w:rFonts w:ascii="Times New Roman" w:eastAsia="Microsoft Sans Serif" w:hAnsi="Times New Roman" w:cs="Times New Roman"/>
          <w:sz w:val="24"/>
          <w:szCs w:val="24"/>
          <w:lang w:val="id"/>
        </w:rPr>
        <w:t>ini</w:t>
      </w:r>
      <w:r w:rsidRPr="00C3177B">
        <w:rPr>
          <w:rFonts w:ascii="Times New Roman" w:eastAsia="Microsoft Sans Serif" w:hAnsi="Times New Roman" w:cs="Times New Roman"/>
          <w:spacing w:val="-6"/>
          <w:sz w:val="24"/>
          <w:szCs w:val="24"/>
          <w:lang w:val="id"/>
        </w:rPr>
        <w:t xml:space="preserve"> </w:t>
      </w:r>
      <w:r w:rsidRPr="00C3177B">
        <w:rPr>
          <w:rFonts w:ascii="Times New Roman" w:eastAsia="Microsoft Sans Serif" w:hAnsi="Times New Roman" w:cs="Times New Roman"/>
          <w:sz w:val="24"/>
          <w:szCs w:val="24"/>
          <w:lang w:val="id"/>
        </w:rPr>
        <w:t>tidak</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hanya</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mencukup</w:t>
      </w:r>
      <w:r w:rsidRPr="00C3177B">
        <w:rPr>
          <w:rFonts w:ascii="Times New Roman" w:eastAsia="Microsoft Sans Serif" w:hAnsi="Times New Roman" w:cs="Times New Roman"/>
          <w:spacing w:val="-3"/>
          <w:sz w:val="24"/>
          <w:szCs w:val="24"/>
          <w:lang w:val="id"/>
        </w:rPr>
        <w:t xml:space="preserve"> </w:t>
      </w:r>
      <w:r w:rsidRPr="00C3177B">
        <w:rPr>
          <w:rFonts w:ascii="Times New Roman" w:eastAsia="Microsoft Sans Serif" w:hAnsi="Times New Roman" w:cs="Times New Roman"/>
          <w:sz w:val="24"/>
          <w:szCs w:val="24"/>
          <w:lang w:val="id"/>
        </w:rPr>
        <w:t>nominal gaji yang didapatkan akan tetapi lebih kepada kepuasan seorang pegawai pada kebijakan administarsi penggajian, adanya berbagai macam tunjangan, serta kepuasan terhadap tingkat kenaikan gaji.</w:t>
      </w:r>
    </w:p>
    <w:p w14:paraId="2E1AA2D0" w14:textId="77777777" w:rsidR="005C3609" w:rsidRDefault="005C3609" w:rsidP="005C3609">
      <w:pPr>
        <w:widowControl w:val="0"/>
        <w:autoSpaceDE w:val="0"/>
        <w:autoSpaceDN w:val="0"/>
        <w:spacing w:line="240" w:lineRule="auto"/>
        <w:ind w:left="284"/>
        <w:jc w:val="both"/>
        <w:rPr>
          <w:rFonts w:ascii="Times New Roman" w:eastAsia="Microsoft Sans Serif" w:hAnsi="Times New Roman" w:cs="Times New Roman"/>
          <w:spacing w:val="-2"/>
          <w:sz w:val="24"/>
          <w:szCs w:val="24"/>
        </w:rPr>
      </w:pPr>
    </w:p>
    <w:p w14:paraId="70EEF60E" w14:textId="77777777" w:rsidR="00942A8C" w:rsidRPr="005C3609" w:rsidRDefault="00942A8C" w:rsidP="005C3609">
      <w:pPr>
        <w:widowControl w:val="0"/>
        <w:autoSpaceDE w:val="0"/>
        <w:autoSpaceDN w:val="0"/>
        <w:spacing w:line="240" w:lineRule="auto"/>
        <w:ind w:left="284"/>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pacing w:val="-2"/>
          <w:sz w:val="24"/>
          <w:szCs w:val="24"/>
          <w:lang w:val="id"/>
        </w:rPr>
        <w:t>Kepemimpinan</w:t>
      </w:r>
    </w:p>
    <w:p w14:paraId="1A627B43"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Kepuasan terhadap gaya kepemimpinan atasan ini ternyata memberikan pengaruh yang cukup besar terhadap kepuasan kerja pegawai.</w:t>
      </w:r>
      <w:r w:rsidRPr="00C3177B">
        <w:rPr>
          <w:rFonts w:ascii="Times New Roman" w:eastAsia="Microsoft Sans Serif" w:hAnsi="Times New Roman" w:cs="Times New Roman"/>
          <w:spacing w:val="29"/>
          <w:sz w:val="24"/>
          <w:szCs w:val="24"/>
          <w:lang w:val="id"/>
        </w:rPr>
        <w:t xml:space="preserve"> </w:t>
      </w:r>
      <w:r w:rsidRPr="00C3177B">
        <w:rPr>
          <w:rFonts w:ascii="Times New Roman" w:eastAsia="Microsoft Sans Serif" w:hAnsi="Times New Roman" w:cs="Times New Roman"/>
          <w:sz w:val="24"/>
          <w:szCs w:val="24"/>
          <w:lang w:val="id"/>
        </w:rPr>
        <w:t>Terdapat</w:t>
      </w:r>
      <w:r w:rsidRPr="00C3177B">
        <w:rPr>
          <w:rFonts w:ascii="Times New Roman" w:eastAsia="Microsoft Sans Serif" w:hAnsi="Times New Roman" w:cs="Times New Roman"/>
          <w:spacing w:val="27"/>
          <w:sz w:val="24"/>
          <w:szCs w:val="24"/>
          <w:lang w:val="id"/>
        </w:rPr>
        <w:t xml:space="preserve">  </w:t>
      </w:r>
      <w:r w:rsidRPr="00C3177B">
        <w:rPr>
          <w:rFonts w:ascii="Times New Roman" w:eastAsia="Microsoft Sans Serif" w:hAnsi="Times New Roman" w:cs="Times New Roman"/>
          <w:sz w:val="24"/>
          <w:szCs w:val="24"/>
          <w:lang w:val="id"/>
        </w:rPr>
        <w:t>berbagai</w:t>
      </w:r>
      <w:r w:rsidRPr="00C3177B">
        <w:rPr>
          <w:rFonts w:ascii="Times New Roman" w:eastAsia="Microsoft Sans Serif" w:hAnsi="Times New Roman" w:cs="Times New Roman"/>
          <w:spacing w:val="27"/>
          <w:sz w:val="24"/>
          <w:szCs w:val="24"/>
          <w:lang w:val="id"/>
        </w:rPr>
        <w:t xml:space="preserve"> </w:t>
      </w:r>
      <w:r w:rsidRPr="00C3177B">
        <w:rPr>
          <w:rFonts w:ascii="Times New Roman" w:eastAsia="Microsoft Sans Serif" w:hAnsi="Times New Roman" w:cs="Times New Roman"/>
          <w:sz w:val="24"/>
          <w:szCs w:val="24"/>
          <w:lang w:val="id"/>
        </w:rPr>
        <w:t>macam</w:t>
      </w:r>
      <w:r w:rsidRPr="00C3177B">
        <w:rPr>
          <w:rFonts w:ascii="Times New Roman" w:eastAsia="Microsoft Sans Serif" w:hAnsi="Times New Roman" w:cs="Times New Roman"/>
          <w:spacing w:val="29"/>
          <w:sz w:val="24"/>
          <w:szCs w:val="24"/>
          <w:lang w:val="id"/>
        </w:rPr>
        <w:t xml:space="preserve"> </w:t>
      </w:r>
      <w:r w:rsidRPr="00C3177B">
        <w:rPr>
          <w:rFonts w:ascii="Times New Roman" w:eastAsia="Microsoft Sans Serif" w:hAnsi="Times New Roman" w:cs="Times New Roman"/>
          <w:sz w:val="24"/>
          <w:szCs w:val="24"/>
          <w:lang w:val="id"/>
        </w:rPr>
        <w:t>tipe</w:t>
      </w:r>
      <w:r w:rsidRPr="00C3177B">
        <w:rPr>
          <w:rFonts w:ascii="Times New Roman" w:eastAsia="Microsoft Sans Serif" w:hAnsi="Times New Roman" w:cs="Times New Roman"/>
          <w:spacing w:val="30"/>
          <w:sz w:val="24"/>
          <w:szCs w:val="24"/>
          <w:lang w:val="id"/>
        </w:rPr>
        <w:t xml:space="preserve"> </w:t>
      </w:r>
      <w:r w:rsidRPr="00C3177B">
        <w:rPr>
          <w:rFonts w:ascii="Times New Roman" w:eastAsia="Microsoft Sans Serif" w:hAnsi="Times New Roman" w:cs="Times New Roman"/>
          <w:sz w:val="24"/>
          <w:szCs w:val="24"/>
          <w:lang w:val="id"/>
        </w:rPr>
        <w:t>gaya</w:t>
      </w:r>
      <w:r w:rsidRPr="00C3177B">
        <w:rPr>
          <w:rFonts w:ascii="Times New Roman" w:eastAsia="Microsoft Sans Serif" w:hAnsi="Times New Roman" w:cs="Times New Roman"/>
          <w:spacing w:val="30"/>
          <w:sz w:val="24"/>
          <w:szCs w:val="24"/>
          <w:lang w:val="id"/>
        </w:rPr>
        <w:t xml:space="preserve"> </w:t>
      </w:r>
      <w:r w:rsidRPr="00C3177B">
        <w:rPr>
          <w:rFonts w:ascii="Times New Roman" w:eastAsia="Microsoft Sans Serif" w:hAnsi="Times New Roman" w:cs="Times New Roman"/>
          <w:spacing w:val="-2"/>
          <w:sz w:val="24"/>
          <w:szCs w:val="24"/>
          <w:lang w:val="id"/>
        </w:rPr>
        <w:t>kepemimpinan</w:t>
      </w:r>
      <w:r w:rsidRPr="00C3177B">
        <w:rPr>
          <w:rFonts w:ascii="Times New Roman" w:eastAsia="Microsoft Sans Serif" w:hAnsi="Times New Roman" w:cs="Times New Roman"/>
          <w:sz w:val="24"/>
          <w:szCs w:val="24"/>
          <w:lang w:val="id"/>
        </w:rPr>
        <w:t xml:space="preserve"> atasan yang memengaruhi kepuasan kerja diantaranya atasan yang berorientasi terhadap kinerja pegawai dan atasan yang mengutamakan partisipasi pegawainya.</w:t>
      </w:r>
    </w:p>
    <w:p w14:paraId="4EE4DBA8" w14:textId="77777777" w:rsidR="005C3609" w:rsidRDefault="005C3609" w:rsidP="005C3609">
      <w:pPr>
        <w:widowControl w:val="0"/>
        <w:autoSpaceDE w:val="0"/>
        <w:autoSpaceDN w:val="0"/>
        <w:spacing w:line="240" w:lineRule="auto"/>
        <w:ind w:left="284"/>
        <w:jc w:val="both"/>
        <w:rPr>
          <w:rFonts w:ascii="Times New Roman" w:eastAsia="Microsoft Sans Serif" w:hAnsi="Times New Roman" w:cs="Times New Roman"/>
          <w:sz w:val="24"/>
          <w:szCs w:val="24"/>
        </w:rPr>
      </w:pPr>
    </w:p>
    <w:p w14:paraId="4F1F7CB3" w14:textId="77777777" w:rsidR="00942A8C" w:rsidRPr="005C3609" w:rsidRDefault="00942A8C" w:rsidP="005C3609">
      <w:pPr>
        <w:widowControl w:val="0"/>
        <w:autoSpaceDE w:val="0"/>
        <w:autoSpaceDN w:val="0"/>
        <w:spacing w:line="240" w:lineRule="auto"/>
        <w:ind w:left="284"/>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z w:val="24"/>
          <w:szCs w:val="24"/>
          <w:lang w:val="id"/>
        </w:rPr>
        <w:t>Rekan kerja</w:t>
      </w:r>
      <w:r w:rsidRPr="005C3609">
        <w:rPr>
          <w:rFonts w:ascii="Times New Roman" w:eastAsia="Microsoft Sans Serif" w:hAnsi="Times New Roman" w:cs="Times New Roman"/>
          <w:b/>
          <w:spacing w:val="1"/>
          <w:sz w:val="24"/>
          <w:szCs w:val="24"/>
          <w:lang w:val="id"/>
        </w:rPr>
        <w:t xml:space="preserve"> </w:t>
      </w:r>
      <w:r w:rsidRPr="005C3609">
        <w:rPr>
          <w:rFonts w:ascii="Times New Roman" w:eastAsia="Microsoft Sans Serif" w:hAnsi="Times New Roman" w:cs="Times New Roman"/>
          <w:b/>
          <w:sz w:val="24"/>
          <w:szCs w:val="24"/>
          <w:lang w:val="id"/>
        </w:rPr>
        <w:t>yang</w:t>
      </w:r>
      <w:r w:rsidRPr="005C3609">
        <w:rPr>
          <w:rFonts w:ascii="Times New Roman" w:eastAsia="Microsoft Sans Serif" w:hAnsi="Times New Roman" w:cs="Times New Roman"/>
          <w:b/>
          <w:spacing w:val="-4"/>
          <w:sz w:val="24"/>
          <w:szCs w:val="24"/>
          <w:lang w:val="id"/>
        </w:rPr>
        <w:t xml:space="preserve"> </w:t>
      </w:r>
      <w:r w:rsidRPr="005C3609">
        <w:rPr>
          <w:rFonts w:ascii="Times New Roman" w:eastAsia="Microsoft Sans Serif" w:hAnsi="Times New Roman" w:cs="Times New Roman"/>
          <w:b/>
          <w:spacing w:val="-2"/>
          <w:sz w:val="24"/>
          <w:szCs w:val="24"/>
          <w:lang w:val="id"/>
        </w:rPr>
        <w:t>mendukung</w:t>
      </w:r>
    </w:p>
    <w:p w14:paraId="05FFC42F"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Rekan kerja merupakan salah satu faktor yang mempengaruhi kepuasan kerja pegawai. Komunikasi yang berjalan dengan baik antar sesama pegawai mampu meningkatkan kepuasan kerja dalam diri seorang pegawai, apalagi jika rekan kerjannya tersebut memiliki kesamaan</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dalam bersikap</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sehingga</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akan</w:t>
      </w:r>
      <w:r w:rsidRPr="00C3177B">
        <w:rPr>
          <w:rFonts w:ascii="Times New Roman" w:eastAsia="Microsoft Sans Serif" w:hAnsi="Times New Roman" w:cs="Times New Roman"/>
          <w:spacing w:val="-5"/>
          <w:sz w:val="24"/>
          <w:szCs w:val="24"/>
          <w:lang w:val="id"/>
        </w:rPr>
        <w:t xml:space="preserve"> </w:t>
      </w:r>
      <w:r w:rsidRPr="00C3177B">
        <w:rPr>
          <w:rFonts w:ascii="Times New Roman" w:eastAsia="Microsoft Sans Serif" w:hAnsi="Times New Roman" w:cs="Times New Roman"/>
          <w:sz w:val="24"/>
          <w:szCs w:val="24"/>
          <w:lang w:val="id"/>
        </w:rPr>
        <w:t>menciptakan</w:t>
      </w:r>
      <w:r w:rsidRPr="00C3177B">
        <w:rPr>
          <w:rFonts w:ascii="Times New Roman" w:eastAsia="Microsoft Sans Serif" w:hAnsi="Times New Roman" w:cs="Times New Roman"/>
          <w:spacing w:val="-2"/>
          <w:sz w:val="24"/>
          <w:szCs w:val="24"/>
          <w:lang w:val="id"/>
        </w:rPr>
        <w:t xml:space="preserve"> </w:t>
      </w:r>
      <w:r w:rsidRPr="00C3177B">
        <w:rPr>
          <w:rFonts w:ascii="Times New Roman" w:eastAsia="Microsoft Sans Serif" w:hAnsi="Times New Roman" w:cs="Times New Roman"/>
          <w:sz w:val="24"/>
          <w:szCs w:val="24"/>
          <w:lang w:val="id"/>
        </w:rPr>
        <w:t>suasana</w:t>
      </w:r>
      <w:r w:rsidRPr="00C3177B">
        <w:rPr>
          <w:rFonts w:ascii="Times New Roman" w:eastAsia="Microsoft Sans Serif" w:hAnsi="Times New Roman" w:cs="Times New Roman"/>
          <w:spacing w:val="-5"/>
          <w:sz w:val="24"/>
          <w:szCs w:val="24"/>
          <w:lang w:val="id"/>
        </w:rPr>
        <w:t xml:space="preserve"> </w:t>
      </w:r>
      <w:r w:rsidRPr="00C3177B">
        <w:rPr>
          <w:rFonts w:ascii="Times New Roman" w:eastAsia="Microsoft Sans Serif" w:hAnsi="Times New Roman" w:cs="Times New Roman"/>
          <w:sz w:val="24"/>
          <w:szCs w:val="24"/>
          <w:lang w:val="id"/>
        </w:rPr>
        <w:t>kerja yang menyenangkan dan membentuk tali persahabatan antar pegawai. Perasaan senang dan rasa persahabatan yang timbul tersebut sangat berkaitan dengan kepuasan kerja pegawai.</w:t>
      </w:r>
    </w:p>
    <w:p w14:paraId="3CCB8A8E" w14:textId="77777777" w:rsidR="005C3609" w:rsidRDefault="005C3609" w:rsidP="005C3609">
      <w:pPr>
        <w:widowControl w:val="0"/>
        <w:autoSpaceDE w:val="0"/>
        <w:autoSpaceDN w:val="0"/>
        <w:spacing w:line="240" w:lineRule="auto"/>
        <w:ind w:left="284"/>
        <w:jc w:val="both"/>
        <w:rPr>
          <w:rFonts w:ascii="Times New Roman" w:eastAsia="Microsoft Sans Serif" w:hAnsi="Times New Roman" w:cs="Times New Roman"/>
          <w:sz w:val="24"/>
          <w:szCs w:val="24"/>
        </w:rPr>
      </w:pPr>
    </w:p>
    <w:p w14:paraId="4015FACB" w14:textId="77777777" w:rsidR="00942A8C" w:rsidRPr="005C3609" w:rsidRDefault="00942A8C" w:rsidP="005C3609">
      <w:pPr>
        <w:widowControl w:val="0"/>
        <w:autoSpaceDE w:val="0"/>
        <w:autoSpaceDN w:val="0"/>
        <w:spacing w:line="240" w:lineRule="auto"/>
        <w:ind w:left="284"/>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z w:val="24"/>
          <w:szCs w:val="24"/>
          <w:lang w:val="id"/>
        </w:rPr>
        <w:t>Kondisi</w:t>
      </w:r>
      <w:r w:rsidRPr="005C3609">
        <w:rPr>
          <w:rFonts w:ascii="Times New Roman" w:eastAsia="Microsoft Sans Serif" w:hAnsi="Times New Roman" w:cs="Times New Roman"/>
          <w:b/>
          <w:spacing w:val="-4"/>
          <w:sz w:val="24"/>
          <w:szCs w:val="24"/>
          <w:lang w:val="id"/>
        </w:rPr>
        <w:t xml:space="preserve"> </w:t>
      </w:r>
      <w:r w:rsidRPr="005C3609">
        <w:rPr>
          <w:rFonts w:ascii="Times New Roman" w:eastAsia="Microsoft Sans Serif" w:hAnsi="Times New Roman" w:cs="Times New Roman"/>
          <w:b/>
          <w:sz w:val="24"/>
          <w:szCs w:val="24"/>
          <w:lang w:val="id"/>
        </w:rPr>
        <w:t>kerja yang</w:t>
      </w:r>
      <w:r w:rsidRPr="005C3609">
        <w:rPr>
          <w:rFonts w:ascii="Times New Roman" w:eastAsia="Microsoft Sans Serif" w:hAnsi="Times New Roman" w:cs="Times New Roman"/>
          <w:b/>
          <w:spacing w:val="-1"/>
          <w:sz w:val="24"/>
          <w:szCs w:val="24"/>
          <w:lang w:val="id"/>
        </w:rPr>
        <w:t xml:space="preserve"> </w:t>
      </w:r>
      <w:r w:rsidRPr="005C3609">
        <w:rPr>
          <w:rFonts w:ascii="Times New Roman" w:eastAsia="Microsoft Sans Serif" w:hAnsi="Times New Roman" w:cs="Times New Roman"/>
          <w:b/>
          <w:spacing w:val="-2"/>
          <w:sz w:val="24"/>
          <w:szCs w:val="24"/>
          <w:lang w:val="id"/>
        </w:rPr>
        <w:t>mendukung</w:t>
      </w:r>
    </w:p>
    <w:p w14:paraId="26430EAC"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z w:val="24"/>
          <w:szCs w:val="24"/>
          <w:lang w:val="id"/>
        </w:rPr>
      </w:pPr>
      <w:r w:rsidRPr="00C3177B">
        <w:rPr>
          <w:rFonts w:ascii="Times New Roman" w:eastAsia="Microsoft Sans Serif" w:hAnsi="Times New Roman" w:cs="Times New Roman"/>
          <w:sz w:val="24"/>
          <w:szCs w:val="24"/>
          <w:lang w:val="id"/>
        </w:rPr>
        <w:t>Pegawai berhubungan dengan lingkungan kerja mereka untuk kenyamanan pribadi dan kemudahan melakukan pekerjaan yang</w:t>
      </w:r>
      <w:r w:rsidRPr="00C3177B">
        <w:rPr>
          <w:rFonts w:ascii="Times New Roman" w:eastAsia="Microsoft Sans Serif" w:hAnsi="Times New Roman" w:cs="Times New Roman"/>
          <w:spacing w:val="40"/>
          <w:sz w:val="24"/>
          <w:szCs w:val="24"/>
          <w:lang w:val="id"/>
        </w:rPr>
        <w:t xml:space="preserve"> </w:t>
      </w:r>
      <w:r w:rsidRPr="00C3177B">
        <w:rPr>
          <w:rFonts w:ascii="Times New Roman" w:eastAsia="Microsoft Sans Serif" w:hAnsi="Times New Roman" w:cs="Times New Roman"/>
          <w:sz w:val="24"/>
          <w:szCs w:val="24"/>
          <w:lang w:val="id"/>
        </w:rPr>
        <w:t>baik. Berbagai penelitian menunjukkan bahwa pegawai lebih menyukai lingkungan fisik yang nyaman atau tidak berbahaya. Selain itu, sebagian besar pegawai lebih menyukai bekerja relatif dekat dengan rumah, dengan fasilitas yang relatif modern dan bersih, serta dengan peralatan yang memadai.</w:t>
      </w:r>
    </w:p>
    <w:p w14:paraId="678F5136" w14:textId="77777777" w:rsidR="005C3609" w:rsidRDefault="005C3609" w:rsidP="005C3609">
      <w:pPr>
        <w:widowControl w:val="0"/>
        <w:autoSpaceDE w:val="0"/>
        <w:autoSpaceDN w:val="0"/>
        <w:spacing w:line="240" w:lineRule="auto"/>
        <w:ind w:left="284"/>
        <w:jc w:val="both"/>
        <w:rPr>
          <w:rFonts w:ascii="Times New Roman" w:eastAsia="Microsoft Sans Serif" w:hAnsi="Times New Roman" w:cs="Times New Roman"/>
          <w:b/>
          <w:sz w:val="24"/>
          <w:szCs w:val="24"/>
        </w:rPr>
      </w:pPr>
    </w:p>
    <w:p w14:paraId="7596968D" w14:textId="77777777" w:rsidR="00942A8C" w:rsidRPr="005C3609" w:rsidRDefault="00942A8C" w:rsidP="005C3609">
      <w:pPr>
        <w:widowControl w:val="0"/>
        <w:autoSpaceDE w:val="0"/>
        <w:autoSpaceDN w:val="0"/>
        <w:spacing w:line="240" w:lineRule="auto"/>
        <w:ind w:left="284"/>
        <w:jc w:val="both"/>
        <w:rPr>
          <w:rFonts w:ascii="Times New Roman" w:eastAsia="Microsoft Sans Serif" w:hAnsi="Times New Roman" w:cs="Times New Roman"/>
          <w:b/>
          <w:sz w:val="24"/>
          <w:szCs w:val="24"/>
          <w:lang w:val="id"/>
        </w:rPr>
      </w:pPr>
      <w:r w:rsidRPr="005C3609">
        <w:rPr>
          <w:rFonts w:ascii="Times New Roman" w:eastAsia="Microsoft Sans Serif" w:hAnsi="Times New Roman" w:cs="Times New Roman"/>
          <w:b/>
          <w:sz w:val="24"/>
          <w:szCs w:val="24"/>
          <w:lang w:val="id"/>
        </w:rPr>
        <w:t>Fasilitas</w:t>
      </w:r>
      <w:r w:rsidRPr="005C3609">
        <w:rPr>
          <w:rFonts w:ascii="Times New Roman" w:eastAsia="Microsoft Sans Serif" w:hAnsi="Times New Roman" w:cs="Times New Roman"/>
          <w:b/>
          <w:spacing w:val="-7"/>
          <w:sz w:val="24"/>
          <w:szCs w:val="24"/>
          <w:lang w:val="id"/>
        </w:rPr>
        <w:t xml:space="preserve"> </w:t>
      </w:r>
      <w:r w:rsidRPr="005C3609">
        <w:rPr>
          <w:rFonts w:ascii="Times New Roman" w:eastAsia="Microsoft Sans Serif" w:hAnsi="Times New Roman" w:cs="Times New Roman"/>
          <w:b/>
          <w:spacing w:val="-2"/>
          <w:sz w:val="24"/>
          <w:szCs w:val="24"/>
          <w:lang w:val="id"/>
        </w:rPr>
        <w:t>kerja</w:t>
      </w:r>
    </w:p>
    <w:p w14:paraId="2D1A96A9" w14:textId="77777777" w:rsidR="00942A8C" w:rsidRPr="00C3177B" w:rsidRDefault="00942A8C" w:rsidP="006E5792">
      <w:pPr>
        <w:widowControl w:val="0"/>
        <w:autoSpaceDE w:val="0"/>
        <w:autoSpaceDN w:val="0"/>
        <w:spacing w:line="240" w:lineRule="auto"/>
        <w:ind w:left="284" w:right="-46"/>
        <w:jc w:val="both"/>
        <w:rPr>
          <w:rFonts w:ascii="Times New Roman" w:eastAsia="Microsoft Sans Serif" w:hAnsi="Times New Roman" w:cs="Times New Roman"/>
          <w:spacing w:val="-2"/>
          <w:sz w:val="24"/>
          <w:szCs w:val="24"/>
          <w:lang w:val="id"/>
        </w:rPr>
      </w:pPr>
      <w:r w:rsidRPr="00C3177B">
        <w:rPr>
          <w:rFonts w:ascii="Times New Roman" w:eastAsia="Microsoft Sans Serif" w:hAnsi="Times New Roman" w:cs="Times New Roman"/>
          <w:sz w:val="24"/>
          <w:szCs w:val="24"/>
          <w:lang w:val="id"/>
        </w:rPr>
        <w:t>Dalam suatu pencapaian tujuan perusahaan, diperlukan alat atau sarana pendukung yang digunakan dalam aktivitas sehari-hari di perusahaan</w:t>
      </w:r>
      <w:r w:rsidRPr="00C3177B">
        <w:rPr>
          <w:rFonts w:ascii="Times New Roman" w:eastAsia="Microsoft Sans Serif" w:hAnsi="Times New Roman" w:cs="Times New Roman"/>
          <w:spacing w:val="51"/>
          <w:w w:val="150"/>
          <w:sz w:val="24"/>
          <w:szCs w:val="24"/>
          <w:lang w:val="id"/>
        </w:rPr>
        <w:t xml:space="preserve"> </w:t>
      </w:r>
      <w:r w:rsidRPr="00C3177B">
        <w:rPr>
          <w:rFonts w:ascii="Times New Roman" w:eastAsia="Microsoft Sans Serif" w:hAnsi="Times New Roman" w:cs="Times New Roman"/>
          <w:sz w:val="24"/>
          <w:szCs w:val="24"/>
          <w:lang w:val="id"/>
        </w:rPr>
        <w:t>tersebut,</w:t>
      </w:r>
      <w:r w:rsidRPr="00C3177B">
        <w:rPr>
          <w:rFonts w:ascii="Times New Roman" w:eastAsia="Microsoft Sans Serif" w:hAnsi="Times New Roman" w:cs="Times New Roman"/>
          <w:spacing w:val="77"/>
          <w:sz w:val="24"/>
          <w:szCs w:val="24"/>
          <w:lang w:val="id"/>
        </w:rPr>
        <w:t xml:space="preserve"> </w:t>
      </w:r>
      <w:r w:rsidRPr="00C3177B">
        <w:rPr>
          <w:rFonts w:ascii="Times New Roman" w:eastAsia="Microsoft Sans Serif" w:hAnsi="Times New Roman" w:cs="Times New Roman"/>
          <w:sz w:val="24"/>
          <w:szCs w:val="24"/>
          <w:lang w:val="id"/>
        </w:rPr>
        <w:t>fasilitas</w:t>
      </w:r>
      <w:r w:rsidRPr="00C3177B">
        <w:rPr>
          <w:rFonts w:ascii="Times New Roman" w:eastAsia="Microsoft Sans Serif" w:hAnsi="Times New Roman" w:cs="Times New Roman"/>
          <w:spacing w:val="51"/>
          <w:w w:val="150"/>
          <w:sz w:val="24"/>
          <w:szCs w:val="24"/>
          <w:lang w:val="id"/>
        </w:rPr>
        <w:t xml:space="preserve"> </w:t>
      </w:r>
      <w:r w:rsidRPr="00C3177B">
        <w:rPr>
          <w:rFonts w:ascii="Times New Roman" w:eastAsia="Microsoft Sans Serif" w:hAnsi="Times New Roman" w:cs="Times New Roman"/>
          <w:sz w:val="24"/>
          <w:szCs w:val="24"/>
          <w:lang w:val="id"/>
        </w:rPr>
        <w:t>yang</w:t>
      </w:r>
      <w:r w:rsidRPr="00C3177B">
        <w:rPr>
          <w:rFonts w:ascii="Times New Roman" w:eastAsia="Microsoft Sans Serif" w:hAnsi="Times New Roman" w:cs="Times New Roman"/>
          <w:spacing w:val="51"/>
          <w:w w:val="150"/>
          <w:sz w:val="24"/>
          <w:szCs w:val="24"/>
          <w:lang w:val="id"/>
        </w:rPr>
        <w:t xml:space="preserve"> </w:t>
      </w:r>
      <w:r w:rsidRPr="00C3177B">
        <w:rPr>
          <w:rFonts w:ascii="Times New Roman" w:eastAsia="Microsoft Sans Serif" w:hAnsi="Times New Roman" w:cs="Times New Roman"/>
          <w:sz w:val="24"/>
          <w:szCs w:val="24"/>
          <w:lang w:val="id"/>
        </w:rPr>
        <w:t>digunakan</w:t>
      </w:r>
      <w:r w:rsidRPr="00C3177B">
        <w:rPr>
          <w:rFonts w:ascii="Times New Roman" w:eastAsia="Microsoft Sans Serif" w:hAnsi="Times New Roman" w:cs="Times New Roman"/>
          <w:spacing w:val="52"/>
          <w:w w:val="150"/>
          <w:sz w:val="24"/>
          <w:szCs w:val="24"/>
          <w:lang w:val="id"/>
        </w:rPr>
        <w:t xml:space="preserve"> </w:t>
      </w:r>
      <w:r w:rsidRPr="00C3177B">
        <w:rPr>
          <w:rFonts w:ascii="Times New Roman" w:eastAsia="Microsoft Sans Serif" w:hAnsi="Times New Roman" w:cs="Times New Roman"/>
          <w:sz w:val="24"/>
          <w:szCs w:val="24"/>
          <w:lang w:val="id"/>
        </w:rPr>
        <w:t>bermacam-</w:t>
      </w:r>
      <w:r w:rsidRPr="00C3177B">
        <w:rPr>
          <w:rFonts w:ascii="Times New Roman" w:eastAsia="Microsoft Sans Serif" w:hAnsi="Times New Roman" w:cs="Times New Roman"/>
          <w:spacing w:val="-2"/>
          <w:sz w:val="24"/>
          <w:szCs w:val="24"/>
          <w:lang w:val="id"/>
        </w:rPr>
        <w:t>macam.</w:t>
      </w:r>
    </w:p>
    <w:p w14:paraId="7012998C" w14:textId="77777777" w:rsidR="00942A8C" w:rsidRDefault="00942A8C" w:rsidP="006E5792">
      <w:pPr>
        <w:widowControl w:val="0"/>
        <w:autoSpaceDE w:val="0"/>
        <w:autoSpaceDN w:val="0"/>
        <w:spacing w:line="240" w:lineRule="auto"/>
        <w:ind w:left="284" w:right="-46"/>
        <w:jc w:val="both"/>
        <w:rPr>
          <w:rFonts w:ascii="Times New Roman" w:eastAsia="Microsoft Sans Serif" w:hAnsi="Times New Roman" w:cs="Times New Roman"/>
          <w:spacing w:val="-2"/>
          <w:sz w:val="24"/>
          <w:szCs w:val="24"/>
        </w:rPr>
      </w:pPr>
    </w:p>
    <w:p w14:paraId="002B667A" w14:textId="77777777" w:rsidR="005C3609" w:rsidRDefault="005C3609" w:rsidP="006E5792">
      <w:pPr>
        <w:widowControl w:val="0"/>
        <w:autoSpaceDE w:val="0"/>
        <w:autoSpaceDN w:val="0"/>
        <w:spacing w:line="240" w:lineRule="auto"/>
        <w:ind w:left="284" w:right="-46"/>
        <w:jc w:val="both"/>
        <w:rPr>
          <w:rFonts w:ascii="Times New Roman" w:eastAsia="Microsoft Sans Serif" w:hAnsi="Times New Roman" w:cs="Times New Roman"/>
          <w:spacing w:val="-2"/>
          <w:sz w:val="24"/>
          <w:szCs w:val="24"/>
        </w:rPr>
      </w:pPr>
    </w:p>
    <w:p w14:paraId="7F3F6ADE" w14:textId="77777777" w:rsidR="005C3609" w:rsidRPr="005C3609" w:rsidRDefault="005C3609" w:rsidP="006E5792">
      <w:pPr>
        <w:widowControl w:val="0"/>
        <w:autoSpaceDE w:val="0"/>
        <w:autoSpaceDN w:val="0"/>
        <w:spacing w:line="240" w:lineRule="auto"/>
        <w:ind w:left="284" w:right="-46"/>
        <w:jc w:val="both"/>
        <w:rPr>
          <w:rFonts w:ascii="Times New Roman" w:eastAsia="Microsoft Sans Serif" w:hAnsi="Times New Roman" w:cs="Times New Roman"/>
          <w:spacing w:val="-2"/>
          <w:sz w:val="24"/>
          <w:szCs w:val="24"/>
        </w:rPr>
      </w:pPr>
    </w:p>
    <w:p w14:paraId="604CF043" w14:textId="59CB47A4" w:rsidR="00584654" w:rsidRPr="00C3177B" w:rsidRDefault="00584654" w:rsidP="00EE0D32">
      <w:pPr>
        <w:spacing w:line="240" w:lineRule="auto"/>
        <w:jc w:val="both"/>
        <w:rPr>
          <w:rFonts w:ascii="Times New Roman" w:hAnsi="Times New Roman" w:cs="Times New Roman"/>
          <w:sz w:val="24"/>
          <w:szCs w:val="24"/>
        </w:rPr>
      </w:pPr>
      <w:r w:rsidRPr="00C3177B">
        <w:rPr>
          <w:rFonts w:ascii="Times New Roman" w:hAnsi="Times New Roman" w:cs="Times New Roman"/>
          <w:b/>
          <w:sz w:val="24"/>
          <w:szCs w:val="24"/>
        </w:rPr>
        <w:t>Hipotesis Penelitian</w:t>
      </w:r>
    </w:p>
    <w:p w14:paraId="1D54C731" w14:textId="3E6809B0" w:rsidR="00584654" w:rsidRPr="00C3177B" w:rsidRDefault="00584654" w:rsidP="00EE0D32">
      <w:pPr>
        <w:spacing w:line="240" w:lineRule="auto"/>
        <w:ind w:firstLine="567"/>
        <w:jc w:val="both"/>
        <w:rPr>
          <w:rFonts w:ascii="Times New Roman" w:hAnsi="Times New Roman" w:cs="Times New Roman"/>
          <w:sz w:val="24"/>
          <w:szCs w:val="24"/>
          <w:lang w:val="en-US"/>
        </w:rPr>
      </w:pPr>
      <w:proofErr w:type="spellStart"/>
      <w:proofErr w:type="gramStart"/>
      <w:r w:rsidRPr="00C3177B">
        <w:rPr>
          <w:rFonts w:ascii="Times New Roman" w:hAnsi="Times New Roman" w:cs="Times New Roman"/>
          <w:sz w:val="24"/>
          <w:szCs w:val="24"/>
          <w:lang w:val="en-US"/>
        </w:rPr>
        <w:t>Hipotesis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merupakan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jawaban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sementara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terhadap</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rumusan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masalah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penelitian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dimana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rumusan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masalah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penelitian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telah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dinyatakan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bentuk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kalimat</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pernyataan</w:t>
      </w:r>
      <w:proofErr w:type="spellEnd"/>
      <w:r w:rsidRPr="00C3177B">
        <w:rPr>
          <w:rFonts w:ascii="Times New Roman" w:hAnsi="Times New Roman" w:cs="Times New Roman"/>
          <w:sz w:val="24"/>
          <w:szCs w:val="24"/>
          <w:lang w:val="en-US"/>
        </w:rPr>
        <w:t>.</w:t>
      </w:r>
      <w:proofErr w:type="gramEnd"/>
      <w:r w:rsidRPr="00C3177B">
        <w:rPr>
          <w:rFonts w:ascii="Times New Roman" w:hAnsi="Times New Roman" w:cs="Times New Roman"/>
          <w:sz w:val="24"/>
          <w:szCs w:val="24"/>
          <w:lang w:val="en-US"/>
        </w:rPr>
        <w:t xml:space="preserve"> </w:t>
      </w:r>
      <w:proofErr w:type="spellStart"/>
      <w:proofErr w:type="gramStart"/>
      <w:r w:rsidRPr="00C3177B">
        <w:rPr>
          <w:rFonts w:ascii="Times New Roman" w:hAnsi="Times New Roman" w:cs="Times New Roman"/>
          <w:sz w:val="24"/>
          <w:szCs w:val="24"/>
          <w:lang w:val="en-US"/>
        </w:rPr>
        <w:t>Dikatakan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sementara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karna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jawaban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diberikan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baru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berdasarkan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pada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teori</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relevan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belum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didasarkan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pada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fakta-fakta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empiris</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diperoleh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melalui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pengumpulan</w:t>
      </w:r>
      <w:proofErr w:type="spellEnd"/>
      <w:r w:rsidRPr="00C3177B">
        <w:rPr>
          <w:rFonts w:ascii="Times New Roman" w:hAnsi="Times New Roman" w:cs="Times New Roman"/>
          <w:sz w:val="24"/>
          <w:szCs w:val="24"/>
          <w:lang w:val="en-US"/>
        </w:rPr>
        <w:t xml:space="preserve"> data (</w:t>
      </w:r>
      <w:proofErr w:type="spellStart"/>
      <w:r w:rsidRPr="00C3177B">
        <w:rPr>
          <w:rFonts w:ascii="Times New Roman" w:hAnsi="Times New Roman" w:cs="Times New Roman"/>
          <w:sz w:val="24"/>
          <w:szCs w:val="24"/>
          <w:lang w:val="en-US"/>
        </w:rPr>
        <w:t>Sugiyono</w:t>
      </w:r>
      <w:proofErr w:type="spellEnd"/>
      <w:r w:rsidRPr="00C3177B">
        <w:rPr>
          <w:rFonts w:ascii="Times New Roman" w:hAnsi="Times New Roman" w:cs="Times New Roman"/>
          <w:sz w:val="24"/>
          <w:szCs w:val="24"/>
          <w:lang w:val="en-US"/>
        </w:rPr>
        <w:t>, 2016).</w:t>
      </w:r>
      <w:proofErr w:type="gram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Untuk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memberikan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gambaran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tentang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penelitian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ini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maka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penulis</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menyajikan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dalam</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bentuk</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kerangka</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berpikir</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yaitu</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sebuah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bagan</w:t>
      </w:r>
      <w:proofErr w:type="spellEnd"/>
      <w:r w:rsidRPr="00C3177B">
        <w:rPr>
          <w:rFonts w:ascii="Times New Roman" w:hAnsi="Times New Roman" w:cs="Times New Roman"/>
          <w:sz w:val="24"/>
          <w:szCs w:val="24"/>
          <w:lang w:val="en-US"/>
        </w:rPr>
        <w:t xml:space="preserve"> yang </w:t>
      </w:r>
      <w:proofErr w:type="spellStart"/>
      <w:r w:rsidRPr="00C3177B">
        <w:rPr>
          <w:rFonts w:ascii="Times New Roman" w:hAnsi="Times New Roman" w:cs="Times New Roman"/>
          <w:sz w:val="24"/>
          <w:szCs w:val="24"/>
          <w:lang w:val="en-US"/>
        </w:rPr>
        <w:t>berisi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tentang</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arah</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hubungan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Antara</w:t>
      </w:r>
      <w:proofErr w:type="spellEnd"/>
      <w:r w:rsidRPr="00C3177B">
        <w:rPr>
          <w:rFonts w:ascii="Times New Roman" w:hAnsi="Times New Roman" w:cs="Times New Roman"/>
          <w:sz w:val="24"/>
          <w:szCs w:val="24"/>
          <w:lang w:val="en-US"/>
        </w:rPr>
        <w:t xml:space="preserve"> variable </w:t>
      </w:r>
      <w:proofErr w:type="spellStart"/>
      <w:r w:rsidRPr="00C3177B">
        <w:rPr>
          <w:rFonts w:ascii="Times New Roman" w:hAnsi="Times New Roman" w:cs="Times New Roman"/>
          <w:sz w:val="24"/>
          <w:szCs w:val="24"/>
          <w:lang w:val="en-US"/>
        </w:rPr>
        <w:t>penelitian</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sebagai</w:t>
      </w:r>
      <w:proofErr w:type="spellEnd"/>
      <w:r w:rsidRPr="00C3177B">
        <w:rPr>
          <w:rFonts w:ascii="Times New Roman" w:hAnsi="Times New Roman" w:cs="Times New Roman"/>
          <w:sz w:val="24"/>
          <w:szCs w:val="24"/>
          <w:lang w:val="en-US"/>
        </w:rPr>
        <w:t xml:space="preserve"> </w:t>
      </w:r>
      <w:proofErr w:type="spellStart"/>
      <w:r w:rsidRPr="00C3177B">
        <w:rPr>
          <w:rFonts w:ascii="Times New Roman" w:hAnsi="Times New Roman" w:cs="Times New Roman"/>
          <w:sz w:val="24"/>
          <w:szCs w:val="24"/>
          <w:lang w:val="en-US"/>
        </w:rPr>
        <w:t>berikut</w:t>
      </w:r>
      <w:proofErr w:type="spellEnd"/>
      <w:r w:rsidRPr="00C3177B">
        <w:rPr>
          <w:rFonts w:ascii="Times New Roman" w:hAnsi="Times New Roman" w:cs="Times New Roman"/>
          <w:sz w:val="24"/>
          <w:szCs w:val="24"/>
          <w:lang w:val="en-US"/>
        </w:rPr>
        <w:t>:</w:t>
      </w:r>
    </w:p>
    <w:p w14:paraId="586A6290" w14:textId="77777777" w:rsidR="00584654" w:rsidRPr="00C3177B" w:rsidRDefault="00584654" w:rsidP="00EE0D32">
      <w:pPr>
        <w:spacing w:line="240" w:lineRule="auto"/>
        <w:ind w:left="705"/>
        <w:jc w:val="both"/>
        <w:rPr>
          <w:rFonts w:ascii="Times New Roman" w:hAnsi="Times New Roman" w:cs="Times New Roman"/>
          <w:b/>
          <w:sz w:val="24"/>
          <w:szCs w:val="24"/>
        </w:rPr>
      </w:pPr>
      <w:r w:rsidRPr="00C3177B">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0288" behindDoc="0" locked="0" layoutInCell="1" hidden="0" allowOverlap="1" wp14:anchorId="67A80B0E" wp14:editId="741915E2">
                <wp:simplePos x="0" y="0"/>
                <wp:positionH relativeFrom="column">
                  <wp:posOffset>2894965</wp:posOffset>
                </wp:positionH>
                <wp:positionV relativeFrom="paragraph">
                  <wp:posOffset>164465</wp:posOffset>
                </wp:positionV>
                <wp:extent cx="1530350" cy="472440"/>
                <wp:effectExtent l="0" t="0" r="12700" b="22860"/>
                <wp:wrapNone/>
                <wp:docPr id="2" name="Rectangle 2"/>
                <wp:cNvGraphicFramePr/>
                <a:graphic xmlns:a="http://schemas.openxmlformats.org/drawingml/2006/main">
                  <a:graphicData uri="http://schemas.microsoft.com/office/word/2010/wordprocessingShape">
                    <wps:wsp>
                      <wps:cNvSpPr/>
                      <wps:spPr>
                        <a:xfrm>
                          <a:off x="0" y="0"/>
                          <a:ext cx="1530350" cy="47244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6FA325E3" w14:textId="00AF0AAD" w:rsidR="00584654" w:rsidRPr="00584654" w:rsidRDefault="00942A8C" w:rsidP="00942A8C">
                            <w:pPr>
                              <w:spacing w:line="258" w:lineRule="auto"/>
                              <w:textDirection w:val="btLr"/>
                              <w:rPr>
                                <w:rFonts w:ascii="Times New Roman" w:hAnsi="Times New Roman" w:cs="Times New Roman"/>
                              </w:rPr>
                            </w:pPr>
                            <w:r>
                              <w:rPr>
                                <w:rFonts w:ascii="Times New Roman" w:hAnsi="Times New Roman" w:cs="Times New Roman"/>
                                <w:color w:val="000000"/>
                              </w:rPr>
                              <w:t xml:space="preserve">Kepuasan Kerja </w:t>
                            </w:r>
                            <w:r w:rsidR="00584654">
                              <w:rPr>
                                <w:rFonts w:ascii="Times New Roman" w:hAnsi="Times New Roman" w:cs="Times New Roman"/>
                                <w:color w:val="000000"/>
                              </w:rPr>
                              <w:t xml:space="preserve"> </w:t>
                            </w:r>
                            <w:r w:rsidR="00584654" w:rsidRPr="00584654">
                              <w:rPr>
                                <w:rFonts w:ascii="Times New Roman" w:hAnsi="Times New Roman" w:cs="Times New Roman"/>
                                <w:color w:val="000000"/>
                              </w:rPr>
                              <w:t>(Y)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227.95pt;margin-top:12.95pt;width:120.5pt;height: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" fillcolor="white [3201]" strokecolor="#4472c4 [3204]" strokeweight="1pt">
                <v:stroke startarrowwidth="narrow" startarrowlength="short" endarrowwidth="narrow" endarrowlength="short"/>
                <v:textbox inset="2.53958mm,1.2694mm,2.53958mm,1.2694mm">
                  <w:txbxContent>
                    <w:p w14:paraId="6FA325E3" w14:textId="00AF0AAD" w:rsidR="00584654" w:rsidRPr="00584654" w:rsidRDefault="00942A8C" w:rsidP="00942A8C">
                      <w:pPr>
                        <w:spacing w:line="258" w:lineRule="auto"/>
                        <w:textDirection w:val="btLr"/>
                        <w:rPr>
                          <w:rFonts w:ascii="Times New Roman" w:hAnsi="Times New Roman" w:cs="Times New Roman"/>
                        </w:rPr>
                      </w:pPr>
                      <w:r>
                        <w:rPr>
                          <w:rFonts w:ascii="Times New Roman" w:hAnsi="Times New Roman" w:cs="Times New Roman"/>
                          <w:color w:val="000000"/>
                        </w:rPr>
                        <w:t xml:space="preserve">Kepuasan Kerja </w:t>
                      </w:r>
                      <w:r w:rsidR="00584654">
                        <w:rPr>
                          <w:rFonts w:ascii="Times New Roman" w:hAnsi="Times New Roman" w:cs="Times New Roman"/>
                          <w:color w:val="000000"/>
                        </w:rPr>
                        <w:t xml:space="preserve"> </w:t>
                      </w:r>
                      <w:r w:rsidR="00584654" w:rsidRPr="00584654">
                        <w:rPr>
                          <w:rFonts w:ascii="Times New Roman" w:hAnsi="Times New Roman" w:cs="Times New Roman"/>
                          <w:color w:val="000000"/>
                        </w:rPr>
                        <w:t>(Y)</w:t>
                      </w:r>
                    </w:p>
                  </w:txbxContent>
                </v:textbox>
              </v:rect>
            </w:pict>
          </mc:Fallback>
        </mc:AlternateContent>
      </w:r>
      <w:r w:rsidRPr="00C3177B">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hidden="0" allowOverlap="1" wp14:anchorId="5218060F" wp14:editId="01697D82">
                <wp:simplePos x="0" y="0"/>
                <wp:positionH relativeFrom="column">
                  <wp:posOffset>533400</wp:posOffset>
                </wp:positionH>
                <wp:positionV relativeFrom="paragraph">
                  <wp:posOffset>161925</wp:posOffset>
                </wp:positionV>
                <wp:extent cx="1219200" cy="495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219200" cy="49530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42E05B3" w14:textId="6BFD4F7B" w:rsidR="00584654" w:rsidRPr="00584654" w:rsidRDefault="00942A8C" w:rsidP="00584654">
                            <w:pPr>
                              <w:spacing w:line="240" w:lineRule="auto"/>
                              <w:jc w:val="center"/>
                              <w:textDirection w:val="btLr"/>
                              <w:rPr>
                                <w:rFonts w:ascii="Times New Roman" w:hAnsi="Times New Roman" w:cs="Times New Roman"/>
                              </w:rPr>
                            </w:pPr>
                            <w:r>
                              <w:rPr>
                                <w:rFonts w:ascii="Times New Roman" w:hAnsi="Times New Roman" w:cs="Times New Roman"/>
                                <w:color w:val="000000"/>
                              </w:rPr>
                              <w:t>Lingkungan Kerja</w:t>
                            </w:r>
                            <w:r>
                              <w:rPr>
                                <w:rFonts w:ascii="Times New Roman" w:hAnsi="Times New Roman" w:cs="Times New Roman"/>
                              </w:rPr>
                              <w:t xml:space="preserve"> </w:t>
                            </w:r>
                            <w:r w:rsidR="00584654" w:rsidRPr="00584654">
                              <w:rPr>
                                <w:rFonts w:ascii="Times New Roman" w:hAnsi="Times New Roman" w:cs="Times New Roman"/>
                                <w:color w:val="000000"/>
                              </w:rPr>
                              <w:t>(X)</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id="Rectangle 3" o:spid="_x0000_s1027" style="position:absolute;left:0;text-align:left;margin-left:42pt;margin-top:12.75pt;width:96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" fillcolor="white [3201]" strokecolor="#4472c4 [3204]" strokeweight="1pt">
                <v:stroke startarrowwidth="narrow" startarrowlength="short" endarrowwidth="narrow" endarrowlength="short"/>
                <v:textbox inset="2.53958mm,1.2694mm,2.53958mm,1.2694mm">
                  <w:txbxContent>
                    <w:p w14:paraId="042E05B3" w14:textId="6BFD4F7B" w:rsidR="00584654" w:rsidRPr="00584654" w:rsidRDefault="00942A8C" w:rsidP="00584654">
                      <w:pPr>
                        <w:spacing w:line="240" w:lineRule="auto"/>
                        <w:jc w:val="center"/>
                        <w:textDirection w:val="btLr"/>
                        <w:rPr>
                          <w:rFonts w:ascii="Times New Roman" w:hAnsi="Times New Roman" w:cs="Times New Roman"/>
                        </w:rPr>
                      </w:pPr>
                      <w:r>
                        <w:rPr>
                          <w:rFonts w:ascii="Times New Roman" w:hAnsi="Times New Roman" w:cs="Times New Roman"/>
                          <w:color w:val="000000"/>
                        </w:rPr>
                        <w:t>Lingkungan Kerja</w:t>
                      </w:r>
                      <w:r>
                        <w:rPr>
                          <w:rFonts w:ascii="Times New Roman" w:hAnsi="Times New Roman" w:cs="Times New Roman"/>
                        </w:rPr>
                        <w:t xml:space="preserve"> </w:t>
                      </w:r>
                      <w:r w:rsidR="00584654" w:rsidRPr="00584654">
                        <w:rPr>
                          <w:rFonts w:ascii="Times New Roman" w:hAnsi="Times New Roman" w:cs="Times New Roman"/>
                          <w:color w:val="000000"/>
                        </w:rPr>
                        <w:t>(X)</w:t>
                      </w:r>
                    </w:p>
                  </w:txbxContent>
                </v:textbox>
              </v:rect>
            </w:pict>
          </mc:Fallback>
        </mc:AlternateContent>
      </w:r>
    </w:p>
    <w:p w14:paraId="04541E42" w14:textId="77777777" w:rsidR="00584654" w:rsidRPr="00C3177B" w:rsidRDefault="00584654" w:rsidP="00EE0D32">
      <w:pPr>
        <w:spacing w:line="240" w:lineRule="auto"/>
        <w:ind w:left="3600"/>
        <w:jc w:val="both"/>
        <w:rPr>
          <w:rFonts w:ascii="Times New Roman" w:hAnsi="Times New Roman" w:cs="Times New Roman"/>
          <w:b/>
          <w:sz w:val="24"/>
          <w:szCs w:val="24"/>
        </w:rPr>
      </w:pPr>
      <w:r w:rsidRPr="00C3177B">
        <w:rPr>
          <w:rFonts w:ascii="Times New Roman" w:hAnsi="Times New Roman" w:cs="Times New Roman"/>
          <w:b/>
          <w:sz w:val="24"/>
          <w:szCs w:val="24"/>
        </w:rPr>
        <w:t>Ha</w:t>
      </w:r>
    </w:p>
    <w:p w14:paraId="6B45482D" w14:textId="4615E0E0" w:rsidR="00584654" w:rsidRPr="00C3177B" w:rsidRDefault="00584654" w:rsidP="00EE0D32">
      <w:pPr>
        <w:tabs>
          <w:tab w:val="left" w:pos="2970"/>
        </w:tabs>
        <w:spacing w:line="240" w:lineRule="auto"/>
        <w:ind w:left="705"/>
        <w:jc w:val="both"/>
        <w:rPr>
          <w:rFonts w:ascii="Times New Roman" w:hAnsi="Times New Roman" w:cs="Times New Roman"/>
          <w:b/>
          <w:sz w:val="24"/>
          <w:szCs w:val="24"/>
        </w:rPr>
      </w:pPr>
      <w:r w:rsidRPr="00C3177B">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hidden="0" allowOverlap="1" wp14:anchorId="5963AA3E" wp14:editId="5F86F040">
                <wp:simplePos x="0" y="0"/>
                <wp:positionH relativeFrom="column">
                  <wp:posOffset>1765300</wp:posOffset>
                </wp:positionH>
                <wp:positionV relativeFrom="paragraph">
                  <wp:posOffset>0</wp:posOffset>
                </wp:positionV>
                <wp:extent cx="1138517"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1138517"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82FDFF" id="_x0000_t32" coordsize="21600,21600" o:spt="32" o:oned="t" path="m,l21600,21600e" filled="f">
                <v:path arrowok="t" fillok="f" o:connecttype="none"/>
                <o:lock v:ext="edit" shapetype="t"/>
              </v:shapetype>
              <v:shape id="Straight Arrow Connector 1" o:spid="_x0000_s1026" type="#_x0000_t32" style="position:absolute;margin-left:139pt;margin-top:0;width:89.6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" strokecolor="#4a7dba">
                <v:stroke startarrowwidth="narrow" startarrowlength="short" endarrow="classic"/>
              </v:shape>
            </w:pict>
          </mc:Fallback>
        </mc:AlternateContent>
      </w:r>
      <w:r w:rsidR="00B25D01" w:rsidRPr="00C3177B">
        <w:rPr>
          <w:rFonts w:ascii="Times New Roman" w:hAnsi="Times New Roman" w:cs="Times New Roman"/>
          <w:b/>
          <w:sz w:val="24"/>
          <w:szCs w:val="24"/>
          <w:lang w:val="en-US"/>
        </w:rPr>
        <w:tab/>
      </w:r>
    </w:p>
    <w:p w14:paraId="5060B868" w14:textId="77777777" w:rsidR="00B25D01" w:rsidRPr="00C3177B" w:rsidRDefault="00B25D01" w:rsidP="00EE0D32">
      <w:pPr>
        <w:tabs>
          <w:tab w:val="left" w:pos="2970"/>
        </w:tabs>
        <w:spacing w:line="240" w:lineRule="auto"/>
        <w:ind w:left="705"/>
        <w:jc w:val="both"/>
        <w:rPr>
          <w:rFonts w:ascii="Times New Roman" w:hAnsi="Times New Roman" w:cs="Times New Roman"/>
          <w:b/>
          <w:sz w:val="24"/>
          <w:szCs w:val="24"/>
        </w:rPr>
      </w:pPr>
    </w:p>
    <w:p w14:paraId="5175F9DA" w14:textId="7D1A989C" w:rsidR="00584654" w:rsidRPr="00C3177B" w:rsidRDefault="00584654" w:rsidP="00EE0D32">
      <w:pPr>
        <w:spacing w:line="240" w:lineRule="auto"/>
        <w:ind w:left="705"/>
        <w:jc w:val="both"/>
        <w:rPr>
          <w:rFonts w:ascii="Times New Roman" w:hAnsi="Times New Roman" w:cs="Times New Roman"/>
          <w:i/>
          <w:sz w:val="24"/>
          <w:szCs w:val="24"/>
        </w:rPr>
      </w:pPr>
      <w:r w:rsidRPr="00C3177B">
        <w:rPr>
          <w:rFonts w:ascii="Times New Roman" w:hAnsi="Times New Roman" w:cs="Times New Roman"/>
          <w:i/>
          <w:sz w:val="24"/>
          <w:szCs w:val="24"/>
        </w:rPr>
        <w:t xml:space="preserve">                            Gambar Kerangka pikir</w:t>
      </w:r>
    </w:p>
    <w:p w14:paraId="5AD11A4F" w14:textId="77777777" w:rsidR="00B222D0" w:rsidRPr="00C3177B" w:rsidRDefault="00B222D0" w:rsidP="00EE0D32">
      <w:pPr>
        <w:spacing w:line="240" w:lineRule="auto"/>
        <w:ind w:left="851" w:right="-46"/>
        <w:contextualSpacing/>
        <w:jc w:val="both"/>
        <w:rPr>
          <w:rFonts w:ascii="Times New Roman" w:hAnsi="Times New Roman" w:cs="Times New Roman"/>
          <w:sz w:val="24"/>
          <w:szCs w:val="24"/>
        </w:rPr>
      </w:pPr>
    </w:p>
    <w:p w14:paraId="74CD6D67" w14:textId="40BCCE11" w:rsidR="00B222D0" w:rsidRPr="00C3177B" w:rsidRDefault="00B222D0" w:rsidP="00EE0D32">
      <w:pPr>
        <w:spacing w:line="240" w:lineRule="auto"/>
        <w:ind w:left="851" w:right="-46"/>
        <w:contextualSpacing/>
        <w:jc w:val="both"/>
        <w:rPr>
          <w:rFonts w:ascii="Times New Roman" w:hAnsi="Times New Roman" w:cs="Times New Roman"/>
          <w:sz w:val="24"/>
          <w:szCs w:val="24"/>
        </w:rPr>
      </w:pPr>
      <w:r w:rsidRPr="00C3177B">
        <w:rPr>
          <w:rFonts w:ascii="Times New Roman" w:hAnsi="Times New Roman" w:cs="Times New Roman"/>
          <w:sz w:val="24"/>
          <w:szCs w:val="24"/>
        </w:rPr>
        <w:t>H0 : β</w:t>
      </w:r>
      <w:r w:rsidRPr="00C3177B">
        <w:rPr>
          <w:rFonts w:ascii="Cambria Math" w:hAnsi="Cambria Math" w:cs="Cambria Math"/>
          <w:sz w:val="24"/>
          <w:szCs w:val="24"/>
        </w:rPr>
        <w:t>₁</w:t>
      </w:r>
      <w:r w:rsidRPr="00C3177B">
        <w:rPr>
          <w:rFonts w:ascii="Times New Roman" w:hAnsi="Times New Roman" w:cs="Times New Roman"/>
          <w:sz w:val="24"/>
          <w:szCs w:val="24"/>
        </w:rPr>
        <w:t xml:space="preserve"> = 0 </w:t>
      </w:r>
      <w:r w:rsidRPr="00C3177B">
        <w:rPr>
          <w:rFonts w:ascii="Times New Roman" w:hAnsi="Times New Roman" w:cs="Times New Roman"/>
          <w:sz w:val="24"/>
          <w:szCs w:val="24"/>
        </w:rPr>
        <w:tab/>
        <w:t>diduga tidak terdapat pengaruh yang signifikan Lingkungan Kerja terhadap Kepuasan Kerja Pegawai pada Kantor Camat Wera Kabupaten Bima.</w:t>
      </w:r>
    </w:p>
    <w:p w14:paraId="07EAEEA0" w14:textId="77777777" w:rsidR="00B222D0" w:rsidRPr="00C3177B" w:rsidRDefault="00B222D0" w:rsidP="00EE0D32">
      <w:pPr>
        <w:spacing w:line="240" w:lineRule="auto"/>
        <w:ind w:left="851" w:right="-46"/>
        <w:contextualSpacing/>
        <w:jc w:val="both"/>
        <w:rPr>
          <w:rFonts w:ascii="Times New Roman" w:hAnsi="Times New Roman" w:cs="Times New Roman"/>
          <w:sz w:val="24"/>
          <w:szCs w:val="24"/>
        </w:rPr>
      </w:pPr>
      <w:r w:rsidRPr="00C3177B">
        <w:rPr>
          <w:rFonts w:ascii="Times New Roman" w:hAnsi="Times New Roman" w:cs="Times New Roman"/>
          <w:sz w:val="24"/>
          <w:szCs w:val="24"/>
        </w:rPr>
        <w:t>Ha : β</w:t>
      </w:r>
      <w:r w:rsidRPr="00C3177B">
        <w:rPr>
          <w:rFonts w:ascii="Cambria Math" w:hAnsi="Cambria Math" w:cs="Cambria Math"/>
          <w:sz w:val="24"/>
          <w:szCs w:val="24"/>
        </w:rPr>
        <w:t>₁</w:t>
      </w:r>
      <w:r w:rsidRPr="00C3177B">
        <w:rPr>
          <w:rFonts w:ascii="Times New Roman" w:hAnsi="Times New Roman" w:cs="Times New Roman"/>
          <w:sz w:val="24"/>
          <w:szCs w:val="24"/>
        </w:rPr>
        <w:t xml:space="preserve"> ≠ 0,</w:t>
      </w:r>
      <w:r w:rsidRPr="00C3177B">
        <w:rPr>
          <w:rFonts w:ascii="Times New Roman" w:hAnsi="Times New Roman" w:cs="Times New Roman"/>
          <w:sz w:val="24"/>
          <w:szCs w:val="24"/>
        </w:rPr>
        <w:tab/>
        <w:t>diduga terdapat pengaruh yang signifikan Lingkungan Kerja terhadap Kepuasan Kerja Pegawai pada Kantor Camat Wera Kabupaten Bima.</w:t>
      </w:r>
    </w:p>
    <w:p w14:paraId="135BDC0F" w14:textId="77777777" w:rsidR="00B25D01" w:rsidRPr="00C3177B" w:rsidRDefault="00B25D01" w:rsidP="00EE0D32">
      <w:pPr>
        <w:spacing w:line="240" w:lineRule="auto"/>
        <w:ind w:left="705"/>
        <w:jc w:val="both"/>
        <w:rPr>
          <w:rFonts w:ascii="Times New Roman" w:hAnsi="Times New Roman" w:cs="Times New Roman"/>
          <w:i/>
          <w:sz w:val="24"/>
          <w:szCs w:val="24"/>
        </w:rPr>
      </w:pPr>
    </w:p>
    <w:p w14:paraId="6DCC9104" w14:textId="77777777" w:rsidR="00CC249F" w:rsidRPr="00C3177B" w:rsidRDefault="00756D1C" w:rsidP="00EE0D32">
      <w:pPr>
        <w:spacing w:line="240" w:lineRule="auto"/>
        <w:rPr>
          <w:rFonts w:ascii="Times New Roman" w:eastAsia="Times New Roman" w:hAnsi="Times New Roman" w:cs="Times New Roman"/>
          <w:sz w:val="24"/>
          <w:szCs w:val="24"/>
        </w:rPr>
      </w:pPr>
      <w:r w:rsidRPr="00C3177B">
        <w:rPr>
          <w:rFonts w:ascii="Times New Roman" w:eastAsia="Times New Roman" w:hAnsi="Times New Roman" w:cs="Times New Roman"/>
          <w:b/>
          <w:sz w:val="24"/>
          <w:szCs w:val="24"/>
        </w:rPr>
        <w:t>METODE PENELITIAN</w:t>
      </w:r>
    </w:p>
    <w:p w14:paraId="7F74F8C4" w14:textId="77777777" w:rsidR="00AB5B40" w:rsidRPr="00C3177B" w:rsidRDefault="00AB5B40" w:rsidP="00EE0D32">
      <w:pPr>
        <w:spacing w:line="240" w:lineRule="auto"/>
        <w:ind w:left="851" w:right="-46" w:firstLine="425"/>
        <w:jc w:val="both"/>
        <w:rPr>
          <w:rFonts w:ascii="Times New Roman" w:hAnsi="Times New Roman" w:cs="Times New Roman"/>
          <w:sz w:val="24"/>
          <w:szCs w:val="24"/>
        </w:rPr>
      </w:pPr>
      <w:r w:rsidRPr="00C3177B">
        <w:rPr>
          <w:rFonts w:ascii="Times New Roman" w:hAnsi="Times New Roman" w:cs="Times New Roman"/>
          <w:sz w:val="24"/>
          <w:szCs w:val="24"/>
        </w:rPr>
        <w:t>Jenis penelitian yang digunakan dalam penelitian ini adalah Assosiatif dengan menggunakan pendekatan kuantitatif. bertujuan untuk menguji dan menjelaskan pengaruh variabel independen dengan variabel dependen. Menurut Sugiyono, (2018) data kuantitatif merupakan metode penelitian yang berdasarkan postivistic (data konkrit), data penelititian berupa angka angka yang akan diukur menggunakan statistik sebagai alat uji perhitungan, berkaitan dengan masalah yang diteliti untuk menghasilkan suatu kesimpulan.</w:t>
      </w:r>
    </w:p>
    <w:p w14:paraId="457875AF" w14:textId="77777777" w:rsidR="00AB5B40" w:rsidRPr="00C3177B" w:rsidRDefault="00AB5B40" w:rsidP="00EE0D32">
      <w:pPr>
        <w:spacing w:line="240" w:lineRule="auto"/>
        <w:ind w:left="851" w:right="-46" w:firstLine="425"/>
        <w:jc w:val="both"/>
        <w:rPr>
          <w:rFonts w:ascii="Times New Roman" w:hAnsi="Times New Roman" w:cs="Times New Roman"/>
          <w:sz w:val="24"/>
          <w:szCs w:val="24"/>
        </w:rPr>
      </w:pPr>
    </w:p>
    <w:p w14:paraId="07D6920C" w14:textId="2E5CF77B" w:rsidR="00AB5B40" w:rsidRPr="00C3177B" w:rsidRDefault="00AB5B40" w:rsidP="00EE0D32">
      <w:pPr>
        <w:pStyle w:val="ListParagraph"/>
        <w:spacing w:line="240" w:lineRule="auto"/>
        <w:ind w:left="851" w:right="-46"/>
        <w:jc w:val="both"/>
        <w:rPr>
          <w:rFonts w:ascii="Times New Roman" w:hAnsi="Times New Roman" w:cs="Times New Roman"/>
          <w:sz w:val="24"/>
          <w:szCs w:val="24"/>
        </w:rPr>
      </w:pPr>
      <w:r w:rsidRPr="00C3177B">
        <w:rPr>
          <w:rFonts w:ascii="Times New Roman" w:hAnsi="Times New Roman" w:cs="Times New Roman"/>
          <w:sz w:val="24"/>
          <w:szCs w:val="24"/>
        </w:rPr>
        <w:t>Adapun instrumen penelitian yang digunakan dalam penelitian ini adalah kuesioner (angket) yang berisi sejumlah pertanyaan dengan pengukuran skala likert.</w:t>
      </w:r>
    </w:p>
    <w:p w14:paraId="4DAD9BF8" w14:textId="77777777" w:rsidR="00AB5B40" w:rsidRPr="00C3177B" w:rsidRDefault="00AB5B40" w:rsidP="00EE0D32">
      <w:pPr>
        <w:pStyle w:val="ListParagraph"/>
        <w:spacing w:line="240" w:lineRule="auto"/>
        <w:ind w:left="851" w:right="-46" w:firstLine="567"/>
        <w:jc w:val="both"/>
        <w:rPr>
          <w:rFonts w:ascii="Times New Roman" w:hAnsi="Times New Roman" w:cs="Times New Roman"/>
          <w:sz w:val="24"/>
          <w:szCs w:val="24"/>
        </w:rPr>
      </w:pPr>
    </w:p>
    <w:p w14:paraId="3512DD70" w14:textId="6C86FD59" w:rsidR="00AB5B40" w:rsidRPr="00C3177B" w:rsidRDefault="00AB5B40" w:rsidP="00EE0D32">
      <w:pPr>
        <w:pStyle w:val="ListParagraph"/>
        <w:spacing w:line="240" w:lineRule="auto"/>
        <w:ind w:left="851" w:right="-46" w:firstLine="425"/>
        <w:jc w:val="both"/>
        <w:rPr>
          <w:rFonts w:ascii="Times New Roman" w:hAnsi="Times New Roman" w:cs="Times New Roman"/>
          <w:sz w:val="24"/>
          <w:szCs w:val="24"/>
        </w:rPr>
      </w:pPr>
      <w:r w:rsidRPr="00C3177B">
        <w:rPr>
          <w:rFonts w:ascii="Times New Roman" w:hAnsi="Times New Roman" w:cs="Times New Roman"/>
          <w:sz w:val="24"/>
          <w:szCs w:val="24"/>
        </w:rPr>
        <w:t xml:space="preserve">Menurut Handayani (2020) populasi adalah totalitas dari setiap elemen yang akan diteliti yang memiliki ciri sama, bisa berupa individu dari suatu kelompok, peristiwa, atau sesuatu yang akan diteliti. Adapun populasi dalam penelitian ini adalah pegawai pada Kantor Camat Wera Kabupaten Bima dengan jumlah 73 orang dengan pembagian 38 orang ASN dan Honorer 35 orang. Menurut Sugiyono (2018) menjelaskan bahwa Sampel merupakan bagian dari populasi yang menjadi sumber data dalam penelitian, dimana populasi merupakan bagian dari jumlah karakteristik yang dimiliki oleh populasi. Peneliti mengambil sampel sebanyak 38 orang ASN dengan mengunakan </w:t>
      </w:r>
      <w:proofErr w:type="spellStart"/>
      <w:r w:rsidRPr="00C3177B">
        <w:rPr>
          <w:rFonts w:ascii="Times New Roman" w:hAnsi="Times New Roman" w:cs="Times New Roman"/>
          <w:sz w:val="24"/>
          <w:szCs w:val="24"/>
          <w:lang w:val="en-GB"/>
        </w:rPr>
        <w:t>Teknik</w:t>
      </w:r>
      <w:proofErr w:type="spellEnd"/>
      <w:r w:rsidRPr="00C3177B">
        <w:rPr>
          <w:rFonts w:ascii="Times New Roman" w:hAnsi="Times New Roman" w:cs="Times New Roman"/>
          <w:sz w:val="24"/>
          <w:szCs w:val="24"/>
          <w:lang w:val="en-GB"/>
        </w:rPr>
        <w:t xml:space="preserve"> sampling</w:t>
      </w:r>
      <w:r w:rsidRPr="00C3177B">
        <w:rPr>
          <w:rFonts w:ascii="Times New Roman" w:hAnsi="Times New Roman" w:cs="Times New Roman"/>
          <w:sz w:val="24"/>
          <w:szCs w:val="24"/>
        </w:rPr>
        <w:t xml:space="preserve"> yaitu</w:t>
      </w:r>
      <w:r w:rsidRPr="00C3177B">
        <w:rPr>
          <w:rFonts w:ascii="Times New Roman" w:hAnsi="Times New Roman" w:cs="Times New Roman"/>
          <w:sz w:val="24"/>
          <w:szCs w:val="24"/>
          <w:lang w:val="en-GB"/>
        </w:rPr>
        <w:t xml:space="preserve"> </w:t>
      </w:r>
      <w:r w:rsidRPr="00C3177B">
        <w:rPr>
          <w:rFonts w:ascii="Times New Roman" w:hAnsi="Times New Roman" w:cs="Times New Roman"/>
          <w:i/>
          <w:sz w:val="24"/>
          <w:szCs w:val="24"/>
        </w:rPr>
        <w:t>proposive sampling</w:t>
      </w:r>
      <w:r w:rsidRPr="00C3177B">
        <w:rPr>
          <w:rFonts w:ascii="Times New Roman" w:hAnsi="Times New Roman" w:cs="Times New Roman"/>
          <w:sz w:val="24"/>
          <w:szCs w:val="24"/>
        </w:rPr>
        <w:t xml:space="preserve">. Teknik </w:t>
      </w:r>
      <w:r w:rsidRPr="00C3177B">
        <w:rPr>
          <w:rFonts w:ascii="Times New Roman" w:hAnsi="Times New Roman" w:cs="Times New Roman"/>
          <w:i/>
          <w:sz w:val="24"/>
          <w:szCs w:val="24"/>
        </w:rPr>
        <w:t xml:space="preserve">purposive sampling </w:t>
      </w:r>
      <w:r w:rsidRPr="00C3177B">
        <w:rPr>
          <w:rFonts w:ascii="Times New Roman" w:hAnsi="Times New Roman" w:cs="Times New Roman"/>
          <w:sz w:val="24"/>
          <w:szCs w:val="24"/>
        </w:rPr>
        <w:t xml:space="preserve">menurut Sugiyono (2018) adalah pengambilan sampel dengan mengunakan beberapa pertimbangan tertentu sesuai dengan kriteria yang diinginkan untuk dapat menentukan jumlah sampel yang diteliti. </w:t>
      </w:r>
    </w:p>
    <w:p w14:paraId="528FC2DD" w14:textId="77777777" w:rsidR="00562854" w:rsidRDefault="00562854" w:rsidP="00EE0D32">
      <w:pPr>
        <w:spacing w:line="240" w:lineRule="auto"/>
        <w:jc w:val="both"/>
        <w:rPr>
          <w:rFonts w:ascii="Times New Roman" w:eastAsia="Times New Roman" w:hAnsi="Times New Roman" w:cs="Times New Roman"/>
          <w:b/>
          <w:sz w:val="24"/>
          <w:szCs w:val="24"/>
        </w:rPr>
      </w:pPr>
    </w:p>
    <w:p w14:paraId="4E379AD6" w14:textId="3F8F0386" w:rsidR="00CC249F" w:rsidRPr="00C3177B" w:rsidRDefault="00AB5B40" w:rsidP="00EE0D32">
      <w:pPr>
        <w:spacing w:line="240" w:lineRule="auto"/>
        <w:jc w:val="both"/>
        <w:rPr>
          <w:rFonts w:ascii="Times New Roman" w:eastAsia="Times New Roman" w:hAnsi="Times New Roman" w:cs="Times New Roman"/>
          <w:b/>
          <w:sz w:val="24"/>
          <w:szCs w:val="24"/>
        </w:rPr>
      </w:pPr>
      <w:r w:rsidRPr="00C3177B">
        <w:rPr>
          <w:rFonts w:ascii="Times New Roman" w:eastAsia="Times New Roman" w:hAnsi="Times New Roman" w:cs="Times New Roman"/>
          <w:b/>
          <w:sz w:val="24"/>
          <w:szCs w:val="24"/>
        </w:rPr>
        <w:t>PEMB</w:t>
      </w:r>
      <w:r w:rsidR="00756D1C" w:rsidRPr="00C3177B">
        <w:rPr>
          <w:rFonts w:ascii="Times New Roman" w:eastAsia="Times New Roman" w:hAnsi="Times New Roman" w:cs="Times New Roman"/>
          <w:b/>
          <w:sz w:val="24"/>
          <w:szCs w:val="24"/>
        </w:rPr>
        <w:t>AHASAN</w:t>
      </w:r>
    </w:p>
    <w:p w14:paraId="66B852A4" w14:textId="77777777" w:rsidR="007A28B5" w:rsidRPr="00C3177B" w:rsidRDefault="007A28B5" w:rsidP="00EE0D32">
      <w:pPr>
        <w:pBdr>
          <w:top w:val="nil"/>
          <w:left w:val="nil"/>
          <w:bottom w:val="nil"/>
          <w:right w:val="nil"/>
          <w:between w:val="nil"/>
        </w:pBdr>
        <w:spacing w:line="240" w:lineRule="auto"/>
        <w:rPr>
          <w:rFonts w:ascii="Times New Roman" w:hAnsi="Times New Roman" w:cs="Times New Roman"/>
          <w:sz w:val="24"/>
          <w:szCs w:val="24"/>
        </w:rPr>
      </w:pPr>
      <w:r w:rsidRPr="00C3177B">
        <w:rPr>
          <w:rFonts w:ascii="Times New Roman" w:hAnsi="Times New Roman" w:cs="Times New Roman"/>
          <w:b/>
          <w:color w:val="000000"/>
          <w:sz w:val="24"/>
          <w:szCs w:val="24"/>
        </w:rPr>
        <w:t xml:space="preserve">Uji Validitas </w:t>
      </w:r>
    </w:p>
    <w:p w14:paraId="48473851" w14:textId="577558E5" w:rsidR="007A28B5" w:rsidRPr="00C3177B" w:rsidRDefault="007A28B5" w:rsidP="00EE0D32">
      <w:pPr>
        <w:pBdr>
          <w:top w:val="nil"/>
          <w:left w:val="nil"/>
          <w:bottom w:val="nil"/>
          <w:right w:val="nil"/>
          <w:between w:val="nil"/>
        </w:pBdr>
        <w:spacing w:line="240" w:lineRule="auto"/>
        <w:ind w:left="705"/>
        <w:jc w:val="center"/>
        <w:rPr>
          <w:rFonts w:ascii="Times New Roman" w:hAnsi="Times New Roman" w:cs="Times New Roman"/>
          <w:b/>
          <w:color w:val="000000"/>
          <w:sz w:val="24"/>
          <w:szCs w:val="24"/>
        </w:rPr>
      </w:pPr>
      <w:r w:rsidRPr="00C3177B">
        <w:rPr>
          <w:rFonts w:ascii="Times New Roman" w:hAnsi="Times New Roman" w:cs="Times New Roman"/>
          <w:b/>
          <w:color w:val="000000"/>
          <w:sz w:val="24"/>
          <w:szCs w:val="24"/>
        </w:rPr>
        <w:t xml:space="preserve">Tabel </w:t>
      </w:r>
      <w:r w:rsidR="0027101B" w:rsidRPr="00C3177B">
        <w:rPr>
          <w:rFonts w:ascii="Times New Roman" w:hAnsi="Times New Roman" w:cs="Times New Roman"/>
          <w:b/>
          <w:sz w:val="24"/>
          <w:szCs w:val="24"/>
        </w:rPr>
        <w:t>1.</w:t>
      </w:r>
      <w:r w:rsidR="003D52D7" w:rsidRPr="00C3177B">
        <w:rPr>
          <w:rFonts w:ascii="Times New Roman" w:hAnsi="Times New Roman" w:cs="Times New Roman"/>
          <w:b/>
          <w:color w:val="000000"/>
          <w:sz w:val="24"/>
          <w:szCs w:val="24"/>
        </w:rPr>
        <w:br/>
      </w:r>
      <w:r w:rsidRPr="00C3177B">
        <w:rPr>
          <w:rFonts w:ascii="Times New Roman" w:hAnsi="Times New Roman" w:cs="Times New Roman"/>
          <w:b/>
          <w:color w:val="000000"/>
          <w:sz w:val="24"/>
          <w:szCs w:val="24"/>
        </w:rPr>
        <w:t>Hasil Uji Validitas</w:t>
      </w:r>
    </w:p>
    <w:p w14:paraId="605CFBAC" w14:textId="77777777" w:rsidR="00AB5B40" w:rsidRPr="00C3177B" w:rsidRDefault="00AB5B40" w:rsidP="00EE0D32">
      <w:pPr>
        <w:spacing w:line="240" w:lineRule="auto"/>
        <w:ind w:left="1080"/>
        <w:contextualSpacing/>
        <w:jc w:val="center"/>
        <w:rPr>
          <w:rFonts w:ascii="Times New Roman" w:hAnsi="Times New Roman" w:cs="Times New Roman"/>
          <w:sz w:val="24"/>
          <w:szCs w:val="24"/>
        </w:rPr>
      </w:pPr>
      <w:r w:rsidRPr="00C3177B">
        <w:rPr>
          <w:rFonts w:ascii="Times New Roman" w:hAnsi="Times New Roman" w:cs="Times New Roman"/>
          <w:sz w:val="24"/>
          <w:szCs w:val="24"/>
        </w:rPr>
        <w:t>Berikut hasil Uji Validitas penelitian :</w:t>
      </w:r>
    </w:p>
    <w:p w14:paraId="5C8CBB61" w14:textId="71680033" w:rsidR="00AB5B40" w:rsidRPr="00C3177B" w:rsidRDefault="00AB5B40" w:rsidP="003E342D">
      <w:pPr>
        <w:spacing w:line="240" w:lineRule="auto"/>
        <w:ind w:left="1080"/>
        <w:contextualSpacing/>
        <w:jc w:val="center"/>
        <w:rPr>
          <w:rFonts w:ascii="Times New Roman" w:hAnsi="Times New Roman" w:cs="Times New Roman"/>
          <w:sz w:val="24"/>
          <w:szCs w:val="24"/>
        </w:rPr>
      </w:pPr>
      <w:r w:rsidRPr="00C3177B">
        <w:rPr>
          <w:rFonts w:ascii="Times New Roman" w:hAnsi="Times New Roman" w:cs="Times New Roman"/>
          <w:sz w:val="24"/>
          <w:szCs w:val="24"/>
        </w:rPr>
        <w:t>Variabel LINGKUNGAN KERJA (X)</w:t>
      </w:r>
    </w:p>
    <w:p w14:paraId="51E52F86" w14:textId="77777777" w:rsidR="00AB5B40" w:rsidRPr="00C3177B" w:rsidRDefault="00AB5B40" w:rsidP="00EE0D32">
      <w:pPr>
        <w:pBdr>
          <w:top w:val="nil"/>
          <w:left w:val="nil"/>
          <w:bottom w:val="nil"/>
          <w:right w:val="nil"/>
          <w:between w:val="nil"/>
        </w:pBdr>
        <w:spacing w:line="240" w:lineRule="auto"/>
        <w:ind w:left="705"/>
        <w:jc w:val="center"/>
        <w:rPr>
          <w:rFonts w:ascii="Times New Roman" w:hAnsi="Times New Roman" w:cs="Times New Roman"/>
          <w:b/>
          <w:color w:val="000000"/>
          <w:sz w:val="24"/>
          <w:szCs w:val="24"/>
        </w:rPr>
      </w:pPr>
    </w:p>
    <w:tbl>
      <w:tblPr>
        <w:tblStyle w:val="TableGrid"/>
        <w:tblW w:w="0" w:type="auto"/>
        <w:tblInd w:w="1080" w:type="dxa"/>
        <w:tblLook w:val="04A0" w:firstRow="1" w:lastRow="0" w:firstColumn="1" w:lastColumn="0" w:noHBand="0" w:noVBand="1"/>
      </w:tblPr>
      <w:tblGrid>
        <w:gridCol w:w="726"/>
        <w:gridCol w:w="1694"/>
        <w:gridCol w:w="1833"/>
        <w:gridCol w:w="1691"/>
        <w:gridCol w:w="1696"/>
      </w:tblGrid>
      <w:tr w:rsidR="00AB5B40" w:rsidRPr="003E342D" w14:paraId="6A8D2A66" w14:textId="77777777" w:rsidTr="00936B04">
        <w:tc>
          <w:tcPr>
            <w:tcW w:w="729" w:type="dxa"/>
            <w:vAlign w:val="center"/>
          </w:tcPr>
          <w:p w14:paraId="155D3DE8" w14:textId="77777777" w:rsidR="00AB5B40" w:rsidRPr="003E342D" w:rsidRDefault="00AB5B40" w:rsidP="00EE0D32">
            <w:pPr>
              <w:contextualSpacing/>
              <w:jc w:val="center"/>
              <w:rPr>
                <w:sz w:val="22"/>
                <w:szCs w:val="22"/>
              </w:rPr>
            </w:pPr>
            <w:r w:rsidRPr="003E342D">
              <w:rPr>
                <w:sz w:val="22"/>
                <w:szCs w:val="22"/>
              </w:rPr>
              <w:t>No</w:t>
            </w:r>
          </w:p>
        </w:tc>
        <w:tc>
          <w:tcPr>
            <w:tcW w:w="1701" w:type="dxa"/>
            <w:vAlign w:val="center"/>
          </w:tcPr>
          <w:p w14:paraId="351CB5BD" w14:textId="77777777" w:rsidR="00AB5B40" w:rsidRPr="003E342D" w:rsidRDefault="00AB5B40" w:rsidP="00EE0D32">
            <w:pPr>
              <w:contextualSpacing/>
              <w:jc w:val="center"/>
              <w:rPr>
                <w:sz w:val="22"/>
                <w:szCs w:val="22"/>
              </w:rPr>
            </w:pPr>
            <w:proofErr w:type="spellStart"/>
            <w:r w:rsidRPr="003E342D">
              <w:rPr>
                <w:sz w:val="22"/>
                <w:szCs w:val="22"/>
              </w:rPr>
              <w:t>Variabel</w:t>
            </w:r>
            <w:proofErr w:type="spellEnd"/>
          </w:p>
        </w:tc>
        <w:tc>
          <w:tcPr>
            <w:tcW w:w="1843" w:type="dxa"/>
            <w:vAlign w:val="center"/>
          </w:tcPr>
          <w:p w14:paraId="2974DFF0" w14:textId="77777777" w:rsidR="00AB5B40" w:rsidRPr="003E342D" w:rsidRDefault="00AB5B40" w:rsidP="00EE0D32">
            <w:pPr>
              <w:contextualSpacing/>
              <w:jc w:val="center"/>
              <w:rPr>
                <w:sz w:val="22"/>
                <w:szCs w:val="22"/>
              </w:rPr>
            </w:pPr>
            <w:r w:rsidRPr="003E342D">
              <w:rPr>
                <w:sz w:val="22"/>
                <w:szCs w:val="22"/>
              </w:rPr>
              <w:t xml:space="preserve">R </w:t>
            </w:r>
            <w:proofErr w:type="spellStart"/>
            <w:r w:rsidRPr="003E342D">
              <w:rPr>
                <w:sz w:val="22"/>
                <w:szCs w:val="22"/>
              </w:rPr>
              <w:t>Hitung</w:t>
            </w:r>
            <w:proofErr w:type="spellEnd"/>
          </w:p>
        </w:tc>
        <w:tc>
          <w:tcPr>
            <w:tcW w:w="1701" w:type="dxa"/>
            <w:vAlign w:val="center"/>
          </w:tcPr>
          <w:p w14:paraId="03BFD095" w14:textId="77777777" w:rsidR="00AB5B40" w:rsidRPr="003E342D" w:rsidRDefault="00AB5B40" w:rsidP="00EE0D32">
            <w:pPr>
              <w:contextualSpacing/>
              <w:jc w:val="center"/>
              <w:rPr>
                <w:sz w:val="22"/>
                <w:szCs w:val="22"/>
              </w:rPr>
            </w:pPr>
            <w:r w:rsidRPr="003E342D">
              <w:rPr>
                <w:sz w:val="22"/>
                <w:szCs w:val="22"/>
              </w:rPr>
              <w:t xml:space="preserve">R </w:t>
            </w:r>
            <w:proofErr w:type="spellStart"/>
            <w:r w:rsidRPr="003E342D">
              <w:rPr>
                <w:sz w:val="22"/>
                <w:szCs w:val="22"/>
              </w:rPr>
              <w:t>Tabel</w:t>
            </w:r>
            <w:proofErr w:type="spellEnd"/>
          </w:p>
        </w:tc>
        <w:tc>
          <w:tcPr>
            <w:tcW w:w="1701" w:type="dxa"/>
            <w:vAlign w:val="center"/>
          </w:tcPr>
          <w:p w14:paraId="70B1A829" w14:textId="77777777" w:rsidR="00AB5B40" w:rsidRPr="003E342D" w:rsidRDefault="00AB5B40" w:rsidP="00EE0D32">
            <w:pPr>
              <w:contextualSpacing/>
              <w:jc w:val="center"/>
              <w:rPr>
                <w:sz w:val="22"/>
                <w:szCs w:val="22"/>
              </w:rPr>
            </w:pPr>
            <w:proofErr w:type="spellStart"/>
            <w:r w:rsidRPr="003E342D">
              <w:rPr>
                <w:sz w:val="22"/>
                <w:szCs w:val="22"/>
              </w:rPr>
              <w:t>Keterangan</w:t>
            </w:r>
            <w:proofErr w:type="spellEnd"/>
          </w:p>
        </w:tc>
      </w:tr>
      <w:tr w:rsidR="00AB5B40" w:rsidRPr="003E342D" w14:paraId="1BB8FD09" w14:textId="77777777" w:rsidTr="00936B04">
        <w:tc>
          <w:tcPr>
            <w:tcW w:w="729" w:type="dxa"/>
            <w:vAlign w:val="center"/>
          </w:tcPr>
          <w:p w14:paraId="44A06E7C" w14:textId="77777777" w:rsidR="00AB5B40" w:rsidRPr="003E342D" w:rsidRDefault="00AB5B40" w:rsidP="00EE0D32">
            <w:pPr>
              <w:contextualSpacing/>
              <w:jc w:val="center"/>
              <w:rPr>
                <w:sz w:val="22"/>
                <w:szCs w:val="22"/>
              </w:rPr>
            </w:pPr>
            <w:r w:rsidRPr="003E342D">
              <w:rPr>
                <w:sz w:val="22"/>
                <w:szCs w:val="22"/>
              </w:rPr>
              <w:t>1</w:t>
            </w:r>
          </w:p>
        </w:tc>
        <w:tc>
          <w:tcPr>
            <w:tcW w:w="1701" w:type="dxa"/>
            <w:vAlign w:val="center"/>
          </w:tcPr>
          <w:p w14:paraId="59BB664F" w14:textId="77777777" w:rsidR="00AB5B40" w:rsidRPr="003E342D" w:rsidRDefault="00AB5B40" w:rsidP="00EE0D32">
            <w:pPr>
              <w:contextualSpacing/>
              <w:jc w:val="center"/>
              <w:rPr>
                <w:sz w:val="22"/>
                <w:szCs w:val="22"/>
              </w:rPr>
            </w:pPr>
            <w:r w:rsidRPr="003E342D">
              <w:rPr>
                <w:sz w:val="22"/>
                <w:szCs w:val="22"/>
              </w:rPr>
              <w:t>X1</w:t>
            </w:r>
          </w:p>
        </w:tc>
        <w:tc>
          <w:tcPr>
            <w:tcW w:w="1843" w:type="dxa"/>
            <w:vAlign w:val="center"/>
          </w:tcPr>
          <w:p w14:paraId="0550C7AF" w14:textId="77777777" w:rsidR="00AB5B40" w:rsidRPr="003E342D" w:rsidRDefault="00AB5B40" w:rsidP="00EE0D32">
            <w:pPr>
              <w:jc w:val="center"/>
              <w:rPr>
                <w:sz w:val="22"/>
                <w:szCs w:val="22"/>
              </w:rPr>
            </w:pPr>
            <w:r w:rsidRPr="003E342D">
              <w:rPr>
                <w:color w:val="000000"/>
                <w:sz w:val="22"/>
                <w:szCs w:val="22"/>
              </w:rPr>
              <w:t>0,771</w:t>
            </w:r>
          </w:p>
        </w:tc>
        <w:tc>
          <w:tcPr>
            <w:tcW w:w="1701" w:type="dxa"/>
            <w:vAlign w:val="center"/>
          </w:tcPr>
          <w:p w14:paraId="07093608"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076A7FE4"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1FDAC010" w14:textId="77777777" w:rsidTr="00936B04">
        <w:tc>
          <w:tcPr>
            <w:tcW w:w="729" w:type="dxa"/>
            <w:vAlign w:val="center"/>
          </w:tcPr>
          <w:p w14:paraId="22D00662" w14:textId="77777777" w:rsidR="00AB5B40" w:rsidRPr="003E342D" w:rsidRDefault="00AB5B40" w:rsidP="00EE0D32">
            <w:pPr>
              <w:contextualSpacing/>
              <w:jc w:val="center"/>
              <w:rPr>
                <w:sz w:val="22"/>
                <w:szCs w:val="22"/>
              </w:rPr>
            </w:pPr>
            <w:r w:rsidRPr="003E342D">
              <w:rPr>
                <w:sz w:val="22"/>
                <w:szCs w:val="22"/>
              </w:rPr>
              <w:t>2</w:t>
            </w:r>
          </w:p>
        </w:tc>
        <w:tc>
          <w:tcPr>
            <w:tcW w:w="1701" w:type="dxa"/>
            <w:vAlign w:val="center"/>
          </w:tcPr>
          <w:p w14:paraId="2191955A" w14:textId="77777777" w:rsidR="00AB5B40" w:rsidRPr="003E342D" w:rsidRDefault="00AB5B40" w:rsidP="00EE0D32">
            <w:pPr>
              <w:contextualSpacing/>
              <w:jc w:val="center"/>
              <w:rPr>
                <w:sz w:val="22"/>
                <w:szCs w:val="22"/>
              </w:rPr>
            </w:pPr>
            <w:r w:rsidRPr="003E342D">
              <w:rPr>
                <w:sz w:val="22"/>
                <w:szCs w:val="22"/>
              </w:rPr>
              <w:t>X2</w:t>
            </w:r>
          </w:p>
        </w:tc>
        <w:tc>
          <w:tcPr>
            <w:tcW w:w="1843" w:type="dxa"/>
            <w:vAlign w:val="center"/>
          </w:tcPr>
          <w:p w14:paraId="691B5690" w14:textId="77777777" w:rsidR="00AB5B40" w:rsidRPr="003E342D" w:rsidRDefault="00AB5B40" w:rsidP="00EE0D32">
            <w:pPr>
              <w:contextualSpacing/>
              <w:jc w:val="center"/>
              <w:rPr>
                <w:sz w:val="22"/>
                <w:szCs w:val="22"/>
              </w:rPr>
            </w:pPr>
            <w:r w:rsidRPr="003E342D">
              <w:rPr>
                <w:color w:val="000000"/>
                <w:sz w:val="22"/>
                <w:szCs w:val="22"/>
              </w:rPr>
              <w:t>0,837</w:t>
            </w:r>
          </w:p>
        </w:tc>
        <w:tc>
          <w:tcPr>
            <w:tcW w:w="1701" w:type="dxa"/>
            <w:vAlign w:val="center"/>
          </w:tcPr>
          <w:p w14:paraId="58D4CD58"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76D68C8C"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66A5E326" w14:textId="77777777" w:rsidTr="00936B04">
        <w:tc>
          <w:tcPr>
            <w:tcW w:w="729" w:type="dxa"/>
            <w:vAlign w:val="center"/>
          </w:tcPr>
          <w:p w14:paraId="2606DA30" w14:textId="77777777" w:rsidR="00AB5B40" w:rsidRPr="003E342D" w:rsidRDefault="00AB5B40" w:rsidP="00EE0D32">
            <w:pPr>
              <w:contextualSpacing/>
              <w:jc w:val="center"/>
              <w:rPr>
                <w:sz w:val="22"/>
                <w:szCs w:val="22"/>
              </w:rPr>
            </w:pPr>
            <w:r w:rsidRPr="003E342D">
              <w:rPr>
                <w:sz w:val="22"/>
                <w:szCs w:val="22"/>
              </w:rPr>
              <w:lastRenderedPageBreak/>
              <w:t>3</w:t>
            </w:r>
          </w:p>
        </w:tc>
        <w:tc>
          <w:tcPr>
            <w:tcW w:w="1701" w:type="dxa"/>
            <w:vAlign w:val="center"/>
          </w:tcPr>
          <w:p w14:paraId="6FED3C00" w14:textId="77777777" w:rsidR="00AB5B40" w:rsidRPr="003E342D" w:rsidRDefault="00AB5B40" w:rsidP="00EE0D32">
            <w:pPr>
              <w:contextualSpacing/>
              <w:jc w:val="center"/>
              <w:rPr>
                <w:sz w:val="22"/>
                <w:szCs w:val="22"/>
              </w:rPr>
            </w:pPr>
            <w:r w:rsidRPr="003E342D">
              <w:rPr>
                <w:sz w:val="22"/>
                <w:szCs w:val="22"/>
              </w:rPr>
              <w:t>X3</w:t>
            </w:r>
          </w:p>
        </w:tc>
        <w:tc>
          <w:tcPr>
            <w:tcW w:w="1843" w:type="dxa"/>
            <w:vAlign w:val="center"/>
          </w:tcPr>
          <w:p w14:paraId="7B23C0A9" w14:textId="77777777" w:rsidR="00AB5B40" w:rsidRPr="003E342D" w:rsidRDefault="00AB5B40" w:rsidP="00EE0D32">
            <w:pPr>
              <w:contextualSpacing/>
              <w:jc w:val="center"/>
              <w:rPr>
                <w:sz w:val="22"/>
                <w:szCs w:val="22"/>
              </w:rPr>
            </w:pPr>
            <w:r w:rsidRPr="003E342D">
              <w:rPr>
                <w:color w:val="000000"/>
                <w:sz w:val="22"/>
                <w:szCs w:val="22"/>
              </w:rPr>
              <w:t>0,648</w:t>
            </w:r>
          </w:p>
        </w:tc>
        <w:tc>
          <w:tcPr>
            <w:tcW w:w="1701" w:type="dxa"/>
            <w:vAlign w:val="center"/>
          </w:tcPr>
          <w:p w14:paraId="25A30C8E"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7B25727B"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62477B93" w14:textId="77777777" w:rsidTr="00936B04">
        <w:tc>
          <w:tcPr>
            <w:tcW w:w="729" w:type="dxa"/>
            <w:vAlign w:val="center"/>
          </w:tcPr>
          <w:p w14:paraId="05081C6C" w14:textId="77777777" w:rsidR="00AB5B40" w:rsidRPr="003E342D" w:rsidRDefault="00AB5B40" w:rsidP="00EE0D32">
            <w:pPr>
              <w:contextualSpacing/>
              <w:jc w:val="center"/>
              <w:rPr>
                <w:sz w:val="22"/>
                <w:szCs w:val="22"/>
              </w:rPr>
            </w:pPr>
            <w:r w:rsidRPr="003E342D">
              <w:rPr>
                <w:sz w:val="22"/>
                <w:szCs w:val="22"/>
              </w:rPr>
              <w:t>4</w:t>
            </w:r>
          </w:p>
        </w:tc>
        <w:tc>
          <w:tcPr>
            <w:tcW w:w="1701" w:type="dxa"/>
            <w:vAlign w:val="center"/>
          </w:tcPr>
          <w:p w14:paraId="23371921" w14:textId="77777777" w:rsidR="00AB5B40" w:rsidRPr="003E342D" w:rsidRDefault="00AB5B40" w:rsidP="00EE0D32">
            <w:pPr>
              <w:contextualSpacing/>
              <w:jc w:val="center"/>
              <w:rPr>
                <w:sz w:val="22"/>
                <w:szCs w:val="22"/>
              </w:rPr>
            </w:pPr>
            <w:r w:rsidRPr="003E342D">
              <w:rPr>
                <w:sz w:val="22"/>
                <w:szCs w:val="22"/>
              </w:rPr>
              <w:t>X4</w:t>
            </w:r>
          </w:p>
        </w:tc>
        <w:tc>
          <w:tcPr>
            <w:tcW w:w="1843" w:type="dxa"/>
            <w:vAlign w:val="center"/>
          </w:tcPr>
          <w:p w14:paraId="13CBBBD1" w14:textId="77777777" w:rsidR="00AB5B40" w:rsidRPr="003E342D" w:rsidRDefault="00AB5B40" w:rsidP="00EE0D32">
            <w:pPr>
              <w:contextualSpacing/>
              <w:jc w:val="center"/>
              <w:rPr>
                <w:sz w:val="22"/>
                <w:szCs w:val="22"/>
              </w:rPr>
            </w:pPr>
            <w:r w:rsidRPr="003E342D">
              <w:rPr>
                <w:color w:val="000000"/>
                <w:sz w:val="22"/>
                <w:szCs w:val="22"/>
              </w:rPr>
              <w:t>0,553</w:t>
            </w:r>
          </w:p>
        </w:tc>
        <w:tc>
          <w:tcPr>
            <w:tcW w:w="1701" w:type="dxa"/>
            <w:vAlign w:val="center"/>
          </w:tcPr>
          <w:p w14:paraId="09F0F694"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7C304156"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47858FA2" w14:textId="77777777" w:rsidTr="00936B04">
        <w:tc>
          <w:tcPr>
            <w:tcW w:w="729" w:type="dxa"/>
            <w:vAlign w:val="center"/>
          </w:tcPr>
          <w:p w14:paraId="6B5C8FA4" w14:textId="77777777" w:rsidR="00AB5B40" w:rsidRPr="003E342D" w:rsidRDefault="00AB5B40" w:rsidP="00EE0D32">
            <w:pPr>
              <w:contextualSpacing/>
              <w:jc w:val="center"/>
              <w:rPr>
                <w:sz w:val="22"/>
                <w:szCs w:val="22"/>
              </w:rPr>
            </w:pPr>
            <w:r w:rsidRPr="003E342D">
              <w:rPr>
                <w:sz w:val="22"/>
                <w:szCs w:val="22"/>
              </w:rPr>
              <w:t>5</w:t>
            </w:r>
          </w:p>
        </w:tc>
        <w:tc>
          <w:tcPr>
            <w:tcW w:w="1701" w:type="dxa"/>
            <w:vAlign w:val="center"/>
          </w:tcPr>
          <w:p w14:paraId="58FF6D3B" w14:textId="77777777" w:rsidR="00AB5B40" w:rsidRPr="003E342D" w:rsidRDefault="00AB5B40" w:rsidP="00EE0D32">
            <w:pPr>
              <w:contextualSpacing/>
              <w:jc w:val="center"/>
              <w:rPr>
                <w:sz w:val="22"/>
                <w:szCs w:val="22"/>
              </w:rPr>
            </w:pPr>
            <w:r w:rsidRPr="003E342D">
              <w:rPr>
                <w:sz w:val="22"/>
                <w:szCs w:val="22"/>
              </w:rPr>
              <w:t>X5</w:t>
            </w:r>
          </w:p>
        </w:tc>
        <w:tc>
          <w:tcPr>
            <w:tcW w:w="1843" w:type="dxa"/>
            <w:vAlign w:val="center"/>
          </w:tcPr>
          <w:p w14:paraId="5A0E4494" w14:textId="77777777" w:rsidR="00AB5B40" w:rsidRPr="003E342D" w:rsidRDefault="00AB5B40" w:rsidP="00EE0D32">
            <w:pPr>
              <w:contextualSpacing/>
              <w:jc w:val="center"/>
              <w:rPr>
                <w:sz w:val="22"/>
                <w:szCs w:val="22"/>
              </w:rPr>
            </w:pPr>
            <w:r w:rsidRPr="003E342D">
              <w:rPr>
                <w:color w:val="000000"/>
                <w:sz w:val="22"/>
                <w:szCs w:val="22"/>
              </w:rPr>
              <w:t>0,581</w:t>
            </w:r>
          </w:p>
        </w:tc>
        <w:tc>
          <w:tcPr>
            <w:tcW w:w="1701" w:type="dxa"/>
            <w:vAlign w:val="center"/>
          </w:tcPr>
          <w:p w14:paraId="7069BAED"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23351C25"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5117E888" w14:textId="77777777" w:rsidTr="00936B04">
        <w:tc>
          <w:tcPr>
            <w:tcW w:w="729" w:type="dxa"/>
            <w:vAlign w:val="center"/>
          </w:tcPr>
          <w:p w14:paraId="69E40BAC" w14:textId="77777777" w:rsidR="00AB5B40" w:rsidRPr="003E342D" w:rsidRDefault="00AB5B40" w:rsidP="00EE0D32">
            <w:pPr>
              <w:contextualSpacing/>
              <w:jc w:val="center"/>
              <w:rPr>
                <w:sz w:val="22"/>
                <w:szCs w:val="22"/>
              </w:rPr>
            </w:pPr>
            <w:r w:rsidRPr="003E342D">
              <w:rPr>
                <w:sz w:val="22"/>
                <w:szCs w:val="22"/>
              </w:rPr>
              <w:t>6</w:t>
            </w:r>
          </w:p>
        </w:tc>
        <w:tc>
          <w:tcPr>
            <w:tcW w:w="1701" w:type="dxa"/>
            <w:vAlign w:val="center"/>
          </w:tcPr>
          <w:p w14:paraId="6CA0ACCF" w14:textId="77777777" w:rsidR="00AB5B40" w:rsidRPr="003E342D" w:rsidRDefault="00AB5B40" w:rsidP="00EE0D32">
            <w:pPr>
              <w:contextualSpacing/>
              <w:jc w:val="center"/>
              <w:rPr>
                <w:sz w:val="22"/>
                <w:szCs w:val="22"/>
              </w:rPr>
            </w:pPr>
            <w:r w:rsidRPr="003E342D">
              <w:rPr>
                <w:sz w:val="22"/>
                <w:szCs w:val="22"/>
              </w:rPr>
              <w:t>X6</w:t>
            </w:r>
          </w:p>
        </w:tc>
        <w:tc>
          <w:tcPr>
            <w:tcW w:w="1843" w:type="dxa"/>
            <w:vAlign w:val="center"/>
          </w:tcPr>
          <w:p w14:paraId="6B126D8B" w14:textId="77777777" w:rsidR="00AB5B40" w:rsidRPr="003E342D" w:rsidRDefault="00AB5B40" w:rsidP="00EE0D32">
            <w:pPr>
              <w:contextualSpacing/>
              <w:jc w:val="center"/>
              <w:rPr>
                <w:sz w:val="22"/>
                <w:szCs w:val="22"/>
              </w:rPr>
            </w:pPr>
            <w:r w:rsidRPr="003E342D">
              <w:rPr>
                <w:color w:val="000000"/>
                <w:sz w:val="22"/>
                <w:szCs w:val="22"/>
              </w:rPr>
              <w:t>0,755</w:t>
            </w:r>
          </w:p>
        </w:tc>
        <w:tc>
          <w:tcPr>
            <w:tcW w:w="1701" w:type="dxa"/>
            <w:vAlign w:val="center"/>
          </w:tcPr>
          <w:p w14:paraId="3D016083"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78E05488"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6CB90050" w14:textId="77777777" w:rsidTr="00936B04">
        <w:tc>
          <w:tcPr>
            <w:tcW w:w="729" w:type="dxa"/>
            <w:vAlign w:val="center"/>
          </w:tcPr>
          <w:p w14:paraId="1D407E74" w14:textId="77777777" w:rsidR="00AB5B40" w:rsidRPr="003E342D" w:rsidRDefault="00AB5B40" w:rsidP="00EE0D32">
            <w:pPr>
              <w:contextualSpacing/>
              <w:jc w:val="center"/>
              <w:rPr>
                <w:sz w:val="22"/>
                <w:szCs w:val="22"/>
              </w:rPr>
            </w:pPr>
            <w:r w:rsidRPr="003E342D">
              <w:rPr>
                <w:sz w:val="22"/>
                <w:szCs w:val="22"/>
              </w:rPr>
              <w:t>7</w:t>
            </w:r>
          </w:p>
        </w:tc>
        <w:tc>
          <w:tcPr>
            <w:tcW w:w="1701" w:type="dxa"/>
            <w:vAlign w:val="center"/>
          </w:tcPr>
          <w:p w14:paraId="4E3FE1D6" w14:textId="77777777" w:rsidR="00AB5B40" w:rsidRPr="003E342D" w:rsidRDefault="00AB5B40" w:rsidP="00EE0D32">
            <w:pPr>
              <w:contextualSpacing/>
              <w:jc w:val="center"/>
              <w:rPr>
                <w:sz w:val="22"/>
                <w:szCs w:val="22"/>
              </w:rPr>
            </w:pPr>
            <w:r w:rsidRPr="003E342D">
              <w:rPr>
                <w:sz w:val="22"/>
                <w:szCs w:val="22"/>
              </w:rPr>
              <w:t>X7</w:t>
            </w:r>
          </w:p>
        </w:tc>
        <w:tc>
          <w:tcPr>
            <w:tcW w:w="1843" w:type="dxa"/>
            <w:vAlign w:val="center"/>
          </w:tcPr>
          <w:p w14:paraId="03C7A357" w14:textId="77777777" w:rsidR="00AB5B40" w:rsidRPr="003E342D" w:rsidRDefault="00AB5B40" w:rsidP="00EE0D32">
            <w:pPr>
              <w:contextualSpacing/>
              <w:jc w:val="center"/>
              <w:rPr>
                <w:sz w:val="22"/>
                <w:szCs w:val="22"/>
              </w:rPr>
            </w:pPr>
            <w:r w:rsidRPr="003E342D">
              <w:rPr>
                <w:color w:val="000000"/>
                <w:sz w:val="22"/>
                <w:szCs w:val="22"/>
              </w:rPr>
              <w:t>0,681</w:t>
            </w:r>
          </w:p>
        </w:tc>
        <w:tc>
          <w:tcPr>
            <w:tcW w:w="1701" w:type="dxa"/>
            <w:vAlign w:val="center"/>
          </w:tcPr>
          <w:p w14:paraId="1CD1F6DB"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3DF7F684"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2664EB64" w14:textId="77777777" w:rsidTr="00936B04">
        <w:tc>
          <w:tcPr>
            <w:tcW w:w="729" w:type="dxa"/>
            <w:vAlign w:val="center"/>
          </w:tcPr>
          <w:p w14:paraId="104DFF84" w14:textId="77777777" w:rsidR="00AB5B40" w:rsidRPr="003E342D" w:rsidRDefault="00AB5B40" w:rsidP="00EE0D32">
            <w:pPr>
              <w:contextualSpacing/>
              <w:jc w:val="center"/>
              <w:rPr>
                <w:sz w:val="22"/>
                <w:szCs w:val="22"/>
              </w:rPr>
            </w:pPr>
            <w:r w:rsidRPr="003E342D">
              <w:rPr>
                <w:sz w:val="22"/>
                <w:szCs w:val="22"/>
              </w:rPr>
              <w:t>8</w:t>
            </w:r>
          </w:p>
        </w:tc>
        <w:tc>
          <w:tcPr>
            <w:tcW w:w="1701" w:type="dxa"/>
            <w:vAlign w:val="center"/>
          </w:tcPr>
          <w:p w14:paraId="1B502793" w14:textId="77777777" w:rsidR="00AB5B40" w:rsidRPr="003E342D" w:rsidRDefault="00AB5B40" w:rsidP="00EE0D32">
            <w:pPr>
              <w:contextualSpacing/>
              <w:jc w:val="center"/>
              <w:rPr>
                <w:sz w:val="22"/>
                <w:szCs w:val="22"/>
              </w:rPr>
            </w:pPr>
            <w:r w:rsidRPr="003E342D">
              <w:rPr>
                <w:sz w:val="22"/>
                <w:szCs w:val="22"/>
              </w:rPr>
              <w:t>X8</w:t>
            </w:r>
          </w:p>
        </w:tc>
        <w:tc>
          <w:tcPr>
            <w:tcW w:w="1843" w:type="dxa"/>
            <w:vAlign w:val="center"/>
          </w:tcPr>
          <w:p w14:paraId="6D0AE3DA" w14:textId="77777777" w:rsidR="00AB5B40" w:rsidRPr="003E342D" w:rsidRDefault="00AB5B40" w:rsidP="00EE0D32">
            <w:pPr>
              <w:contextualSpacing/>
              <w:jc w:val="center"/>
              <w:rPr>
                <w:sz w:val="22"/>
                <w:szCs w:val="22"/>
              </w:rPr>
            </w:pPr>
            <w:r w:rsidRPr="003E342D">
              <w:rPr>
                <w:color w:val="000000"/>
                <w:sz w:val="22"/>
                <w:szCs w:val="22"/>
              </w:rPr>
              <w:t>0,766</w:t>
            </w:r>
          </w:p>
        </w:tc>
        <w:tc>
          <w:tcPr>
            <w:tcW w:w="1701" w:type="dxa"/>
            <w:vAlign w:val="center"/>
          </w:tcPr>
          <w:p w14:paraId="55D41DE7"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458BFC90"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4A40075E" w14:textId="77777777" w:rsidTr="00936B04">
        <w:tc>
          <w:tcPr>
            <w:tcW w:w="729" w:type="dxa"/>
            <w:vAlign w:val="center"/>
          </w:tcPr>
          <w:p w14:paraId="08A73552" w14:textId="77777777" w:rsidR="00AB5B40" w:rsidRPr="003E342D" w:rsidRDefault="00AB5B40" w:rsidP="00EE0D32">
            <w:pPr>
              <w:contextualSpacing/>
              <w:jc w:val="center"/>
              <w:rPr>
                <w:sz w:val="22"/>
                <w:szCs w:val="22"/>
              </w:rPr>
            </w:pPr>
            <w:r w:rsidRPr="003E342D">
              <w:rPr>
                <w:sz w:val="22"/>
                <w:szCs w:val="22"/>
              </w:rPr>
              <w:t>9</w:t>
            </w:r>
          </w:p>
        </w:tc>
        <w:tc>
          <w:tcPr>
            <w:tcW w:w="1701" w:type="dxa"/>
            <w:vAlign w:val="center"/>
          </w:tcPr>
          <w:p w14:paraId="11B5440A" w14:textId="77777777" w:rsidR="00AB5B40" w:rsidRPr="003E342D" w:rsidRDefault="00AB5B40" w:rsidP="00EE0D32">
            <w:pPr>
              <w:contextualSpacing/>
              <w:jc w:val="center"/>
              <w:rPr>
                <w:sz w:val="22"/>
                <w:szCs w:val="22"/>
              </w:rPr>
            </w:pPr>
            <w:r w:rsidRPr="003E342D">
              <w:rPr>
                <w:sz w:val="22"/>
                <w:szCs w:val="22"/>
              </w:rPr>
              <w:t>X9</w:t>
            </w:r>
          </w:p>
        </w:tc>
        <w:tc>
          <w:tcPr>
            <w:tcW w:w="1843" w:type="dxa"/>
            <w:vAlign w:val="center"/>
          </w:tcPr>
          <w:p w14:paraId="71FFDE6A" w14:textId="77777777" w:rsidR="00AB5B40" w:rsidRPr="003E342D" w:rsidRDefault="00AB5B40" w:rsidP="00EE0D32">
            <w:pPr>
              <w:contextualSpacing/>
              <w:jc w:val="center"/>
              <w:rPr>
                <w:sz w:val="22"/>
                <w:szCs w:val="22"/>
              </w:rPr>
            </w:pPr>
            <w:r w:rsidRPr="003E342D">
              <w:rPr>
                <w:color w:val="000000"/>
                <w:sz w:val="22"/>
                <w:szCs w:val="22"/>
              </w:rPr>
              <w:t>0,440</w:t>
            </w:r>
          </w:p>
        </w:tc>
        <w:tc>
          <w:tcPr>
            <w:tcW w:w="1701" w:type="dxa"/>
            <w:vAlign w:val="center"/>
          </w:tcPr>
          <w:p w14:paraId="00047DDA"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475CB2B1" w14:textId="77777777" w:rsidR="00AB5B40" w:rsidRPr="003E342D" w:rsidRDefault="00AB5B40" w:rsidP="00EE0D32">
            <w:pPr>
              <w:contextualSpacing/>
              <w:jc w:val="center"/>
              <w:rPr>
                <w:sz w:val="22"/>
                <w:szCs w:val="22"/>
              </w:rPr>
            </w:pPr>
            <w:r w:rsidRPr="003E342D">
              <w:rPr>
                <w:sz w:val="22"/>
                <w:szCs w:val="22"/>
              </w:rPr>
              <w:t>Valid</w:t>
            </w:r>
          </w:p>
        </w:tc>
      </w:tr>
      <w:tr w:rsidR="00AB5B40" w:rsidRPr="003E342D" w14:paraId="70EBD9BC" w14:textId="77777777" w:rsidTr="00936B04">
        <w:tc>
          <w:tcPr>
            <w:tcW w:w="729" w:type="dxa"/>
            <w:vAlign w:val="center"/>
          </w:tcPr>
          <w:p w14:paraId="15678B66" w14:textId="77777777" w:rsidR="00AB5B40" w:rsidRPr="003E342D" w:rsidRDefault="00AB5B40" w:rsidP="00EE0D32">
            <w:pPr>
              <w:contextualSpacing/>
              <w:jc w:val="center"/>
              <w:rPr>
                <w:sz w:val="22"/>
                <w:szCs w:val="22"/>
              </w:rPr>
            </w:pPr>
            <w:r w:rsidRPr="003E342D">
              <w:rPr>
                <w:sz w:val="22"/>
                <w:szCs w:val="22"/>
              </w:rPr>
              <w:t>10</w:t>
            </w:r>
          </w:p>
        </w:tc>
        <w:tc>
          <w:tcPr>
            <w:tcW w:w="1701" w:type="dxa"/>
            <w:vAlign w:val="center"/>
          </w:tcPr>
          <w:p w14:paraId="405B9143" w14:textId="77777777" w:rsidR="00AB5B40" w:rsidRPr="003E342D" w:rsidRDefault="00AB5B40" w:rsidP="00EE0D32">
            <w:pPr>
              <w:contextualSpacing/>
              <w:jc w:val="center"/>
              <w:rPr>
                <w:sz w:val="22"/>
                <w:szCs w:val="22"/>
              </w:rPr>
            </w:pPr>
            <w:r w:rsidRPr="003E342D">
              <w:rPr>
                <w:sz w:val="22"/>
                <w:szCs w:val="22"/>
              </w:rPr>
              <w:t>X10</w:t>
            </w:r>
          </w:p>
        </w:tc>
        <w:tc>
          <w:tcPr>
            <w:tcW w:w="1843" w:type="dxa"/>
            <w:vAlign w:val="center"/>
          </w:tcPr>
          <w:p w14:paraId="13E07C94" w14:textId="77777777" w:rsidR="00AB5B40" w:rsidRPr="003E342D" w:rsidRDefault="00AB5B40" w:rsidP="00EE0D32">
            <w:pPr>
              <w:contextualSpacing/>
              <w:jc w:val="center"/>
              <w:rPr>
                <w:sz w:val="22"/>
                <w:szCs w:val="22"/>
              </w:rPr>
            </w:pPr>
            <w:r w:rsidRPr="003E342D">
              <w:rPr>
                <w:color w:val="000000"/>
                <w:sz w:val="22"/>
                <w:szCs w:val="22"/>
              </w:rPr>
              <w:t>0,616</w:t>
            </w:r>
          </w:p>
        </w:tc>
        <w:tc>
          <w:tcPr>
            <w:tcW w:w="1701" w:type="dxa"/>
            <w:vAlign w:val="center"/>
          </w:tcPr>
          <w:p w14:paraId="2617E6F3" w14:textId="77777777" w:rsidR="00AB5B40" w:rsidRPr="003E342D" w:rsidRDefault="00AB5B40" w:rsidP="00EE0D32">
            <w:pPr>
              <w:contextualSpacing/>
              <w:jc w:val="center"/>
              <w:rPr>
                <w:sz w:val="22"/>
                <w:szCs w:val="22"/>
              </w:rPr>
            </w:pPr>
            <w:r w:rsidRPr="003E342D">
              <w:rPr>
                <w:sz w:val="22"/>
                <w:szCs w:val="22"/>
              </w:rPr>
              <w:t>0,300</w:t>
            </w:r>
          </w:p>
        </w:tc>
        <w:tc>
          <w:tcPr>
            <w:tcW w:w="1701" w:type="dxa"/>
            <w:vAlign w:val="center"/>
          </w:tcPr>
          <w:p w14:paraId="7E03C00E" w14:textId="77777777" w:rsidR="00AB5B40" w:rsidRPr="003E342D" w:rsidRDefault="00AB5B40" w:rsidP="00EE0D32">
            <w:pPr>
              <w:contextualSpacing/>
              <w:jc w:val="center"/>
              <w:rPr>
                <w:sz w:val="22"/>
                <w:szCs w:val="22"/>
              </w:rPr>
            </w:pPr>
            <w:r w:rsidRPr="003E342D">
              <w:rPr>
                <w:sz w:val="22"/>
                <w:szCs w:val="22"/>
              </w:rPr>
              <w:t>Valid</w:t>
            </w:r>
          </w:p>
        </w:tc>
      </w:tr>
    </w:tbl>
    <w:p w14:paraId="11B23F17" w14:textId="77777777" w:rsidR="00AB5B40" w:rsidRPr="00C3177B" w:rsidRDefault="00AB5B40" w:rsidP="00EE0D32">
      <w:pPr>
        <w:pBdr>
          <w:top w:val="nil"/>
          <w:left w:val="nil"/>
          <w:bottom w:val="nil"/>
          <w:right w:val="nil"/>
          <w:between w:val="nil"/>
        </w:pBdr>
        <w:tabs>
          <w:tab w:val="left" w:pos="1276"/>
        </w:tabs>
        <w:spacing w:line="240" w:lineRule="auto"/>
        <w:jc w:val="center"/>
        <w:rPr>
          <w:rFonts w:ascii="Times New Roman" w:hAnsi="Times New Roman" w:cs="Times New Roman"/>
          <w:i/>
          <w:sz w:val="24"/>
          <w:szCs w:val="24"/>
        </w:rPr>
      </w:pPr>
    </w:p>
    <w:p w14:paraId="5964EF8E" w14:textId="77777777" w:rsidR="0027101B" w:rsidRPr="00C3177B" w:rsidRDefault="0027101B" w:rsidP="00EE0D32">
      <w:pPr>
        <w:spacing w:line="240" w:lineRule="auto"/>
        <w:ind w:left="1080"/>
        <w:contextualSpacing/>
        <w:jc w:val="center"/>
        <w:rPr>
          <w:rFonts w:ascii="Times New Roman" w:hAnsi="Times New Roman" w:cs="Times New Roman"/>
          <w:b/>
          <w:sz w:val="24"/>
          <w:szCs w:val="24"/>
        </w:rPr>
      </w:pPr>
      <w:r w:rsidRPr="00C3177B">
        <w:rPr>
          <w:rFonts w:ascii="Times New Roman" w:hAnsi="Times New Roman" w:cs="Times New Roman"/>
          <w:b/>
          <w:sz w:val="24"/>
          <w:szCs w:val="24"/>
        </w:rPr>
        <w:t>Tabel 2. Hasil Uji Validitas</w:t>
      </w:r>
    </w:p>
    <w:p w14:paraId="1046ED89" w14:textId="77777777" w:rsidR="0027101B" w:rsidRPr="00C3177B" w:rsidRDefault="0027101B" w:rsidP="00EE0D32">
      <w:pPr>
        <w:spacing w:line="240" w:lineRule="auto"/>
        <w:jc w:val="center"/>
        <w:rPr>
          <w:rFonts w:ascii="Times New Roman" w:hAnsi="Times New Roman" w:cs="Times New Roman"/>
          <w:sz w:val="24"/>
          <w:szCs w:val="24"/>
        </w:rPr>
      </w:pPr>
      <w:r w:rsidRPr="00C3177B">
        <w:rPr>
          <w:rFonts w:ascii="Times New Roman" w:hAnsi="Times New Roman" w:cs="Times New Roman"/>
          <w:sz w:val="24"/>
          <w:szCs w:val="24"/>
        </w:rPr>
        <w:tab/>
        <w:t xml:space="preserve">  Variabel KEPUASAN KERJA (Y)</w:t>
      </w:r>
    </w:p>
    <w:tbl>
      <w:tblPr>
        <w:tblStyle w:val="TableGrid"/>
        <w:tblW w:w="0" w:type="auto"/>
        <w:tblInd w:w="1080" w:type="dxa"/>
        <w:tblLook w:val="04A0" w:firstRow="1" w:lastRow="0" w:firstColumn="1" w:lastColumn="0" w:noHBand="0" w:noVBand="1"/>
      </w:tblPr>
      <w:tblGrid>
        <w:gridCol w:w="726"/>
        <w:gridCol w:w="1694"/>
        <w:gridCol w:w="1833"/>
        <w:gridCol w:w="1691"/>
        <w:gridCol w:w="1696"/>
      </w:tblGrid>
      <w:tr w:rsidR="0027101B" w:rsidRPr="003E342D" w14:paraId="0688488E" w14:textId="77777777" w:rsidTr="00936B04">
        <w:tc>
          <w:tcPr>
            <w:tcW w:w="729" w:type="dxa"/>
            <w:vAlign w:val="center"/>
          </w:tcPr>
          <w:p w14:paraId="0C13572C" w14:textId="77777777" w:rsidR="0027101B" w:rsidRPr="003E342D" w:rsidRDefault="0027101B" w:rsidP="00EE0D32">
            <w:pPr>
              <w:contextualSpacing/>
              <w:jc w:val="center"/>
              <w:rPr>
                <w:sz w:val="22"/>
                <w:szCs w:val="22"/>
              </w:rPr>
            </w:pPr>
            <w:r w:rsidRPr="003E342D">
              <w:rPr>
                <w:sz w:val="22"/>
                <w:szCs w:val="22"/>
              </w:rPr>
              <w:t>No</w:t>
            </w:r>
          </w:p>
        </w:tc>
        <w:tc>
          <w:tcPr>
            <w:tcW w:w="1701" w:type="dxa"/>
            <w:vAlign w:val="center"/>
          </w:tcPr>
          <w:p w14:paraId="5D03E183" w14:textId="77777777" w:rsidR="0027101B" w:rsidRPr="003E342D" w:rsidRDefault="0027101B" w:rsidP="00EE0D32">
            <w:pPr>
              <w:contextualSpacing/>
              <w:jc w:val="center"/>
              <w:rPr>
                <w:sz w:val="22"/>
                <w:szCs w:val="22"/>
              </w:rPr>
            </w:pPr>
            <w:proofErr w:type="spellStart"/>
            <w:r w:rsidRPr="003E342D">
              <w:rPr>
                <w:sz w:val="22"/>
                <w:szCs w:val="22"/>
              </w:rPr>
              <w:t>Variabel</w:t>
            </w:r>
            <w:proofErr w:type="spellEnd"/>
          </w:p>
        </w:tc>
        <w:tc>
          <w:tcPr>
            <w:tcW w:w="1843" w:type="dxa"/>
            <w:vAlign w:val="center"/>
          </w:tcPr>
          <w:p w14:paraId="78EF5712" w14:textId="77777777" w:rsidR="0027101B" w:rsidRPr="003E342D" w:rsidRDefault="0027101B" w:rsidP="00EE0D32">
            <w:pPr>
              <w:contextualSpacing/>
              <w:jc w:val="center"/>
              <w:rPr>
                <w:sz w:val="22"/>
                <w:szCs w:val="22"/>
              </w:rPr>
            </w:pPr>
            <w:r w:rsidRPr="003E342D">
              <w:rPr>
                <w:sz w:val="22"/>
                <w:szCs w:val="22"/>
              </w:rPr>
              <w:t xml:space="preserve">R </w:t>
            </w:r>
            <w:proofErr w:type="spellStart"/>
            <w:r w:rsidRPr="003E342D">
              <w:rPr>
                <w:sz w:val="22"/>
                <w:szCs w:val="22"/>
              </w:rPr>
              <w:t>Hitung</w:t>
            </w:r>
            <w:proofErr w:type="spellEnd"/>
          </w:p>
        </w:tc>
        <w:tc>
          <w:tcPr>
            <w:tcW w:w="1701" w:type="dxa"/>
            <w:vAlign w:val="center"/>
          </w:tcPr>
          <w:p w14:paraId="10EC50BE" w14:textId="77777777" w:rsidR="0027101B" w:rsidRPr="003E342D" w:rsidRDefault="0027101B" w:rsidP="00EE0D32">
            <w:pPr>
              <w:contextualSpacing/>
              <w:jc w:val="center"/>
              <w:rPr>
                <w:sz w:val="22"/>
                <w:szCs w:val="22"/>
              </w:rPr>
            </w:pPr>
            <w:r w:rsidRPr="003E342D">
              <w:rPr>
                <w:sz w:val="22"/>
                <w:szCs w:val="22"/>
              </w:rPr>
              <w:t xml:space="preserve">R </w:t>
            </w:r>
            <w:proofErr w:type="spellStart"/>
            <w:r w:rsidRPr="003E342D">
              <w:rPr>
                <w:sz w:val="22"/>
                <w:szCs w:val="22"/>
              </w:rPr>
              <w:t>Tabel</w:t>
            </w:r>
            <w:proofErr w:type="spellEnd"/>
          </w:p>
        </w:tc>
        <w:tc>
          <w:tcPr>
            <w:tcW w:w="1701" w:type="dxa"/>
            <w:vAlign w:val="center"/>
          </w:tcPr>
          <w:p w14:paraId="54E23E99" w14:textId="77777777" w:rsidR="0027101B" w:rsidRPr="003E342D" w:rsidRDefault="0027101B" w:rsidP="00EE0D32">
            <w:pPr>
              <w:contextualSpacing/>
              <w:jc w:val="center"/>
              <w:rPr>
                <w:sz w:val="22"/>
                <w:szCs w:val="22"/>
              </w:rPr>
            </w:pPr>
            <w:proofErr w:type="spellStart"/>
            <w:r w:rsidRPr="003E342D">
              <w:rPr>
                <w:sz w:val="22"/>
                <w:szCs w:val="22"/>
              </w:rPr>
              <w:t>Keterangan</w:t>
            </w:r>
            <w:proofErr w:type="spellEnd"/>
          </w:p>
        </w:tc>
      </w:tr>
      <w:tr w:rsidR="0027101B" w:rsidRPr="003E342D" w14:paraId="052AD785" w14:textId="77777777" w:rsidTr="00936B04">
        <w:tc>
          <w:tcPr>
            <w:tcW w:w="729" w:type="dxa"/>
            <w:vAlign w:val="center"/>
          </w:tcPr>
          <w:p w14:paraId="35542250" w14:textId="77777777" w:rsidR="0027101B" w:rsidRPr="003E342D" w:rsidRDefault="0027101B" w:rsidP="00EE0D32">
            <w:pPr>
              <w:contextualSpacing/>
              <w:jc w:val="center"/>
              <w:rPr>
                <w:sz w:val="22"/>
                <w:szCs w:val="22"/>
              </w:rPr>
            </w:pPr>
            <w:r w:rsidRPr="003E342D">
              <w:rPr>
                <w:sz w:val="22"/>
                <w:szCs w:val="22"/>
              </w:rPr>
              <w:t>1</w:t>
            </w:r>
          </w:p>
        </w:tc>
        <w:tc>
          <w:tcPr>
            <w:tcW w:w="1701" w:type="dxa"/>
            <w:vAlign w:val="center"/>
          </w:tcPr>
          <w:p w14:paraId="77B52FC6" w14:textId="77777777" w:rsidR="0027101B" w:rsidRPr="003E342D" w:rsidRDefault="0027101B" w:rsidP="00EE0D32">
            <w:pPr>
              <w:contextualSpacing/>
              <w:jc w:val="center"/>
              <w:rPr>
                <w:sz w:val="22"/>
                <w:szCs w:val="22"/>
              </w:rPr>
            </w:pPr>
            <w:r w:rsidRPr="003E342D">
              <w:rPr>
                <w:sz w:val="22"/>
                <w:szCs w:val="22"/>
              </w:rPr>
              <w:t>Y1</w:t>
            </w:r>
          </w:p>
        </w:tc>
        <w:tc>
          <w:tcPr>
            <w:tcW w:w="1843" w:type="dxa"/>
            <w:vAlign w:val="center"/>
          </w:tcPr>
          <w:p w14:paraId="7CF6C187"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,513</w:t>
            </w:r>
          </w:p>
        </w:tc>
        <w:tc>
          <w:tcPr>
            <w:tcW w:w="1701" w:type="dxa"/>
            <w:vAlign w:val="center"/>
          </w:tcPr>
          <w:p w14:paraId="216B48F6"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2BDAD504"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34F7B9F4" w14:textId="77777777" w:rsidTr="00936B04">
        <w:tc>
          <w:tcPr>
            <w:tcW w:w="729" w:type="dxa"/>
            <w:vAlign w:val="center"/>
          </w:tcPr>
          <w:p w14:paraId="579AAD5B" w14:textId="77777777" w:rsidR="0027101B" w:rsidRPr="003E342D" w:rsidRDefault="0027101B" w:rsidP="00EE0D32">
            <w:pPr>
              <w:contextualSpacing/>
              <w:jc w:val="center"/>
              <w:rPr>
                <w:sz w:val="22"/>
                <w:szCs w:val="22"/>
              </w:rPr>
            </w:pPr>
            <w:r w:rsidRPr="003E342D">
              <w:rPr>
                <w:sz w:val="22"/>
                <w:szCs w:val="22"/>
              </w:rPr>
              <w:t>2</w:t>
            </w:r>
          </w:p>
        </w:tc>
        <w:tc>
          <w:tcPr>
            <w:tcW w:w="1701" w:type="dxa"/>
            <w:vAlign w:val="center"/>
          </w:tcPr>
          <w:p w14:paraId="63F9640F" w14:textId="77777777" w:rsidR="0027101B" w:rsidRPr="003E342D" w:rsidRDefault="0027101B" w:rsidP="00EE0D32">
            <w:pPr>
              <w:contextualSpacing/>
              <w:jc w:val="center"/>
              <w:rPr>
                <w:sz w:val="22"/>
                <w:szCs w:val="22"/>
              </w:rPr>
            </w:pPr>
            <w:r w:rsidRPr="003E342D">
              <w:rPr>
                <w:sz w:val="22"/>
                <w:szCs w:val="22"/>
              </w:rPr>
              <w:t>Y2</w:t>
            </w:r>
          </w:p>
        </w:tc>
        <w:tc>
          <w:tcPr>
            <w:tcW w:w="1843" w:type="dxa"/>
            <w:vAlign w:val="center"/>
          </w:tcPr>
          <w:p w14:paraId="718071C8"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,449</w:t>
            </w:r>
          </w:p>
        </w:tc>
        <w:tc>
          <w:tcPr>
            <w:tcW w:w="1701" w:type="dxa"/>
            <w:vAlign w:val="center"/>
          </w:tcPr>
          <w:p w14:paraId="6799F9CB"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1910CF91"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7C08E840" w14:textId="77777777" w:rsidTr="00936B04">
        <w:tc>
          <w:tcPr>
            <w:tcW w:w="729" w:type="dxa"/>
            <w:vAlign w:val="center"/>
          </w:tcPr>
          <w:p w14:paraId="1EA59C09" w14:textId="77777777" w:rsidR="0027101B" w:rsidRPr="003E342D" w:rsidRDefault="0027101B" w:rsidP="00EE0D32">
            <w:pPr>
              <w:contextualSpacing/>
              <w:jc w:val="center"/>
              <w:rPr>
                <w:sz w:val="22"/>
                <w:szCs w:val="22"/>
              </w:rPr>
            </w:pPr>
            <w:r w:rsidRPr="003E342D">
              <w:rPr>
                <w:sz w:val="22"/>
                <w:szCs w:val="22"/>
              </w:rPr>
              <w:t>3</w:t>
            </w:r>
          </w:p>
        </w:tc>
        <w:tc>
          <w:tcPr>
            <w:tcW w:w="1701" w:type="dxa"/>
            <w:vAlign w:val="center"/>
          </w:tcPr>
          <w:p w14:paraId="525FC94E" w14:textId="77777777" w:rsidR="0027101B" w:rsidRPr="003E342D" w:rsidRDefault="0027101B" w:rsidP="00EE0D32">
            <w:pPr>
              <w:contextualSpacing/>
              <w:jc w:val="center"/>
              <w:rPr>
                <w:sz w:val="22"/>
                <w:szCs w:val="22"/>
              </w:rPr>
            </w:pPr>
            <w:r w:rsidRPr="003E342D">
              <w:rPr>
                <w:sz w:val="22"/>
                <w:szCs w:val="22"/>
              </w:rPr>
              <w:t>Y3</w:t>
            </w:r>
          </w:p>
        </w:tc>
        <w:tc>
          <w:tcPr>
            <w:tcW w:w="1843" w:type="dxa"/>
            <w:vAlign w:val="center"/>
          </w:tcPr>
          <w:p w14:paraId="3FBA8C7A"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,351</w:t>
            </w:r>
          </w:p>
        </w:tc>
        <w:tc>
          <w:tcPr>
            <w:tcW w:w="1701" w:type="dxa"/>
            <w:vAlign w:val="center"/>
          </w:tcPr>
          <w:p w14:paraId="72AC07AC"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4CAF4C24"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126604A3" w14:textId="77777777" w:rsidTr="00936B04">
        <w:tc>
          <w:tcPr>
            <w:tcW w:w="729" w:type="dxa"/>
            <w:vAlign w:val="center"/>
          </w:tcPr>
          <w:p w14:paraId="7CC2E405" w14:textId="77777777" w:rsidR="0027101B" w:rsidRPr="003E342D" w:rsidRDefault="0027101B" w:rsidP="00EE0D32">
            <w:pPr>
              <w:contextualSpacing/>
              <w:jc w:val="center"/>
              <w:rPr>
                <w:sz w:val="22"/>
                <w:szCs w:val="22"/>
              </w:rPr>
            </w:pPr>
            <w:r w:rsidRPr="003E342D">
              <w:rPr>
                <w:sz w:val="22"/>
                <w:szCs w:val="22"/>
              </w:rPr>
              <w:t>4</w:t>
            </w:r>
          </w:p>
        </w:tc>
        <w:tc>
          <w:tcPr>
            <w:tcW w:w="1701" w:type="dxa"/>
            <w:vAlign w:val="center"/>
          </w:tcPr>
          <w:p w14:paraId="5BB28EEC" w14:textId="77777777" w:rsidR="0027101B" w:rsidRPr="003E342D" w:rsidRDefault="0027101B" w:rsidP="00EE0D32">
            <w:pPr>
              <w:contextualSpacing/>
              <w:jc w:val="center"/>
              <w:rPr>
                <w:sz w:val="22"/>
                <w:szCs w:val="22"/>
              </w:rPr>
            </w:pPr>
            <w:r w:rsidRPr="003E342D">
              <w:rPr>
                <w:sz w:val="22"/>
                <w:szCs w:val="22"/>
              </w:rPr>
              <w:t>Y4</w:t>
            </w:r>
          </w:p>
        </w:tc>
        <w:tc>
          <w:tcPr>
            <w:tcW w:w="1843" w:type="dxa"/>
            <w:vAlign w:val="center"/>
          </w:tcPr>
          <w:p w14:paraId="6C21DE5B"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,505</w:t>
            </w:r>
          </w:p>
        </w:tc>
        <w:tc>
          <w:tcPr>
            <w:tcW w:w="1701" w:type="dxa"/>
            <w:vAlign w:val="center"/>
          </w:tcPr>
          <w:p w14:paraId="6A5C351A"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6E6E23F3"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59176802" w14:textId="77777777" w:rsidTr="00936B04">
        <w:tc>
          <w:tcPr>
            <w:tcW w:w="729" w:type="dxa"/>
            <w:vAlign w:val="center"/>
          </w:tcPr>
          <w:p w14:paraId="6ECC8F4B" w14:textId="77777777" w:rsidR="0027101B" w:rsidRPr="003E342D" w:rsidRDefault="0027101B" w:rsidP="00EE0D32">
            <w:pPr>
              <w:contextualSpacing/>
              <w:jc w:val="center"/>
              <w:rPr>
                <w:sz w:val="22"/>
                <w:szCs w:val="22"/>
              </w:rPr>
            </w:pPr>
            <w:r w:rsidRPr="003E342D">
              <w:rPr>
                <w:sz w:val="22"/>
                <w:szCs w:val="22"/>
              </w:rPr>
              <w:t>5</w:t>
            </w:r>
          </w:p>
        </w:tc>
        <w:tc>
          <w:tcPr>
            <w:tcW w:w="1701" w:type="dxa"/>
            <w:vAlign w:val="center"/>
          </w:tcPr>
          <w:p w14:paraId="38A22549" w14:textId="77777777" w:rsidR="0027101B" w:rsidRPr="003E342D" w:rsidRDefault="0027101B" w:rsidP="00EE0D32">
            <w:pPr>
              <w:contextualSpacing/>
              <w:jc w:val="center"/>
              <w:rPr>
                <w:sz w:val="22"/>
                <w:szCs w:val="22"/>
              </w:rPr>
            </w:pPr>
            <w:r w:rsidRPr="003E342D">
              <w:rPr>
                <w:sz w:val="22"/>
                <w:szCs w:val="22"/>
              </w:rPr>
              <w:t>Y5</w:t>
            </w:r>
          </w:p>
        </w:tc>
        <w:tc>
          <w:tcPr>
            <w:tcW w:w="1843" w:type="dxa"/>
            <w:vAlign w:val="center"/>
          </w:tcPr>
          <w:p w14:paraId="3F7D30DE"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,542</w:t>
            </w:r>
          </w:p>
        </w:tc>
        <w:tc>
          <w:tcPr>
            <w:tcW w:w="1701" w:type="dxa"/>
            <w:vAlign w:val="center"/>
          </w:tcPr>
          <w:p w14:paraId="40C89C33"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6B1D2B6A"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01E17E31" w14:textId="77777777" w:rsidTr="00936B04">
        <w:tc>
          <w:tcPr>
            <w:tcW w:w="729" w:type="dxa"/>
            <w:vAlign w:val="center"/>
          </w:tcPr>
          <w:p w14:paraId="71FE0125" w14:textId="77777777" w:rsidR="0027101B" w:rsidRPr="003E342D" w:rsidRDefault="0027101B" w:rsidP="00EE0D32">
            <w:pPr>
              <w:contextualSpacing/>
              <w:jc w:val="center"/>
              <w:rPr>
                <w:sz w:val="22"/>
                <w:szCs w:val="22"/>
              </w:rPr>
            </w:pPr>
            <w:r w:rsidRPr="003E342D">
              <w:rPr>
                <w:sz w:val="22"/>
                <w:szCs w:val="22"/>
              </w:rPr>
              <w:t>6</w:t>
            </w:r>
          </w:p>
        </w:tc>
        <w:tc>
          <w:tcPr>
            <w:tcW w:w="1701" w:type="dxa"/>
            <w:vAlign w:val="center"/>
          </w:tcPr>
          <w:p w14:paraId="387EE247" w14:textId="77777777" w:rsidR="0027101B" w:rsidRPr="003E342D" w:rsidRDefault="0027101B" w:rsidP="00EE0D32">
            <w:pPr>
              <w:contextualSpacing/>
              <w:jc w:val="center"/>
              <w:rPr>
                <w:sz w:val="22"/>
                <w:szCs w:val="22"/>
              </w:rPr>
            </w:pPr>
            <w:r w:rsidRPr="003E342D">
              <w:rPr>
                <w:sz w:val="22"/>
                <w:szCs w:val="22"/>
              </w:rPr>
              <w:t>Y6</w:t>
            </w:r>
          </w:p>
        </w:tc>
        <w:tc>
          <w:tcPr>
            <w:tcW w:w="1843" w:type="dxa"/>
            <w:vAlign w:val="center"/>
          </w:tcPr>
          <w:p w14:paraId="76BB7EC1"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,542</w:t>
            </w:r>
          </w:p>
        </w:tc>
        <w:tc>
          <w:tcPr>
            <w:tcW w:w="1701" w:type="dxa"/>
            <w:vAlign w:val="center"/>
          </w:tcPr>
          <w:p w14:paraId="11FA9E76"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569DE185"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62CEC8FB" w14:textId="77777777" w:rsidTr="00936B04">
        <w:tc>
          <w:tcPr>
            <w:tcW w:w="729" w:type="dxa"/>
            <w:vAlign w:val="center"/>
          </w:tcPr>
          <w:p w14:paraId="42B2CD3B" w14:textId="77777777" w:rsidR="0027101B" w:rsidRPr="003E342D" w:rsidRDefault="0027101B" w:rsidP="00EE0D32">
            <w:pPr>
              <w:contextualSpacing/>
              <w:jc w:val="center"/>
              <w:rPr>
                <w:sz w:val="22"/>
                <w:szCs w:val="22"/>
              </w:rPr>
            </w:pPr>
            <w:r w:rsidRPr="003E342D">
              <w:rPr>
                <w:sz w:val="22"/>
                <w:szCs w:val="22"/>
              </w:rPr>
              <w:t>7</w:t>
            </w:r>
          </w:p>
        </w:tc>
        <w:tc>
          <w:tcPr>
            <w:tcW w:w="1701" w:type="dxa"/>
            <w:vAlign w:val="center"/>
          </w:tcPr>
          <w:p w14:paraId="60782973" w14:textId="77777777" w:rsidR="0027101B" w:rsidRPr="003E342D" w:rsidRDefault="0027101B" w:rsidP="00EE0D32">
            <w:pPr>
              <w:contextualSpacing/>
              <w:jc w:val="center"/>
              <w:rPr>
                <w:sz w:val="22"/>
                <w:szCs w:val="22"/>
              </w:rPr>
            </w:pPr>
            <w:r w:rsidRPr="003E342D">
              <w:rPr>
                <w:sz w:val="22"/>
                <w:szCs w:val="22"/>
              </w:rPr>
              <w:t>Y7</w:t>
            </w:r>
          </w:p>
        </w:tc>
        <w:tc>
          <w:tcPr>
            <w:tcW w:w="1843" w:type="dxa"/>
            <w:vAlign w:val="center"/>
          </w:tcPr>
          <w:p w14:paraId="7CDB0986" w14:textId="77777777" w:rsidR="0027101B" w:rsidRPr="003E342D" w:rsidRDefault="0027101B" w:rsidP="00EE0D32">
            <w:pPr>
              <w:contextualSpacing/>
              <w:jc w:val="center"/>
              <w:rPr>
                <w:sz w:val="22"/>
                <w:szCs w:val="22"/>
              </w:rPr>
            </w:pPr>
            <w:r w:rsidRPr="003E342D">
              <w:rPr>
                <w:sz w:val="22"/>
                <w:szCs w:val="22"/>
              </w:rPr>
              <w:t>0,437</w:t>
            </w:r>
          </w:p>
        </w:tc>
        <w:tc>
          <w:tcPr>
            <w:tcW w:w="1701" w:type="dxa"/>
            <w:vAlign w:val="center"/>
          </w:tcPr>
          <w:p w14:paraId="7A095755"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5368493F"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15AFB771" w14:textId="77777777" w:rsidTr="00936B04">
        <w:tc>
          <w:tcPr>
            <w:tcW w:w="729" w:type="dxa"/>
            <w:vAlign w:val="center"/>
          </w:tcPr>
          <w:p w14:paraId="32012FE2" w14:textId="77777777" w:rsidR="0027101B" w:rsidRPr="003E342D" w:rsidRDefault="0027101B" w:rsidP="00EE0D32">
            <w:pPr>
              <w:contextualSpacing/>
              <w:jc w:val="center"/>
              <w:rPr>
                <w:sz w:val="22"/>
                <w:szCs w:val="22"/>
              </w:rPr>
            </w:pPr>
            <w:r w:rsidRPr="003E342D">
              <w:rPr>
                <w:sz w:val="22"/>
                <w:szCs w:val="22"/>
              </w:rPr>
              <w:t>8</w:t>
            </w:r>
          </w:p>
        </w:tc>
        <w:tc>
          <w:tcPr>
            <w:tcW w:w="1701" w:type="dxa"/>
            <w:vAlign w:val="center"/>
          </w:tcPr>
          <w:p w14:paraId="7296BDC0" w14:textId="77777777" w:rsidR="0027101B" w:rsidRPr="003E342D" w:rsidRDefault="0027101B" w:rsidP="00EE0D32">
            <w:pPr>
              <w:contextualSpacing/>
              <w:jc w:val="center"/>
              <w:rPr>
                <w:sz w:val="22"/>
                <w:szCs w:val="22"/>
              </w:rPr>
            </w:pPr>
            <w:r w:rsidRPr="003E342D">
              <w:rPr>
                <w:sz w:val="22"/>
                <w:szCs w:val="22"/>
              </w:rPr>
              <w:t>Y8</w:t>
            </w:r>
          </w:p>
        </w:tc>
        <w:tc>
          <w:tcPr>
            <w:tcW w:w="1843" w:type="dxa"/>
            <w:vAlign w:val="center"/>
          </w:tcPr>
          <w:p w14:paraId="1BFA67FD" w14:textId="77777777" w:rsidR="0027101B" w:rsidRPr="003E342D" w:rsidRDefault="0027101B" w:rsidP="00EE0D32">
            <w:pPr>
              <w:contextualSpacing/>
              <w:jc w:val="center"/>
              <w:rPr>
                <w:sz w:val="22"/>
                <w:szCs w:val="22"/>
              </w:rPr>
            </w:pPr>
            <w:r w:rsidRPr="003E342D">
              <w:rPr>
                <w:sz w:val="22"/>
                <w:szCs w:val="22"/>
              </w:rPr>
              <w:t>0,603</w:t>
            </w:r>
          </w:p>
        </w:tc>
        <w:tc>
          <w:tcPr>
            <w:tcW w:w="1701" w:type="dxa"/>
            <w:vAlign w:val="center"/>
          </w:tcPr>
          <w:p w14:paraId="7074047D"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2DDD165D"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78CD6581" w14:textId="77777777" w:rsidTr="00936B04">
        <w:tc>
          <w:tcPr>
            <w:tcW w:w="729" w:type="dxa"/>
            <w:vAlign w:val="center"/>
          </w:tcPr>
          <w:p w14:paraId="111D32BC" w14:textId="77777777" w:rsidR="0027101B" w:rsidRPr="003E342D" w:rsidRDefault="0027101B" w:rsidP="00EE0D32">
            <w:pPr>
              <w:contextualSpacing/>
              <w:jc w:val="center"/>
              <w:rPr>
                <w:sz w:val="22"/>
                <w:szCs w:val="22"/>
              </w:rPr>
            </w:pPr>
            <w:r w:rsidRPr="003E342D">
              <w:rPr>
                <w:sz w:val="22"/>
                <w:szCs w:val="22"/>
              </w:rPr>
              <w:t>9</w:t>
            </w:r>
          </w:p>
        </w:tc>
        <w:tc>
          <w:tcPr>
            <w:tcW w:w="1701" w:type="dxa"/>
            <w:vAlign w:val="center"/>
          </w:tcPr>
          <w:p w14:paraId="2830111E" w14:textId="77777777" w:rsidR="0027101B" w:rsidRPr="003E342D" w:rsidRDefault="0027101B" w:rsidP="00EE0D32">
            <w:pPr>
              <w:contextualSpacing/>
              <w:jc w:val="center"/>
              <w:rPr>
                <w:sz w:val="22"/>
                <w:szCs w:val="22"/>
              </w:rPr>
            </w:pPr>
            <w:r w:rsidRPr="003E342D">
              <w:rPr>
                <w:sz w:val="22"/>
                <w:szCs w:val="22"/>
              </w:rPr>
              <w:t>Y9</w:t>
            </w:r>
          </w:p>
        </w:tc>
        <w:tc>
          <w:tcPr>
            <w:tcW w:w="1843" w:type="dxa"/>
            <w:vAlign w:val="center"/>
          </w:tcPr>
          <w:p w14:paraId="570D75ED" w14:textId="77777777" w:rsidR="0027101B" w:rsidRPr="003E342D" w:rsidRDefault="0027101B" w:rsidP="00EE0D32">
            <w:pPr>
              <w:contextualSpacing/>
              <w:jc w:val="center"/>
              <w:rPr>
                <w:sz w:val="22"/>
                <w:szCs w:val="22"/>
              </w:rPr>
            </w:pPr>
            <w:r w:rsidRPr="003E342D">
              <w:rPr>
                <w:sz w:val="22"/>
                <w:szCs w:val="22"/>
              </w:rPr>
              <w:t>0,676</w:t>
            </w:r>
          </w:p>
        </w:tc>
        <w:tc>
          <w:tcPr>
            <w:tcW w:w="1701" w:type="dxa"/>
            <w:vAlign w:val="center"/>
          </w:tcPr>
          <w:p w14:paraId="3A71F09F"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4028D057" w14:textId="77777777" w:rsidR="0027101B" w:rsidRPr="003E342D" w:rsidRDefault="0027101B" w:rsidP="00EE0D32">
            <w:pPr>
              <w:contextualSpacing/>
              <w:jc w:val="center"/>
              <w:rPr>
                <w:sz w:val="22"/>
                <w:szCs w:val="22"/>
              </w:rPr>
            </w:pPr>
            <w:r w:rsidRPr="003E342D">
              <w:rPr>
                <w:sz w:val="22"/>
                <w:szCs w:val="22"/>
              </w:rPr>
              <w:t>Valid</w:t>
            </w:r>
          </w:p>
        </w:tc>
      </w:tr>
      <w:tr w:rsidR="0027101B" w:rsidRPr="003E342D" w14:paraId="4E22A1ED" w14:textId="77777777" w:rsidTr="00936B04">
        <w:tc>
          <w:tcPr>
            <w:tcW w:w="729" w:type="dxa"/>
            <w:vAlign w:val="center"/>
          </w:tcPr>
          <w:p w14:paraId="7ABC0623" w14:textId="77777777" w:rsidR="0027101B" w:rsidRPr="003E342D" w:rsidRDefault="0027101B" w:rsidP="00EE0D32">
            <w:pPr>
              <w:contextualSpacing/>
              <w:jc w:val="center"/>
              <w:rPr>
                <w:sz w:val="22"/>
                <w:szCs w:val="22"/>
              </w:rPr>
            </w:pPr>
            <w:r w:rsidRPr="003E342D">
              <w:rPr>
                <w:sz w:val="22"/>
                <w:szCs w:val="22"/>
              </w:rPr>
              <w:t>10.</w:t>
            </w:r>
          </w:p>
        </w:tc>
        <w:tc>
          <w:tcPr>
            <w:tcW w:w="1701" w:type="dxa"/>
            <w:vAlign w:val="center"/>
          </w:tcPr>
          <w:p w14:paraId="1A446BB9" w14:textId="77777777" w:rsidR="0027101B" w:rsidRPr="003E342D" w:rsidRDefault="0027101B" w:rsidP="00EE0D32">
            <w:pPr>
              <w:contextualSpacing/>
              <w:jc w:val="center"/>
              <w:rPr>
                <w:sz w:val="22"/>
                <w:szCs w:val="22"/>
              </w:rPr>
            </w:pPr>
            <w:r w:rsidRPr="003E342D">
              <w:rPr>
                <w:sz w:val="22"/>
                <w:szCs w:val="22"/>
              </w:rPr>
              <w:t>Y10</w:t>
            </w:r>
          </w:p>
        </w:tc>
        <w:tc>
          <w:tcPr>
            <w:tcW w:w="1843" w:type="dxa"/>
            <w:vAlign w:val="center"/>
          </w:tcPr>
          <w:p w14:paraId="4DE54730" w14:textId="77777777" w:rsidR="0027101B" w:rsidRPr="003E342D" w:rsidRDefault="0027101B" w:rsidP="00EE0D32">
            <w:pPr>
              <w:contextualSpacing/>
              <w:jc w:val="center"/>
              <w:rPr>
                <w:sz w:val="22"/>
                <w:szCs w:val="22"/>
              </w:rPr>
            </w:pPr>
            <w:r w:rsidRPr="003E342D">
              <w:rPr>
                <w:sz w:val="22"/>
                <w:szCs w:val="22"/>
              </w:rPr>
              <w:t>0</w:t>
            </w:r>
            <w:r w:rsidRPr="003E342D">
              <w:rPr>
                <w:color w:val="000000"/>
                <w:sz w:val="22"/>
                <w:szCs w:val="22"/>
              </w:rPr>
              <w:t>,623</w:t>
            </w:r>
          </w:p>
        </w:tc>
        <w:tc>
          <w:tcPr>
            <w:tcW w:w="1701" w:type="dxa"/>
            <w:vAlign w:val="center"/>
          </w:tcPr>
          <w:p w14:paraId="6FE8D201" w14:textId="77777777" w:rsidR="0027101B" w:rsidRPr="003E342D" w:rsidRDefault="0027101B" w:rsidP="00EE0D32">
            <w:pPr>
              <w:contextualSpacing/>
              <w:jc w:val="center"/>
              <w:rPr>
                <w:sz w:val="22"/>
                <w:szCs w:val="22"/>
              </w:rPr>
            </w:pPr>
            <w:r w:rsidRPr="003E342D">
              <w:rPr>
                <w:sz w:val="22"/>
                <w:szCs w:val="22"/>
              </w:rPr>
              <w:t>0,300</w:t>
            </w:r>
          </w:p>
        </w:tc>
        <w:tc>
          <w:tcPr>
            <w:tcW w:w="1701" w:type="dxa"/>
            <w:vAlign w:val="center"/>
          </w:tcPr>
          <w:p w14:paraId="51CD5AD6" w14:textId="77777777" w:rsidR="0027101B" w:rsidRPr="003E342D" w:rsidRDefault="0027101B" w:rsidP="00EE0D32">
            <w:pPr>
              <w:contextualSpacing/>
              <w:jc w:val="center"/>
              <w:rPr>
                <w:sz w:val="22"/>
                <w:szCs w:val="22"/>
              </w:rPr>
            </w:pPr>
            <w:r w:rsidRPr="003E342D">
              <w:rPr>
                <w:sz w:val="22"/>
                <w:szCs w:val="22"/>
              </w:rPr>
              <w:t>Valid</w:t>
            </w:r>
          </w:p>
        </w:tc>
      </w:tr>
    </w:tbl>
    <w:p w14:paraId="47FB2375" w14:textId="21AAE74D" w:rsidR="007A28B5" w:rsidRPr="00C3177B" w:rsidRDefault="0027101B" w:rsidP="00EE0D32">
      <w:pPr>
        <w:pBdr>
          <w:top w:val="nil"/>
          <w:left w:val="nil"/>
          <w:bottom w:val="nil"/>
          <w:right w:val="nil"/>
          <w:between w:val="nil"/>
        </w:pBdr>
        <w:tabs>
          <w:tab w:val="left" w:pos="1276"/>
        </w:tabs>
        <w:spacing w:line="240" w:lineRule="auto"/>
        <w:rPr>
          <w:rFonts w:ascii="Times New Roman" w:hAnsi="Times New Roman" w:cs="Times New Roman"/>
          <w:i/>
          <w:sz w:val="24"/>
          <w:szCs w:val="24"/>
        </w:rPr>
      </w:pPr>
      <w:r w:rsidRPr="00C3177B">
        <w:rPr>
          <w:rFonts w:ascii="Times New Roman" w:hAnsi="Times New Roman" w:cs="Times New Roman"/>
          <w:i/>
          <w:sz w:val="24"/>
          <w:szCs w:val="24"/>
        </w:rPr>
        <w:tab/>
      </w:r>
      <w:r w:rsidR="007A28B5" w:rsidRPr="00C3177B">
        <w:rPr>
          <w:rFonts w:ascii="Times New Roman" w:hAnsi="Times New Roman" w:cs="Times New Roman"/>
          <w:i/>
          <w:sz w:val="24"/>
          <w:szCs w:val="24"/>
        </w:rPr>
        <w:t xml:space="preserve">Sumber </w:t>
      </w:r>
      <w:r w:rsidR="007A28B5" w:rsidRPr="00C3177B">
        <w:rPr>
          <w:rFonts w:ascii="Times New Roman" w:hAnsi="Times New Roman" w:cs="Times New Roman"/>
          <w:i/>
          <w:sz w:val="24"/>
          <w:szCs w:val="24"/>
          <w:lang w:val="en-US"/>
        </w:rPr>
        <w:t xml:space="preserve">: Data Primer </w:t>
      </w:r>
      <w:proofErr w:type="spellStart"/>
      <w:r w:rsidR="007A28B5" w:rsidRPr="00C3177B">
        <w:rPr>
          <w:rFonts w:ascii="Times New Roman" w:hAnsi="Times New Roman" w:cs="Times New Roman"/>
          <w:i/>
          <w:sz w:val="24"/>
          <w:szCs w:val="24"/>
          <w:lang w:val="en-US"/>
        </w:rPr>
        <w:t>Diolah</w:t>
      </w:r>
      <w:proofErr w:type="spellEnd"/>
      <w:r w:rsidR="007A28B5" w:rsidRPr="00C3177B">
        <w:rPr>
          <w:rFonts w:ascii="Times New Roman" w:hAnsi="Times New Roman" w:cs="Times New Roman"/>
          <w:i/>
          <w:sz w:val="24"/>
          <w:szCs w:val="24"/>
          <w:lang w:val="en-US"/>
        </w:rPr>
        <w:t>, 2024</w:t>
      </w:r>
    </w:p>
    <w:p w14:paraId="34784586" w14:textId="77777777" w:rsidR="0027101B" w:rsidRPr="00C3177B" w:rsidRDefault="0027101B" w:rsidP="00EE0D32">
      <w:pPr>
        <w:pBdr>
          <w:top w:val="nil"/>
          <w:left w:val="nil"/>
          <w:bottom w:val="nil"/>
          <w:right w:val="nil"/>
          <w:between w:val="nil"/>
        </w:pBdr>
        <w:tabs>
          <w:tab w:val="left" w:pos="1276"/>
        </w:tabs>
        <w:spacing w:line="240" w:lineRule="auto"/>
        <w:rPr>
          <w:rFonts w:ascii="Times New Roman" w:hAnsi="Times New Roman" w:cs="Times New Roman"/>
          <w:i/>
          <w:color w:val="808080"/>
          <w:sz w:val="24"/>
          <w:szCs w:val="24"/>
        </w:rPr>
      </w:pPr>
    </w:p>
    <w:p w14:paraId="3C615BCD" w14:textId="49560C23" w:rsidR="007A28B5" w:rsidRPr="00C3177B" w:rsidRDefault="007A28B5" w:rsidP="00EE0D32">
      <w:pPr>
        <w:spacing w:line="240" w:lineRule="auto"/>
        <w:ind w:firstLine="567"/>
        <w:jc w:val="both"/>
        <w:rPr>
          <w:rFonts w:ascii="Times New Roman" w:hAnsi="Times New Roman" w:cs="Times New Roman"/>
          <w:sz w:val="24"/>
          <w:szCs w:val="24"/>
        </w:rPr>
      </w:pPr>
      <w:r w:rsidRPr="00C3177B">
        <w:rPr>
          <w:rFonts w:ascii="Times New Roman" w:hAnsi="Times New Roman" w:cs="Times New Roman"/>
          <w:sz w:val="24"/>
          <w:szCs w:val="24"/>
        </w:rPr>
        <w:t xml:space="preserve">Hasil pengujian validitas variabel </w:t>
      </w:r>
      <w:r w:rsidR="0027101B" w:rsidRPr="00C3177B">
        <w:rPr>
          <w:rFonts w:ascii="Times New Roman" w:hAnsi="Times New Roman" w:cs="Times New Roman"/>
          <w:sz w:val="24"/>
          <w:szCs w:val="24"/>
        </w:rPr>
        <w:t xml:space="preserve">Lingkungan kerja </w:t>
      </w:r>
      <w:r w:rsidRPr="00C3177B">
        <w:rPr>
          <w:rFonts w:ascii="Times New Roman" w:hAnsi="Times New Roman" w:cs="Times New Roman"/>
          <w:sz w:val="24"/>
          <w:szCs w:val="24"/>
        </w:rPr>
        <w:t xml:space="preserve">X) dan </w:t>
      </w:r>
      <w:r w:rsidR="0027101B" w:rsidRPr="00C3177B">
        <w:rPr>
          <w:rFonts w:ascii="Times New Roman" w:hAnsi="Times New Roman" w:cs="Times New Roman"/>
          <w:sz w:val="24"/>
          <w:szCs w:val="24"/>
        </w:rPr>
        <w:t>Kepuasan kerja (Y)  pada tabel 1,2</w:t>
      </w:r>
      <w:r w:rsidRPr="00C3177B">
        <w:rPr>
          <w:rFonts w:ascii="Times New Roman" w:hAnsi="Times New Roman" w:cs="Times New Roman"/>
          <w:sz w:val="24"/>
          <w:szCs w:val="24"/>
        </w:rPr>
        <w:t xml:space="preserve"> di atas, menunjukan bahwa nilai r Hitung pada setiap item pernyataan lebih besar dari r tabel, sehingga dapat di simpulkan bahwa seluruh item kuesioner pada variabel </w:t>
      </w:r>
      <w:r w:rsidR="00E93CAA" w:rsidRPr="00C3177B">
        <w:rPr>
          <w:rFonts w:ascii="Times New Roman" w:hAnsi="Times New Roman" w:cs="Times New Roman"/>
          <w:sz w:val="24"/>
          <w:szCs w:val="24"/>
        </w:rPr>
        <w:t xml:space="preserve">Lingkungan kerja X) dan Kepuasan kerja (Y)  </w:t>
      </w:r>
      <w:r w:rsidRPr="00C3177B">
        <w:rPr>
          <w:rFonts w:ascii="Times New Roman" w:hAnsi="Times New Roman" w:cs="Times New Roman"/>
          <w:sz w:val="24"/>
          <w:szCs w:val="24"/>
        </w:rPr>
        <w:t xml:space="preserve">dalam penilitian ini </w:t>
      </w:r>
      <w:r w:rsidRPr="00C3177B">
        <w:rPr>
          <w:rFonts w:ascii="Times New Roman" w:hAnsi="Times New Roman" w:cs="Times New Roman"/>
          <w:b/>
          <w:sz w:val="24"/>
          <w:szCs w:val="24"/>
        </w:rPr>
        <w:t>“valid”</w:t>
      </w:r>
      <w:r w:rsidRPr="00C3177B">
        <w:rPr>
          <w:rFonts w:ascii="Times New Roman" w:hAnsi="Times New Roman" w:cs="Times New Roman"/>
          <w:sz w:val="24"/>
          <w:szCs w:val="24"/>
        </w:rPr>
        <w:t>.</w:t>
      </w:r>
    </w:p>
    <w:p w14:paraId="7033818F" w14:textId="77777777" w:rsidR="00562854" w:rsidRDefault="00562854"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208B7C7A" w14:textId="509938B2" w:rsidR="007A28B5" w:rsidRPr="00C3177B" w:rsidRDefault="007A28B5" w:rsidP="00EE0D32">
      <w:pPr>
        <w:pBdr>
          <w:top w:val="nil"/>
          <w:left w:val="nil"/>
          <w:bottom w:val="nil"/>
          <w:right w:val="nil"/>
          <w:between w:val="nil"/>
        </w:pBdr>
        <w:spacing w:line="240" w:lineRule="auto"/>
        <w:rPr>
          <w:rFonts w:ascii="Times New Roman" w:hAnsi="Times New Roman" w:cs="Times New Roman"/>
          <w:sz w:val="24"/>
          <w:szCs w:val="24"/>
        </w:rPr>
      </w:pPr>
      <w:r w:rsidRPr="00C3177B">
        <w:rPr>
          <w:rFonts w:ascii="Times New Roman" w:hAnsi="Times New Roman" w:cs="Times New Roman"/>
          <w:b/>
          <w:color w:val="000000"/>
          <w:sz w:val="24"/>
          <w:szCs w:val="24"/>
        </w:rPr>
        <w:t xml:space="preserve">Hasil Uji Reliabilitas </w:t>
      </w:r>
    </w:p>
    <w:p w14:paraId="1A6D3ACE" w14:textId="77777777" w:rsidR="0001639F" w:rsidRPr="00C3177B" w:rsidRDefault="0001639F" w:rsidP="00EE0D32">
      <w:pPr>
        <w:spacing w:line="240" w:lineRule="auto"/>
        <w:ind w:left="1080"/>
        <w:contextualSpacing/>
        <w:jc w:val="center"/>
        <w:rPr>
          <w:rFonts w:ascii="Times New Roman" w:hAnsi="Times New Roman" w:cs="Times New Roman"/>
          <w:b/>
          <w:sz w:val="24"/>
          <w:szCs w:val="24"/>
        </w:rPr>
      </w:pPr>
      <w:r w:rsidRPr="00C3177B">
        <w:rPr>
          <w:rFonts w:ascii="Times New Roman" w:hAnsi="Times New Roman" w:cs="Times New Roman"/>
          <w:b/>
          <w:sz w:val="24"/>
          <w:szCs w:val="24"/>
        </w:rPr>
        <w:t>Tabel 3. Hasil Uji Reliabilitas</w:t>
      </w:r>
    </w:p>
    <w:tbl>
      <w:tblPr>
        <w:tblStyle w:val="TableGrid"/>
        <w:tblW w:w="0" w:type="auto"/>
        <w:tblInd w:w="1271" w:type="dxa"/>
        <w:tblLook w:val="04A0" w:firstRow="1" w:lastRow="0" w:firstColumn="1" w:lastColumn="0" w:noHBand="0" w:noVBand="1"/>
      </w:tblPr>
      <w:tblGrid>
        <w:gridCol w:w="2561"/>
        <w:gridCol w:w="2230"/>
        <w:gridCol w:w="2126"/>
      </w:tblGrid>
      <w:tr w:rsidR="0001639F" w:rsidRPr="00C760D3" w14:paraId="248EDA03" w14:textId="77777777" w:rsidTr="00936B04">
        <w:tc>
          <w:tcPr>
            <w:tcW w:w="2561" w:type="dxa"/>
            <w:vAlign w:val="center"/>
          </w:tcPr>
          <w:p w14:paraId="6B75B95D" w14:textId="77777777" w:rsidR="0001639F" w:rsidRPr="00C760D3" w:rsidRDefault="0001639F" w:rsidP="00EE0D32">
            <w:pPr>
              <w:contextualSpacing/>
              <w:jc w:val="center"/>
              <w:rPr>
                <w:sz w:val="22"/>
                <w:szCs w:val="22"/>
              </w:rPr>
            </w:pPr>
            <w:proofErr w:type="spellStart"/>
            <w:r w:rsidRPr="00C760D3">
              <w:rPr>
                <w:sz w:val="22"/>
                <w:szCs w:val="22"/>
              </w:rPr>
              <w:t>Variabel</w:t>
            </w:r>
            <w:proofErr w:type="spellEnd"/>
          </w:p>
        </w:tc>
        <w:tc>
          <w:tcPr>
            <w:tcW w:w="2230" w:type="dxa"/>
            <w:vAlign w:val="center"/>
          </w:tcPr>
          <w:p w14:paraId="1E551E65" w14:textId="77777777" w:rsidR="0001639F" w:rsidRPr="00C760D3" w:rsidRDefault="0001639F" w:rsidP="00EE0D32">
            <w:pPr>
              <w:contextualSpacing/>
              <w:jc w:val="center"/>
              <w:rPr>
                <w:sz w:val="22"/>
                <w:szCs w:val="22"/>
              </w:rPr>
            </w:pPr>
            <w:proofErr w:type="spellStart"/>
            <w:r w:rsidRPr="00C760D3">
              <w:rPr>
                <w:sz w:val="22"/>
                <w:szCs w:val="22"/>
              </w:rPr>
              <w:t>Cronbach’s</w:t>
            </w:r>
            <w:proofErr w:type="spellEnd"/>
            <w:r w:rsidRPr="00C760D3">
              <w:rPr>
                <w:sz w:val="22"/>
                <w:szCs w:val="22"/>
              </w:rPr>
              <w:t xml:space="preserve"> Alpha</w:t>
            </w:r>
          </w:p>
        </w:tc>
        <w:tc>
          <w:tcPr>
            <w:tcW w:w="2126" w:type="dxa"/>
            <w:vAlign w:val="center"/>
          </w:tcPr>
          <w:p w14:paraId="427BDB0A" w14:textId="77777777" w:rsidR="0001639F" w:rsidRPr="00C760D3" w:rsidRDefault="0001639F" w:rsidP="00EE0D32">
            <w:pPr>
              <w:contextualSpacing/>
              <w:jc w:val="center"/>
              <w:rPr>
                <w:sz w:val="22"/>
                <w:szCs w:val="22"/>
              </w:rPr>
            </w:pPr>
            <w:proofErr w:type="spellStart"/>
            <w:r w:rsidRPr="00C760D3">
              <w:rPr>
                <w:sz w:val="22"/>
                <w:szCs w:val="22"/>
              </w:rPr>
              <w:t>Keterangan</w:t>
            </w:r>
            <w:proofErr w:type="spellEnd"/>
          </w:p>
        </w:tc>
      </w:tr>
      <w:tr w:rsidR="0001639F" w:rsidRPr="00C760D3" w14:paraId="1CE66A45" w14:textId="77777777" w:rsidTr="00936B04">
        <w:tc>
          <w:tcPr>
            <w:tcW w:w="2561" w:type="dxa"/>
            <w:vAlign w:val="center"/>
          </w:tcPr>
          <w:p w14:paraId="174E7497" w14:textId="77777777" w:rsidR="0001639F" w:rsidRPr="00C760D3" w:rsidRDefault="0001639F" w:rsidP="00EE0D32">
            <w:pPr>
              <w:contextualSpacing/>
              <w:jc w:val="center"/>
              <w:rPr>
                <w:sz w:val="22"/>
                <w:szCs w:val="22"/>
              </w:rPr>
            </w:pPr>
            <w:r w:rsidRPr="00C760D3">
              <w:rPr>
                <w:sz w:val="22"/>
                <w:szCs w:val="22"/>
                <w:lang w:val="id-ID"/>
              </w:rPr>
              <w:t>Lingkungan Kerja</w:t>
            </w:r>
            <w:r w:rsidRPr="00C760D3">
              <w:rPr>
                <w:sz w:val="22"/>
                <w:szCs w:val="22"/>
              </w:rPr>
              <w:t xml:space="preserve"> (X)</w:t>
            </w:r>
          </w:p>
        </w:tc>
        <w:tc>
          <w:tcPr>
            <w:tcW w:w="2230" w:type="dxa"/>
            <w:vAlign w:val="center"/>
          </w:tcPr>
          <w:p w14:paraId="37DB93FB" w14:textId="77777777" w:rsidR="0001639F" w:rsidRPr="00C760D3" w:rsidRDefault="0001639F" w:rsidP="00EE0D32">
            <w:pPr>
              <w:contextualSpacing/>
              <w:jc w:val="center"/>
              <w:rPr>
                <w:sz w:val="22"/>
                <w:szCs w:val="22"/>
              </w:rPr>
            </w:pPr>
            <w:r w:rsidRPr="00C760D3">
              <w:rPr>
                <w:sz w:val="22"/>
                <w:szCs w:val="22"/>
              </w:rPr>
              <w:t>0</w:t>
            </w:r>
            <w:r w:rsidRPr="00C760D3">
              <w:rPr>
                <w:color w:val="000000"/>
                <w:sz w:val="22"/>
                <w:szCs w:val="22"/>
              </w:rPr>
              <w:t>,840</w:t>
            </w:r>
          </w:p>
        </w:tc>
        <w:tc>
          <w:tcPr>
            <w:tcW w:w="2126" w:type="dxa"/>
            <w:vAlign w:val="center"/>
          </w:tcPr>
          <w:p w14:paraId="7DC8D6D3" w14:textId="77777777" w:rsidR="0001639F" w:rsidRPr="00C760D3" w:rsidRDefault="0001639F" w:rsidP="00EE0D32">
            <w:pPr>
              <w:contextualSpacing/>
              <w:jc w:val="center"/>
              <w:rPr>
                <w:sz w:val="22"/>
                <w:szCs w:val="22"/>
              </w:rPr>
            </w:pPr>
            <w:proofErr w:type="spellStart"/>
            <w:r w:rsidRPr="00C760D3">
              <w:rPr>
                <w:sz w:val="22"/>
                <w:szCs w:val="22"/>
              </w:rPr>
              <w:t>Reliabel</w:t>
            </w:r>
            <w:proofErr w:type="spellEnd"/>
          </w:p>
        </w:tc>
      </w:tr>
      <w:tr w:rsidR="0001639F" w:rsidRPr="00C760D3" w14:paraId="21B171F3" w14:textId="77777777" w:rsidTr="00936B04">
        <w:tc>
          <w:tcPr>
            <w:tcW w:w="2561" w:type="dxa"/>
            <w:vAlign w:val="center"/>
          </w:tcPr>
          <w:p w14:paraId="4E87983B" w14:textId="77777777" w:rsidR="0001639F" w:rsidRPr="00C760D3" w:rsidRDefault="0001639F" w:rsidP="00EE0D32">
            <w:pPr>
              <w:contextualSpacing/>
              <w:jc w:val="center"/>
              <w:rPr>
                <w:sz w:val="22"/>
                <w:szCs w:val="22"/>
              </w:rPr>
            </w:pPr>
            <w:proofErr w:type="spellStart"/>
            <w:r w:rsidRPr="00C760D3">
              <w:rPr>
                <w:sz w:val="22"/>
                <w:szCs w:val="22"/>
              </w:rPr>
              <w:t>Kepuasan</w:t>
            </w:r>
            <w:proofErr w:type="spellEnd"/>
            <w:r w:rsidRPr="00C760D3">
              <w:rPr>
                <w:sz w:val="22"/>
                <w:szCs w:val="22"/>
              </w:rPr>
              <w:t xml:space="preserve"> </w:t>
            </w:r>
            <w:proofErr w:type="spellStart"/>
            <w:r w:rsidRPr="00C760D3">
              <w:rPr>
                <w:sz w:val="22"/>
                <w:szCs w:val="22"/>
              </w:rPr>
              <w:t>Kerja</w:t>
            </w:r>
            <w:proofErr w:type="spellEnd"/>
            <w:r w:rsidRPr="00C760D3">
              <w:rPr>
                <w:sz w:val="22"/>
                <w:szCs w:val="22"/>
              </w:rPr>
              <w:t xml:space="preserve"> (Y)</w:t>
            </w:r>
          </w:p>
        </w:tc>
        <w:tc>
          <w:tcPr>
            <w:tcW w:w="2230" w:type="dxa"/>
            <w:vAlign w:val="center"/>
          </w:tcPr>
          <w:p w14:paraId="42E7EDFE" w14:textId="77777777" w:rsidR="0001639F" w:rsidRPr="00C760D3" w:rsidRDefault="0001639F" w:rsidP="00EE0D32">
            <w:pPr>
              <w:contextualSpacing/>
              <w:jc w:val="center"/>
              <w:rPr>
                <w:sz w:val="22"/>
                <w:szCs w:val="22"/>
              </w:rPr>
            </w:pPr>
            <w:r w:rsidRPr="00C760D3">
              <w:rPr>
                <w:sz w:val="22"/>
                <w:szCs w:val="22"/>
              </w:rPr>
              <w:t>0</w:t>
            </w:r>
            <w:r w:rsidRPr="00C760D3">
              <w:rPr>
                <w:color w:val="000000"/>
                <w:sz w:val="22"/>
                <w:szCs w:val="22"/>
              </w:rPr>
              <w:t>,704</w:t>
            </w:r>
          </w:p>
        </w:tc>
        <w:tc>
          <w:tcPr>
            <w:tcW w:w="2126" w:type="dxa"/>
            <w:vAlign w:val="center"/>
          </w:tcPr>
          <w:p w14:paraId="56A20BF4" w14:textId="77777777" w:rsidR="0001639F" w:rsidRPr="00C760D3" w:rsidRDefault="0001639F" w:rsidP="00EE0D32">
            <w:pPr>
              <w:contextualSpacing/>
              <w:jc w:val="center"/>
              <w:rPr>
                <w:sz w:val="22"/>
                <w:szCs w:val="22"/>
              </w:rPr>
            </w:pPr>
            <w:proofErr w:type="spellStart"/>
            <w:r w:rsidRPr="00C760D3">
              <w:rPr>
                <w:sz w:val="22"/>
                <w:szCs w:val="22"/>
              </w:rPr>
              <w:t>Reliabel</w:t>
            </w:r>
            <w:proofErr w:type="spellEnd"/>
          </w:p>
        </w:tc>
      </w:tr>
    </w:tbl>
    <w:p w14:paraId="701FFFFF" w14:textId="7C4B4B98" w:rsidR="00562854" w:rsidRPr="00C3177B" w:rsidRDefault="00562854" w:rsidP="00562854">
      <w:pPr>
        <w:pBdr>
          <w:top w:val="nil"/>
          <w:left w:val="nil"/>
          <w:bottom w:val="nil"/>
          <w:right w:val="nil"/>
          <w:between w:val="nil"/>
        </w:pBdr>
        <w:tabs>
          <w:tab w:val="left" w:pos="1276"/>
        </w:tabs>
        <w:spacing w:line="240" w:lineRule="auto"/>
        <w:rPr>
          <w:rFonts w:ascii="Times New Roman" w:hAnsi="Times New Roman" w:cs="Times New Roman"/>
          <w:i/>
          <w:sz w:val="24"/>
          <w:szCs w:val="24"/>
        </w:rPr>
      </w:pPr>
      <w:r>
        <w:rPr>
          <w:rFonts w:ascii="Times New Roman" w:hAnsi="Times New Roman" w:cs="Times New Roman"/>
          <w:i/>
          <w:sz w:val="24"/>
          <w:szCs w:val="24"/>
        </w:rPr>
        <w:tab/>
      </w:r>
      <w:r w:rsidRPr="00C3177B">
        <w:rPr>
          <w:rFonts w:ascii="Times New Roman" w:hAnsi="Times New Roman" w:cs="Times New Roman"/>
          <w:i/>
          <w:sz w:val="24"/>
          <w:szCs w:val="24"/>
        </w:rPr>
        <w:t xml:space="preserve">Sumber </w:t>
      </w:r>
      <w:r w:rsidRPr="00C3177B">
        <w:rPr>
          <w:rFonts w:ascii="Times New Roman" w:hAnsi="Times New Roman" w:cs="Times New Roman"/>
          <w:i/>
          <w:sz w:val="24"/>
          <w:szCs w:val="24"/>
          <w:lang w:val="en-US"/>
        </w:rPr>
        <w:t xml:space="preserve">: Data Primer </w:t>
      </w:r>
      <w:proofErr w:type="spellStart"/>
      <w:r w:rsidRPr="00C3177B">
        <w:rPr>
          <w:rFonts w:ascii="Times New Roman" w:hAnsi="Times New Roman" w:cs="Times New Roman"/>
          <w:i/>
          <w:sz w:val="24"/>
          <w:szCs w:val="24"/>
          <w:lang w:val="en-US"/>
        </w:rPr>
        <w:t>Diolah</w:t>
      </w:r>
      <w:proofErr w:type="spellEnd"/>
      <w:r w:rsidRPr="00C3177B">
        <w:rPr>
          <w:rFonts w:ascii="Times New Roman" w:hAnsi="Times New Roman" w:cs="Times New Roman"/>
          <w:i/>
          <w:sz w:val="24"/>
          <w:szCs w:val="24"/>
          <w:lang w:val="en-US"/>
        </w:rPr>
        <w:t>, 2024</w:t>
      </w:r>
    </w:p>
    <w:p w14:paraId="16ACBFEB" w14:textId="77777777" w:rsidR="00562854" w:rsidRPr="00C3177B" w:rsidRDefault="00562854" w:rsidP="00562854">
      <w:pPr>
        <w:pBdr>
          <w:top w:val="nil"/>
          <w:left w:val="nil"/>
          <w:bottom w:val="nil"/>
          <w:right w:val="nil"/>
          <w:between w:val="nil"/>
        </w:pBdr>
        <w:tabs>
          <w:tab w:val="left" w:pos="1276"/>
        </w:tabs>
        <w:spacing w:line="240" w:lineRule="auto"/>
        <w:rPr>
          <w:rFonts w:ascii="Times New Roman" w:hAnsi="Times New Roman" w:cs="Times New Roman"/>
          <w:i/>
          <w:color w:val="808080"/>
          <w:sz w:val="24"/>
          <w:szCs w:val="24"/>
        </w:rPr>
      </w:pPr>
    </w:p>
    <w:p w14:paraId="0BD9EB19" w14:textId="77777777" w:rsidR="0001639F" w:rsidRPr="00C3177B" w:rsidRDefault="0001639F" w:rsidP="00EE0D32">
      <w:pPr>
        <w:spacing w:line="240" w:lineRule="auto"/>
        <w:ind w:left="1276" w:firstLine="480"/>
        <w:contextualSpacing/>
        <w:jc w:val="both"/>
        <w:rPr>
          <w:rFonts w:ascii="Times New Roman" w:hAnsi="Times New Roman" w:cs="Times New Roman"/>
          <w:sz w:val="24"/>
          <w:szCs w:val="24"/>
        </w:rPr>
      </w:pPr>
      <w:r w:rsidRPr="00C3177B">
        <w:rPr>
          <w:rFonts w:ascii="Times New Roman" w:hAnsi="Times New Roman" w:cs="Times New Roman"/>
          <w:sz w:val="24"/>
          <w:szCs w:val="24"/>
        </w:rPr>
        <w:t xml:space="preserve">Berdasarkan hasil analisis tabel 3 diatas, maka dapat disimpulkan bahwa instrumen pada setiap variabel dinyatakan </w:t>
      </w:r>
      <w:r w:rsidRPr="00C3177B">
        <w:rPr>
          <w:rFonts w:ascii="Times New Roman" w:hAnsi="Times New Roman" w:cs="Times New Roman"/>
          <w:b/>
          <w:sz w:val="24"/>
          <w:szCs w:val="24"/>
        </w:rPr>
        <w:t xml:space="preserve">“reliabel” </w:t>
      </w:r>
      <w:r w:rsidRPr="00C3177B">
        <w:rPr>
          <w:rFonts w:ascii="Times New Roman" w:hAnsi="Times New Roman" w:cs="Times New Roman"/>
          <w:sz w:val="24"/>
          <w:szCs w:val="24"/>
        </w:rPr>
        <w:t>karna nilai cronbach alpha (a) Lingkungan Kerja 0,840 dan Kepuasan Kerja 0,704, dengan demikian nilai cronbach alpha (a) lebih dari 0,60  Artinya butir-butir pertanyaan dalam koesioner memiliki konsistensi untuk mengukur variabel.</w:t>
      </w:r>
    </w:p>
    <w:p w14:paraId="421CC9EA" w14:textId="77777777" w:rsidR="0001639F" w:rsidRDefault="0001639F"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3EF3B578" w14:textId="77777777" w:rsidR="005C3609"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268588F3" w14:textId="77777777" w:rsidR="005C3609"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6BE38946" w14:textId="77777777" w:rsidR="005C3609"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131628B6" w14:textId="77777777" w:rsidR="005C3609"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54247F58" w14:textId="77777777" w:rsidR="005C3609"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173639C6" w14:textId="77777777" w:rsidR="005C3609" w:rsidRPr="00C3177B"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0BFED47A" w14:textId="77777777" w:rsidR="007A28B5" w:rsidRPr="00C3177B" w:rsidRDefault="007A28B5" w:rsidP="00EE0D32">
      <w:pPr>
        <w:pBdr>
          <w:top w:val="nil"/>
          <w:left w:val="nil"/>
          <w:bottom w:val="nil"/>
          <w:right w:val="nil"/>
          <w:between w:val="nil"/>
        </w:pBdr>
        <w:spacing w:line="240" w:lineRule="auto"/>
        <w:rPr>
          <w:rFonts w:ascii="Times New Roman" w:hAnsi="Times New Roman" w:cs="Times New Roman"/>
          <w:sz w:val="24"/>
          <w:szCs w:val="24"/>
        </w:rPr>
      </w:pPr>
      <w:r w:rsidRPr="00C3177B">
        <w:rPr>
          <w:rFonts w:ascii="Times New Roman" w:hAnsi="Times New Roman" w:cs="Times New Roman"/>
          <w:b/>
          <w:color w:val="000000"/>
          <w:sz w:val="24"/>
          <w:szCs w:val="24"/>
        </w:rPr>
        <w:lastRenderedPageBreak/>
        <w:t>Uji Regresi Linier Sederhana</w:t>
      </w:r>
    </w:p>
    <w:tbl>
      <w:tblPr>
        <w:tblpPr w:leftFromText="180" w:rightFromText="180" w:vertAnchor="text" w:horzAnchor="page" w:tblpXSpec="center" w:tblpY="140"/>
        <w:tblW w:w="8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85"/>
      </w:tblGrid>
      <w:tr w:rsidR="007A28B5" w:rsidRPr="00C3177B" w14:paraId="4BA55FFC" w14:textId="77777777" w:rsidTr="0037285B">
        <w:trPr>
          <w:cantSplit/>
        </w:trPr>
        <w:tc>
          <w:tcPr>
            <w:tcW w:w="8285" w:type="dxa"/>
            <w:tcBorders>
              <w:top w:val="nil"/>
              <w:left w:val="nil"/>
              <w:bottom w:val="nil"/>
              <w:right w:val="nil"/>
            </w:tcBorders>
            <w:shd w:val="clear" w:color="auto" w:fill="FFFFFF"/>
            <w:vAlign w:val="center"/>
          </w:tcPr>
          <w:p w14:paraId="4A2A1646" w14:textId="292827C6" w:rsidR="007A28B5" w:rsidRPr="00C3177B" w:rsidRDefault="003D52D7" w:rsidP="00EE0D32">
            <w:pPr>
              <w:pBdr>
                <w:top w:val="nil"/>
                <w:left w:val="nil"/>
                <w:bottom w:val="nil"/>
                <w:right w:val="nil"/>
                <w:between w:val="nil"/>
              </w:pBdr>
              <w:spacing w:line="240" w:lineRule="auto"/>
              <w:jc w:val="center"/>
              <w:rPr>
                <w:rFonts w:ascii="Times New Roman" w:hAnsi="Times New Roman" w:cs="Times New Roman"/>
                <w:sz w:val="24"/>
                <w:szCs w:val="24"/>
              </w:rPr>
            </w:pPr>
            <w:r w:rsidRPr="00C3177B">
              <w:rPr>
                <w:rFonts w:ascii="Times New Roman" w:hAnsi="Times New Roman" w:cs="Times New Roman"/>
                <w:b/>
                <w:bCs/>
                <w:color w:val="010205"/>
                <w:sz w:val="24"/>
                <w:szCs w:val="24"/>
              </w:rPr>
              <w:t xml:space="preserve">Tabel </w:t>
            </w:r>
            <w:r w:rsidRPr="00C3177B">
              <w:rPr>
                <w:rFonts w:ascii="Times New Roman" w:hAnsi="Times New Roman" w:cs="Times New Roman"/>
                <w:b/>
                <w:bCs/>
                <w:color w:val="000000"/>
                <w:sz w:val="24"/>
                <w:szCs w:val="24"/>
              </w:rPr>
              <w:t xml:space="preserve"> </w:t>
            </w:r>
            <w:r w:rsidR="006767EF">
              <w:rPr>
                <w:rFonts w:ascii="Times New Roman" w:hAnsi="Times New Roman" w:cs="Times New Roman"/>
                <w:b/>
                <w:bCs/>
                <w:color w:val="000000"/>
                <w:sz w:val="24"/>
                <w:szCs w:val="24"/>
              </w:rPr>
              <w:t>4</w:t>
            </w:r>
            <w:r w:rsidRPr="00C3177B">
              <w:rPr>
                <w:rFonts w:ascii="Times New Roman" w:hAnsi="Times New Roman" w:cs="Times New Roman"/>
                <w:b/>
                <w:color w:val="000000"/>
                <w:sz w:val="24"/>
                <w:szCs w:val="24"/>
              </w:rPr>
              <w:br/>
              <w:t>Uji Regresi Linier Sederhana</w:t>
            </w:r>
          </w:p>
        </w:tc>
      </w:tr>
    </w:tbl>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0"/>
        <w:gridCol w:w="1998"/>
        <w:gridCol w:w="811"/>
        <w:gridCol w:w="2339"/>
        <w:gridCol w:w="1976"/>
        <w:gridCol w:w="844"/>
        <w:gridCol w:w="571"/>
      </w:tblGrid>
      <w:tr w:rsidR="0001639F" w:rsidRPr="003E342D" w14:paraId="747B5EEA" w14:textId="77777777" w:rsidTr="00D13A77">
        <w:trPr>
          <w:cantSplit/>
          <w:trHeight w:val="292"/>
        </w:trPr>
        <w:tc>
          <w:tcPr>
            <w:tcW w:w="8789" w:type="dxa"/>
            <w:gridSpan w:val="7"/>
            <w:tcBorders>
              <w:top w:val="nil"/>
              <w:left w:val="nil"/>
              <w:bottom w:val="nil"/>
              <w:right w:val="nil"/>
            </w:tcBorders>
            <w:shd w:val="clear" w:color="auto" w:fill="FFFFFF"/>
            <w:vAlign w:val="center"/>
          </w:tcPr>
          <w:p w14:paraId="37E20234"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b/>
                <w:bCs/>
                <w:color w:val="000000"/>
              </w:rPr>
              <w:t>Coefficients</w:t>
            </w:r>
            <w:r w:rsidRPr="003E342D">
              <w:rPr>
                <w:rFonts w:ascii="Times New Roman" w:hAnsi="Times New Roman" w:cs="Times New Roman"/>
                <w:b/>
                <w:bCs/>
                <w:color w:val="000000"/>
                <w:vertAlign w:val="superscript"/>
              </w:rPr>
              <w:t>a</w:t>
            </w:r>
          </w:p>
        </w:tc>
      </w:tr>
      <w:tr w:rsidR="00562854" w:rsidRPr="003E342D" w14:paraId="20C0A62E" w14:textId="77777777" w:rsidTr="00D13A77">
        <w:trPr>
          <w:cantSplit/>
          <w:trHeight w:val="554"/>
        </w:trPr>
        <w:tc>
          <w:tcPr>
            <w:tcW w:w="2252" w:type="dxa"/>
            <w:gridSpan w:val="2"/>
            <w:vMerge w:val="restart"/>
            <w:tcBorders>
              <w:top w:val="single" w:sz="16" w:space="0" w:color="000000"/>
              <w:left w:val="single" w:sz="16" w:space="0" w:color="000000"/>
              <w:bottom w:val="nil"/>
              <w:right w:val="nil"/>
            </w:tcBorders>
            <w:shd w:val="clear" w:color="auto" w:fill="FFFFFF"/>
            <w:vAlign w:val="bottom"/>
          </w:tcPr>
          <w:p w14:paraId="3BF52D3F" w14:textId="77777777" w:rsidR="0001639F" w:rsidRPr="003E342D" w:rsidRDefault="0001639F" w:rsidP="00EE0D32">
            <w:pPr>
              <w:autoSpaceDE w:val="0"/>
              <w:autoSpaceDN w:val="0"/>
              <w:adjustRightInd w:val="0"/>
              <w:spacing w:line="240" w:lineRule="auto"/>
              <w:ind w:left="60" w:right="60"/>
              <w:rPr>
                <w:rFonts w:ascii="Times New Roman" w:hAnsi="Times New Roman" w:cs="Times New Roman"/>
                <w:color w:val="000000"/>
              </w:rPr>
            </w:pPr>
            <w:r w:rsidRPr="003E342D">
              <w:rPr>
                <w:rFonts w:ascii="Times New Roman" w:hAnsi="Times New Roman" w:cs="Times New Roman"/>
                <w:color w:val="000000"/>
              </w:rPr>
              <w:t>Model</w:t>
            </w:r>
          </w:p>
        </w:tc>
        <w:tc>
          <w:tcPr>
            <w:tcW w:w="3149" w:type="dxa"/>
            <w:gridSpan w:val="2"/>
            <w:tcBorders>
              <w:top w:val="single" w:sz="16" w:space="0" w:color="000000"/>
              <w:left w:val="single" w:sz="16" w:space="0" w:color="000000"/>
            </w:tcBorders>
            <w:shd w:val="clear" w:color="auto" w:fill="FFFFFF"/>
            <w:vAlign w:val="bottom"/>
          </w:tcPr>
          <w:p w14:paraId="47D595A4"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Unstandardized Coefficients</w:t>
            </w:r>
          </w:p>
        </w:tc>
        <w:tc>
          <w:tcPr>
            <w:tcW w:w="1975" w:type="dxa"/>
            <w:tcBorders>
              <w:top w:val="single" w:sz="16" w:space="0" w:color="000000"/>
            </w:tcBorders>
            <w:shd w:val="clear" w:color="auto" w:fill="FFFFFF"/>
            <w:vAlign w:val="bottom"/>
          </w:tcPr>
          <w:p w14:paraId="67DA808E"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Standardized Coefficients</w:t>
            </w:r>
          </w:p>
        </w:tc>
        <w:tc>
          <w:tcPr>
            <w:tcW w:w="843" w:type="dxa"/>
            <w:vMerge w:val="restart"/>
            <w:tcBorders>
              <w:top w:val="single" w:sz="16" w:space="0" w:color="000000"/>
            </w:tcBorders>
            <w:shd w:val="clear" w:color="auto" w:fill="FFFFFF"/>
            <w:vAlign w:val="bottom"/>
          </w:tcPr>
          <w:p w14:paraId="4482A878"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t</w:t>
            </w:r>
          </w:p>
        </w:tc>
        <w:tc>
          <w:tcPr>
            <w:tcW w:w="570" w:type="dxa"/>
            <w:vMerge w:val="restart"/>
            <w:tcBorders>
              <w:top w:val="single" w:sz="16" w:space="0" w:color="000000"/>
              <w:right w:val="single" w:sz="16" w:space="0" w:color="000000"/>
            </w:tcBorders>
            <w:shd w:val="clear" w:color="auto" w:fill="FFFFFF"/>
            <w:vAlign w:val="bottom"/>
          </w:tcPr>
          <w:p w14:paraId="6385D81C"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Sig.</w:t>
            </w:r>
          </w:p>
        </w:tc>
      </w:tr>
      <w:tr w:rsidR="00562854" w:rsidRPr="003E342D" w14:paraId="22E9B355" w14:textId="77777777" w:rsidTr="00D13A77">
        <w:trPr>
          <w:cantSplit/>
          <w:trHeight w:val="148"/>
        </w:trPr>
        <w:tc>
          <w:tcPr>
            <w:tcW w:w="2252" w:type="dxa"/>
            <w:gridSpan w:val="2"/>
            <w:vMerge/>
            <w:tcBorders>
              <w:top w:val="single" w:sz="16" w:space="0" w:color="000000"/>
              <w:left w:val="single" w:sz="16" w:space="0" w:color="000000"/>
              <w:bottom w:val="nil"/>
              <w:right w:val="nil"/>
            </w:tcBorders>
            <w:shd w:val="clear" w:color="auto" w:fill="FFFFFF"/>
            <w:vAlign w:val="bottom"/>
          </w:tcPr>
          <w:p w14:paraId="19B3FDCB" w14:textId="77777777" w:rsidR="0001639F" w:rsidRPr="003E342D" w:rsidRDefault="0001639F" w:rsidP="00EE0D32">
            <w:pPr>
              <w:autoSpaceDE w:val="0"/>
              <w:autoSpaceDN w:val="0"/>
              <w:adjustRightInd w:val="0"/>
              <w:spacing w:line="240" w:lineRule="auto"/>
              <w:rPr>
                <w:rFonts w:ascii="Times New Roman" w:hAnsi="Times New Roman" w:cs="Times New Roman"/>
                <w:color w:val="000000"/>
              </w:rPr>
            </w:pPr>
          </w:p>
        </w:tc>
        <w:tc>
          <w:tcPr>
            <w:tcW w:w="810" w:type="dxa"/>
            <w:tcBorders>
              <w:left w:val="single" w:sz="16" w:space="0" w:color="000000"/>
              <w:bottom w:val="single" w:sz="16" w:space="0" w:color="000000"/>
            </w:tcBorders>
            <w:shd w:val="clear" w:color="auto" w:fill="FFFFFF"/>
            <w:vAlign w:val="bottom"/>
          </w:tcPr>
          <w:p w14:paraId="291C0860"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B</w:t>
            </w:r>
          </w:p>
        </w:tc>
        <w:tc>
          <w:tcPr>
            <w:tcW w:w="2339" w:type="dxa"/>
            <w:tcBorders>
              <w:bottom w:val="single" w:sz="16" w:space="0" w:color="000000"/>
            </w:tcBorders>
            <w:shd w:val="clear" w:color="auto" w:fill="FFFFFF"/>
            <w:vAlign w:val="bottom"/>
          </w:tcPr>
          <w:p w14:paraId="337A041F"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Std. Error</w:t>
            </w:r>
          </w:p>
        </w:tc>
        <w:tc>
          <w:tcPr>
            <w:tcW w:w="1975" w:type="dxa"/>
            <w:tcBorders>
              <w:bottom w:val="single" w:sz="16" w:space="0" w:color="000000"/>
            </w:tcBorders>
            <w:shd w:val="clear" w:color="auto" w:fill="FFFFFF"/>
            <w:vAlign w:val="bottom"/>
          </w:tcPr>
          <w:p w14:paraId="6AFCEA68" w14:textId="77777777" w:rsidR="0001639F" w:rsidRPr="003E342D" w:rsidRDefault="0001639F" w:rsidP="00EE0D32">
            <w:pPr>
              <w:autoSpaceDE w:val="0"/>
              <w:autoSpaceDN w:val="0"/>
              <w:adjustRightInd w:val="0"/>
              <w:spacing w:line="240" w:lineRule="auto"/>
              <w:ind w:left="60" w:right="60"/>
              <w:jc w:val="center"/>
              <w:rPr>
                <w:rFonts w:ascii="Times New Roman" w:hAnsi="Times New Roman" w:cs="Times New Roman"/>
                <w:color w:val="000000"/>
              </w:rPr>
            </w:pPr>
            <w:r w:rsidRPr="003E342D">
              <w:rPr>
                <w:rFonts w:ascii="Times New Roman" w:hAnsi="Times New Roman" w:cs="Times New Roman"/>
                <w:color w:val="000000"/>
              </w:rPr>
              <w:t>Beta</w:t>
            </w:r>
          </w:p>
        </w:tc>
        <w:tc>
          <w:tcPr>
            <w:tcW w:w="843" w:type="dxa"/>
            <w:vMerge/>
            <w:tcBorders>
              <w:top w:val="single" w:sz="16" w:space="0" w:color="000000"/>
            </w:tcBorders>
            <w:shd w:val="clear" w:color="auto" w:fill="FFFFFF"/>
            <w:vAlign w:val="bottom"/>
          </w:tcPr>
          <w:p w14:paraId="03B98D1F" w14:textId="77777777" w:rsidR="0001639F" w:rsidRPr="003E342D" w:rsidRDefault="0001639F" w:rsidP="00EE0D32">
            <w:pPr>
              <w:autoSpaceDE w:val="0"/>
              <w:autoSpaceDN w:val="0"/>
              <w:adjustRightInd w:val="0"/>
              <w:spacing w:line="240" w:lineRule="auto"/>
              <w:rPr>
                <w:rFonts w:ascii="Times New Roman" w:hAnsi="Times New Roman" w:cs="Times New Roman"/>
                <w:color w:val="000000"/>
              </w:rPr>
            </w:pPr>
          </w:p>
        </w:tc>
        <w:tc>
          <w:tcPr>
            <w:tcW w:w="570" w:type="dxa"/>
            <w:vMerge/>
            <w:tcBorders>
              <w:top w:val="single" w:sz="16" w:space="0" w:color="000000"/>
              <w:right w:val="single" w:sz="16" w:space="0" w:color="000000"/>
            </w:tcBorders>
            <w:shd w:val="clear" w:color="auto" w:fill="FFFFFF"/>
            <w:vAlign w:val="bottom"/>
          </w:tcPr>
          <w:p w14:paraId="0067A320" w14:textId="77777777" w:rsidR="0001639F" w:rsidRPr="003E342D" w:rsidRDefault="0001639F" w:rsidP="00EE0D32">
            <w:pPr>
              <w:autoSpaceDE w:val="0"/>
              <w:autoSpaceDN w:val="0"/>
              <w:adjustRightInd w:val="0"/>
              <w:spacing w:line="240" w:lineRule="auto"/>
              <w:rPr>
                <w:rFonts w:ascii="Times New Roman" w:hAnsi="Times New Roman" w:cs="Times New Roman"/>
                <w:color w:val="000000"/>
              </w:rPr>
            </w:pPr>
          </w:p>
        </w:tc>
      </w:tr>
      <w:tr w:rsidR="00562854" w:rsidRPr="003E342D" w14:paraId="5A71C264" w14:textId="77777777" w:rsidTr="00D13A77">
        <w:trPr>
          <w:cantSplit/>
          <w:trHeight w:val="277"/>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7A9179E7" w14:textId="77777777" w:rsidR="0001639F" w:rsidRPr="003E342D" w:rsidRDefault="0001639F" w:rsidP="00EE0D32">
            <w:pPr>
              <w:autoSpaceDE w:val="0"/>
              <w:autoSpaceDN w:val="0"/>
              <w:adjustRightInd w:val="0"/>
              <w:spacing w:line="240" w:lineRule="auto"/>
              <w:ind w:left="60" w:right="60"/>
              <w:rPr>
                <w:rFonts w:ascii="Times New Roman" w:hAnsi="Times New Roman" w:cs="Times New Roman"/>
                <w:color w:val="000000"/>
              </w:rPr>
            </w:pPr>
            <w:r w:rsidRPr="003E342D">
              <w:rPr>
                <w:rFonts w:ascii="Times New Roman" w:hAnsi="Times New Roman" w:cs="Times New Roman"/>
                <w:color w:val="000000"/>
              </w:rPr>
              <w:t>1</w:t>
            </w:r>
          </w:p>
        </w:tc>
        <w:tc>
          <w:tcPr>
            <w:tcW w:w="1992" w:type="dxa"/>
            <w:tcBorders>
              <w:top w:val="single" w:sz="16" w:space="0" w:color="000000"/>
              <w:left w:val="nil"/>
              <w:bottom w:val="nil"/>
              <w:right w:val="single" w:sz="16" w:space="0" w:color="000000"/>
            </w:tcBorders>
            <w:shd w:val="clear" w:color="auto" w:fill="FFFFFF"/>
          </w:tcPr>
          <w:p w14:paraId="39FE79B8" w14:textId="77777777" w:rsidR="0001639F" w:rsidRPr="003E342D" w:rsidRDefault="0001639F" w:rsidP="00EE0D32">
            <w:pPr>
              <w:autoSpaceDE w:val="0"/>
              <w:autoSpaceDN w:val="0"/>
              <w:adjustRightInd w:val="0"/>
              <w:spacing w:line="240" w:lineRule="auto"/>
              <w:ind w:left="60" w:right="60"/>
              <w:rPr>
                <w:rFonts w:ascii="Times New Roman" w:hAnsi="Times New Roman" w:cs="Times New Roman"/>
                <w:color w:val="000000"/>
              </w:rPr>
            </w:pPr>
            <w:r w:rsidRPr="003E342D">
              <w:rPr>
                <w:rFonts w:ascii="Times New Roman" w:hAnsi="Times New Roman" w:cs="Times New Roman"/>
                <w:color w:val="000000"/>
              </w:rPr>
              <w:t>(Constant)</w:t>
            </w:r>
          </w:p>
        </w:tc>
        <w:tc>
          <w:tcPr>
            <w:tcW w:w="810" w:type="dxa"/>
            <w:tcBorders>
              <w:top w:val="single" w:sz="16" w:space="0" w:color="000000"/>
              <w:left w:val="single" w:sz="16" w:space="0" w:color="000000"/>
              <w:bottom w:val="nil"/>
            </w:tcBorders>
            <w:shd w:val="clear" w:color="auto" w:fill="FFFFFF"/>
            <w:vAlign w:val="center"/>
          </w:tcPr>
          <w:p w14:paraId="729069C6"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22,729</w:t>
            </w:r>
          </w:p>
        </w:tc>
        <w:tc>
          <w:tcPr>
            <w:tcW w:w="2339" w:type="dxa"/>
            <w:tcBorders>
              <w:top w:val="single" w:sz="16" w:space="0" w:color="000000"/>
              <w:bottom w:val="nil"/>
            </w:tcBorders>
            <w:shd w:val="clear" w:color="auto" w:fill="FFFFFF"/>
            <w:vAlign w:val="center"/>
          </w:tcPr>
          <w:p w14:paraId="2936BA48"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4,746</w:t>
            </w:r>
          </w:p>
        </w:tc>
        <w:tc>
          <w:tcPr>
            <w:tcW w:w="1975" w:type="dxa"/>
            <w:tcBorders>
              <w:top w:val="single" w:sz="16" w:space="0" w:color="000000"/>
              <w:bottom w:val="nil"/>
            </w:tcBorders>
            <w:shd w:val="clear" w:color="auto" w:fill="FFFFFF"/>
            <w:vAlign w:val="center"/>
          </w:tcPr>
          <w:p w14:paraId="33951E9E" w14:textId="77777777" w:rsidR="0001639F" w:rsidRPr="003E342D" w:rsidRDefault="0001639F" w:rsidP="00EE0D32">
            <w:pPr>
              <w:autoSpaceDE w:val="0"/>
              <w:autoSpaceDN w:val="0"/>
              <w:adjustRightInd w:val="0"/>
              <w:spacing w:line="240" w:lineRule="auto"/>
              <w:rPr>
                <w:rFonts w:ascii="Times New Roman" w:hAnsi="Times New Roman" w:cs="Times New Roman"/>
              </w:rPr>
            </w:pPr>
          </w:p>
        </w:tc>
        <w:tc>
          <w:tcPr>
            <w:tcW w:w="843" w:type="dxa"/>
            <w:tcBorders>
              <w:top w:val="single" w:sz="16" w:space="0" w:color="000000"/>
              <w:bottom w:val="nil"/>
            </w:tcBorders>
            <w:shd w:val="clear" w:color="auto" w:fill="FFFFFF"/>
            <w:vAlign w:val="center"/>
          </w:tcPr>
          <w:p w14:paraId="7AC471A8"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4,789</w:t>
            </w:r>
          </w:p>
        </w:tc>
        <w:tc>
          <w:tcPr>
            <w:tcW w:w="570" w:type="dxa"/>
            <w:tcBorders>
              <w:top w:val="single" w:sz="16" w:space="0" w:color="000000"/>
              <w:bottom w:val="nil"/>
              <w:right w:val="single" w:sz="16" w:space="0" w:color="000000"/>
            </w:tcBorders>
            <w:shd w:val="clear" w:color="auto" w:fill="FFFFFF"/>
            <w:vAlign w:val="center"/>
          </w:tcPr>
          <w:p w14:paraId="5D492733"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,000</w:t>
            </w:r>
          </w:p>
        </w:tc>
      </w:tr>
      <w:tr w:rsidR="00562854" w:rsidRPr="003E342D" w14:paraId="46C1B34F" w14:textId="77777777" w:rsidTr="00D13A77">
        <w:trPr>
          <w:cantSplit/>
          <w:trHeight w:val="84"/>
        </w:trPr>
        <w:tc>
          <w:tcPr>
            <w:tcW w:w="0" w:type="auto"/>
            <w:vMerge/>
            <w:tcBorders>
              <w:top w:val="single" w:sz="16" w:space="0" w:color="000000"/>
              <w:left w:val="single" w:sz="16" w:space="0" w:color="000000"/>
              <w:bottom w:val="single" w:sz="16" w:space="0" w:color="000000"/>
              <w:right w:val="nil"/>
            </w:tcBorders>
            <w:shd w:val="clear" w:color="auto" w:fill="FFFFFF"/>
          </w:tcPr>
          <w:p w14:paraId="593B61A0" w14:textId="77777777" w:rsidR="0001639F" w:rsidRPr="003E342D" w:rsidRDefault="0001639F" w:rsidP="00EE0D32">
            <w:pPr>
              <w:autoSpaceDE w:val="0"/>
              <w:autoSpaceDN w:val="0"/>
              <w:adjustRightInd w:val="0"/>
              <w:spacing w:line="240" w:lineRule="auto"/>
              <w:rPr>
                <w:rFonts w:ascii="Times New Roman" w:hAnsi="Times New Roman" w:cs="Times New Roman"/>
                <w:color w:val="000000"/>
              </w:rPr>
            </w:pPr>
          </w:p>
        </w:tc>
        <w:tc>
          <w:tcPr>
            <w:tcW w:w="1992" w:type="dxa"/>
            <w:tcBorders>
              <w:top w:val="nil"/>
              <w:left w:val="nil"/>
              <w:bottom w:val="single" w:sz="16" w:space="0" w:color="000000"/>
              <w:right w:val="single" w:sz="16" w:space="0" w:color="000000"/>
            </w:tcBorders>
            <w:shd w:val="clear" w:color="auto" w:fill="FFFFFF"/>
          </w:tcPr>
          <w:p w14:paraId="561D1529" w14:textId="75CF785C" w:rsidR="0001639F" w:rsidRPr="003E342D" w:rsidRDefault="00D13A77" w:rsidP="00EE0D32">
            <w:pPr>
              <w:autoSpaceDE w:val="0"/>
              <w:autoSpaceDN w:val="0"/>
              <w:adjustRightInd w:val="0"/>
              <w:spacing w:line="240" w:lineRule="auto"/>
              <w:ind w:left="60" w:right="60"/>
              <w:rPr>
                <w:rFonts w:ascii="Times New Roman" w:hAnsi="Times New Roman" w:cs="Times New Roman"/>
                <w:color w:val="000000"/>
              </w:rPr>
            </w:pPr>
            <w:r w:rsidRPr="003E342D">
              <w:rPr>
                <w:rFonts w:ascii="Times New Roman" w:hAnsi="Times New Roman" w:cs="Times New Roman"/>
                <w:color w:val="000000"/>
              </w:rPr>
              <w:t>Lingkungan Kerja</w:t>
            </w:r>
          </w:p>
        </w:tc>
        <w:tc>
          <w:tcPr>
            <w:tcW w:w="810" w:type="dxa"/>
            <w:tcBorders>
              <w:top w:val="nil"/>
              <w:left w:val="single" w:sz="16" w:space="0" w:color="000000"/>
              <w:bottom w:val="single" w:sz="16" w:space="0" w:color="000000"/>
            </w:tcBorders>
            <w:shd w:val="clear" w:color="auto" w:fill="FFFFFF"/>
            <w:vAlign w:val="center"/>
          </w:tcPr>
          <w:p w14:paraId="34C19E29"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,483</w:t>
            </w:r>
          </w:p>
        </w:tc>
        <w:tc>
          <w:tcPr>
            <w:tcW w:w="2339" w:type="dxa"/>
            <w:tcBorders>
              <w:top w:val="nil"/>
              <w:bottom w:val="single" w:sz="16" w:space="0" w:color="000000"/>
            </w:tcBorders>
            <w:shd w:val="clear" w:color="auto" w:fill="FFFFFF"/>
            <w:vAlign w:val="center"/>
          </w:tcPr>
          <w:p w14:paraId="02DD63B0"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,122</w:t>
            </w:r>
          </w:p>
        </w:tc>
        <w:tc>
          <w:tcPr>
            <w:tcW w:w="1975" w:type="dxa"/>
            <w:tcBorders>
              <w:top w:val="nil"/>
              <w:bottom w:val="single" w:sz="16" w:space="0" w:color="000000"/>
            </w:tcBorders>
            <w:shd w:val="clear" w:color="auto" w:fill="FFFFFF"/>
            <w:vAlign w:val="center"/>
          </w:tcPr>
          <w:p w14:paraId="024613C9"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,550</w:t>
            </w:r>
          </w:p>
        </w:tc>
        <w:tc>
          <w:tcPr>
            <w:tcW w:w="843" w:type="dxa"/>
            <w:tcBorders>
              <w:top w:val="nil"/>
              <w:bottom w:val="single" w:sz="16" w:space="0" w:color="000000"/>
            </w:tcBorders>
            <w:shd w:val="clear" w:color="auto" w:fill="FFFFFF"/>
            <w:vAlign w:val="center"/>
          </w:tcPr>
          <w:p w14:paraId="5571A604"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3,950</w:t>
            </w:r>
          </w:p>
        </w:tc>
        <w:tc>
          <w:tcPr>
            <w:tcW w:w="570" w:type="dxa"/>
            <w:tcBorders>
              <w:top w:val="nil"/>
              <w:bottom w:val="single" w:sz="16" w:space="0" w:color="000000"/>
              <w:right w:val="single" w:sz="16" w:space="0" w:color="000000"/>
            </w:tcBorders>
            <w:shd w:val="clear" w:color="auto" w:fill="FFFFFF"/>
            <w:vAlign w:val="center"/>
          </w:tcPr>
          <w:p w14:paraId="03FAC770" w14:textId="77777777" w:rsidR="0001639F" w:rsidRPr="003E342D" w:rsidRDefault="0001639F" w:rsidP="00EE0D32">
            <w:pPr>
              <w:autoSpaceDE w:val="0"/>
              <w:autoSpaceDN w:val="0"/>
              <w:adjustRightInd w:val="0"/>
              <w:spacing w:line="240" w:lineRule="auto"/>
              <w:ind w:left="60" w:right="60"/>
              <w:jc w:val="right"/>
              <w:rPr>
                <w:rFonts w:ascii="Times New Roman" w:hAnsi="Times New Roman" w:cs="Times New Roman"/>
                <w:color w:val="000000"/>
              </w:rPr>
            </w:pPr>
            <w:r w:rsidRPr="003E342D">
              <w:rPr>
                <w:rFonts w:ascii="Times New Roman" w:hAnsi="Times New Roman" w:cs="Times New Roman"/>
                <w:color w:val="000000"/>
              </w:rPr>
              <w:t>,000</w:t>
            </w:r>
          </w:p>
        </w:tc>
      </w:tr>
    </w:tbl>
    <w:p w14:paraId="6FA01362" w14:textId="0B60E2D5" w:rsidR="00562854" w:rsidRPr="00C3177B" w:rsidRDefault="00562854" w:rsidP="00562854">
      <w:pPr>
        <w:pBdr>
          <w:top w:val="nil"/>
          <w:left w:val="nil"/>
          <w:bottom w:val="nil"/>
          <w:right w:val="nil"/>
          <w:between w:val="nil"/>
        </w:pBdr>
        <w:tabs>
          <w:tab w:val="left" w:pos="1276"/>
        </w:tabs>
        <w:spacing w:line="240" w:lineRule="auto"/>
        <w:rPr>
          <w:rFonts w:ascii="Times New Roman" w:hAnsi="Times New Roman" w:cs="Times New Roman"/>
          <w:i/>
          <w:sz w:val="24"/>
          <w:szCs w:val="24"/>
        </w:rPr>
      </w:pPr>
      <w:r>
        <w:rPr>
          <w:rFonts w:ascii="Times New Roman" w:hAnsi="Times New Roman" w:cs="Times New Roman"/>
          <w:i/>
          <w:sz w:val="24"/>
          <w:szCs w:val="24"/>
        </w:rPr>
        <w:tab/>
      </w:r>
      <w:r w:rsidRPr="00C3177B">
        <w:rPr>
          <w:rFonts w:ascii="Times New Roman" w:hAnsi="Times New Roman" w:cs="Times New Roman"/>
          <w:i/>
          <w:sz w:val="24"/>
          <w:szCs w:val="24"/>
        </w:rPr>
        <w:t xml:space="preserve">Sumber </w:t>
      </w:r>
      <w:r w:rsidRPr="00C3177B">
        <w:rPr>
          <w:rFonts w:ascii="Times New Roman" w:hAnsi="Times New Roman" w:cs="Times New Roman"/>
          <w:i/>
          <w:sz w:val="24"/>
          <w:szCs w:val="24"/>
          <w:lang w:val="en-US"/>
        </w:rPr>
        <w:t xml:space="preserve">: Data Primer </w:t>
      </w:r>
      <w:proofErr w:type="spellStart"/>
      <w:r w:rsidRPr="00C3177B">
        <w:rPr>
          <w:rFonts w:ascii="Times New Roman" w:hAnsi="Times New Roman" w:cs="Times New Roman"/>
          <w:i/>
          <w:sz w:val="24"/>
          <w:szCs w:val="24"/>
          <w:lang w:val="en-US"/>
        </w:rPr>
        <w:t>Diolah</w:t>
      </w:r>
      <w:proofErr w:type="spellEnd"/>
      <w:r w:rsidRPr="00C3177B">
        <w:rPr>
          <w:rFonts w:ascii="Times New Roman" w:hAnsi="Times New Roman" w:cs="Times New Roman"/>
          <w:i/>
          <w:sz w:val="24"/>
          <w:szCs w:val="24"/>
          <w:lang w:val="en-US"/>
        </w:rPr>
        <w:t>, 2024</w:t>
      </w:r>
    </w:p>
    <w:p w14:paraId="6B147888" w14:textId="77777777" w:rsidR="00562854" w:rsidRPr="00C3177B" w:rsidRDefault="00562854" w:rsidP="00562854">
      <w:pPr>
        <w:pBdr>
          <w:top w:val="nil"/>
          <w:left w:val="nil"/>
          <w:bottom w:val="nil"/>
          <w:right w:val="nil"/>
          <w:between w:val="nil"/>
        </w:pBdr>
        <w:tabs>
          <w:tab w:val="left" w:pos="1276"/>
        </w:tabs>
        <w:spacing w:line="240" w:lineRule="auto"/>
        <w:rPr>
          <w:rFonts w:ascii="Times New Roman" w:hAnsi="Times New Roman" w:cs="Times New Roman"/>
          <w:i/>
          <w:color w:val="808080"/>
          <w:sz w:val="24"/>
          <w:szCs w:val="24"/>
        </w:rPr>
      </w:pPr>
    </w:p>
    <w:p w14:paraId="468126F9" w14:textId="21587DDD" w:rsidR="007A28B5" w:rsidRPr="00C3177B" w:rsidRDefault="007A28B5" w:rsidP="00EE0D32">
      <w:pPr>
        <w:pBdr>
          <w:top w:val="nil"/>
          <w:left w:val="nil"/>
          <w:bottom w:val="nil"/>
          <w:right w:val="nil"/>
          <w:between w:val="nil"/>
        </w:pBdr>
        <w:spacing w:line="240" w:lineRule="auto"/>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 xml:space="preserve">Dari Gambar diatas maka dapat disusun persamaan Regresilinear berganda sebagai berikut : Y= </w:t>
      </w:r>
      <w:r w:rsidR="0001639F" w:rsidRPr="00C3177B">
        <w:rPr>
          <w:rFonts w:ascii="Times New Roman" w:hAnsi="Times New Roman" w:cs="Times New Roman"/>
          <w:color w:val="000000"/>
          <w:sz w:val="24"/>
          <w:szCs w:val="24"/>
        </w:rPr>
        <w:t>22,729</w:t>
      </w:r>
      <w:r w:rsidRPr="00C3177B">
        <w:rPr>
          <w:rFonts w:ascii="Times New Roman" w:hAnsi="Times New Roman" w:cs="Times New Roman"/>
          <w:color w:val="000000"/>
          <w:sz w:val="24"/>
          <w:szCs w:val="24"/>
          <w:lang w:val="en-US"/>
        </w:rPr>
        <w:t>+</w:t>
      </w:r>
      <w:r w:rsidRPr="00C3177B">
        <w:rPr>
          <w:rFonts w:ascii="Times New Roman" w:hAnsi="Times New Roman" w:cs="Times New Roman"/>
          <w:color w:val="000000"/>
          <w:sz w:val="24"/>
          <w:szCs w:val="24"/>
        </w:rPr>
        <w:t xml:space="preserve"> 0,</w:t>
      </w:r>
      <w:r w:rsidR="0001639F" w:rsidRPr="00C3177B">
        <w:rPr>
          <w:rFonts w:ascii="Times New Roman" w:hAnsi="Times New Roman" w:cs="Times New Roman"/>
          <w:color w:val="000000"/>
          <w:sz w:val="24"/>
          <w:szCs w:val="24"/>
        </w:rPr>
        <w:t xml:space="preserve">483 </w:t>
      </w:r>
      <w:r w:rsidRPr="00C3177B">
        <w:rPr>
          <w:rFonts w:ascii="Times New Roman" w:hAnsi="Times New Roman" w:cs="Times New Roman"/>
          <w:color w:val="000000"/>
          <w:sz w:val="24"/>
          <w:szCs w:val="24"/>
        </w:rPr>
        <w:t>X</w:t>
      </w:r>
    </w:p>
    <w:p w14:paraId="63C0F154" w14:textId="14FFA770" w:rsidR="007A28B5" w:rsidRPr="00C3177B" w:rsidRDefault="007A28B5" w:rsidP="00EE0D32">
      <w:pPr>
        <w:pBdr>
          <w:top w:val="nil"/>
          <w:left w:val="nil"/>
          <w:bottom w:val="nil"/>
          <w:right w:val="nil"/>
          <w:between w:val="nil"/>
        </w:pBdr>
        <w:tabs>
          <w:tab w:val="left" w:pos="1418"/>
        </w:tabs>
        <w:spacing w:line="240" w:lineRule="auto"/>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Dimana :</w:t>
      </w:r>
    </w:p>
    <w:p w14:paraId="7BF707B1" w14:textId="73E0512B" w:rsidR="007A28B5" w:rsidRPr="00C3177B" w:rsidRDefault="007A28B5" w:rsidP="00EE0D32">
      <w:pPr>
        <w:pBdr>
          <w:top w:val="nil"/>
          <w:left w:val="nil"/>
          <w:bottom w:val="nil"/>
          <w:right w:val="nil"/>
          <w:between w:val="nil"/>
        </w:pBdr>
        <w:spacing w:line="240" w:lineRule="auto"/>
        <w:ind w:left="567" w:hanging="360"/>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 xml:space="preserve">a = Nilai konstan </w:t>
      </w:r>
      <w:r w:rsidR="0001639F" w:rsidRPr="00C3177B">
        <w:rPr>
          <w:rFonts w:ascii="Times New Roman" w:hAnsi="Times New Roman" w:cs="Times New Roman"/>
          <w:color w:val="000000"/>
          <w:sz w:val="24"/>
          <w:szCs w:val="24"/>
        </w:rPr>
        <w:t xml:space="preserve">22,729 </w:t>
      </w:r>
      <w:r w:rsidRPr="00C3177B">
        <w:rPr>
          <w:rFonts w:ascii="Times New Roman" w:hAnsi="Times New Roman" w:cs="Times New Roman"/>
          <w:color w:val="000000"/>
          <w:sz w:val="24"/>
          <w:szCs w:val="24"/>
        </w:rPr>
        <w:t xml:space="preserve">menunjukan bahwa jika variabel </w:t>
      </w:r>
      <w:r w:rsidR="0001639F" w:rsidRPr="00C3177B">
        <w:rPr>
          <w:rFonts w:ascii="Times New Roman" w:hAnsi="Times New Roman" w:cs="Times New Roman"/>
          <w:color w:val="000000"/>
          <w:sz w:val="24"/>
          <w:szCs w:val="24"/>
        </w:rPr>
        <w:t xml:space="preserve">Lingkungan kerja </w:t>
      </w:r>
      <w:r w:rsidRPr="00C3177B">
        <w:rPr>
          <w:rFonts w:ascii="Times New Roman" w:hAnsi="Times New Roman" w:cs="Times New Roman"/>
          <w:color w:val="000000"/>
          <w:sz w:val="24"/>
          <w:szCs w:val="24"/>
        </w:rPr>
        <w:t xml:space="preserve">tidak     diabaikan maka </w:t>
      </w:r>
      <w:r w:rsidR="0001639F" w:rsidRPr="00C3177B">
        <w:rPr>
          <w:rFonts w:ascii="Times New Roman" w:hAnsi="Times New Roman" w:cs="Times New Roman"/>
          <w:color w:val="000000"/>
          <w:sz w:val="24"/>
          <w:szCs w:val="24"/>
        </w:rPr>
        <w:t xml:space="preserve">Kepuasan kerja </w:t>
      </w:r>
      <w:r w:rsidRPr="00C3177B">
        <w:rPr>
          <w:rFonts w:ascii="Times New Roman" w:hAnsi="Times New Roman" w:cs="Times New Roman"/>
          <w:color w:val="000000"/>
          <w:sz w:val="24"/>
          <w:szCs w:val="24"/>
        </w:rPr>
        <w:t xml:space="preserve">yang disalurkan sebesar </w:t>
      </w:r>
      <w:r w:rsidR="0001639F" w:rsidRPr="00C3177B">
        <w:rPr>
          <w:rFonts w:ascii="Times New Roman" w:hAnsi="Times New Roman" w:cs="Times New Roman"/>
          <w:color w:val="000000"/>
          <w:sz w:val="24"/>
          <w:szCs w:val="24"/>
        </w:rPr>
        <w:t>22,729</w:t>
      </w:r>
    </w:p>
    <w:p w14:paraId="5AD10B88" w14:textId="0FA85AFB" w:rsidR="007A28B5" w:rsidRPr="00C3177B" w:rsidRDefault="007A28B5" w:rsidP="00EE0D32">
      <w:pPr>
        <w:pBdr>
          <w:top w:val="nil"/>
          <w:left w:val="nil"/>
          <w:bottom w:val="nil"/>
          <w:right w:val="nil"/>
          <w:between w:val="nil"/>
        </w:pBdr>
        <w:spacing w:line="240" w:lineRule="auto"/>
        <w:ind w:left="567" w:hanging="450"/>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 xml:space="preserve"> b = Nilai koefisien regresi pada variabel </w:t>
      </w:r>
      <w:r w:rsidR="00146CF6" w:rsidRPr="00C3177B">
        <w:rPr>
          <w:rFonts w:ascii="Times New Roman" w:hAnsi="Times New Roman" w:cs="Times New Roman"/>
          <w:color w:val="000000"/>
          <w:sz w:val="24"/>
          <w:szCs w:val="24"/>
        </w:rPr>
        <w:t xml:space="preserve">Lingkungan kerja </w:t>
      </w:r>
      <w:r w:rsidRPr="00C3177B">
        <w:rPr>
          <w:rFonts w:ascii="Times New Roman" w:hAnsi="Times New Roman" w:cs="Times New Roman"/>
          <w:color w:val="000000"/>
          <w:sz w:val="24"/>
          <w:szCs w:val="24"/>
        </w:rPr>
        <w:t>sebesar</w:t>
      </w:r>
      <w:r w:rsidR="0001639F" w:rsidRPr="00C3177B">
        <w:rPr>
          <w:rFonts w:ascii="Times New Roman" w:hAnsi="Times New Roman" w:cs="Times New Roman"/>
          <w:color w:val="000000"/>
          <w:sz w:val="24"/>
          <w:szCs w:val="24"/>
        </w:rPr>
        <w:t xml:space="preserve"> 0,483</w:t>
      </w:r>
      <w:r w:rsidRPr="00C3177B">
        <w:rPr>
          <w:rFonts w:ascii="Times New Roman" w:hAnsi="Times New Roman" w:cs="Times New Roman"/>
          <w:color w:val="000000"/>
          <w:sz w:val="24"/>
          <w:szCs w:val="24"/>
        </w:rPr>
        <w:t xml:space="preserve">. Artinya Setiap peningkatan satu satuan </w:t>
      </w:r>
      <w:r w:rsidR="00146CF6" w:rsidRPr="00C3177B">
        <w:rPr>
          <w:rFonts w:ascii="Times New Roman" w:hAnsi="Times New Roman" w:cs="Times New Roman"/>
          <w:color w:val="000000"/>
          <w:sz w:val="24"/>
          <w:szCs w:val="24"/>
        </w:rPr>
        <w:t xml:space="preserve">Lingkungan kerja </w:t>
      </w:r>
      <w:r w:rsidRPr="00C3177B">
        <w:rPr>
          <w:rFonts w:ascii="Times New Roman" w:hAnsi="Times New Roman" w:cs="Times New Roman"/>
          <w:color w:val="000000"/>
          <w:sz w:val="24"/>
          <w:szCs w:val="24"/>
        </w:rPr>
        <w:t xml:space="preserve">maka </w:t>
      </w:r>
      <w:r w:rsidR="00146CF6" w:rsidRPr="00C3177B">
        <w:rPr>
          <w:rFonts w:ascii="Times New Roman" w:hAnsi="Times New Roman" w:cs="Times New Roman"/>
          <w:color w:val="000000"/>
          <w:sz w:val="24"/>
          <w:szCs w:val="24"/>
        </w:rPr>
        <w:t xml:space="preserve">Kepuasan kerja </w:t>
      </w:r>
      <w:r w:rsidRPr="00C3177B">
        <w:rPr>
          <w:rFonts w:ascii="Times New Roman" w:hAnsi="Times New Roman" w:cs="Times New Roman"/>
          <w:color w:val="000000"/>
          <w:sz w:val="24"/>
          <w:szCs w:val="24"/>
        </w:rPr>
        <w:t>akan mengalami   pen</w:t>
      </w:r>
      <w:r w:rsidR="00146CF6" w:rsidRPr="00C3177B">
        <w:rPr>
          <w:rFonts w:ascii="Times New Roman" w:hAnsi="Times New Roman" w:cs="Times New Roman"/>
          <w:color w:val="000000"/>
          <w:sz w:val="24"/>
          <w:szCs w:val="24"/>
        </w:rPr>
        <w:t>ingkatan</w:t>
      </w:r>
      <w:r w:rsidRPr="00C3177B">
        <w:rPr>
          <w:rFonts w:ascii="Times New Roman" w:hAnsi="Times New Roman" w:cs="Times New Roman"/>
          <w:color w:val="000000"/>
          <w:sz w:val="24"/>
          <w:szCs w:val="24"/>
        </w:rPr>
        <w:t xml:space="preserve"> sebesar </w:t>
      </w:r>
      <w:r w:rsidR="0001639F" w:rsidRPr="00C3177B">
        <w:rPr>
          <w:rFonts w:ascii="Times New Roman" w:hAnsi="Times New Roman" w:cs="Times New Roman"/>
          <w:color w:val="000000"/>
          <w:sz w:val="24"/>
          <w:szCs w:val="24"/>
        </w:rPr>
        <w:t xml:space="preserve">0,483 </w:t>
      </w:r>
      <w:r w:rsidRPr="00C3177B">
        <w:rPr>
          <w:rFonts w:ascii="Times New Roman" w:hAnsi="Times New Roman" w:cs="Times New Roman"/>
          <w:color w:val="000000"/>
          <w:sz w:val="24"/>
          <w:szCs w:val="24"/>
        </w:rPr>
        <w:t>dengan asumsi bahwa variabel lainnya konstan.</w:t>
      </w:r>
    </w:p>
    <w:p w14:paraId="20B444AA" w14:textId="2DD94870" w:rsidR="007A28B5" w:rsidRPr="00C3177B" w:rsidRDefault="00225056" w:rsidP="00EE0D32">
      <w:pPr>
        <w:pBdr>
          <w:top w:val="nil"/>
          <w:left w:val="nil"/>
          <w:bottom w:val="nil"/>
          <w:right w:val="nil"/>
          <w:between w:val="nil"/>
        </w:pBdr>
        <w:spacing w:line="240" w:lineRule="auto"/>
        <w:rPr>
          <w:rFonts w:ascii="Times New Roman" w:hAnsi="Times New Roman" w:cs="Times New Roman"/>
          <w:b/>
          <w:color w:val="000000"/>
          <w:sz w:val="24"/>
          <w:szCs w:val="24"/>
        </w:rPr>
      </w:pPr>
      <w:r w:rsidRPr="00C3177B">
        <w:rPr>
          <w:rFonts w:ascii="Times New Roman" w:hAnsi="Times New Roman" w:cs="Times New Roman"/>
          <w:b/>
          <w:color w:val="000000"/>
          <w:sz w:val="24"/>
          <w:szCs w:val="24"/>
        </w:rPr>
        <w:t>Uji Parsial (Uji t)</w:t>
      </w:r>
    </w:p>
    <w:p w14:paraId="4B9C4971" w14:textId="50413F44" w:rsidR="003D52D7" w:rsidRPr="00C3177B" w:rsidRDefault="003D52D7" w:rsidP="00EE0D32">
      <w:pPr>
        <w:pBdr>
          <w:top w:val="nil"/>
          <w:left w:val="nil"/>
          <w:bottom w:val="nil"/>
          <w:right w:val="nil"/>
          <w:between w:val="nil"/>
        </w:pBdr>
        <w:spacing w:line="240" w:lineRule="auto"/>
        <w:rPr>
          <w:rFonts w:ascii="Times New Roman" w:hAnsi="Times New Roman" w:cs="Times New Roman"/>
          <w:sz w:val="24"/>
          <w:szCs w:val="24"/>
        </w:rPr>
      </w:pPr>
      <w:r w:rsidRPr="00C3177B">
        <w:rPr>
          <w:rFonts w:ascii="Times New Roman" w:hAnsi="Times New Roman" w:cs="Times New Roman"/>
          <w:b/>
          <w:color w:val="000000"/>
          <w:sz w:val="24"/>
          <w:szCs w:val="24"/>
        </w:rPr>
        <w:t xml:space="preserve">Tabel </w:t>
      </w:r>
      <w:r w:rsidR="006767EF">
        <w:rPr>
          <w:rFonts w:ascii="Times New Roman" w:hAnsi="Times New Roman" w:cs="Times New Roman"/>
          <w:b/>
          <w:color w:val="000000"/>
          <w:sz w:val="24"/>
          <w:szCs w:val="24"/>
        </w:rPr>
        <w:t xml:space="preserve">5 </w:t>
      </w:r>
      <w:r w:rsidRPr="00C3177B">
        <w:rPr>
          <w:rFonts w:ascii="Times New Roman" w:hAnsi="Times New Roman" w:cs="Times New Roman"/>
          <w:b/>
          <w:color w:val="000000"/>
          <w:sz w:val="24"/>
          <w:szCs w:val="24"/>
        </w:rPr>
        <w:t>Uji Parsial (Uji t)</w:t>
      </w:r>
    </w:p>
    <w:tbl>
      <w:tblPr>
        <w:tblW w:w="8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5"/>
        <w:gridCol w:w="2267"/>
        <w:gridCol w:w="1419"/>
        <w:gridCol w:w="1420"/>
        <w:gridCol w:w="1323"/>
        <w:gridCol w:w="917"/>
        <w:gridCol w:w="602"/>
      </w:tblGrid>
      <w:tr w:rsidR="00CA16A2" w:rsidRPr="00C760D3" w14:paraId="37A1E27C" w14:textId="77777777" w:rsidTr="00FC10B3">
        <w:trPr>
          <w:cantSplit/>
          <w:trHeight w:val="256"/>
        </w:trPr>
        <w:tc>
          <w:tcPr>
            <w:tcW w:w="8323" w:type="dxa"/>
            <w:gridSpan w:val="7"/>
            <w:tcBorders>
              <w:top w:val="nil"/>
              <w:left w:val="nil"/>
              <w:bottom w:val="nil"/>
              <w:right w:val="nil"/>
            </w:tcBorders>
            <w:shd w:val="clear" w:color="auto" w:fill="FFFFFF"/>
            <w:vAlign w:val="center"/>
          </w:tcPr>
          <w:p w14:paraId="7EE87A1F"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b/>
                <w:bCs/>
                <w:color w:val="000000"/>
              </w:rPr>
              <w:t>Coefficients</w:t>
            </w:r>
            <w:r w:rsidRPr="00C760D3">
              <w:rPr>
                <w:rFonts w:ascii="Times New Roman" w:hAnsi="Times New Roman" w:cs="Times New Roman"/>
                <w:b/>
                <w:bCs/>
                <w:color w:val="000000"/>
                <w:vertAlign w:val="superscript"/>
              </w:rPr>
              <w:t>a</w:t>
            </w:r>
          </w:p>
        </w:tc>
      </w:tr>
      <w:tr w:rsidR="00CA16A2" w:rsidRPr="00C760D3" w14:paraId="3082646B" w14:textId="77777777" w:rsidTr="00FC10B3">
        <w:trPr>
          <w:cantSplit/>
          <w:trHeight w:val="527"/>
        </w:trPr>
        <w:tc>
          <w:tcPr>
            <w:tcW w:w="2642" w:type="dxa"/>
            <w:gridSpan w:val="2"/>
            <w:vMerge w:val="restart"/>
            <w:tcBorders>
              <w:top w:val="single" w:sz="16" w:space="0" w:color="000000"/>
              <w:left w:val="single" w:sz="16" w:space="0" w:color="000000"/>
              <w:bottom w:val="nil"/>
              <w:right w:val="nil"/>
            </w:tcBorders>
            <w:shd w:val="clear" w:color="auto" w:fill="FFFFFF"/>
            <w:vAlign w:val="bottom"/>
          </w:tcPr>
          <w:p w14:paraId="587A8630" w14:textId="77777777" w:rsidR="00CA16A2" w:rsidRPr="00C760D3" w:rsidRDefault="00CA16A2" w:rsidP="00EE0D32">
            <w:pPr>
              <w:autoSpaceDE w:val="0"/>
              <w:autoSpaceDN w:val="0"/>
              <w:adjustRightInd w:val="0"/>
              <w:spacing w:line="240" w:lineRule="auto"/>
              <w:ind w:left="60" w:right="60"/>
              <w:rPr>
                <w:rFonts w:ascii="Times New Roman" w:hAnsi="Times New Roman" w:cs="Times New Roman"/>
                <w:color w:val="000000"/>
              </w:rPr>
            </w:pPr>
            <w:r w:rsidRPr="00C760D3">
              <w:rPr>
                <w:rFonts w:ascii="Times New Roman" w:hAnsi="Times New Roman" w:cs="Times New Roman"/>
                <w:color w:val="000000"/>
              </w:rPr>
              <w:t>Model</w:t>
            </w:r>
          </w:p>
        </w:tc>
        <w:tc>
          <w:tcPr>
            <w:tcW w:w="2839" w:type="dxa"/>
            <w:gridSpan w:val="2"/>
            <w:tcBorders>
              <w:top w:val="single" w:sz="16" w:space="0" w:color="000000"/>
              <w:left w:val="single" w:sz="16" w:space="0" w:color="000000"/>
            </w:tcBorders>
            <w:shd w:val="clear" w:color="auto" w:fill="FFFFFF"/>
            <w:vAlign w:val="bottom"/>
          </w:tcPr>
          <w:p w14:paraId="6F7AC2CA"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Unstandardized Coefficients</w:t>
            </w:r>
          </w:p>
        </w:tc>
        <w:tc>
          <w:tcPr>
            <w:tcW w:w="1323" w:type="dxa"/>
            <w:tcBorders>
              <w:top w:val="single" w:sz="16" w:space="0" w:color="000000"/>
            </w:tcBorders>
            <w:shd w:val="clear" w:color="auto" w:fill="FFFFFF"/>
            <w:vAlign w:val="bottom"/>
          </w:tcPr>
          <w:p w14:paraId="538FBA0A"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Standardized Coefficients</w:t>
            </w:r>
          </w:p>
        </w:tc>
        <w:tc>
          <w:tcPr>
            <w:tcW w:w="917" w:type="dxa"/>
            <w:vMerge w:val="restart"/>
            <w:tcBorders>
              <w:top w:val="single" w:sz="16" w:space="0" w:color="000000"/>
            </w:tcBorders>
            <w:shd w:val="clear" w:color="auto" w:fill="FFFFFF"/>
            <w:vAlign w:val="bottom"/>
          </w:tcPr>
          <w:p w14:paraId="4BE0F8CF"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t</w:t>
            </w:r>
          </w:p>
        </w:tc>
        <w:tc>
          <w:tcPr>
            <w:tcW w:w="602" w:type="dxa"/>
            <w:vMerge w:val="restart"/>
            <w:tcBorders>
              <w:top w:val="single" w:sz="16" w:space="0" w:color="000000"/>
              <w:right w:val="single" w:sz="16" w:space="0" w:color="000000"/>
            </w:tcBorders>
            <w:shd w:val="clear" w:color="auto" w:fill="FFFFFF"/>
            <w:vAlign w:val="bottom"/>
          </w:tcPr>
          <w:p w14:paraId="10B5FB9D"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Sig.</w:t>
            </w:r>
          </w:p>
        </w:tc>
      </w:tr>
      <w:tr w:rsidR="00CA16A2" w:rsidRPr="00C760D3" w14:paraId="5F885361" w14:textId="77777777" w:rsidTr="00FC10B3">
        <w:trPr>
          <w:cantSplit/>
          <w:trHeight w:val="137"/>
        </w:trPr>
        <w:tc>
          <w:tcPr>
            <w:tcW w:w="2642" w:type="dxa"/>
            <w:gridSpan w:val="2"/>
            <w:vMerge/>
            <w:tcBorders>
              <w:top w:val="single" w:sz="16" w:space="0" w:color="000000"/>
              <w:left w:val="single" w:sz="16" w:space="0" w:color="000000"/>
              <w:bottom w:val="nil"/>
              <w:right w:val="nil"/>
            </w:tcBorders>
            <w:shd w:val="clear" w:color="auto" w:fill="FFFFFF"/>
            <w:vAlign w:val="bottom"/>
          </w:tcPr>
          <w:p w14:paraId="1553210F" w14:textId="77777777" w:rsidR="00CA16A2" w:rsidRPr="00C760D3" w:rsidRDefault="00CA16A2" w:rsidP="00EE0D32">
            <w:pPr>
              <w:autoSpaceDE w:val="0"/>
              <w:autoSpaceDN w:val="0"/>
              <w:adjustRightInd w:val="0"/>
              <w:spacing w:line="240" w:lineRule="auto"/>
              <w:rPr>
                <w:rFonts w:ascii="Times New Roman" w:hAnsi="Times New Roman" w:cs="Times New Roman"/>
                <w:color w:val="000000"/>
              </w:rPr>
            </w:pPr>
          </w:p>
        </w:tc>
        <w:tc>
          <w:tcPr>
            <w:tcW w:w="1419" w:type="dxa"/>
            <w:tcBorders>
              <w:left w:val="single" w:sz="16" w:space="0" w:color="000000"/>
              <w:bottom w:val="single" w:sz="16" w:space="0" w:color="000000"/>
            </w:tcBorders>
            <w:shd w:val="clear" w:color="auto" w:fill="FFFFFF"/>
            <w:vAlign w:val="bottom"/>
          </w:tcPr>
          <w:p w14:paraId="3127FB2A"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B</w:t>
            </w:r>
          </w:p>
        </w:tc>
        <w:tc>
          <w:tcPr>
            <w:tcW w:w="1420" w:type="dxa"/>
            <w:tcBorders>
              <w:bottom w:val="single" w:sz="16" w:space="0" w:color="000000"/>
            </w:tcBorders>
            <w:shd w:val="clear" w:color="auto" w:fill="FFFFFF"/>
            <w:vAlign w:val="bottom"/>
          </w:tcPr>
          <w:p w14:paraId="65DB555E"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Std. Error</w:t>
            </w:r>
          </w:p>
        </w:tc>
        <w:tc>
          <w:tcPr>
            <w:tcW w:w="1323" w:type="dxa"/>
            <w:tcBorders>
              <w:bottom w:val="single" w:sz="16" w:space="0" w:color="000000"/>
            </w:tcBorders>
            <w:shd w:val="clear" w:color="auto" w:fill="FFFFFF"/>
            <w:vAlign w:val="bottom"/>
          </w:tcPr>
          <w:p w14:paraId="2A66F28F" w14:textId="77777777" w:rsidR="00CA16A2" w:rsidRPr="00C760D3" w:rsidRDefault="00CA16A2" w:rsidP="00EE0D32">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Beta</w:t>
            </w:r>
          </w:p>
        </w:tc>
        <w:tc>
          <w:tcPr>
            <w:tcW w:w="917" w:type="dxa"/>
            <w:vMerge/>
            <w:tcBorders>
              <w:top w:val="single" w:sz="16" w:space="0" w:color="000000"/>
            </w:tcBorders>
            <w:shd w:val="clear" w:color="auto" w:fill="FFFFFF"/>
            <w:vAlign w:val="bottom"/>
          </w:tcPr>
          <w:p w14:paraId="4A7411A5" w14:textId="77777777" w:rsidR="00CA16A2" w:rsidRPr="00C760D3" w:rsidRDefault="00CA16A2" w:rsidP="00EE0D32">
            <w:pPr>
              <w:autoSpaceDE w:val="0"/>
              <w:autoSpaceDN w:val="0"/>
              <w:adjustRightInd w:val="0"/>
              <w:spacing w:line="240" w:lineRule="auto"/>
              <w:rPr>
                <w:rFonts w:ascii="Times New Roman" w:hAnsi="Times New Roman" w:cs="Times New Roman"/>
                <w:color w:val="000000"/>
              </w:rPr>
            </w:pPr>
          </w:p>
        </w:tc>
        <w:tc>
          <w:tcPr>
            <w:tcW w:w="602" w:type="dxa"/>
            <w:vMerge/>
            <w:tcBorders>
              <w:top w:val="single" w:sz="16" w:space="0" w:color="000000"/>
              <w:right w:val="single" w:sz="16" w:space="0" w:color="000000"/>
            </w:tcBorders>
            <w:shd w:val="clear" w:color="auto" w:fill="FFFFFF"/>
            <w:vAlign w:val="bottom"/>
          </w:tcPr>
          <w:p w14:paraId="61D5BB89" w14:textId="77777777" w:rsidR="00CA16A2" w:rsidRPr="00C760D3" w:rsidRDefault="00CA16A2" w:rsidP="00EE0D32">
            <w:pPr>
              <w:autoSpaceDE w:val="0"/>
              <w:autoSpaceDN w:val="0"/>
              <w:adjustRightInd w:val="0"/>
              <w:spacing w:line="240" w:lineRule="auto"/>
              <w:rPr>
                <w:rFonts w:ascii="Times New Roman" w:hAnsi="Times New Roman" w:cs="Times New Roman"/>
                <w:color w:val="000000"/>
              </w:rPr>
            </w:pPr>
          </w:p>
        </w:tc>
      </w:tr>
      <w:tr w:rsidR="00CA16A2" w:rsidRPr="00C760D3" w14:paraId="64B8B6F1" w14:textId="77777777" w:rsidTr="00FC10B3">
        <w:trPr>
          <w:cantSplit/>
          <w:trHeight w:val="513"/>
        </w:trPr>
        <w:tc>
          <w:tcPr>
            <w:tcW w:w="375" w:type="dxa"/>
            <w:vMerge w:val="restart"/>
            <w:tcBorders>
              <w:top w:val="single" w:sz="16" w:space="0" w:color="000000"/>
              <w:left w:val="single" w:sz="16" w:space="0" w:color="000000"/>
              <w:bottom w:val="single" w:sz="16" w:space="0" w:color="000000"/>
              <w:right w:val="nil"/>
            </w:tcBorders>
            <w:shd w:val="clear" w:color="auto" w:fill="FFFFFF"/>
          </w:tcPr>
          <w:p w14:paraId="0BF39D90" w14:textId="77777777" w:rsidR="00CA16A2" w:rsidRPr="00C760D3" w:rsidRDefault="00CA16A2" w:rsidP="00EE0D32">
            <w:pPr>
              <w:autoSpaceDE w:val="0"/>
              <w:autoSpaceDN w:val="0"/>
              <w:adjustRightInd w:val="0"/>
              <w:spacing w:line="240" w:lineRule="auto"/>
              <w:ind w:left="60" w:right="60"/>
              <w:rPr>
                <w:rFonts w:ascii="Times New Roman" w:hAnsi="Times New Roman" w:cs="Times New Roman"/>
                <w:color w:val="000000"/>
              </w:rPr>
            </w:pPr>
            <w:r w:rsidRPr="00C760D3">
              <w:rPr>
                <w:rFonts w:ascii="Times New Roman" w:hAnsi="Times New Roman" w:cs="Times New Roman"/>
                <w:color w:val="000000"/>
              </w:rPr>
              <w:t>1</w:t>
            </w:r>
          </w:p>
        </w:tc>
        <w:tc>
          <w:tcPr>
            <w:tcW w:w="2267" w:type="dxa"/>
            <w:tcBorders>
              <w:top w:val="single" w:sz="16" w:space="0" w:color="000000"/>
              <w:left w:val="nil"/>
              <w:bottom w:val="nil"/>
              <w:right w:val="single" w:sz="16" w:space="0" w:color="000000"/>
            </w:tcBorders>
            <w:shd w:val="clear" w:color="auto" w:fill="FFFFFF"/>
          </w:tcPr>
          <w:p w14:paraId="1BF05151" w14:textId="77777777" w:rsidR="00CA16A2" w:rsidRPr="00C760D3" w:rsidRDefault="00CA16A2" w:rsidP="00EE0D32">
            <w:pPr>
              <w:autoSpaceDE w:val="0"/>
              <w:autoSpaceDN w:val="0"/>
              <w:adjustRightInd w:val="0"/>
              <w:spacing w:line="240" w:lineRule="auto"/>
              <w:ind w:left="60" w:right="60"/>
              <w:rPr>
                <w:rFonts w:ascii="Times New Roman" w:hAnsi="Times New Roman" w:cs="Times New Roman"/>
                <w:color w:val="000000"/>
              </w:rPr>
            </w:pPr>
            <w:r w:rsidRPr="00C760D3">
              <w:rPr>
                <w:rFonts w:ascii="Times New Roman" w:hAnsi="Times New Roman" w:cs="Times New Roman"/>
                <w:color w:val="000000"/>
              </w:rPr>
              <w:t>(Constant)</w:t>
            </w:r>
          </w:p>
        </w:tc>
        <w:tc>
          <w:tcPr>
            <w:tcW w:w="1419" w:type="dxa"/>
            <w:tcBorders>
              <w:top w:val="single" w:sz="16" w:space="0" w:color="000000"/>
              <w:left w:val="single" w:sz="16" w:space="0" w:color="000000"/>
              <w:bottom w:val="nil"/>
            </w:tcBorders>
            <w:shd w:val="clear" w:color="auto" w:fill="FFFFFF"/>
            <w:vAlign w:val="center"/>
          </w:tcPr>
          <w:p w14:paraId="6D6C4626"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22,729</w:t>
            </w:r>
          </w:p>
        </w:tc>
        <w:tc>
          <w:tcPr>
            <w:tcW w:w="1420" w:type="dxa"/>
            <w:tcBorders>
              <w:top w:val="single" w:sz="16" w:space="0" w:color="000000"/>
              <w:bottom w:val="nil"/>
            </w:tcBorders>
            <w:shd w:val="clear" w:color="auto" w:fill="FFFFFF"/>
            <w:vAlign w:val="center"/>
          </w:tcPr>
          <w:p w14:paraId="6DCC02B5"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4,746</w:t>
            </w:r>
          </w:p>
        </w:tc>
        <w:tc>
          <w:tcPr>
            <w:tcW w:w="1323" w:type="dxa"/>
            <w:tcBorders>
              <w:top w:val="single" w:sz="16" w:space="0" w:color="000000"/>
              <w:bottom w:val="nil"/>
            </w:tcBorders>
            <w:shd w:val="clear" w:color="auto" w:fill="FFFFFF"/>
            <w:vAlign w:val="center"/>
          </w:tcPr>
          <w:p w14:paraId="4690D0F7" w14:textId="77777777" w:rsidR="00CA16A2" w:rsidRPr="00C760D3" w:rsidRDefault="00CA16A2" w:rsidP="00EE0D32">
            <w:pPr>
              <w:autoSpaceDE w:val="0"/>
              <w:autoSpaceDN w:val="0"/>
              <w:adjustRightInd w:val="0"/>
              <w:spacing w:line="240" w:lineRule="auto"/>
              <w:rPr>
                <w:rFonts w:ascii="Times New Roman" w:hAnsi="Times New Roman" w:cs="Times New Roman"/>
              </w:rPr>
            </w:pPr>
          </w:p>
        </w:tc>
        <w:tc>
          <w:tcPr>
            <w:tcW w:w="917" w:type="dxa"/>
            <w:tcBorders>
              <w:top w:val="single" w:sz="16" w:space="0" w:color="000000"/>
              <w:bottom w:val="nil"/>
            </w:tcBorders>
            <w:shd w:val="clear" w:color="auto" w:fill="FFFFFF"/>
            <w:vAlign w:val="center"/>
          </w:tcPr>
          <w:p w14:paraId="3CAD6D45"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4,789</w:t>
            </w:r>
          </w:p>
        </w:tc>
        <w:tc>
          <w:tcPr>
            <w:tcW w:w="602" w:type="dxa"/>
            <w:tcBorders>
              <w:top w:val="single" w:sz="16" w:space="0" w:color="000000"/>
              <w:bottom w:val="nil"/>
              <w:right w:val="single" w:sz="16" w:space="0" w:color="000000"/>
            </w:tcBorders>
            <w:shd w:val="clear" w:color="auto" w:fill="FFFFFF"/>
            <w:vAlign w:val="center"/>
          </w:tcPr>
          <w:p w14:paraId="6445CC3A"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,000</w:t>
            </w:r>
          </w:p>
        </w:tc>
      </w:tr>
      <w:tr w:rsidR="00CA16A2" w:rsidRPr="00C760D3" w14:paraId="232D9BF2" w14:textId="77777777" w:rsidTr="00FC10B3">
        <w:trPr>
          <w:cantSplit/>
          <w:trHeight w:val="77"/>
        </w:trPr>
        <w:tc>
          <w:tcPr>
            <w:tcW w:w="375" w:type="dxa"/>
            <w:vMerge/>
            <w:tcBorders>
              <w:top w:val="single" w:sz="16" w:space="0" w:color="000000"/>
              <w:left w:val="single" w:sz="16" w:space="0" w:color="000000"/>
              <w:bottom w:val="single" w:sz="16" w:space="0" w:color="000000"/>
              <w:right w:val="nil"/>
            </w:tcBorders>
            <w:shd w:val="clear" w:color="auto" w:fill="FFFFFF"/>
          </w:tcPr>
          <w:p w14:paraId="1D4F2EA5" w14:textId="77777777" w:rsidR="00CA16A2" w:rsidRPr="00C760D3" w:rsidRDefault="00CA16A2" w:rsidP="00EE0D32">
            <w:pPr>
              <w:autoSpaceDE w:val="0"/>
              <w:autoSpaceDN w:val="0"/>
              <w:adjustRightInd w:val="0"/>
              <w:spacing w:line="240" w:lineRule="auto"/>
              <w:rPr>
                <w:rFonts w:ascii="Times New Roman" w:hAnsi="Times New Roman" w:cs="Times New Roman"/>
                <w:color w:val="000000"/>
              </w:rPr>
            </w:pPr>
          </w:p>
        </w:tc>
        <w:tc>
          <w:tcPr>
            <w:tcW w:w="2267" w:type="dxa"/>
            <w:tcBorders>
              <w:top w:val="nil"/>
              <w:left w:val="nil"/>
              <w:bottom w:val="single" w:sz="16" w:space="0" w:color="000000"/>
              <w:right w:val="single" w:sz="16" w:space="0" w:color="000000"/>
            </w:tcBorders>
            <w:shd w:val="clear" w:color="auto" w:fill="FFFFFF"/>
          </w:tcPr>
          <w:p w14:paraId="01BD236C" w14:textId="70BE7EA2" w:rsidR="00CA16A2" w:rsidRPr="00C760D3" w:rsidRDefault="00FC10B3" w:rsidP="00EE0D32">
            <w:pPr>
              <w:autoSpaceDE w:val="0"/>
              <w:autoSpaceDN w:val="0"/>
              <w:adjustRightInd w:val="0"/>
              <w:spacing w:line="240" w:lineRule="auto"/>
              <w:ind w:left="60" w:right="60"/>
              <w:rPr>
                <w:rFonts w:ascii="Times New Roman" w:hAnsi="Times New Roman" w:cs="Times New Roman"/>
                <w:color w:val="000000"/>
              </w:rPr>
            </w:pPr>
            <w:r w:rsidRPr="00C760D3">
              <w:rPr>
                <w:rFonts w:ascii="Times New Roman" w:hAnsi="Times New Roman" w:cs="Times New Roman"/>
                <w:color w:val="000000"/>
              </w:rPr>
              <w:t>Lingkungan Kerja</w:t>
            </w:r>
          </w:p>
        </w:tc>
        <w:tc>
          <w:tcPr>
            <w:tcW w:w="1419" w:type="dxa"/>
            <w:tcBorders>
              <w:top w:val="nil"/>
              <w:left w:val="single" w:sz="16" w:space="0" w:color="000000"/>
              <w:bottom w:val="single" w:sz="16" w:space="0" w:color="000000"/>
            </w:tcBorders>
            <w:shd w:val="clear" w:color="auto" w:fill="FFFFFF"/>
            <w:vAlign w:val="center"/>
          </w:tcPr>
          <w:p w14:paraId="5004918B"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,483</w:t>
            </w:r>
          </w:p>
        </w:tc>
        <w:tc>
          <w:tcPr>
            <w:tcW w:w="1420" w:type="dxa"/>
            <w:tcBorders>
              <w:top w:val="nil"/>
              <w:bottom w:val="single" w:sz="16" w:space="0" w:color="000000"/>
            </w:tcBorders>
            <w:shd w:val="clear" w:color="auto" w:fill="FFFFFF"/>
            <w:vAlign w:val="center"/>
          </w:tcPr>
          <w:p w14:paraId="5A505AE3"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,122</w:t>
            </w:r>
          </w:p>
        </w:tc>
        <w:tc>
          <w:tcPr>
            <w:tcW w:w="1323" w:type="dxa"/>
            <w:tcBorders>
              <w:top w:val="nil"/>
              <w:bottom w:val="single" w:sz="16" w:space="0" w:color="000000"/>
            </w:tcBorders>
            <w:shd w:val="clear" w:color="auto" w:fill="FFFFFF"/>
            <w:vAlign w:val="center"/>
          </w:tcPr>
          <w:p w14:paraId="57BB9BB1"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,550</w:t>
            </w:r>
          </w:p>
        </w:tc>
        <w:tc>
          <w:tcPr>
            <w:tcW w:w="917" w:type="dxa"/>
            <w:tcBorders>
              <w:top w:val="nil"/>
              <w:bottom w:val="single" w:sz="16" w:space="0" w:color="000000"/>
            </w:tcBorders>
            <w:shd w:val="clear" w:color="auto" w:fill="FFFFFF"/>
            <w:vAlign w:val="center"/>
          </w:tcPr>
          <w:p w14:paraId="5350BE59"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3,950</w:t>
            </w:r>
          </w:p>
        </w:tc>
        <w:tc>
          <w:tcPr>
            <w:tcW w:w="602" w:type="dxa"/>
            <w:tcBorders>
              <w:top w:val="nil"/>
              <w:bottom w:val="single" w:sz="16" w:space="0" w:color="000000"/>
              <w:right w:val="single" w:sz="16" w:space="0" w:color="000000"/>
            </w:tcBorders>
            <w:shd w:val="clear" w:color="auto" w:fill="FFFFFF"/>
            <w:vAlign w:val="center"/>
          </w:tcPr>
          <w:p w14:paraId="5BA34F7F" w14:textId="77777777" w:rsidR="00CA16A2" w:rsidRPr="00C760D3" w:rsidRDefault="00CA16A2" w:rsidP="00EE0D32">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,000</w:t>
            </w:r>
          </w:p>
        </w:tc>
      </w:tr>
    </w:tbl>
    <w:p w14:paraId="4C0405DE" w14:textId="35611DC1" w:rsidR="00FC10B3" w:rsidRPr="00C3177B" w:rsidRDefault="00FC10B3" w:rsidP="00FC10B3">
      <w:pPr>
        <w:pBdr>
          <w:top w:val="nil"/>
          <w:left w:val="nil"/>
          <w:bottom w:val="nil"/>
          <w:right w:val="nil"/>
          <w:between w:val="nil"/>
        </w:pBdr>
        <w:tabs>
          <w:tab w:val="left" w:pos="1276"/>
        </w:tabs>
        <w:spacing w:line="240" w:lineRule="auto"/>
        <w:rPr>
          <w:rFonts w:ascii="Times New Roman" w:hAnsi="Times New Roman" w:cs="Times New Roman"/>
          <w:i/>
          <w:sz w:val="24"/>
          <w:szCs w:val="24"/>
        </w:rPr>
      </w:pPr>
      <w:r>
        <w:rPr>
          <w:rFonts w:ascii="Times New Roman" w:hAnsi="Times New Roman" w:cs="Times New Roman"/>
          <w:i/>
          <w:sz w:val="24"/>
          <w:szCs w:val="24"/>
        </w:rPr>
        <w:tab/>
      </w:r>
      <w:r w:rsidRPr="00C3177B">
        <w:rPr>
          <w:rFonts w:ascii="Times New Roman" w:hAnsi="Times New Roman" w:cs="Times New Roman"/>
          <w:i/>
          <w:sz w:val="24"/>
          <w:szCs w:val="24"/>
        </w:rPr>
        <w:t xml:space="preserve">Sumber </w:t>
      </w:r>
      <w:r w:rsidRPr="00C3177B">
        <w:rPr>
          <w:rFonts w:ascii="Times New Roman" w:hAnsi="Times New Roman" w:cs="Times New Roman"/>
          <w:i/>
          <w:sz w:val="24"/>
          <w:szCs w:val="24"/>
          <w:lang w:val="en-US"/>
        </w:rPr>
        <w:t xml:space="preserve">: Data Primer </w:t>
      </w:r>
      <w:proofErr w:type="spellStart"/>
      <w:r w:rsidRPr="00C3177B">
        <w:rPr>
          <w:rFonts w:ascii="Times New Roman" w:hAnsi="Times New Roman" w:cs="Times New Roman"/>
          <w:i/>
          <w:sz w:val="24"/>
          <w:szCs w:val="24"/>
          <w:lang w:val="en-US"/>
        </w:rPr>
        <w:t>Diolah</w:t>
      </w:r>
      <w:proofErr w:type="spellEnd"/>
      <w:r w:rsidRPr="00C3177B">
        <w:rPr>
          <w:rFonts w:ascii="Times New Roman" w:hAnsi="Times New Roman" w:cs="Times New Roman"/>
          <w:i/>
          <w:sz w:val="24"/>
          <w:szCs w:val="24"/>
          <w:lang w:val="en-US"/>
        </w:rPr>
        <w:t>, 2024</w:t>
      </w:r>
    </w:p>
    <w:p w14:paraId="5161F0D6" w14:textId="77777777" w:rsidR="00FC10B3" w:rsidRPr="00C3177B" w:rsidRDefault="00FC10B3" w:rsidP="00FC10B3">
      <w:pPr>
        <w:pBdr>
          <w:top w:val="nil"/>
          <w:left w:val="nil"/>
          <w:bottom w:val="nil"/>
          <w:right w:val="nil"/>
          <w:between w:val="nil"/>
        </w:pBdr>
        <w:tabs>
          <w:tab w:val="left" w:pos="1276"/>
        </w:tabs>
        <w:spacing w:line="240" w:lineRule="auto"/>
        <w:rPr>
          <w:rFonts w:ascii="Times New Roman" w:hAnsi="Times New Roman" w:cs="Times New Roman"/>
          <w:i/>
          <w:color w:val="808080"/>
          <w:sz w:val="24"/>
          <w:szCs w:val="24"/>
        </w:rPr>
      </w:pPr>
    </w:p>
    <w:p w14:paraId="2D24A59F" w14:textId="77777777" w:rsidR="00CA16A2" w:rsidRPr="00C3177B" w:rsidRDefault="00CA16A2" w:rsidP="00BE7E24">
      <w:pPr>
        <w:autoSpaceDE w:val="0"/>
        <w:autoSpaceDN w:val="0"/>
        <w:adjustRightInd w:val="0"/>
        <w:spacing w:line="240" w:lineRule="auto"/>
        <w:ind w:left="567"/>
        <w:contextualSpacing/>
        <w:jc w:val="both"/>
        <w:rPr>
          <w:rFonts w:ascii="Times New Roman" w:hAnsi="Times New Roman" w:cs="Times New Roman"/>
          <w:color w:val="000000" w:themeColor="text1"/>
          <w:sz w:val="24"/>
          <w:szCs w:val="24"/>
        </w:rPr>
      </w:pPr>
      <w:r w:rsidRPr="00C3177B">
        <w:rPr>
          <w:rFonts w:ascii="Times New Roman" w:hAnsi="Times New Roman" w:cs="Times New Roman"/>
          <w:sz w:val="24"/>
          <w:szCs w:val="24"/>
        </w:rPr>
        <w:t xml:space="preserve">= (a / 2 : n – k  ) = (0, 025 : 36) = </w:t>
      </w:r>
      <w:r w:rsidRPr="00C3177B">
        <w:rPr>
          <w:rFonts w:ascii="Times New Roman" w:hAnsi="Times New Roman" w:cs="Times New Roman"/>
          <w:b/>
          <w:bCs/>
          <w:color w:val="000000" w:themeColor="text1"/>
          <w:sz w:val="24"/>
          <w:szCs w:val="24"/>
          <w:shd w:val="clear" w:color="auto" w:fill="FFFFFF"/>
        </w:rPr>
        <w:t>2.028</w:t>
      </w:r>
    </w:p>
    <w:p w14:paraId="71F29FA6" w14:textId="77777777" w:rsidR="00CA16A2" w:rsidRPr="00C3177B" w:rsidRDefault="00CA16A2" w:rsidP="00BE7E24">
      <w:pPr>
        <w:spacing w:line="240" w:lineRule="auto"/>
        <w:ind w:left="567"/>
        <w:contextualSpacing/>
        <w:jc w:val="both"/>
        <w:rPr>
          <w:rFonts w:ascii="Times New Roman" w:hAnsi="Times New Roman" w:cs="Times New Roman"/>
          <w:sz w:val="24"/>
          <w:szCs w:val="24"/>
        </w:rPr>
      </w:pPr>
      <w:r w:rsidRPr="00C3177B">
        <w:rPr>
          <w:rFonts w:ascii="Times New Roman" w:hAnsi="Times New Roman" w:cs="Times New Roman"/>
          <w:sz w:val="24"/>
          <w:szCs w:val="24"/>
        </w:rPr>
        <w:t>H0 : β</w:t>
      </w:r>
      <w:r w:rsidRPr="00C3177B">
        <w:rPr>
          <w:rFonts w:ascii="Cambria Math" w:hAnsi="Cambria Math" w:cs="Cambria Math"/>
          <w:sz w:val="24"/>
          <w:szCs w:val="24"/>
        </w:rPr>
        <w:t>₁</w:t>
      </w:r>
      <w:r w:rsidRPr="00C3177B">
        <w:rPr>
          <w:rFonts w:ascii="Times New Roman" w:hAnsi="Times New Roman" w:cs="Times New Roman"/>
          <w:sz w:val="24"/>
          <w:szCs w:val="24"/>
        </w:rPr>
        <w:t xml:space="preserve"> = 0</w:t>
      </w:r>
      <w:r w:rsidRPr="00C3177B">
        <w:rPr>
          <w:rFonts w:ascii="Times New Roman" w:hAnsi="Times New Roman" w:cs="Times New Roman"/>
          <w:sz w:val="24"/>
          <w:szCs w:val="24"/>
        </w:rPr>
        <w:tab/>
        <w:t>tidak diduga terdapat pengaruh yang signifikan lingkungan kerja terhadap kepuasan kerja pegawai pada kantor camat wera kabupaten bima.</w:t>
      </w:r>
    </w:p>
    <w:p w14:paraId="03E389D0" w14:textId="77777777" w:rsidR="00CA16A2" w:rsidRPr="00C3177B" w:rsidRDefault="00CA16A2" w:rsidP="00BE7E24">
      <w:pPr>
        <w:autoSpaceDE w:val="0"/>
        <w:autoSpaceDN w:val="0"/>
        <w:adjustRightInd w:val="0"/>
        <w:spacing w:line="240" w:lineRule="auto"/>
        <w:ind w:left="567"/>
        <w:contextualSpacing/>
        <w:jc w:val="both"/>
        <w:rPr>
          <w:rFonts w:ascii="Times New Roman" w:hAnsi="Times New Roman" w:cs="Times New Roman"/>
          <w:sz w:val="24"/>
          <w:szCs w:val="24"/>
        </w:rPr>
      </w:pPr>
      <w:r w:rsidRPr="00C3177B">
        <w:rPr>
          <w:rFonts w:ascii="Times New Roman" w:hAnsi="Times New Roman" w:cs="Times New Roman"/>
          <w:sz w:val="24"/>
          <w:szCs w:val="24"/>
        </w:rPr>
        <w:t>Ha : β</w:t>
      </w:r>
      <w:r w:rsidRPr="00C3177B">
        <w:rPr>
          <w:rFonts w:ascii="Cambria Math" w:hAnsi="Cambria Math" w:cs="Cambria Math"/>
          <w:sz w:val="24"/>
          <w:szCs w:val="24"/>
        </w:rPr>
        <w:t>₁</w:t>
      </w:r>
      <w:r w:rsidRPr="00C3177B">
        <w:rPr>
          <w:rFonts w:ascii="Times New Roman" w:hAnsi="Times New Roman" w:cs="Times New Roman"/>
          <w:sz w:val="24"/>
          <w:szCs w:val="24"/>
        </w:rPr>
        <w:t xml:space="preserve"> ≠ 0,</w:t>
      </w:r>
      <w:r w:rsidRPr="00C3177B">
        <w:rPr>
          <w:rFonts w:ascii="Times New Roman" w:hAnsi="Times New Roman" w:cs="Times New Roman"/>
          <w:sz w:val="24"/>
          <w:szCs w:val="24"/>
        </w:rPr>
        <w:tab/>
        <w:t>diduga terdapat pengaruh yang signifikan lingkungan kerja terhadap kepuasan kerja pegawai pada kantor camat wera kabupaten bima</w:t>
      </w:r>
    </w:p>
    <w:p w14:paraId="166412DD" w14:textId="77777777" w:rsidR="004D4185" w:rsidRDefault="00CA16A2" w:rsidP="004D4185">
      <w:pPr>
        <w:spacing w:line="240" w:lineRule="auto"/>
        <w:ind w:left="567"/>
        <w:jc w:val="both"/>
        <w:rPr>
          <w:rFonts w:ascii="Times New Roman" w:hAnsi="Times New Roman" w:cs="Times New Roman"/>
          <w:b/>
          <w:sz w:val="24"/>
          <w:szCs w:val="24"/>
        </w:rPr>
      </w:pPr>
      <w:r w:rsidRPr="00C3177B">
        <w:rPr>
          <w:rFonts w:ascii="Times New Roman" w:hAnsi="Times New Roman" w:cs="Times New Roman"/>
          <w:sz w:val="24"/>
          <w:szCs w:val="24"/>
        </w:rPr>
        <w:t>Dari hasil analisis pada tabel 9</w:t>
      </w:r>
      <w:r w:rsidRPr="00C3177B">
        <w:rPr>
          <w:rFonts w:ascii="Times New Roman" w:hAnsi="Times New Roman" w:cs="Times New Roman"/>
          <w:sz w:val="24"/>
          <w:szCs w:val="24"/>
          <w:lang w:val="en-US"/>
        </w:rPr>
        <w:t xml:space="preserve"> </w:t>
      </w:r>
      <w:r w:rsidRPr="00C3177B">
        <w:rPr>
          <w:rFonts w:ascii="Times New Roman" w:hAnsi="Times New Roman" w:cs="Times New Roman"/>
          <w:sz w:val="24"/>
          <w:szCs w:val="24"/>
        </w:rPr>
        <w:t xml:space="preserve">diatas, diperoleh t hitung sebesar 3,950 lebih besar dari t tabel yaitu 2.028 atau 3,950 &gt; 2.028. Sedangkan untuk nilai signifikansinya sebesar 0,000 &lt; 0,05 yang berarti variabel lingkungan kerja berpengaruh positif dan signifikan terhadap kepuasan kerja pegawai pada kantor camat wera kabupaten bima. Maka dapat disimpulkan bahwa hipotesis </w:t>
      </w:r>
      <w:r w:rsidRPr="00C3177B">
        <w:rPr>
          <w:rFonts w:ascii="Times New Roman" w:hAnsi="Times New Roman" w:cs="Times New Roman"/>
          <w:b/>
          <w:sz w:val="24"/>
          <w:szCs w:val="24"/>
        </w:rPr>
        <w:t>Ha diterima dan H0 ditolak.</w:t>
      </w:r>
      <w:r w:rsidR="004D4185">
        <w:rPr>
          <w:rFonts w:ascii="Times New Roman" w:hAnsi="Times New Roman" w:cs="Times New Roman"/>
          <w:b/>
          <w:sz w:val="24"/>
          <w:szCs w:val="24"/>
        </w:rPr>
        <w:t xml:space="preserve"> </w:t>
      </w:r>
    </w:p>
    <w:p w14:paraId="3AED0773" w14:textId="6D983E75" w:rsidR="00CA16A2" w:rsidRPr="004D4185" w:rsidRDefault="00CA16A2" w:rsidP="004D4185">
      <w:pPr>
        <w:spacing w:line="240" w:lineRule="auto"/>
        <w:ind w:left="567"/>
        <w:jc w:val="both"/>
        <w:rPr>
          <w:rFonts w:ascii="Times New Roman" w:hAnsi="Times New Roman" w:cs="Times New Roman"/>
          <w:b/>
          <w:sz w:val="24"/>
          <w:szCs w:val="24"/>
        </w:rPr>
      </w:pPr>
      <w:r w:rsidRPr="00C3177B">
        <w:rPr>
          <w:rFonts w:ascii="Times New Roman" w:hAnsi="Times New Roman" w:cs="Times New Roman"/>
          <w:sz w:val="24"/>
          <w:szCs w:val="24"/>
        </w:rPr>
        <w:t>Selain itu, terdapat beberapa hasil penelitian relevan yang memperkuat hasil penelitian ini. Penelitian yang</w:t>
      </w:r>
      <w:r w:rsidRPr="00C3177B">
        <w:rPr>
          <w:rFonts w:ascii="Times New Roman" w:hAnsi="Times New Roman" w:cs="Times New Roman"/>
          <w:spacing w:val="40"/>
          <w:sz w:val="24"/>
          <w:szCs w:val="24"/>
        </w:rPr>
        <w:t xml:space="preserve"> </w:t>
      </w:r>
      <w:r w:rsidRPr="00C3177B">
        <w:rPr>
          <w:rFonts w:ascii="Times New Roman" w:hAnsi="Times New Roman" w:cs="Times New Roman"/>
          <w:sz w:val="24"/>
          <w:szCs w:val="24"/>
        </w:rPr>
        <w:t>dilakukan oleh Quinerita Stevani Aruan, Mahendra Fakhri</w:t>
      </w:r>
      <w:r w:rsidRPr="00C3177B">
        <w:rPr>
          <w:rFonts w:ascii="Times New Roman" w:hAnsi="Times New Roman" w:cs="Times New Roman"/>
          <w:spacing w:val="40"/>
          <w:sz w:val="24"/>
          <w:szCs w:val="24"/>
        </w:rPr>
        <w:t xml:space="preserve"> </w:t>
      </w:r>
      <w:r w:rsidRPr="00C3177B">
        <w:rPr>
          <w:rFonts w:ascii="Times New Roman" w:hAnsi="Times New Roman" w:cs="Times New Roman"/>
          <w:sz w:val="24"/>
          <w:szCs w:val="24"/>
        </w:rPr>
        <w:t xml:space="preserve">(2015) dengan judul “Pengaruh Lingkungan Kerja Terhadap Kepuasan </w:t>
      </w:r>
      <w:r w:rsidRPr="004D4185">
        <w:rPr>
          <w:rFonts w:ascii="Times New Roman" w:hAnsi="Times New Roman" w:cs="Times New Roman"/>
          <w:sz w:val="24"/>
          <w:szCs w:val="24"/>
        </w:rPr>
        <w:t>Kerja Pegawai Lapangan Departemen Grasbeg Power</w:t>
      </w:r>
      <w:r w:rsidRPr="004D4185">
        <w:rPr>
          <w:rFonts w:ascii="Times New Roman" w:hAnsi="Times New Roman" w:cs="Times New Roman"/>
          <w:spacing w:val="80"/>
          <w:sz w:val="24"/>
          <w:szCs w:val="24"/>
        </w:rPr>
        <w:t xml:space="preserve"> </w:t>
      </w:r>
      <w:r w:rsidRPr="004D4185">
        <w:rPr>
          <w:rFonts w:ascii="Times New Roman" w:hAnsi="Times New Roman" w:cs="Times New Roman"/>
          <w:sz w:val="24"/>
          <w:szCs w:val="24"/>
        </w:rPr>
        <w:t xml:space="preserve">Distribution PT.Freeport </w:t>
      </w:r>
      <w:r w:rsidRPr="004D4185">
        <w:rPr>
          <w:rFonts w:ascii="Times New Roman" w:hAnsi="Times New Roman" w:cs="Times New Roman"/>
          <w:sz w:val="24"/>
          <w:szCs w:val="24"/>
        </w:rPr>
        <w:lastRenderedPageBreak/>
        <w:t>Indonesia” menyatakan bahwa secara parsial</w:t>
      </w:r>
      <w:r w:rsidRPr="004D4185">
        <w:rPr>
          <w:rFonts w:ascii="Times New Roman" w:hAnsi="Times New Roman" w:cs="Times New Roman"/>
          <w:spacing w:val="40"/>
          <w:sz w:val="24"/>
          <w:szCs w:val="24"/>
        </w:rPr>
        <w:t xml:space="preserve"> </w:t>
      </w:r>
      <w:r w:rsidRPr="004D4185">
        <w:rPr>
          <w:rFonts w:ascii="Times New Roman" w:hAnsi="Times New Roman" w:cs="Times New Roman"/>
          <w:sz w:val="24"/>
          <w:szCs w:val="24"/>
        </w:rPr>
        <w:t xml:space="preserve">terdapat pengaruh yang positif dan signifikan terhadap kepuasan kerja pegawai. </w:t>
      </w:r>
      <w:r w:rsidR="00557CAE" w:rsidRPr="004D4185">
        <w:rPr>
          <w:rFonts w:ascii="Times New Roman" w:hAnsi="Times New Roman" w:cs="Times New Roman"/>
          <w:sz w:val="24"/>
          <w:szCs w:val="24"/>
        </w:rPr>
        <w:t>Penelitian yang serupa di lakukan oleh Irma dan Yusuf, 2020, Menyatakan bahwa terdapat pengaruh lingkungan kerja terhadap kepuasan kerja pegawai pada Dinas Koperasi dan UMKM Kabupaten Bima.</w:t>
      </w:r>
      <w:r w:rsidR="004D4185" w:rsidRPr="004D4185">
        <w:rPr>
          <w:rFonts w:ascii="Times New Roman" w:hAnsi="Times New Roman" w:cs="Times New Roman"/>
          <w:sz w:val="24"/>
          <w:szCs w:val="24"/>
        </w:rPr>
        <w:t xml:space="preserve">  Berdasarkan hasil </w:t>
      </w:r>
      <w:r w:rsidR="001B57CC">
        <w:rPr>
          <w:rFonts w:ascii="Times New Roman" w:hAnsi="Times New Roman" w:cs="Times New Roman"/>
          <w:sz w:val="24"/>
          <w:szCs w:val="24"/>
        </w:rPr>
        <w:t xml:space="preserve">penelitian </w:t>
      </w:r>
      <w:r w:rsidR="004D4185" w:rsidRPr="004D4185">
        <w:rPr>
          <w:rFonts w:ascii="Times New Roman" w:hAnsi="Times New Roman" w:cs="Times New Roman"/>
          <w:bCs/>
          <w:sz w:val="24"/>
          <w:szCs w:val="24"/>
        </w:rPr>
        <w:t>Aoliso A, dan Lao 2018,</w:t>
      </w:r>
      <w:r w:rsidR="004D4185" w:rsidRPr="004D4185">
        <w:rPr>
          <w:rFonts w:ascii="Times New Roman" w:hAnsi="Times New Roman" w:cs="Times New Roman"/>
          <w:sz w:val="24"/>
          <w:szCs w:val="24"/>
        </w:rPr>
        <w:t xml:space="preserve"> Menunjukkan bahwa lingkungan kerja memiliki pengaruh yang kuat terhadap kepuasan kerja karyawan PT. Taspen (Persero) Cabang Kupang</w:t>
      </w:r>
    </w:p>
    <w:p w14:paraId="4FD26ED3" w14:textId="46CCF46D" w:rsidR="0037285B" w:rsidRPr="00381C65" w:rsidRDefault="00CA16A2" w:rsidP="00381C65">
      <w:pPr>
        <w:widowControl w:val="0"/>
        <w:autoSpaceDE w:val="0"/>
        <w:autoSpaceDN w:val="0"/>
        <w:spacing w:line="240" w:lineRule="auto"/>
        <w:ind w:left="567" w:right="-46"/>
        <w:jc w:val="both"/>
        <w:rPr>
          <w:rFonts w:ascii="Times New Roman" w:eastAsia="Microsoft Sans Serif" w:hAnsi="Times New Roman" w:cs="Times New Roman"/>
          <w:sz w:val="24"/>
          <w:szCs w:val="24"/>
        </w:rPr>
      </w:pPr>
      <w:r w:rsidRPr="004D4185">
        <w:rPr>
          <w:rFonts w:ascii="Times New Roman" w:eastAsia="Microsoft Sans Serif" w:hAnsi="Times New Roman" w:cs="Times New Roman"/>
          <w:sz w:val="24"/>
          <w:szCs w:val="24"/>
          <w:lang w:val="id"/>
        </w:rPr>
        <w:t>Oleh karena itu dapat disimpulkan bahwa sistem lingkungan kerja</w:t>
      </w:r>
      <w:r w:rsidRPr="004D4185">
        <w:rPr>
          <w:rFonts w:ascii="Times New Roman" w:eastAsia="Microsoft Sans Serif" w:hAnsi="Times New Roman" w:cs="Times New Roman"/>
          <w:spacing w:val="40"/>
          <w:sz w:val="24"/>
          <w:szCs w:val="24"/>
          <w:lang w:val="id"/>
        </w:rPr>
        <w:t xml:space="preserve"> </w:t>
      </w:r>
      <w:r w:rsidRPr="004D4185">
        <w:rPr>
          <w:rFonts w:ascii="Times New Roman" w:eastAsia="Microsoft Sans Serif" w:hAnsi="Times New Roman" w:cs="Times New Roman"/>
          <w:sz w:val="24"/>
          <w:szCs w:val="24"/>
          <w:lang w:val="id"/>
        </w:rPr>
        <w:t>dikantor Camat Wera Kabupaten Bima akan mengalami perubahan- perubahan yang positif bagi Kepuasan Kerja Pegawai, karena</w:t>
      </w:r>
      <w:r w:rsidRPr="004D4185">
        <w:rPr>
          <w:rFonts w:ascii="Times New Roman" w:eastAsia="Microsoft Sans Serif" w:hAnsi="Times New Roman" w:cs="Times New Roman"/>
          <w:spacing w:val="80"/>
          <w:sz w:val="24"/>
          <w:szCs w:val="24"/>
          <w:lang w:val="id"/>
        </w:rPr>
        <w:t xml:space="preserve"> </w:t>
      </w:r>
      <w:r w:rsidRPr="004D4185">
        <w:rPr>
          <w:rFonts w:ascii="Times New Roman" w:eastAsia="Microsoft Sans Serif" w:hAnsi="Times New Roman" w:cs="Times New Roman"/>
          <w:sz w:val="24"/>
          <w:szCs w:val="24"/>
          <w:lang w:val="id"/>
        </w:rPr>
        <w:t>kemampuan</w:t>
      </w:r>
      <w:r w:rsidRPr="004D4185">
        <w:rPr>
          <w:rFonts w:ascii="Times New Roman" w:eastAsia="Microsoft Sans Serif" w:hAnsi="Times New Roman" w:cs="Times New Roman"/>
          <w:spacing w:val="40"/>
          <w:sz w:val="24"/>
          <w:szCs w:val="24"/>
          <w:lang w:val="id"/>
        </w:rPr>
        <w:t xml:space="preserve"> </w:t>
      </w:r>
      <w:r w:rsidRPr="004D4185">
        <w:rPr>
          <w:rFonts w:ascii="Times New Roman" w:eastAsia="Microsoft Sans Serif" w:hAnsi="Times New Roman" w:cs="Times New Roman"/>
          <w:sz w:val="24"/>
          <w:szCs w:val="24"/>
          <w:lang w:val="id"/>
        </w:rPr>
        <w:t>dan keterampilan yang akan semakin meningkat pada pegawai dengan adanya pengembangan Lingkungan Kerja seperti ini.</w:t>
      </w:r>
    </w:p>
    <w:p w14:paraId="31CA2955" w14:textId="77777777" w:rsidR="00CA16A2" w:rsidRPr="00C3177B" w:rsidRDefault="00CA16A2"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11E571F4" w14:textId="77777777" w:rsidR="007A28B5" w:rsidRPr="00C3177B" w:rsidRDefault="007A28B5" w:rsidP="00EE0D32">
      <w:pPr>
        <w:pBdr>
          <w:top w:val="nil"/>
          <w:left w:val="nil"/>
          <w:bottom w:val="nil"/>
          <w:right w:val="nil"/>
          <w:between w:val="nil"/>
        </w:pBdr>
        <w:spacing w:line="240" w:lineRule="auto"/>
        <w:rPr>
          <w:rFonts w:ascii="Times New Roman" w:hAnsi="Times New Roman" w:cs="Times New Roman"/>
          <w:b/>
          <w:color w:val="000000"/>
          <w:sz w:val="24"/>
          <w:szCs w:val="24"/>
        </w:rPr>
      </w:pPr>
      <w:r w:rsidRPr="00C3177B">
        <w:rPr>
          <w:rFonts w:ascii="Times New Roman" w:hAnsi="Times New Roman" w:cs="Times New Roman"/>
          <w:b/>
          <w:color w:val="000000"/>
          <w:sz w:val="24"/>
          <w:szCs w:val="24"/>
        </w:rPr>
        <w:t>Uji Koefisien Korelasi Sederhana</w:t>
      </w:r>
    </w:p>
    <w:p w14:paraId="7D8E9C91" w14:textId="4DA38056" w:rsidR="003D52D7" w:rsidRPr="00C3177B" w:rsidRDefault="003D52D7" w:rsidP="00EE0D32">
      <w:pPr>
        <w:pBdr>
          <w:top w:val="nil"/>
          <w:left w:val="nil"/>
          <w:bottom w:val="nil"/>
          <w:right w:val="nil"/>
          <w:between w:val="nil"/>
        </w:pBdr>
        <w:spacing w:line="240" w:lineRule="auto"/>
        <w:jc w:val="center"/>
        <w:rPr>
          <w:rFonts w:ascii="Times New Roman" w:hAnsi="Times New Roman" w:cs="Times New Roman"/>
          <w:sz w:val="24"/>
          <w:szCs w:val="24"/>
        </w:rPr>
      </w:pPr>
      <w:r w:rsidRPr="00C3177B">
        <w:rPr>
          <w:rFonts w:ascii="Times New Roman" w:hAnsi="Times New Roman" w:cs="Times New Roman"/>
          <w:b/>
          <w:color w:val="000000"/>
          <w:sz w:val="24"/>
          <w:szCs w:val="24"/>
        </w:rPr>
        <w:t>Tabel</w:t>
      </w:r>
      <w:r w:rsidR="006767EF">
        <w:rPr>
          <w:rFonts w:ascii="Times New Roman" w:hAnsi="Times New Roman" w:cs="Times New Roman"/>
          <w:b/>
          <w:color w:val="000000"/>
          <w:sz w:val="24"/>
          <w:szCs w:val="24"/>
        </w:rPr>
        <w:t xml:space="preserve"> 6. </w:t>
      </w:r>
      <w:r w:rsidRPr="00C3177B">
        <w:rPr>
          <w:rFonts w:ascii="Times New Roman" w:hAnsi="Times New Roman" w:cs="Times New Roman"/>
          <w:b/>
          <w:color w:val="000000"/>
          <w:sz w:val="24"/>
          <w:szCs w:val="24"/>
        </w:rPr>
        <w:t>Uji Koefisien Korelasi Sederhana</w:t>
      </w:r>
    </w:p>
    <w:p w14:paraId="67AFA87E" w14:textId="63196F6B" w:rsidR="003D52D7" w:rsidRPr="00C3177B" w:rsidRDefault="003D52D7" w:rsidP="00EE0D32">
      <w:pPr>
        <w:pBdr>
          <w:top w:val="nil"/>
          <w:left w:val="nil"/>
          <w:bottom w:val="nil"/>
          <w:right w:val="nil"/>
          <w:between w:val="nil"/>
        </w:pBdr>
        <w:spacing w:line="240" w:lineRule="auto"/>
        <w:rPr>
          <w:rFonts w:ascii="Times New Roman" w:hAnsi="Times New Roman" w:cs="Times New Roman"/>
          <w:sz w:val="24"/>
          <w:szCs w:val="24"/>
        </w:rPr>
      </w:pPr>
    </w:p>
    <w:tbl>
      <w:tblPr>
        <w:tblpPr w:leftFromText="180" w:rightFromText="180" w:vertAnchor="page" w:horzAnchor="margin" w:tblpXSpec="right" w:tblpY="621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7"/>
        <w:gridCol w:w="642"/>
        <w:gridCol w:w="1027"/>
        <w:gridCol w:w="1954"/>
        <w:gridCol w:w="2610"/>
      </w:tblGrid>
      <w:tr w:rsidR="006767EF" w:rsidRPr="00C3177B" w14:paraId="684DE4C8" w14:textId="77777777" w:rsidTr="006767EF">
        <w:trPr>
          <w:cantSplit/>
        </w:trPr>
        <w:tc>
          <w:tcPr>
            <w:tcW w:w="0" w:type="auto"/>
            <w:gridSpan w:val="5"/>
            <w:tcBorders>
              <w:top w:val="nil"/>
              <w:left w:val="nil"/>
              <w:bottom w:val="nil"/>
              <w:right w:val="nil"/>
            </w:tcBorders>
            <w:shd w:val="clear" w:color="auto" w:fill="FFFFFF"/>
            <w:vAlign w:val="center"/>
          </w:tcPr>
          <w:p w14:paraId="76990B28" w14:textId="77777777" w:rsidR="006767EF" w:rsidRPr="00C3177B" w:rsidRDefault="006767EF" w:rsidP="006767EF">
            <w:pPr>
              <w:autoSpaceDE w:val="0"/>
              <w:autoSpaceDN w:val="0"/>
              <w:adjustRightInd w:val="0"/>
              <w:spacing w:line="240" w:lineRule="auto"/>
              <w:ind w:left="60" w:right="60"/>
              <w:jc w:val="center"/>
              <w:rPr>
                <w:rFonts w:ascii="Times New Roman" w:hAnsi="Times New Roman" w:cs="Times New Roman"/>
                <w:color w:val="000000"/>
                <w:sz w:val="24"/>
                <w:szCs w:val="24"/>
              </w:rPr>
            </w:pPr>
            <w:r w:rsidRPr="00C3177B">
              <w:rPr>
                <w:rFonts w:ascii="Times New Roman" w:hAnsi="Times New Roman" w:cs="Times New Roman"/>
                <w:b/>
                <w:bCs/>
                <w:color w:val="000000"/>
                <w:sz w:val="24"/>
                <w:szCs w:val="24"/>
              </w:rPr>
              <w:t>Model Summary</w:t>
            </w:r>
            <w:r w:rsidRPr="00C3177B">
              <w:rPr>
                <w:rFonts w:ascii="Times New Roman" w:hAnsi="Times New Roman" w:cs="Times New Roman"/>
                <w:b/>
                <w:bCs/>
                <w:color w:val="000000"/>
                <w:sz w:val="24"/>
                <w:szCs w:val="24"/>
                <w:vertAlign w:val="superscript"/>
              </w:rPr>
              <w:t>b</w:t>
            </w:r>
          </w:p>
        </w:tc>
      </w:tr>
      <w:tr w:rsidR="006767EF" w:rsidRPr="00C3177B" w14:paraId="531421FC" w14:textId="77777777" w:rsidTr="006767EF">
        <w:trPr>
          <w:cantSplit/>
          <w:trHeight w:val="40"/>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bottom"/>
          </w:tcPr>
          <w:p w14:paraId="0F4EB230" w14:textId="77777777" w:rsidR="006767EF" w:rsidRPr="00C3177B" w:rsidRDefault="006767EF" w:rsidP="006767EF">
            <w:pPr>
              <w:autoSpaceDE w:val="0"/>
              <w:autoSpaceDN w:val="0"/>
              <w:adjustRightInd w:val="0"/>
              <w:spacing w:line="240" w:lineRule="auto"/>
              <w:ind w:left="60" w:right="60"/>
              <w:rPr>
                <w:rFonts w:ascii="Times New Roman" w:hAnsi="Times New Roman" w:cs="Times New Roman"/>
                <w:color w:val="000000"/>
                <w:sz w:val="24"/>
                <w:szCs w:val="24"/>
              </w:rPr>
            </w:pPr>
            <w:r w:rsidRPr="00C3177B">
              <w:rPr>
                <w:rFonts w:ascii="Times New Roman" w:hAnsi="Times New Roman" w:cs="Times New Roman"/>
                <w:color w:val="000000"/>
                <w:sz w:val="24"/>
                <w:szCs w:val="24"/>
              </w:rPr>
              <w:t>Model</w:t>
            </w:r>
          </w:p>
        </w:tc>
        <w:tc>
          <w:tcPr>
            <w:tcW w:w="0" w:type="auto"/>
            <w:tcBorders>
              <w:top w:val="single" w:sz="16" w:space="0" w:color="000000"/>
              <w:left w:val="single" w:sz="16" w:space="0" w:color="000000"/>
              <w:bottom w:val="single" w:sz="16" w:space="0" w:color="000000"/>
            </w:tcBorders>
            <w:shd w:val="clear" w:color="auto" w:fill="FFFFFF"/>
            <w:vAlign w:val="bottom"/>
          </w:tcPr>
          <w:p w14:paraId="591693A2" w14:textId="77777777" w:rsidR="006767EF" w:rsidRPr="00C3177B" w:rsidRDefault="006767EF" w:rsidP="006767EF">
            <w:pPr>
              <w:autoSpaceDE w:val="0"/>
              <w:autoSpaceDN w:val="0"/>
              <w:adjustRightInd w:val="0"/>
              <w:spacing w:line="240" w:lineRule="auto"/>
              <w:ind w:left="60" w:right="60"/>
              <w:jc w:val="center"/>
              <w:rPr>
                <w:rFonts w:ascii="Times New Roman" w:hAnsi="Times New Roman" w:cs="Times New Roman"/>
                <w:color w:val="000000"/>
                <w:sz w:val="24"/>
                <w:szCs w:val="24"/>
              </w:rPr>
            </w:pPr>
            <w:r w:rsidRPr="00C3177B">
              <w:rPr>
                <w:rFonts w:ascii="Times New Roman" w:hAnsi="Times New Roman" w:cs="Times New Roman"/>
                <w:color w:val="000000"/>
                <w:sz w:val="24"/>
                <w:szCs w:val="24"/>
              </w:rPr>
              <w:t>R</w:t>
            </w:r>
          </w:p>
        </w:tc>
        <w:tc>
          <w:tcPr>
            <w:tcW w:w="0" w:type="auto"/>
            <w:tcBorders>
              <w:top w:val="single" w:sz="16" w:space="0" w:color="000000"/>
              <w:bottom w:val="single" w:sz="16" w:space="0" w:color="000000"/>
            </w:tcBorders>
            <w:shd w:val="clear" w:color="auto" w:fill="FFFFFF"/>
            <w:vAlign w:val="bottom"/>
          </w:tcPr>
          <w:p w14:paraId="522A9088" w14:textId="77777777" w:rsidR="006767EF" w:rsidRPr="00C3177B" w:rsidRDefault="006767EF" w:rsidP="006767EF">
            <w:pPr>
              <w:autoSpaceDE w:val="0"/>
              <w:autoSpaceDN w:val="0"/>
              <w:adjustRightInd w:val="0"/>
              <w:spacing w:line="240" w:lineRule="auto"/>
              <w:ind w:left="60" w:right="60"/>
              <w:jc w:val="center"/>
              <w:rPr>
                <w:rFonts w:ascii="Times New Roman" w:hAnsi="Times New Roman" w:cs="Times New Roman"/>
                <w:color w:val="000000"/>
                <w:sz w:val="24"/>
                <w:szCs w:val="24"/>
              </w:rPr>
            </w:pPr>
            <w:r w:rsidRPr="00C3177B">
              <w:rPr>
                <w:rFonts w:ascii="Times New Roman" w:hAnsi="Times New Roman" w:cs="Times New Roman"/>
                <w:color w:val="000000"/>
                <w:sz w:val="24"/>
                <w:szCs w:val="24"/>
              </w:rPr>
              <w:t>R Square</w:t>
            </w:r>
          </w:p>
        </w:tc>
        <w:tc>
          <w:tcPr>
            <w:tcW w:w="0" w:type="auto"/>
            <w:tcBorders>
              <w:top w:val="single" w:sz="16" w:space="0" w:color="000000"/>
              <w:bottom w:val="single" w:sz="16" w:space="0" w:color="000000"/>
            </w:tcBorders>
            <w:shd w:val="clear" w:color="auto" w:fill="FFFFFF"/>
            <w:vAlign w:val="bottom"/>
          </w:tcPr>
          <w:p w14:paraId="45F793B6" w14:textId="77777777" w:rsidR="006767EF" w:rsidRPr="00C3177B" w:rsidRDefault="006767EF" w:rsidP="006767EF">
            <w:pPr>
              <w:autoSpaceDE w:val="0"/>
              <w:autoSpaceDN w:val="0"/>
              <w:adjustRightInd w:val="0"/>
              <w:spacing w:line="240" w:lineRule="auto"/>
              <w:ind w:left="60" w:right="60"/>
              <w:jc w:val="center"/>
              <w:rPr>
                <w:rFonts w:ascii="Times New Roman" w:hAnsi="Times New Roman" w:cs="Times New Roman"/>
                <w:color w:val="000000"/>
                <w:sz w:val="24"/>
                <w:szCs w:val="24"/>
              </w:rPr>
            </w:pPr>
            <w:r w:rsidRPr="00C3177B">
              <w:rPr>
                <w:rFonts w:ascii="Times New Roman" w:hAnsi="Times New Roman" w:cs="Times New Roman"/>
                <w:color w:val="000000"/>
                <w:sz w:val="24"/>
                <w:szCs w:val="24"/>
              </w:rPr>
              <w:t>Adjusted R Square</w:t>
            </w:r>
          </w:p>
        </w:tc>
        <w:tc>
          <w:tcPr>
            <w:tcW w:w="0" w:type="auto"/>
            <w:tcBorders>
              <w:top w:val="single" w:sz="16" w:space="0" w:color="000000"/>
              <w:bottom w:val="single" w:sz="16" w:space="0" w:color="000000"/>
              <w:right w:val="single" w:sz="16" w:space="0" w:color="000000"/>
            </w:tcBorders>
            <w:shd w:val="clear" w:color="auto" w:fill="FFFFFF"/>
            <w:vAlign w:val="bottom"/>
          </w:tcPr>
          <w:p w14:paraId="45EA92F2" w14:textId="77777777" w:rsidR="006767EF" w:rsidRPr="00C3177B" w:rsidRDefault="006767EF" w:rsidP="006767EF">
            <w:pPr>
              <w:autoSpaceDE w:val="0"/>
              <w:autoSpaceDN w:val="0"/>
              <w:adjustRightInd w:val="0"/>
              <w:spacing w:line="240" w:lineRule="auto"/>
              <w:ind w:left="60" w:right="60"/>
              <w:jc w:val="center"/>
              <w:rPr>
                <w:rFonts w:ascii="Times New Roman" w:hAnsi="Times New Roman" w:cs="Times New Roman"/>
                <w:color w:val="000000"/>
                <w:sz w:val="24"/>
                <w:szCs w:val="24"/>
              </w:rPr>
            </w:pPr>
            <w:r w:rsidRPr="00C3177B">
              <w:rPr>
                <w:rFonts w:ascii="Times New Roman" w:hAnsi="Times New Roman" w:cs="Times New Roman"/>
                <w:color w:val="000000"/>
                <w:sz w:val="24"/>
                <w:szCs w:val="24"/>
              </w:rPr>
              <w:t>Std. Error of the Estimate</w:t>
            </w:r>
          </w:p>
        </w:tc>
      </w:tr>
      <w:tr w:rsidR="006767EF" w:rsidRPr="00C3177B" w14:paraId="171EEE35" w14:textId="77777777" w:rsidTr="006767EF">
        <w:trPr>
          <w:cantSplit/>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14:paraId="466892BE" w14:textId="77777777" w:rsidR="006767EF" w:rsidRPr="00C3177B" w:rsidRDefault="006767EF" w:rsidP="006767EF">
            <w:pPr>
              <w:autoSpaceDE w:val="0"/>
              <w:autoSpaceDN w:val="0"/>
              <w:adjustRightInd w:val="0"/>
              <w:spacing w:line="240" w:lineRule="auto"/>
              <w:ind w:left="60" w:right="60"/>
              <w:rPr>
                <w:rFonts w:ascii="Times New Roman" w:hAnsi="Times New Roman" w:cs="Times New Roman"/>
                <w:color w:val="000000"/>
                <w:sz w:val="24"/>
                <w:szCs w:val="24"/>
              </w:rPr>
            </w:pPr>
            <w:r w:rsidRPr="00C3177B">
              <w:rPr>
                <w:rFonts w:ascii="Times New Roman" w:hAnsi="Times New Roman" w:cs="Times New Roman"/>
                <w:color w:val="000000"/>
                <w:sz w:val="24"/>
                <w:szCs w:val="24"/>
              </w:rPr>
              <w:t>1</w:t>
            </w:r>
          </w:p>
        </w:tc>
        <w:tc>
          <w:tcPr>
            <w:tcW w:w="0" w:type="auto"/>
            <w:tcBorders>
              <w:top w:val="single" w:sz="16" w:space="0" w:color="000000"/>
              <w:left w:val="single" w:sz="16" w:space="0" w:color="000000"/>
              <w:bottom w:val="single" w:sz="16" w:space="0" w:color="000000"/>
            </w:tcBorders>
            <w:shd w:val="clear" w:color="auto" w:fill="FFFFFF"/>
            <w:vAlign w:val="center"/>
          </w:tcPr>
          <w:p w14:paraId="34D266D4" w14:textId="77777777" w:rsidR="006767EF" w:rsidRPr="00C3177B" w:rsidRDefault="006767EF" w:rsidP="006767EF">
            <w:pPr>
              <w:autoSpaceDE w:val="0"/>
              <w:autoSpaceDN w:val="0"/>
              <w:adjustRightInd w:val="0"/>
              <w:spacing w:line="240" w:lineRule="auto"/>
              <w:ind w:left="60" w:right="60"/>
              <w:jc w:val="right"/>
              <w:rPr>
                <w:rFonts w:ascii="Times New Roman" w:hAnsi="Times New Roman" w:cs="Times New Roman"/>
                <w:color w:val="000000"/>
                <w:sz w:val="24"/>
                <w:szCs w:val="24"/>
              </w:rPr>
            </w:pPr>
            <w:r w:rsidRPr="00C3177B">
              <w:rPr>
                <w:rFonts w:ascii="Times New Roman" w:hAnsi="Times New Roman" w:cs="Times New Roman"/>
                <w:color w:val="000000"/>
                <w:sz w:val="24"/>
                <w:szCs w:val="24"/>
              </w:rPr>
              <w:t>,550</w:t>
            </w:r>
            <w:r w:rsidRPr="00C3177B">
              <w:rPr>
                <w:rFonts w:ascii="Times New Roman" w:hAnsi="Times New Roman" w:cs="Times New Roman"/>
                <w:color w:val="000000"/>
                <w:sz w:val="24"/>
                <w:szCs w:val="24"/>
                <w:vertAlign w:val="superscript"/>
              </w:rPr>
              <w:t>a</w:t>
            </w:r>
          </w:p>
        </w:tc>
        <w:tc>
          <w:tcPr>
            <w:tcW w:w="0" w:type="auto"/>
            <w:tcBorders>
              <w:top w:val="single" w:sz="16" w:space="0" w:color="000000"/>
              <w:bottom w:val="single" w:sz="16" w:space="0" w:color="000000"/>
            </w:tcBorders>
            <w:shd w:val="clear" w:color="auto" w:fill="FFFFFF"/>
            <w:vAlign w:val="center"/>
          </w:tcPr>
          <w:p w14:paraId="06BFAAC3" w14:textId="77777777" w:rsidR="006767EF" w:rsidRPr="00C3177B" w:rsidRDefault="006767EF" w:rsidP="006767EF">
            <w:pPr>
              <w:autoSpaceDE w:val="0"/>
              <w:autoSpaceDN w:val="0"/>
              <w:adjustRightInd w:val="0"/>
              <w:spacing w:line="240" w:lineRule="auto"/>
              <w:ind w:left="60" w:right="60"/>
              <w:jc w:val="right"/>
              <w:rPr>
                <w:rFonts w:ascii="Times New Roman" w:hAnsi="Times New Roman" w:cs="Times New Roman"/>
                <w:color w:val="000000"/>
                <w:sz w:val="24"/>
                <w:szCs w:val="24"/>
              </w:rPr>
            </w:pPr>
            <w:r w:rsidRPr="00C3177B">
              <w:rPr>
                <w:rFonts w:ascii="Times New Roman" w:hAnsi="Times New Roman" w:cs="Times New Roman"/>
                <w:color w:val="000000"/>
                <w:sz w:val="24"/>
                <w:szCs w:val="24"/>
              </w:rPr>
              <w:t>,302</w:t>
            </w:r>
          </w:p>
        </w:tc>
        <w:tc>
          <w:tcPr>
            <w:tcW w:w="0" w:type="auto"/>
            <w:tcBorders>
              <w:top w:val="single" w:sz="16" w:space="0" w:color="000000"/>
              <w:bottom w:val="single" w:sz="16" w:space="0" w:color="000000"/>
            </w:tcBorders>
            <w:shd w:val="clear" w:color="auto" w:fill="FFFFFF"/>
            <w:vAlign w:val="center"/>
          </w:tcPr>
          <w:p w14:paraId="0206A2DB" w14:textId="77777777" w:rsidR="006767EF" w:rsidRPr="00C3177B" w:rsidRDefault="006767EF" w:rsidP="006767EF">
            <w:pPr>
              <w:autoSpaceDE w:val="0"/>
              <w:autoSpaceDN w:val="0"/>
              <w:adjustRightInd w:val="0"/>
              <w:spacing w:line="240" w:lineRule="auto"/>
              <w:ind w:left="60" w:right="60"/>
              <w:jc w:val="right"/>
              <w:rPr>
                <w:rFonts w:ascii="Times New Roman" w:hAnsi="Times New Roman" w:cs="Times New Roman"/>
                <w:color w:val="000000"/>
                <w:sz w:val="24"/>
                <w:szCs w:val="24"/>
              </w:rPr>
            </w:pPr>
            <w:r w:rsidRPr="00C3177B">
              <w:rPr>
                <w:rFonts w:ascii="Times New Roman" w:hAnsi="Times New Roman" w:cs="Times New Roman"/>
                <w:color w:val="000000"/>
                <w:sz w:val="24"/>
                <w:szCs w:val="24"/>
              </w:rPr>
              <w:t>,283</w:t>
            </w:r>
          </w:p>
        </w:tc>
        <w:tc>
          <w:tcPr>
            <w:tcW w:w="0" w:type="auto"/>
            <w:tcBorders>
              <w:top w:val="single" w:sz="16" w:space="0" w:color="000000"/>
              <w:bottom w:val="single" w:sz="16" w:space="0" w:color="000000"/>
              <w:right w:val="single" w:sz="16" w:space="0" w:color="000000"/>
            </w:tcBorders>
            <w:shd w:val="clear" w:color="auto" w:fill="FFFFFF"/>
            <w:vAlign w:val="center"/>
          </w:tcPr>
          <w:p w14:paraId="53A25EE2" w14:textId="77777777" w:rsidR="006767EF" w:rsidRPr="00C3177B" w:rsidRDefault="006767EF" w:rsidP="006767EF">
            <w:pPr>
              <w:autoSpaceDE w:val="0"/>
              <w:autoSpaceDN w:val="0"/>
              <w:adjustRightInd w:val="0"/>
              <w:spacing w:line="240" w:lineRule="auto"/>
              <w:ind w:left="60" w:right="60"/>
              <w:jc w:val="right"/>
              <w:rPr>
                <w:rFonts w:ascii="Times New Roman" w:hAnsi="Times New Roman" w:cs="Times New Roman"/>
                <w:color w:val="000000"/>
                <w:sz w:val="24"/>
                <w:szCs w:val="24"/>
              </w:rPr>
            </w:pPr>
            <w:r w:rsidRPr="00C3177B">
              <w:rPr>
                <w:rFonts w:ascii="Times New Roman" w:hAnsi="Times New Roman" w:cs="Times New Roman"/>
                <w:color w:val="000000"/>
                <w:sz w:val="24"/>
                <w:szCs w:val="24"/>
              </w:rPr>
              <w:t>3,473</w:t>
            </w:r>
          </w:p>
        </w:tc>
      </w:tr>
    </w:tbl>
    <w:p w14:paraId="10F7269C" w14:textId="77777777" w:rsidR="00FC10B3" w:rsidRDefault="00FC10B3" w:rsidP="00381C65">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7490F999" w14:textId="77777777" w:rsidR="00FC10B3" w:rsidRDefault="00FC10B3"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p>
    <w:p w14:paraId="78C454FF" w14:textId="77777777" w:rsidR="00FC10B3" w:rsidRDefault="00FC10B3"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p>
    <w:p w14:paraId="797A6DE4" w14:textId="77777777" w:rsidR="006767EF" w:rsidRDefault="00FC10B3" w:rsidP="00FC10B3">
      <w:pPr>
        <w:pBdr>
          <w:top w:val="nil"/>
          <w:left w:val="nil"/>
          <w:bottom w:val="nil"/>
          <w:right w:val="nil"/>
          <w:between w:val="nil"/>
        </w:pBdr>
        <w:tabs>
          <w:tab w:val="left" w:pos="1276"/>
        </w:tabs>
        <w:spacing w:line="240" w:lineRule="auto"/>
        <w:rPr>
          <w:rFonts w:ascii="Times New Roman" w:hAnsi="Times New Roman" w:cs="Times New Roman"/>
          <w:i/>
          <w:sz w:val="24"/>
          <w:szCs w:val="24"/>
        </w:rPr>
      </w:pPr>
      <w:r>
        <w:rPr>
          <w:rFonts w:ascii="Times New Roman" w:hAnsi="Times New Roman" w:cs="Times New Roman"/>
          <w:i/>
          <w:sz w:val="24"/>
          <w:szCs w:val="24"/>
        </w:rPr>
        <w:tab/>
      </w:r>
    </w:p>
    <w:p w14:paraId="7FFFC1FE" w14:textId="11454301" w:rsidR="00FC10B3" w:rsidRPr="00C3177B" w:rsidRDefault="006767EF" w:rsidP="00FC10B3">
      <w:pPr>
        <w:pBdr>
          <w:top w:val="nil"/>
          <w:left w:val="nil"/>
          <w:bottom w:val="nil"/>
          <w:right w:val="nil"/>
          <w:between w:val="nil"/>
        </w:pBdr>
        <w:tabs>
          <w:tab w:val="left" w:pos="1276"/>
        </w:tabs>
        <w:spacing w:line="240" w:lineRule="auto"/>
        <w:rPr>
          <w:rFonts w:ascii="Times New Roman" w:hAnsi="Times New Roman" w:cs="Times New Roman"/>
          <w:i/>
          <w:sz w:val="24"/>
          <w:szCs w:val="24"/>
        </w:rPr>
      </w:pPr>
      <w:r>
        <w:rPr>
          <w:rFonts w:ascii="Times New Roman" w:hAnsi="Times New Roman" w:cs="Times New Roman"/>
          <w:i/>
          <w:sz w:val="24"/>
          <w:szCs w:val="24"/>
        </w:rPr>
        <w:tab/>
      </w:r>
      <w:r w:rsidR="00FC10B3" w:rsidRPr="00C3177B">
        <w:rPr>
          <w:rFonts w:ascii="Times New Roman" w:hAnsi="Times New Roman" w:cs="Times New Roman"/>
          <w:i/>
          <w:sz w:val="24"/>
          <w:szCs w:val="24"/>
        </w:rPr>
        <w:t xml:space="preserve">Sumber </w:t>
      </w:r>
      <w:r w:rsidR="00FC10B3" w:rsidRPr="00C3177B">
        <w:rPr>
          <w:rFonts w:ascii="Times New Roman" w:hAnsi="Times New Roman" w:cs="Times New Roman"/>
          <w:i/>
          <w:sz w:val="24"/>
          <w:szCs w:val="24"/>
          <w:lang w:val="en-US"/>
        </w:rPr>
        <w:t xml:space="preserve">: Data Primer </w:t>
      </w:r>
      <w:proofErr w:type="spellStart"/>
      <w:r w:rsidR="00FC10B3" w:rsidRPr="00C3177B">
        <w:rPr>
          <w:rFonts w:ascii="Times New Roman" w:hAnsi="Times New Roman" w:cs="Times New Roman"/>
          <w:i/>
          <w:sz w:val="24"/>
          <w:szCs w:val="24"/>
          <w:lang w:val="en-US"/>
        </w:rPr>
        <w:t>Diolah</w:t>
      </w:r>
      <w:proofErr w:type="spellEnd"/>
      <w:r w:rsidR="00FC10B3" w:rsidRPr="00C3177B">
        <w:rPr>
          <w:rFonts w:ascii="Times New Roman" w:hAnsi="Times New Roman" w:cs="Times New Roman"/>
          <w:i/>
          <w:sz w:val="24"/>
          <w:szCs w:val="24"/>
          <w:lang w:val="en-US"/>
        </w:rPr>
        <w:t>, 2024</w:t>
      </w:r>
    </w:p>
    <w:p w14:paraId="1EFDA291" w14:textId="77777777" w:rsidR="00FC10B3" w:rsidRDefault="00FC10B3" w:rsidP="00381C65">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28302908" w14:textId="748D530F" w:rsidR="007A28B5" w:rsidRPr="00C3177B" w:rsidRDefault="007A28B5"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Dari Gambar diatas diperoleh nilai</w:t>
      </w:r>
      <w:r w:rsidR="00CA16A2" w:rsidRPr="00C3177B">
        <w:rPr>
          <w:rFonts w:ascii="Times New Roman" w:hAnsi="Times New Roman" w:cs="Times New Roman"/>
          <w:color w:val="000000"/>
          <w:sz w:val="24"/>
          <w:szCs w:val="24"/>
        </w:rPr>
        <w:t xml:space="preserve"> korelasi sederhana adalah 0,550</w:t>
      </w:r>
      <w:r w:rsidRPr="00C3177B">
        <w:rPr>
          <w:rFonts w:ascii="Times New Roman" w:hAnsi="Times New Roman" w:cs="Times New Roman"/>
          <w:color w:val="000000"/>
          <w:sz w:val="24"/>
          <w:szCs w:val="24"/>
        </w:rPr>
        <w:t>. hasil tersebut menunjukan keeratan variabel</w:t>
      </w:r>
      <w:r w:rsidR="00CA16A2" w:rsidRPr="00C3177B">
        <w:rPr>
          <w:rFonts w:ascii="Times New Roman" w:hAnsi="Times New Roman" w:cs="Times New Roman"/>
          <w:sz w:val="24"/>
          <w:szCs w:val="24"/>
        </w:rPr>
        <w:t xml:space="preserve"> pengaruh Lingkungan Kerja terhadap Kepuasan kerja kerja pegawai pada kantor camat wera kabupatem Bima</w:t>
      </w:r>
      <w:r w:rsidRPr="00C3177B">
        <w:rPr>
          <w:rFonts w:ascii="Times New Roman" w:hAnsi="Times New Roman" w:cs="Times New Roman"/>
          <w:color w:val="000000"/>
          <w:sz w:val="24"/>
          <w:szCs w:val="24"/>
        </w:rPr>
        <w:t>. Untuk dapat memberi interpretasi terhadap kuatnya pengaruh itu maka dapat digunakan pedoman seperti pada tabel berikut.</w:t>
      </w:r>
    </w:p>
    <w:p w14:paraId="380FBED6" w14:textId="27F777F1" w:rsidR="007A28B5" w:rsidRPr="00FC10B3" w:rsidRDefault="007A28B5" w:rsidP="00EE0D32">
      <w:pPr>
        <w:spacing w:line="240" w:lineRule="auto"/>
        <w:jc w:val="center"/>
        <w:rPr>
          <w:rFonts w:ascii="Times New Roman" w:hAnsi="Times New Roman" w:cs="Times New Roman"/>
          <w:b/>
          <w:bCs/>
          <w:color w:val="808080"/>
        </w:rPr>
      </w:pPr>
      <w:r w:rsidRPr="00FC10B3">
        <w:rPr>
          <w:rFonts w:ascii="Times New Roman" w:hAnsi="Times New Roman" w:cs="Times New Roman"/>
          <w:b/>
          <w:bCs/>
        </w:rPr>
        <w:t xml:space="preserve">Tabel </w:t>
      </w:r>
      <w:r w:rsidR="003D52D7" w:rsidRPr="00FC10B3">
        <w:rPr>
          <w:rFonts w:ascii="Times New Roman" w:hAnsi="Times New Roman" w:cs="Times New Roman"/>
          <w:b/>
          <w:bCs/>
        </w:rPr>
        <w:br/>
      </w:r>
      <w:r w:rsidRPr="00FC10B3">
        <w:rPr>
          <w:rFonts w:ascii="Times New Roman" w:hAnsi="Times New Roman" w:cs="Times New Roman"/>
          <w:b/>
          <w:bCs/>
        </w:rPr>
        <w:t>Interpretasi koefisien korelasi</w:t>
      </w:r>
    </w:p>
    <w:tbl>
      <w:tblPr>
        <w:tblW w:w="4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126"/>
      </w:tblGrid>
      <w:tr w:rsidR="007A28B5" w:rsidRPr="00FC10B3" w14:paraId="063A786C" w14:textId="77777777" w:rsidTr="007A28B5">
        <w:trPr>
          <w:trHeight w:val="342"/>
          <w:jc w:val="center"/>
        </w:trPr>
        <w:tc>
          <w:tcPr>
            <w:tcW w:w="2552" w:type="dxa"/>
            <w:vAlign w:val="center"/>
          </w:tcPr>
          <w:p w14:paraId="4F18E37E"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 xml:space="preserve">Interval Koofisien </w:t>
            </w:r>
          </w:p>
        </w:tc>
        <w:tc>
          <w:tcPr>
            <w:tcW w:w="2126" w:type="dxa"/>
            <w:vAlign w:val="center"/>
          </w:tcPr>
          <w:p w14:paraId="08DC4B1E"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 xml:space="preserve">Tingkat Hubungan </w:t>
            </w:r>
          </w:p>
        </w:tc>
      </w:tr>
      <w:tr w:rsidR="007A28B5" w:rsidRPr="00FC10B3" w14:paraId="435CB20D" w14:textId="77777777" w:rsidTr="007A28B5">
        <w:trPr>
          <w:trHeight w:val="1125"/>
          <w:jc w:val="center"/>
        </w:trPr>
        <w:tc>
          <w:tcPr>
            <w:tcW w:w="2552" w:type="dxa"/>
            <w:vAlign w:val="center"/>
          </w:tcPr>
          <w:p w14:paraId="0C2A7565"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0,00 – 0,199</w:t>
            </w:r>
          </w:p>
          <w:p w14:paraId="53E652F8"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0,20 – 0,399</w:t>
            </w:r>
          </w:p>
          <w:p w14:paraId="4609E589"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0,40 – 0,599</w:t>
            </w:r>
          </w:p>
          <w:p w14:paraId="04B792C3"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0,60 – 0,799</w:t>
            </w:r>
          </w:p>
          <w:p w14:paraId="1185FC17"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0,80 – 1,000</w:t>
            </w:r>
          </w:p>
        </w:tc>
        <w:tc>
          <w:tcPr>
            <w:tcW w:w="2126" w:type="dxa"/>
            <w:shd w:val="clear" w:color="auto" w:fill="auto"/>
            <w:vAlign w:val="center"/>
          </w:tcPr>
          <w:p w14:paraId="5C24A923"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Sangat Rendah</w:t>
            </w:r>
          </w:p>
          <w:p w14:paraId="0579990E"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Rendah</w:t>
            </w:r>
          </w:p>
          <w:p w14:paraId="24F172CC"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Sedang</w:t>
            </w:r>
          </w:p>
          <w:p w14:paraId="5DCDC53D"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Kuat</w:t>
            </w:r>
          </w:p>
          <w:p w14:paraId="3A1499CA" w14:textId="77777777" w:rsidR="007A28B5" w:rsidRPr="00FC10B3" w:rsidRDefault="007A28B5" w:rsidP="00EE0D32">
            <w:pPr>
              <w:pBdr>
                <w:top w:val="nil"/>
                <w:left w:val="nil"/>
                <w:bottom w:val="nil"/>
                <w:right w:val="nil"/>
                <w:between w:val="nil"/>
              </w:pBdr>
              <w:spacing w:line="240" w:lineRule="auto"/>
              <w:jc w:val="center"/>
              <w:rPr>
                <w:rFonts w:ascii="Times New Roman" w:eastAsia="Arial" w:hAnsi="Times New Roman" w:cs="Times New Roman"/>
                <w:color w:val="000000"/>
              </w:rPr>
            </w:pPr>
            <w:r w:rsidRPr="00FC10B3">
              <w:rPr>
                <w:rFonts w:ascii="Times New Roman" w:eastAsia="Arial" w:hAnsi="Times New Roman" w:cs="Times New Roman"/>
                <w:color w:val="000000"/>
              </w:rPr>
              <w:t>Sangat Kuat</w:t>
            </w:r>
          </w:p>
        </w:tc>
      </w:tr>
    </w:tbl>
    <w:p w14:paraId="403923CC" w14:textId="2DB8E523" w:rsidR="007A28B5" w:rsidRPr="00C3177B" w:rsidRDefault="007A28B5" w:rsidP="00EE0D32">
      <w:pPr>
        <w:spacing w:line="240" w:lineRule="auto"/>
        <w:jc w:val="center"/>
        <w:rPr>
          <w:rFonts w:ascii="Times New Roman" w:hAnsi="Times New Roman" w:cs="Times New Roman"/>
          <w:color w:val="808080"/>
          <w:sz w:val="24"/>
          <w:szCs w:val="24"/>
        </w:rPr>
      </w:pPr>
      <w:r w:rsidRPr="00C3177B">
        <w:rPr>
          <w:rFonts w:ascii="Times New Roman" w:hAnsi="Times New Roman" w:cs="Times New Roman"/>
          <w:i/>
          <w:sz w:val="24"/>
          <w:szCs w:val="24"/>
        </w:rPr>
        <w:t>Sumber:Sugi</w:t>
      </w:r>
      <w:r w:rsidRPr="00C3177B">
        <w:rPr>
          <w:rFonts w:ascii="Times New Roman" w:hAnsi="Times New Roman" w:cs="Times New Roman"/>
          <w:i/>
          <w:sz w:val="24"/>
          <w:szCs w:val="24"/>
          <w:lang w:val="en-US"/>
        </w:rPr>
        <w:t>y</w:t>
      </w:r>
      <w:r w:rsidRPr="00C3177B">
        <w:rPr>
          <w:rFonts w:ascii="Times New Roman" w:hAnsi="Times New Roman" w:cs="Times New Roman"/>
          <w:i/>
          <w:sz w:val="24"/>
          <w:szCs w:val="24"/>
        </w:rPr>
        <w:t>ono (2014)</w:t>
      </w:r>
    </w:p>
    <w:p w14:paraId="26EDFA89" w14:textId="68CA20BE" w:rsidR="007A28B5" w:rsidRPr="00C3177B" w:rsidRDefault="007A28B5"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 xml:space="preserve">Kolerasi </w:t>
      </w:r>
      <w:r w:rsidR="00CA16A2" w:rsidRPr="00C3177B">
        <w:rPr>
          <w:rFonts w:ascii="Times New Roman" w:hAnsi="Times New Roman" w:cs="Times New Roman"/>
          <w:sz w:val="24"/>
          <w:szCs w:val="24"/>
        </w:rPr>
        <w:t xml:space="preserve">Lingkungan Kerja terhadap Kepuasan kerja kerja </w:t>
      </w:r>
      <w:r w:rsidR="00CA16A2" w:rsidRPr="00C3177B">
        <w:rPr>
          <w:rFonts w:ascii="Times New Roman" w:hAnsi="Times New Roman" w:cs="Times New Roman"/>
          <w:color w:val="000000"/>
          <w:sz w:val="24"/>
          <w:szCs w:val="24"/>
        </w:rPr>
        <w:t>sebesar 0,550</w:t>
      </w:r>
      <w:r w:rsidRPr="00C3177B">
        <w:rPr>
          <w:rFonts w:ascii="Times New Roman" w:hAnsi="Times New Roman" w:cs="Times New Roman"/>
          <w:color w:val="000000"/>
          <w:sz w:val="24"/>
          <w:szCs w:val="24"/>
        </w:rPr>
        <w:t xml:space="preserve">  berada pada interval 0,40 – 0,599 dengan tingkat hubungan yang S</w:t>
      </w:r>
      <w:proofErr w:type="spellStart"/>
      <w:r w:rsidRPr="00C3177B">
        <w:rPr>
          <w:rFonts w:ascii="Times New Roman" w:hAnsi="Times New Roman" w:cs="Times New Roman"/>
          <w:color w:val="000000"/>
          <w:sz w:val="24"/>
          <w:szCs w:val="24"/>
          <w:lang w:val="en-US"/>
        </w:rPr>
        <w:t>edang</w:t>
      </w:r>
      <w:proofErr w:type="spellEnd"/>
      <w:r w:rsidRPr="00C3177B">
        <w:rPr>
          <w:rFonts w:ascii="Times New Roman" w:hAnsi="Times New Roman" w:cs="Times New Roman"/>
          <w:color w:val="000000"/>
          <w:sz w:val="24"/>
          <w:szCs w:val="24"/>
        </w:rPr>
        <w:t>. Dapat disimp</w:t>
      </w:r>
      <w:r w:rsidR="00CA16A2" w:rsidRPr="00C3177B">
        <w:rPr>
          <w:rFonts w:ascii="Times New Roman" w:hAnsi="Times New Roman" w:cs="Times New Roman"/>
          <w:color w:val="000000"/>
          <w:sz w:val="24"/>
          <w:szCs w:val="24"/>
        </w:rPr>
        <w:t>ulkan bahwa nilai korelasi 0,550</w:t>
      </w:r>
      <w:r w:rsidRPr="00C3177B">
        <w:rPr>
          <w:rFonts w:ascii="Times New Roman" w:hAnsi="Times New Roman" w:cs="Times New Roman"/>
          <w:color w:val="000000"/>
          <w:sz w:val="24"/>
          <w:szCs w:val="24"/>
        </w:rPr>
        <w:t xml:space="preserve"> yang berarti tingkat hubungan antara variabel </w:t>
      </w:r>
      <w:r w:rsidR="00CA16A2" w:rsidRPr="00C3177B">
        <w:rPr>
          <w:rFonts w:ascii="Times New Roman" w:hAnsi="Times New Roman" w:cs="Times New Roman"/>
          <w:sz w:val="24"/>
          <w:szCs w:val="24"/>
        </w:rPr>
        <w:t>pengaruh Lingkungan Kerja terhadap Kepuasan kerja kerja pegawai pada kantor camat wera kabupatem Bima</w:t>
      </w:r>
      <w:r w:rsidR="00CA16A2" w:rsidRPr="00C3177B">
        <w:rPr>
          <w:rFonts w:ascii="Times New Roman" w:hAnsi="Times New Roman" w:cs="Times New Roman"/>
          <w:color w:val="000000"/>
          <w:sz w:val="24"/>
          <w:szCs w:val="24"/>
        </w:rPr>
        <w:t xml:space="preserve"> </w:t>
      </w:r>
      <w:r w:rsidRPr="00C3177B">
        <w:rPr>
          <w:rFonts w:ascii="Times New Roman" w:hAnsi="Times New Roman" w:cs="Times New Roman"/>
          <w:color w:val="000000"/>
          <w:sz w:val="24"/>
          <w:szCs w:val="24"/>
        </w:rPr>
        <w:t xml:space="preserve">yaitu memiliki tingkat hubungan </w:t>
      </w:r>
      <w:r w:rsidRPr="00C3177B">
        <w:rPr>
          <w:rFonts w:ascii="Times New Roman" w:hAnsi="Times New Roman" w:cs="Times New Roman"/>
          <w:b/>
          <w:color w:val="000000"/>
          <w:sz w:val="24"/>
          <w:szCs w:val="24"/>
        </w:rPr>
        <w:t>Sedang</w:t>
      </w:r>
      <w:r w:rsidRPr="00C3177B">
        <w:rPr>
          <w:rFonts w:ascii="Times New Roman" w:hAnsi="Times New Roman" w:cs="Times New Roman"/>
          <w:color w:val="000000"/>
          <w:sz w:val="24"/>
          <w:szCs w:val="24"/>
        </w:rPr>
        <w:t>.</w:t>
      </w:r>
    </w:p>
    <w:p w14:paraId="43A7B788" w14:textId="77777777" w:rsidR="005C3609" w:rsidRDefault="005C3609"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610C63BF" w14:textId="77777777" w:rsidR="00A9032F" w:rsidRDefault="00A9032F"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335B9278" w14:textId="77777777" w:rsidR="00A9032F" w:rsidRDefault="00A9032F"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5B0ED7A4" w14:textId="77777777" w:rsidR="00A9032F" w:rsidRDefault="00A9032F"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63738472" w14:textId="77777777" w:rsidR="00A9032F" w:rsidRDefault="00A9032F" w:rsidP="00EE0D32">
      <w:pPr>
        <w:pBdr>
          <w:top w:val="nil"/>
          <w:left w:val="nil"/>
          <w:bottom w:val="nil"/>
          <w:right w:val="nil"/>
          <w:between w:val="nil"/>
        </w:pBdr>
        <w:spacing w:line="240" w:lineRule="auto"/>
        <w:rPr>
          <w:rFonts w:ascii="Times New Roman" w:hAnsi="Times New Roman" w:cs="Times New Roman"/>
          <w:b/>
          <w:color w:val="000000"/>
          <w:sz w:val="24"/>
          <w:szCs w:val="24"/>
        </w:rPr>
      </w:pPr>
    </w:p>
    <w:p w14:paraId="12B115A4" w14:textId="77777777" w:rsidR="007A28B5" w:rsidRPr="00C3177B" w:rsidRDefault="007A28B5" w:rsidP="00EE0D32">
      <w:pPr>
        <w:pBdr>
          <w:top w:val="nil"/>
          <w:left w:val="nil"/>
          <w:bottom w:val="nil"/>
          <w:right w:val="nil"/>
          <w:between w:val="nil"/>
        </w:pBdr>
        <w:spacing w:line="240" w:lineRule="auto"/>
        <w:rPr>
          <w:rFonts w:ascii="Times New Roman" w:hAnsi="Times New Roman" w:cs="Times New Roman"/>
          <w:b/>
          <w:color w:val="000000"/>
          <w:sz w:val="24"/>
          <w:szCs w:val="24"/>
        </w:rPr>
      </w:pPr>
      <w:r w:rsidRPr="00C3177B">
        <w:rPr>
          <w:rFonts w:ascii="Times New Roman" w:hAnsi="Times New Roman" w:cs="Times New Roman"/>
          <w:b/>
          <w:color w:val="000000"/>
          <w:sz w:val="24"/>
          <w:szCs w:val="24"/>
        </w:rPr>
        <w:t>Uji Koefisien Determinasi</w:t>
      </w:r>
    </w:p>
    <w:p w14:paraId="43F7FF94" w14:textId="2AEFD1BE" w:rsidR="003D52D7" w:rsidRPr="00C3177B" w:rsidRDefault="003D52D7" w:rsidP="00EE0D32">
      <w:pPr>
        <w:pBdr>
          <w:top w:val="nil"/>
          <w:left w:val="nil"/>
          <w:bottom w:val="nil"/>
          <w:right w:val="nil"/>
          <w:between w:val="nil"/>
        </w:pBdr>
        <w:spacing w:line="240" w:lineRule="auto"/>
        <w:jc w:val="center"/>
        <w:rPr>
          <w:rFonts w:ascii="Times New Roman" w:hAnsi="Times New Roman" w:cs="Times New Roman"/>
          <w:b/>
          <w:color w:val="000000"/>
          <w:sz w:val="24"/>
          <w:szCs w:val="24"/>
        </w:rPr>
      </w:pPr>
      <w:r w:rsidRPr="00C3177B">
        <w:rPr>
          <w:rFonts w:ascii="Times New Roman" w:hAnsi="Times New Roman" w:cs="Times New Roman"/>
          <w:b/>
          <w:color w:val="000000"/>
          <w:sz w:val="24"/>
          <w:szCs w:val="24"/>
        </w:rPr>
        <w:t xml:space="preserve">Tabel </w:t>
      </w:r>
      <w:r w:rsidR="006767EF">
        <w:rPr>
          <w:rFonts w:ascii="Times New Roman" w:hAnsi="Times New Roman" w:cs="Times New Roman"/>
          <w:b/>
          <w:color w:val="000000"/>
          <w:sz w:val="24"/>
          <w:szCs w:val="24"/>
        </w:rPr>
        <w:t xml:space="preserve">7 </w:t>
      </w:r>
      <w:r w:rsidRPr="00C3177B">
        <w:rPr>
          <w:rFonts w:ascii="Times New Roman" w:hAnsi="Times New Roman" w:cs="Times New Roman"/>
          <w:b/>
          <w:color w:val="000000"/>
          <w:sz w:val="24"/>
          <w:szCs w:val="24"/>
        </w:rPr>
        <w:t>Uji Koefisien Determinasi</w:t>
      </w:r>
    </w:p>
    <w:tbl>
      <w:tblPr>
        <w:tblpPr w:leftFromText="180" w:rightFromText="180" w:vertAnchor="page" w:horzAnchor="margin" w:tblpXSpec="center" w:tblpY="283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5"/>
        <w:gridCol w:w="598"/>
        <w:gridCol w:w="953"/>
        <w:gridCol w:w="1803"/>
        <w:gridCol w:w="2405"/>
      </w:tblGrid>
      <w:tr w:rsidR="00A9032F" w:rsidRPr="00C760D3" w14:paraId="25902F77" w14:textId="77777777" w:rsidTr="00A9032F">
        <w:trPr>
          <w:cantSplit/>
        </w:trPr>
        <w:tc>
          <w:tcPr>
            <w:tcW w:w="0" w:type="auto"/>
            <w:gridSpan w:val="5"/>
            <w:tcBorders>
              <w:top w:val="nil"/>
              <w:left w:val="nil"/>
              <w:bottom w:val="nil"/>
              <w:right w:val="nil"/>
            </w:tcBorders>
            <w:shd w:val="clear" w:color="auto" w:fill="FFFFFF"/>
            <w:vAlign w:val="center"/>
          </w:tcPr>
          <w:p w14:paraId="25F0E50F" w14:textId="77777777" w:rsidR="00A9032F" w:rsidRPr="00C760D3" w:rsidRDefault="00A9032F" w:rsidP="00A9032F">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b/>
                <w:bCs/>
                <w:color w:val="000000"/>
              </w:rPr>
              <w:lastRenderedPageBreak/>
              <w:t>Model Summary</w:t>
            </w:r>
            <w:r w:rsidRPr="00C760D3">
              <w:rPr>
                <w:rFonts w:ascii="Times New Roman" w:hAnsi="Times New Roman" w:cs="Times New Roman"/>
                <w:b/>
                <w:bCs/>
                <w:color w:val="000000"/>
                <w:vertAlign w:val="superscript"/>
              </w:rPr>
              <w:t>b</w:t>
            </w:r>
          </w:p>
        </w:tc>
      </w:tr>
      <w:tr w:rsidR="00A9032F" w:rsidRPr="00C760D3" w14:paraId="04B3B22E" w14:textId="77777777" w:rsidTr="00A9032F">
        <w:trPr>
          <w:cantSplit/>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bottom"/>
          </w:tcPr>
          <w:p w14:paraId="2779B8DB" w14:textId="77777777" w:rsidR="00A9032F" w:rsidRPr="00C760D3" w:rsidRDefault="00A9032F" w:rsidP="00A9032F">
            <w:pPr>
              <w:autoSpaceDE w:val="0"/>
              <w:autoSpaceDN w:val="0"/>
              <w:adjustRightInd w:val="0"/>
              <w:spacing w:line="240" w:lineRule="auto"/>
              <w:ind w:left="60" w:right="60"/>
              <w:rPr>
                <w:rFonts w:ascii="Times New Roman" w:hAnsi="Times New Roman" w:cs="Times New Roman"/>
                <w:color w:val="000000"/>
              </w:rPr>
            </w:pPr>
            <w:r w:rsidRPr="00C760D3">
              <w:rPr>
                <w:rFonts w:ascii="Times New Roman" w:hAnsi="Times New Roman" w:cs="Times New Roman"/>
                <w:color w:val="000000"/>
              </w:rPr>
              <w:t>Model</w:t>
            </w:r>
          </w:p>
        </w:tc>
        <w:tc>
          <w:tcPr>
            <w:tcW w:w="0" w:type="auto"/>
            <w:tcBorders>
              <w:top w:val="single" w:sz="16" w:space="0" w:color="000000"/>
              <w:left w:val="single" w:sz="16" w:space="0" w:color="000000"/>
              <w:bottom w:val="single" w:sz="16" w:space="0" w:color="000000"/>
            </w:tcBorders>
            <w:shd w:val="clear" w:color="auto" w:fill="FFFFFF"/>
            <w:vAlign w:val="bottom"/>
          </w:tcPr>
          <w:p w14:paraId="03B56E1F" w14:textId="77777777" w:rsidR="00A9032F" w:rsidRPr="00C760D3" w:rsidRDefault="00A9032F" w:rsidP="00A9032F">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R</w:t>
            </w:r>
          </w:p>
        </w:tc>
        <w:tc>
          <w:tcPr>
            <w:tcW w:w="0" w:type="auto"/>
            <w:tcBorders>
              <w:top w:val="single" w:sz="16" w:space="0" w:color="000000"/>
              <w:bottom w:val="single" w:sz="16" w:space="0" w:color="000000"/>
            </w:tcBorders>
            <w:shd w:val="clear" w:color="auto" w:fill="FFFFFF"/>
            <w:vAlign w:val="bottom"/>
          </w:tcPr>
          <w:p w14:paraId="624E5674" w14:textId="77777777" w:rsidR="00A9032F" w:rsidRPr="00C760D3" w:rsidRDefault="00A9032F" w:rsidP="00A9032F">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R Square</w:t>
            </w:r>
          </w:p>
        </w:tc>
        <w:tc>
          <w:tcPr>
            <w:tcW w:w="0" w:type="auto"/>
            <w:tcBorders>
              <w:top w:val="single" w:sz="16" w:space="0" w:color="000000"/>
              <w:bottom w:val="single" w:sz="16" w:space="0" w:color="000000"/>
            </w:tcBorders>
            <w:shd w:val="clear" w:color="auto" w:fill="FFFFFF"/>
            <w:vAlign w:val="bottom"/>
          </w:tcPr>
          <w:p w14:paraId="72578D02" w14:textId="77777777" w:rsidR="00A9032F" w:rsidRPr="00C760D3" w:rsidRDefault="00A9032F" w:rsidP="00A9032F">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Adjusted R Square</w:t>
            </w:r>
          </w:p>
        </w:tc>
        <w:tc>
          <w:tcPr>
            <w:tcW w:w="0" w:type="auto"/>
            <w:tcBorders>
              <w:top w:val="single" w:sz="16" w:space="0" w:color="000000"/>
              <w:bottom w:val="single" w:sz="16" w:space="0" w:color="000000"/>
              <w:right w:val="single" w:sz="16" w:space="0" w:color="000000"/>
            </w:tcBorders>
            <w:shd w:val="clear" w:color="auto" w:fill="FFFFFF"/>
            <w:vAlign w:val="bottom"/>
          </w:tcPr>
          <w:p w14:paraId="23C98302" w14:textId="77777777" w:rsidR="00A9032F" w:rsidRPr="00C760D3" w:rsidRDefault="00A9032F" w:rsidP="00A9032F">
            <w:pPr>
              <w:autoSpaceDE w:val="0"/>
              <w:autoSpaceDN w:val="0"/>
              <w:adjustRightInd w:val="0"/>
              <w:spacing w:line="240" w:lineRule="auto"/>
              <w:ind w:left="60" w:right="60"/>
              <w:jc w:val="center"/>
              <w:rPr>
                <w:rFonts w:ascii="Times New Roman" w:hAnsi="Times New Roman" w:cs="Times New Roman"/>
                <w:color w:val="000000"/>
              </w:rPr>
            </w:pPr>
            <w:r w:rsidRPr="00C760D3">
              <w:rPr>
                <w:rFonts w:ascii="Times New Roman" w:hAnsi="Times New Roman" w:cs="Times New Roman"/>
                <w:color w:val="000000"/>
              </w:rPr>
              <w:t>Std. Error of the Estimate</w:t>
            </w:r>
          </w:p>
        </w:tc>
      </w:tr>
      <w:tr w:rsidR="00A9032F" w:rsidRPr="00C760D3" w14:paraId="22B59435" w14:textId="77777777" w:rsidTr="00A9032F">
        <w:trPr>
          <w:cantSplit/>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14:paraId="7CC74900" w14:textId="77777777" w:rsidR="00A9032F" w:rsidRPr="00C760D3" w:rsidRDefault="00A9032F" w:rsidP="00A9032F">
            <w:pPr>
              <w:autoSpaceDE w:val="0"/>
              <w:autoSpaceDN w:val="0"/>
              <w:adjustRightInd w:val="0"/>
              <w:spacing w:line="240" w:lineRule="auto"/>
              <w:ind w:left="60" w:right="60"/>
              <w:rPr>
                <w:rFonts w:ascii="Times New Roman" w:hAnsi="Times New Roman" w:cs="Times New Roman"/>
                <w:color w:val="000000"/>
              </w:rPr>
            </w:pPr>
            <w:r w:rsidRPr="00C760D3">
              <w:rPr>
                <w:rFonts w:ascii="Times New Roman" w:hAnsi="Times New Roman" w:cs="Times New Roman"/>
                <w:color w:val="000000"/>
              </w:rPr>
              <w:t>1</w:t>
            </w:r>
          </w:p>
        </w:tc>
        <w:tc>
          <w:tcPr>
            <w:tcW w:w="0" w:type="auto"/>
            <w:tcBorders>
              <w:top w:val="single" w:sz="16" w:space="0" w:color="000000"/>
              <w:left w:val="single" w:sz="16" w:space="0" w:color="000000"/>
              <w:bottom w:val="single" w:sz="16" w:space="0" w:color="000000"/>
            </w:tcBorders>
            <w:shd w:val="clear" w:color="auto" w:fill="FFFFFF"/>
            <w:vAlign w:val="center"/>
          </w:tcPr>
          <w:p w14:paraId="04489158" w14:textId="77777777" w:rsidR="00A9032F" w:rsidRPr="00C760D3" w:rsidRDefault="00A9032F" w:rsidP="00A9032F">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,550</w:t>
            </w:r>
            <w:r w:rsidRPr="00C760D3">
              <w:rPr>
                <w:rFonts w:ascii="Times New Roman" w:hAnsi="Times New Roman" w:cs="Times New Roman"/>
                <w:color w:val="000000"/>
                <w:vertAlign w:val="superscript"/>
              </w:rPr>
              <w:t>a</w:t>
            </w:r>
          </w:p>
        </w:tc>
        <w:tc>
          <w:tcPr>
            <w:tcW w:w="0" w:type="auto"/>
            <w:tcBorders>
              <w:top w:val="single" w:sz="16" w:space="0" w:color="000000"/>
              <w:bottom w:val="single" w:sz="16" w:space="0" w:color="000000"/>
            </w:tcBorders>
            <w:shd w:val="clear" w:color="auto" w:fill="FFFFFF"/>
            <w:vAlign w:val="center"/>
          </w:tcPr>
          <w:p w14:paraId="6EFC98AF" w14:textId="77777777" w:rsidR="00A9032F" w:rsidRPr="00C760D3" w:rsidRDefault="00A9032F" w:rsidP="00A9032F">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,302</w:t>
            </w:r>
          </w:p>
        </w:tc>
        <w:tc>
          <w:tcPr>
            <w:tcW w:w="0" w:type="auto"/>
            <w:tcBorders>
              <w:top w:val="single" w:sz="16" w:space="0" w:color="000000"/>
              <w:bottom w:val="single" w:sz="16" w:space="0" w:color="000000"/>
            </w:tcBorders>
            <w:shd w:val="clear" w:color="auto" w:fill="FFFFFF"/>
            <w:vAlign w:val="center"/>
          </w:tcPr>
          <w:p w14:paraId="6B7A68DC" w14:textId="77777777" w:rsidR="00A9032F" w:rsidRPr="00C760D3" w:rsidRDefault="00A9032F" w:rsidP="00A9032F">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,283</w:t>
            </w:r>
          </w:p>
        </w:tc>
        <w:tc>
          <w:tcPr>
            <w:tcW w:w="0" w:type="auto"/>
            <w:tcBorders>
              <w:top w:val="single" w:sz="16" w:space="0" w:color="000000"/>
              <w:bottom w:val="single" w:sz="16" w:space="0" w:color="000000"/>
              <w:right w:val="single" w:sz="16" w:space="0" w:color="000000"/>
            </w:tcBorders>
            <w:shd w:val="clear" w:color="auto" w:fill="FFFFFF"/>
            <w:vAlign w:val="center"/>
          </w:tcPr>
          <w:p w14:paraId="5215A05B" w14:textId="77777777" w:rsidR="00A9032F" w:rsidRPr="00C760D3" w:rsidRDefault="00A9032F" w:rsidP="00A9032F">
            <w:pPr>
              <w:autoSpaceDE w:val="0"/>
              <w:autoSpaceDN w:val="0"/>
              <w:adjustRightInd w:val="0"/>
              <w:spacing w:line="240" w:lineRule="auto"/>
              <w:ind w:left="60" w:right="60"/>
              <w:jc w:val="right"/>
              <w:rPr>
                <w:rFonts w:ascii="Times New Roman" w:hAnsi="Times New Roman" w:cs="Times New Roman"/>
                <w:color w:val="000000"/>
              </w:rPr>
            </w:pPr>
            <w:r w:rsidRPr="00C760D3">
              <w:rPr>
                <w:rFonts w:ascii="Times New Roman" w:hAnsi="Times New Roman" w:cs="Times New Roman"/>
                <w:color w:val="000000"/>
              </w:rPr>
              <w:t>3,473</w:t>
            </w:r>
          </w:p>
        </w:tc>
      </w:tr>
    </w:tbl>
    <w:p w14:paraId="1C020BA9" w14:textId="1C14B34D" w:rsidR="003D52D7" w:rsidRPr="00C3177B" w:rsidRDefault="003D52D7" w:rsidP="00EE0D32">
      <w:pPr>
        <w:pBdr>
          <w:top w:val="nil"/>
          <w:left w:val="nil"/>
          <w:bottom w:val="nil"/>
          <w:right w:val="nil"/>
          <w:between w:val="nil"/>
        </w:pBdr>
        <w:spacing w:line="240" w:lineRule="auto"/>
        <w:rPr>
          <w:rFonts w:ascii="Times New Roman" w:hAnsi="Times New Roman" w:cs="Times New Roman"/>
          <w:sz w:val="24"/>
          <w:szCs w:val="24"/>
        </w:rPr>
      </w:pPr>
    </w:p>
    <w:p w14:paraId="7471BD48" w14:textId="77777777" w:rsidR="00C760D3" w:rsidRDefault="00C760D3"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p>
    <w:p w14:paraId="61A2F869" w14:textId="77777777" w:rsidR="00C760D3" w:rsidRDefault="00C760D3" w:rsidP="00463BA0">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420C6C9" w14:textId="77777777" w:rsidR="00C760D3" w:rsidRDefault="00C760D3"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p>
    <w:p w14:paraId="0B637ECE" w14:textId="584F8BA6" w:rsidR="00C760D3" w:rsidRPr="00C3177B" w:rsidRDefault="00C760D3" w:rsidP="00C760D3">
      <w:pPr>
        <w:pBdr>
          <w:top w:val="nil"/>
          <w:left w:val="nil"/>
          <w:bottom w:val="nil"/>
          <w:right w:val="nil"/>
          <w:between w:val="nil"/>
        </w:pBdr>
        <w:tabs>
          <w:tab w:val="left" w:pos="1276"/>
        </w:tabs>
        <w:spacing w:line="240" w:lineRule="auto"/>
        <w:rPr>
          <w:rFonts w:ascii="Times New Roman" w:hAnsi="Times New Roman" w:cs="Times New Roman"/>
          <w:i/>
          <w:sz w:val="24"/>
          <w:szCs w:val="24"/>
        </w:rPr>
      </w:pPr>
      <w:r>
        <w:rPr>
          <w:rFonts w:ascii="Times New Roman" w:hAnsi="Times New Roman" w:cs="Times New Roman"/>
          <w:i/>
          <w:sz w:val="24"/>
          <w:szCs w:val="24"/>
        </w:rPr>
        <w:tab/>
      </w:r>
      <w:r w:rsidRPr="00C3177B">
        <w:rPr>
          <w:rFonts w:ascii="Times New Roman" w:hAnsi="Times New Roman" w:cs="Times New Roman"/>
          <w:i/>
          <w:sz w:val="24"/>
          <w:szCs w:val="24"/>
        </w:rPr>
        <w:t xml:space="preserve">Sumber </w:t>
      </w:r>
      <w:r w:rsidRPr="00C3177B">
        <w:rPr>
          <w:rFonts w:ascii="Times New Roman" w:hAnsi="Times New Roman" w:cs="Times New Roman"/>
          <w:i/>
          <w:sz w:val="24"/>
          <w:szCs w:val="24"/>
          <w:lang w:val="en-US"/>
        </w:rPr>
        <w:t xml:space="preserve">: Data Primer </w:t>
      </w:r>
      <w:proofErr w:type="spellStart"/>
      <w:r w:rsidRPr="00C3177B">
        <w:rPr>
          <w:rFonts w:ascii="Times New Roman" w:hAnsi="Times New Roman" w:cs="Times New Roman"/>
          <w:i/>
          <w:sz w:val="24"/>
          <w:szCs w:val="24"/>
          <w:lang w:val="en-US"/>
        </w:rPr>
        <w:t>Diolah</w:t>
      </w:r>
      <w:proofErr w:type="spellEnd"/>
      <w:r w:rsidRPr="00C3177B">
        <w:rPr>
          <w:rFonts w:ascii="Times New Roman" w:hAnsi="Times New Roman" w:cs="Times New Roman"/>
          <w:i/>
          <w:sz w:val="24"/>
          <w:szCs w:val="24"/>
          <w:lang w:val="en-US"/>
        </w:rPr>
        <w:t>, 2024</w:t>
      </w:r>
    </w:p>
    <w:p w14:paraId="03045578" w14:textId="77777777" w:rsidR="00C760D3" w:rsidRPr="00C3177B" w:rsidRDefault="00C760D3" w:rsidP="00C760D3">
      <w:pPr>
        <w:pBdr>
          <w:top w:val="nil"/>
          <w:left w:val="nil"/>
          <w:bottom w:val="nil"/>
          <w:right w:val="nil"/>
          <w:between w:val="nil"/>
        </w:pBdr>
        <w:tabs>
          <w:tab w:val="left" w:pos="1276"/>
        </w:tabs>
        <w:spacing w:line="240" w:lineRule="auto"/>
        <w:rPr>
          <w:rFonts w:ascii="Times New Roman" w:hAnsi="Times New Roman" w:cs="Times New Roman"/>
          <w:i/>
          <w:color w:val="808080"/>
          <w:sz w:val="24"/>
          <w:szCs w:val="24"/>
        </w:rPr>
      </w:pPr>
    </w:p>
    <w:p w14:paraId="3876E36A" w14:textId="77777777" w:rsidR="00C760D3" w:rsidRDefault="00C760D3"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p>
    <w:p w14:paraId="6966C444" w14:textId="224A5092" w:rsidR="00CC249F" w:rsidRPr="00C3177B" w:rsidRDefault="007A28B5" w:rsidP="00EE0D32">
      <w:pPr>
        <w:pBdr>
          <w:top w:val="nil"/>
          <w:left w:val="nil"/>
          <w:bottom w:val="nil"/>
          <w:right w:val="nil"/>
          <w:between w:val="nil"/>
        </w:pBdr>
        <w:spacing w:line="240" w:lineRule="auto"/>
        <w:ind w:firstLine="567"/>
        <w:jc w:val="both"/>
        <w:rPr>
          <w:rFonts w:ascii="Times New Roman" w:hAnsi="Times New Roman" w:cs="Times New Roman"/>
          <w:color w:val="000000"/>
          <w:sz w:val="24"/>
          <w:szCs w:val="24"/>
        </w:rPr>
      </w:pPr>
      <w:r w:rsidRPr="00C3177B">
        <w:rPr>
          <w:rFonts w:ascii="Times New Roman" w:hAnsi="Times New Roman" w:cs="Times New Roman"/>
          <w:color w:val="000000"/>
          <w:sz w:val="24"/>
          <w:szCs w:val="24"/>
        </w:rPr>
        <w:t>Diketa</w:t>
      </w:r>
      <w:r w:rsidR="00CA16A2" w:rsidRPr="00C3177B">
        <w:rPr>
          <w:rFonts w:ascii="Times New Roman" w:hAnsi="Times New Roman" w:cs="Times New Roman"/>
          <w:color w:val="000000"/>
          <w:sz w:val="24"/>
          <w:szCs w:val="24"/>
        </w:rPr>
        <w:t>hui nilai R squere sebesar 0,302</w:t>
      </w:r>
      <w:r w:rsidRPr="00C3177B">
        <w:rPr>
          <w:rFonts w:ascii="Times New Roman" w:hAnsi="Times New Roman" w:cs="Times New Roman"/>
          <w:color w:val="000000"/>
          <w:sz w:val="24"/>
          <w:szCs w:val="24"/>
        </w:rPr>
        <w:t xml:space="preserve"> maka bisa di simpulkan bahwa besaran pengaruh variabel </w:t>
      </w:r>
      <w:r w:rsidR="00760232" w:rsidRPr="00C3177B">
        <w:rPr>
          <w:rFonts w:ascii="Times New Roman" w:hAnsi="Times New Roman" w:cs="Times New Roman"/>
          <w:color w:val="000000"/>
          <w:sz w:val="24"/>
          <w:szCs w:val="24"/>
        </w:rPr>
        <w:t xml:space="preserve">lingkungan kerja </w:t>
      </w:r>
      <w:r w:rsidRPr="00C3177B">
        <w:rPr>
          <w:rFonts w:ascii="Times New Roman" w:hAnsi="Times New Roman" w:cs="Times New Roman"/>
          <w:color w:val="000000"/>
          <w:sz w:val="24"/>
          <w:szCs w:val="24"/>
        </w:rPr>
        <w:t xml:space="preserve">terhadap </w:t>
      </w:r>
      <w:r w:rsidR="00760232" w:rsidRPr="00C3177B">
        <w:rPr>
          <w:rFonts w:ascii="Times New Roman" w:hAnsi="Times New Roman" w:cs="Times New Roman"/>
          <w:color w:val="000000"/>
          <w:sz w:val="24"/>
          <w:szCs w:val="24"/>
        </w:rPr>
        <w:t xml:space="preserve">kepuasan </w:t>
      </w:r>
      <w:r w:rsidR="00CA16A2" w:rsidRPr="00C3177B">
        <w:rPr>
          <w:rFonts w:ascii="Times New Roman" w:hAnsi="Times New Roman" w:cs="Times New Roman"/>
          <w:color w:val="000000"/>
          <w:sz w:val="24"/>
          <w:szCs w:val="24"/>
        </w:rPr>
        <w:t>kerja pegawai sebesar 30,2 %, sedangkan sisanya 69,8</w:t>
      </w:r>
      <w:r w:rsidRPr="00C3177B">
        <w:rPr>
          <w:rFonts w:ascii="Times New Roman" w:hAnsi="Times New Roman" w:cs="Times New Roman"/>
          <w:color w:val="000000"/>
          <w:sz w:val="24"/>
          <w:szCs w:val="24"/>
        </w:rPr>
        <w:t>% di pengaruhi oleh variabel lain di luar penelitian ini. M</w:t>
      </w:r>
      <w:proofErr w:type="spellStart"/>
      <w:r w:rsidRPr="00C3177B">
        <w:rPr>
          <w:rFonts w:ascii="Times New Roman" w:hAnsi="Times New Roman" w:cs="Times New Roman"/>
          <w:color w:val="000000"/>
          <w:sz w:val="24"/>
          <w:szCs w:val="24"/>
          <w:lang w:val="en-US"/>
        </w:rPr>
        <w:t>isalnya</w:t>
      </w:r>
      <w:proofErr w:type="spellEnd"/>
      <w:r w:rsidRPr="00C3177B">
        <w:rPr>
          <w:rFonts w:ascii="Times New Roman" w:hAnsi="Times New Roman" w:cs="Times New Roman"/>
          <w:color w:val="000000"/>
          <w:sz w:val="24"/>
          <w:szCs w:val="24"/>
          <w:lang w:val="en-US"/>
        </w:rPr>
        <w:t xml:space="preserve"> </w:t>
      </w:r>
      <w:r w:rsidRPr="00C3177B">
        <w:rPr>
          <w:rFonts w:ascii="Times New Roman" w:hAnsi="Times New Roman" w:cs="Times New Roman"/>
          <w:color w:val="000000"/>
          <w:sz w:val="24"/>
          <w:szCs w:val="24"/>
        </w:rPr>
        <w:t>disiplin kerja, motivasi kerja, produktivitas kerja dan variabel lainya.</w:t>
      </w:r>
    </w:p>
    <w:p w14:paraId="3043CD1B" w14:textId="77777777" w:rsidR="00F3375D" w:rsidRPr="00C3177B" w:rsidRDefault="00F3375D" w:rsidP="00EE0D32">
      <w:pPr>
        <w:spacing w:line="240" w:lineRule="auto"/>
        <w:rPr>
          <w:rFonts w:ascii="Times New Roman" w:eastAsia="Times New Roman" w:hAnsi="Times New Roman" w:cs="Times New Roman"/>
          <w:b/>
          <w:sz w:val="24"/>
          <w:szCs w:val="24"/>
        </w:rPr>
      </w:pPr>
    </w:p>
    <w:p w14:paraId="2684577F" w14:textId="77777777" w:rsidR="00CC249F" w:rsidRPr="00C3177B" w:rsidRDefault="00756D1C" w:rsidP="00EE0D32">
      <w:pPr>
        <w:spacing w:line="240" w:lineRule="auto"/>
        <w:rPr>
          <w:rFonts w:ascii="Times New Roman" w:eastAsia="Times New Roman" w:hAnsi="Times New Roman" w:cs="Times New Roman"/>
          <w:b/>
          <w:sz w:val="24"/>
          <w:szCs w:val="24"/>
        </w:rPr>
      </w:pPr>
      <w:r w:rsidRPr="00C3177B">
        <w:rPr>
          <w:rFonts w:ascii="Times New Roman" w:eastAsia="Times New Roman" w:hAnsi="Times New Roman" w:cs="Times New Roman"/>
          <w:b/>
          <w:sz w:val="24"/>
          <w:szCs w:val="24"/>
        </w:rPr>
        <w:t>KESIMPULAN DAN SARAN</w:t>
      </w:r>
    </w:p>
    <w:p w14:paraId="342051E9" w14:textId="77777777" w:rsidR="00F3375D" w:rsidRPr="00C3177B" w:rsidRDefault="00F3375D" w:rsidP="00EE0D32">
      <w:pPr>
        <w:spacing w:line="240" w:lineRule="auto"/>
        <w:ind w:firstLine="567"/>
        <w:jc w:val="both"/>
        <w:rPr>
          <w:rFonts w:ascii="Times New Roman" w:hAnsi="Times New Roman" w:cs="Times New Roman"/>
          <w:sz w:val="24"/>
          <w:szCs w:val="24"/>
        </w:rPr>
      </w:pPr>
    </w:p>
    <w:p w14:paraId="4C644AD7" w14:textId="77777777" w:rsidR="00710A09" w:rsidRPr="00C3177B" w:rsidRDefault="00547588" w:rsidP="00EE0D32">
      <w:pPr>
        <w:widowControl w:val="0"/>
        <w:autoSpaceDE w:val="0"/>
        <w:autoSpaceDN w:val="0"/>
        <w:spacing w:line="240" w:lineRule="auto"/>
        <w:ind w:right="-46"/>
        <w:jc w:val="both"/>
        <w:rPr>
          <w:rFonts w:ascii="Times New Roman" w:hAnsi="Times New Roman" w:cs="Times New Roman"/>
          <w:sz w:val="24"/>
          <w:szCs w:val="24"/>
        </w:rPr>
      </w:pPr>
      <w:r w:rsidRPr="00C3177B">
        <w:rPr>
          <w:rFonts w:ascii="Times New Roman" w:hAnsi="Times New Roman" w:cs="Times New Roman"/>
          <w:sz w:val="24"/>
          <w:szCs w:val="24"/>
        </w:rPr>
        <w:t>Hasil penelitian ini membuktikan bahwa lingkungan kerja berpengaruh signifikan terhadap kepuasan kerja pegawai pada kantor camat wera. Apabila</w:t>
      </w:r>
      <w:r w:rsidRPr="00C3177B">
        <w:rPr>
          <w:rFonts w:ascii="Times New Roman" w:hAnsi="Times New Roman" w:cs="Times New Roman"/>
          <w:spacing w:val="80"/>
          <w:sz w:val="24"/>
          <w:szCs w:val="24"/>
        </w:rPr>
        <w:t xml:space="preserve"> </w:t>
      </w:r>
      <w:r w:rsidRPr="00C3177B">
        <w:rPr>
          <w:rFonts w:ascii="Times New Roman" w:hAnsi="Times New Roman" w:cs="Times New Roman"/>
          <w:sz w:val="24"/>
          <w:szCs w:val="24"/>
        </w:rPr>
        <w:t>lingkungan kerja diperhatikan, maka kepuasan kerja juga akan meningkat pada pegawai.</w:t>
      </w:r>
      <w:bookmarkStart w:id="5" w:name="_TOC_250000"/>
      <w:bookmarkEnd w:id="5"/>
      <w:r w:rsidR="00710A09" w:rsidRPr="00C3177B">
        <w:rPr>
          <w:rFonts w:ascii="Times New Roman" w:hAnsi="Times New Roman" w:cs="Times New Roman"/>
          <w:sz w:val="24"/>
          <w:szCs w:val="24"/>
        </w:rPr>
        <w:t xml:space="preserve"> </w:t>
      </w:r>
    </w:p>
    <w:p w14:paraId="67005660" w14:textId="77777777" w:rsidR="00710A09" w:rsidRPr="00C3177B" w:rsidRDefault="00710A09" w:rsidP="00EE0D32">
      <w:pPr>
        <w:widowControl w:val="0"/>
        <w:autoSpaceDE w:val="0"/>
        <w:autoSpaceDN w:val="0"/>
        <w:spacing w:line="240" w:lineRule="auto"/>
        <w:ind w:right="-46"/>
        <w:jc w:val="both"/>
        <w:rPr>
          <w:rFonts w:ascii="Times New Roman" w:hAnsi="Times New Roman" w:cs="Times New Roman"/>
          <w:sz w:val="24"/>
          <w:szCs w:val="24"/>
        </w:rPr>
      </w:pPr>
    </w:p>
    <w:p w14:paraId="57015A56" w14:textId="3E97F78B" w:rsidR="00547588" w:rsidRPr="00C3177B" w:rsidRDefault="00547588" w:rsidP="00EE0D32">
      <w:pPr>
        <w:widowControl w:val="0"/>
        <w:autoSpaceDE w:val="0"/>
        <w:autoSpaceDN w:val="0"/>
        <w:spacing w:line="240" w:lineRule="auto"/>
        <w:ind w:right="-46"/>
        <w:jc w:val="both"/>
        <w:rPr>
          <w:rFonts w:ascii="Times New Roman" w:hAnsi="Times New Roman" w:cs="Times New Roman"/>
          <w:sz w:val="24"/>
          <w:szCs w:val="24"/>
        </w:rPr>
      </w:pPr>
      <w:r w:rsidRPr="00C3177B">
        <w:rPr>
          <w:rFonts w:ascii="Times New Roman" w:eastAsia="Microsoft Sans Serif" w:hAnsi="Times New Roman" w:cs="Times New Roman"/>
          <w:sz w:val="24"/>
          <w:szCs w:val="24"/>
          <w:lang w:val="id"/>
        </w:rPr>
        <w:t>Untuk mencapai tujuan lingkungan kerja pada Camat Wera Kabupaten Bima, ada</w:t>
      </w:r>
      <w:r w:rsidRPr="00C3177B">
        <w:rPr>
          <w:rFonts w:ascii="Times New Roman" w:eastAsia="Microsoft Sans Serif" w:hAnsi="Times New Roman" w:cs="Times New Roman"/>
          <w:spacing w:val="40"/>
          <w:sz w:val="24"/>
          <w:szCs w:val="24"/>
          <w:lang w:val="id"/>
        </w:rPr>
        <w:t xml:space="preserve"> </w:t>
      </w:r>
      <w:r w:rsidRPr="00C3177B">
        <w:rPr>
          <w:rFonts w:ascii="Times New Roman" w:hAnsi="Times New Roman" w:cs="Times New Roman"/>
          <w:sz w:val="24"/>
          <w:szCs w:val="24"/>
        </w:rPr>
        <w:t>Disarankan kepada instansi untuk selalu menciptakan lingkungan kerja yang nyaman, memfasilitasi pegawai untuk mempererat hubungan sesama rekan</w:t>
      </w:r>
      <w:r w:rsidRPr="00C3177B">
        <w:rPr>
          <w:rFonts w:ascii="Times New Roman" w:hAnsi="Times New Roman" w:cs="Times New Roman"/>
          <w:spacing w:val="-4"/>
          <w:sz w:val="24"/>
          <w:szCs w:val="24"/>
        </w:rPr>
        <w:t xml:space="preserve"> </w:t>
      </w:r>
      <w:r w:rsidRPr="00C3177B">
        <w:rPr>
          <w:rFonts w:ascii="Times New Roman" w:hAnsi="Times New Roman" w:cs="Times New Roman"/>
          <w:sz w:val="24"/>
          <w:szCs w:val="24"/>
        </w:rPr>
        <w:t>kerja,</w:t>
      </w:r>
      <w:r w:rsidRPr="00C3177B">
        <w:rPr>
          <w:rFonts w:ascii="Times New Roman" w:hAnsi="Times New Roman" w:cs="Times New Roman"/>
          <w:spacing w:val="-5"/>
          <w:sz w:val="24"/>
          <w:szCs w:val="24"/>
        </w:rPr>
        <w:t xml:space="preserve"> </w:t>
      </w:r>
      <w:r w:rsidRPr="00C3177B">
        <w:rPr>
          <w:rFonts w:ascii="Times New Roman" w:hAnsi="Times New Roman" w:cs="Times New Roman"/>
          <w:sz w:val="24"/>
          <w:szCs w:val="24"/>
        </w:rPr>
        <w:t>mengembangkan</w:t>
      </w:r>
      <w:r w:rsidRPr="00C3177B">
        <w:rPr>
          <w:rFonts w:ascii="Times New Roman" w:hAnsi="Times New Roman" w:cs="Times New Roman"/>
          <w:spacing w:val="-3"/>
          <w:sz w:val="24"/>
          <w:szCs w:val="24"/>
        </w:rPr>
        <w:t xml:space="preserve"> </w:t>
      </w:r>
      <w:r w:rsidRPr="00C3177B">
        <w:rPr>
          <w:rFonts w:ascii="Times New Roman" w:hAnsi="Times New Roman" w:cs="Times New Roman"/>
          <w:sz w:val="24"/>
          <w:szCs w:val="24"/>
        </w:rPr>
        <w:t>keterampilan</w:t>
      </w:r>
      <w:r w:rsidRPr="00C3177B">
        <w:rPr>
          <w:rFonts w:ascii="Times New Roman" w:hAnsi="Times New Roman" w:cs="Times New Roman"/>
          <w:spacing w:val="-3"/>
          <w:sz w:val="24"/>
          <w:szCs w:val="24"/>
        </w:rPr>
        <w:t xml:space="preserve"> </w:t>
      </w:r>
      <w:r w:rsidRPr="00C3177B">
        <w:rPr>
          <w:rFonts w:ascii="Times New Roman" w:hAnsi="Times New Roman" w:cs="Times New Roman"/>
          <w:sz w:val="24"/>
          <w:szCs w:val="24"/>
        </w:rPr>
        <w:t>dan kemampuan</w:t>
      </w:r>
      <w:r w:rsidRPr="00C3177B">
        <w:rPr>
          <w:rFonts w:ascii="Times New Roman" w:hAnsi="Times New Roman" w:cs="Times New Roman"/>
          <w:spacing w:val="-4"/>
          <w:sz w:val="24"/>
          <w:szCs w:val="24"/>
        </w:rPr>
        <w:t xml:space="preserve"> </w:t>
      </w:r>
      <w:r w:rsidRPr="00C3177B">
        <w:rPr>
          <w:rFonts w:ascii="Times New Roman" w:hAnsi="Times New Roman" w:cs="Times New Roman"/>
          <w:sz w:val="24"/>
          <w:szCs w:val="24"/>
        </w:rPr>
        <w:t>pada</w:t>
      </w:r>
      <w:r w:rsidRPr="00C3177B">
        <w:rPr>
          <w:rFonts w:ascii="Times New Roman" w:hAnsi="Times New Roman" w:cs="Times New Roman"/>
          <w:spacing w:val="-4"/>
          <w:sz w:val="24"/>
          <w:szCs w:val="24"/>
        </w:rPr>
        <w:t xml:space="preserve"> </w:t>
      </w:r>
      <w:r w:rsidRPr="00C3177B">
        <w:rPr>
          <w:rFonts w:ascii="Times New Roman" w:hAnsi="Times New Roman" w:cs="Times New Roman"/>
          <w:sz w:val="24"/>
          <w:szCs w:val="24"/>
        </w:rPr>
        <w:t>pegawai agar pegawai</w:t>
      </w:r>
      <w:r w:rsidR="00710A09" w:rsidRPr="00C3177B">
        <w:rPr>
          <w:rFonts w:ascii="Times New Roman" w:hAnsi="Times New Roman" w:cs="Times New Roman"/>
          <w:sz w:val="24"/>
          <w:szCs w:val="24"/>
        </w:rPr>
        <w:t xml:space="preserve"> lebih meningkatkankinerjanya.</w:t>
      </w:r>
      <w:r w:rsidRPr="00C3177B">
        <w:rPr>
          <w:rFonts w:ascii="Times New Roman" w:hAnsi="Times New Roman" w:cs="Times New Roman"/>
          <w:b/>
          <w:bCs/>
          <w:sz w:val="24"/>
          <w:szCs w:val="24"/>
          <w:lang w:val="en-US"/>
        </w:rPr>
        <w:br/>
      </w:r>
    </w:p>
    <w:p w14:paraId="62DEECB5" w14:textId="77777777" w:rsidR="00710A09" w:rsidRPr="00C3177B" w:rsidRDefault="00710A09" w:rsidP="00EE0D32">
      <w:pPr>
        <w:spacing w:line="240" w:lineRule="auto"/>
        <w:ind w:left="3402"/>
        <w:rPr>
          <w:rFonts w:ascii="Times New Roman" w:hAnsi="Times New Roman" w:cs="Times New Roman"/>
          <w:b/>
          <w:bCs/>
          <w:sz w:val="24"/>
          <w:szCs w:val="24"/>
        </w:rPr>
      </w:pPr>
    </w:p>
    <w:p w14:paraId="1D2BCCE6" w14:textId="77777777" w:rsidR="00710A09" w:rsidRPr="00C3177B" w:rsidRDefault="00710A09" w:rsidP="00EE0D32">
      <w:pPr>
        <w:spacing w:line="240" w:lineRule="auto"/>
        <w:ind w:left="3402"/>
        <w:rPr>
          <w:rFonts w:ascii="Times New Roman" w:hAnsi="Times New Roman" w:cs="Times New Roman"/>
          <w:b/>
          <w:bCs/>
          <w:sz w:val="24"/>
          <w:szCs w:val="24"/>
        </w:rPr>
      </w:pPr>
    </w:p>
    <w:p w14:paraId="69F366E9" w14:textId="77777777" w:rsidR="00547588" w:rsidRPr="00C3177B" w:rsidRDefault="00547588" w:rsidP="00EE0D32">
      <w:pPr>
        <w:spacing w:line="240" w:lineRule="auto"/>
        <w:ind w:left="3402"/>
        <w:rPr>
          <w:rFonts w:ascii="Times New Roman" w:hAnsi="Times New Roman" w:cs="Times New Roman"/>
          <w:b/>
          <w:bCs/>
          <w:sz w:val="24"/>
          <w:szCs w:val="24"/>
          <w:lang w:val="en-US"/>
        </w:rPr>
      </w:pPr>
      <w:r w:rsidRPr="00C3177B">
        <w:rPr>
          <w:rFonts w:ascii="Times New Roman" w:hAnsi="Times New Roman" w:cs="Times New Roman"/>
          <w:b/>
          <w:bCs/>
          <w:sz w:val="24"/>
          <w:szCs w:val="24"/>
          <w:lang w:val="en-US"/>
        </w:rPr>
        <w:t>DAFTAR PUSTAKA</w:t>
      </w:r>
    </w:p>
    <w:p w14:paraId="39BFF866" w14:textId="77777777" w:rsidR="00547588" w:rsidRPr="00C3177B" w:rsidRDefault="00547588" w:rsidP="00EE0D32">
      <w:pPr>
        <w:spacing w:line="240" w:lineRule="auto"/>
        <w:ind w:left="3600"/>
        <w:rPr>
          <w:rFonts w:ascii="Times New Roman" w:hAnsi="Times New Roman" w:cs="Times New Roman"/>
          <w:b/>
          <w:bCs/>
          <w:sz w:val="24"/>
          <w:szCs w:val="24"/>
          <w:lang w:val="en-US"/>
        </w:rPr>
      </w:pPr>
    </w:p>
    <w:p w14:paraId="79ECAB47" w14:textId="77777777" w:rsidR="007072C5" w:rsidRPr="004D4185" w:rsidRDefault="007072C5" w:rsidP="002834FE">
      <w:pPr>
        <w:pStyle w:val="Default"/>
        <w:ind w:left="284" w:hanging="284"/>
        <w:jc w:val="both"/>
        <w:rPr>
          <w:rFonts w:ascii="Times New Roman" w:hAnsi="Times New Roman" w:cs="Times New Roman"/>
        </w:rPr>
      </w:pPr>
      <w:r>
        <w:rPr>
          <w:rFonts w:ascii="Times New Roman" w:hAnsi="Times New Roman" w:cs="Times New Roman"/>
          <w:bCs/>
        </w:rPr>
        <w:t>Aoliso A, d</w:t>
      </w:r>
      <w:r w:rsidRPr="004D4185">
        <w:rPr>
          <w:rFonts w:ascii="Times New Roman" w:hAnsi="Times New Roman" w:cs="Times New Roman"/>
          <w:bCs/>
        </w:rPr>
        <w:t>an Lao, 2018. Pengaruh Lingkungan Kerja Terhadap Kepuasan Ker</w:t>
      </w:r>
      <w:r>
        <w:rPr>
          <w:rFonts w:ascii="Times New Roman" w:hAnsi="Times New Roman" w:cs="Times New Roman"/>
          <w:bCs/>
        </w:rPr>
        <w:t xml:space="preserve">ja </w:t>
      </w:r>
      <w:bookmarkStart w:id="6" w:name="_GoBack"/>
      <w:bookmarkEnd w:id="6"/>
      <w:r>
        <w:rPr>
          <w:rFonts w:ascii="Times New Roman" w:hAnsi="Times New Roman" w:cs="Times New Roman"/>
          <w:bCs/>
        </w:rPr>
        <w:t>Karyawan Pada PT</w:t>
      </w:r>
      <w:r w:rsidRPr="004D4185">
        <w:rPr>
          <w:rFonts w:ascii="Times New Roman" w:hAnsi="Times New Roman" w:cs="Times New Roman"/>
          <w:bCs/>
        </w:rPr>
        <w:t xml:space="preserve">.Taspen (Persero) Kantor Cabang Kupang. </w:t>
      </w:r>
      <w:r w:rsidRPr="004D4185">
        <w:rPr>
          <w:rFonts w:ascii="Times New Roman" w:hAnsi="Times New Roman" w:cs="Times New Roman"/>
        </w:rPr>
        <w:t xml:space="preserve">Bisman, </w:t>
      </w:r>
      <w:r w:rsidRPr="004D4185">
        <w:rPr>
          <w:rFonts w:ascii="Times New Roman" w:hAnsi="Times New Roman" w:cs="Times New Roman"/>
          <w:i/>
          <w:iCs/>
        </w:rPr>
        <w:t xml:space="preserve">Jurnal Bisnis &amp; Manajemen </w:t>
      </w:r>
      <w:r w:rsidRPr="004D4185">
        <w:rPr>
          <w:rFonts w:ascii="Times New Roman" w:hAnsi="Times New Roman" w:cs="Times New Roman"/>
        </w:rPr>
        <w:t xml:space="preserve">. Vol 3 No.Halaman 9-16 </w:t>
      </w:r>
    </w:p>
    <w:p w14:paraId="25FD1A74" w14:textId="77777777" w:rsidR="007072C5" w:rsidRDefault="007072C5" w:rsidP="000B45E6">
      <w:pPr>
        <w:spacing w:line="240" w:lineRule="auto"/>
        <w:jc w:val="both"/>
        <w:rPr>
          <w:rFonts w:ascii="Times New Roman" w:hAnsi="Times New Roman" w:cs="Times New Roman"/>
          <w:sz w:val="24"/>
          <w:szCs w:val="24"/>
        </w:rPr>
      </w:pPr>
    </w:p>
    <w:p w14:paraId="4E7612A0" w14:textId="747E2277" w:rsidR="000B45E6" w:rsidRDefault="000B45E6" w:rsidP="000B45E6">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Arif Yusuf Hamali. 2016. Pemahaman manajemen sumberdaya mausia. Yogyakata: Center for Academic Publishing Servive</w:t>
      </w:r>
      <w:r w:rsidR="007072C5">
        <w:rPr>
          <w:rFonts w:ascii="Times New Roman" w:hAnsi="Times New Roman" w:cs="Times New Roman"/>
          <w:sz w:val="24"/>
          <w:szCs w:val="24"/>
        </w:rPr>
        <w:t>.</w:t>
      </w:r>
    </w:p>
    <w:p w14:paraId="709A8F73" w14:textId="77777777" w:rsidR="007072C5" w:rsidRPr="00C3177B" w:rsidRDefault="007072C5" w:rsidP="000B45E6">
      <w:pPr>
        <w:spacing w:line="240" w:lineRule="auto"/>
        <w:jc w:val="both"/>
        <w:rPr>
          <w:rFonts w:ascii="Times New Roman" w:hAnsi="Times New Roman" w:cs="Times New Roman"/>
          <w:sz w:val="24"/>
          <w:szCs w:val="24"/>
        </w:rPr>
      </w:pPr>
    </w:p>
    <w:p w14:paraId="3051511F" w14:textId="77777777" w:rsidR="000B45E6" w:rsidRDefault="00547588" w:rsidP="000B45E6">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t>Bintoro dan Daryanto. 2017. Manajemen Penilaian Kinerja Pegawai. Cetakan 1. Yogyakarta : Gava Media.</w:t>
      </w:r>
    </w:p>
    <w:p w14:paraId="7756BFA8" w14:textId="35A0D501" w:rsidR="000B45E6" w:rsidRDefault="000B45E6" w:rsidP="000B45E6">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Badeni, 2017, Kepemimpinan dan perilak</w:t>
      </w:r>
      <w:r>
        <w:rPr>
          <w:rFonts w:ascii="Times New Roman" w:hAnsi="Times New Roman" w:cs="Times New Roman"/>
          <w:sz w:val="24"/>
          <w:szCs w:val="24"/>
        </w:rPr>
        <w:t>u organisasi, Bandung, Alfabeta</w:t>
      </w:r>
    </w:p>
    <w:p w14:paraId="5A8B208F" w14:textId="77777777" w:rsidR="00FF40DC" w:rsidRDefault="000B45E6" w:rsidP="00FF40DC">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t>Darmawan, Deni. (2019). Metode Penelitian Kuantitatif. Bandung, Indonesia: PT Remaja</w:t>
      </w:r>
      <w:r>
        <w:rPr>
          <w:rFonts w:ascii="Times New Roman" w:hAnsi="Times New Roman" w:cs="Times New Roman"/>
          <w:sz w:val="24"/>
          <w:szCs w:val="24"/>
        </w:rPr>
        <w:t xml:space="preserve"> Rosdakarya.</w:t>
      </w:r>
    </w:p>
    <w:p w14:paraId="7CC8EA8D" w14:textId="266CFB6C" w:rsidR="00FF40DC" w:rsidRDefault="00FF40DC" w:rsidP="00FF40DC">
      <w:p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Irma A, d</w:t>
      </w:r>
      <w:r w:rsidR="000B45E6" w:rsidRPr="00A12929">
        <w:rPr>
          <w:rFonts w:ascii="Times New Roman" w:hAnsi="Times New Roman" w:cs="Times New Roman"/>
          <w:sz w:val="24"/>
          <w:szCs w:val="24"/>
        </w:rPr>
        <w:t xml:space="preserve">an Yusuf M., 2020. Pengaruh Lingkungan Kerja Terhadap Kepuasan Kerja </w:t>
      </w:r>
      <w:r w:rsidRPr="00A12929">
        <w:rPr>
          <w:rFonts w:ascii="Times New Roman" w:hAnsi="Times New Roman" w:cs="Times New Roman"/>
          <w:sz w:val="24"/>
          <w:szCs w:val="24"/>
        </w:rPr>
        <w:t xml:space="preserve">Pegawai Pada Dinas Koperasi Dan Umkm Kabupaten Bima. Jurnal Manajemen - Vol. 12 (2) 2020, 253-258. </w:t>
      </w:r>
    </w:p>
    <w:p w14:paraId="65BC2832" w14:textId="77777777" w:rsidR="000B45E6" w:rsidRPr="00C3177B" w:rsidRDefault="000B45E6" w:rsidP="00FF40DC">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t>Ghozali, Imam. 2013. Aplikasi Analisis Multivariate dengan Program IBM SPSS 21 Update PLS Regresi. Semarang: Badan Penerbit Universitas Diponegoro.</w:t>
      </w:r>
    </w:p>
    <w:p w14:paraId="3D0C13EA" w14:textId="77777777" w:rsidR="000B45E6" w:rsidRPr="00C3177B" w:rsidRDefault="000B45E6" w:rsidP="000B45E6">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Handayani. (2020). Metode Penelitian Kualitatif &amp; Kuantitatif. CV. Pustaka Ilmu</w:t>
      </w:r>
    </w:p>
    <w:p w14:paraId="13CDFAB3" w14:textId="199911A2" w:rsidR="000B45E6" w:rsidRPr="00C3177B" w:rsidRDefault="000B45E6" w:rsidP="00FF40DC">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t>Nitisemito, 2012, Manajemen personalia Manajemen Sumber Daya Manusia. Edisi Ketiga. Jakarta</w:t>
      </w:r>
    </w:p>
    <w:p w14:paraId="3D6E1E0D" w14:textId="7B268B47" w:rsidR="000B45E6" w:rsidRDefault="000B45E6" w:rsidP="00FF40DC">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lastRenderedPageBreak/>
        <w:t>Nabawi, Rizal. (2019). Pengaruh Lingkungan Kerja, Kepuasan Kerja dan Beban Kerja Terhadap Kinerja Pegawai. Jurnal Ilmiah Mag</w:t>
      </w:r>
      <w:r>
        <w:rPr>
          <w:rFonts w:ascii="Times New Roman" w:hAnsi="Times New Roman" w:cs="Times New Roman"/>
          <w:sz w:val="24"/>
          <w:szCs w:val="24"/>
        </w:rPr>
        <w:t>ister Manajemen. Vol 1 Nomor 2.</w:t>
      </w:r>
    </w:p>
    <w:p w14:paraId="4706A283" w14:textId="77777777" w:rsidR="000B45E6" w:rsidRPr="00C3177B" w:rsidRDefault="000B45E6" w:rsidP="000B45E6">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Pegawai Negri Sipil Edisi Revisi. Bandung: Refika Aditama.</w:t>
      </w:r>
    </w:p>
    <w:p w14:paraId="649555A7" w14:textId="77777777" w:rsidR="000B45E6" w:rsidRPr="00C3177B" w:rsidRDefault="000B45E6" w:rsidP="000B45E6">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Erlina, (2018). Metodologi Penelitian, USU Press, Medan</w:t>
      </w:r>
    </w:p>
    <w:p w14:paraId="76EDE5EE" w14:textId="77777777" w:rsidR="000B45E6" w:rsidRDefault="00547588" w:rsidP="000B45E6">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t>Sadono Sukirno. 2016. Makro Ekonomi Teori Pengant</w:t>
      </w:r>
      <w:r w:rsidR="000B45E6">
        <w:rPr>
          <w:rFonts w:ascii="Times New Roman" w:hAnsi="Times New Roman" w:cs="Times New Roman"/>
          <w:sz w:val="24"/>
          <w:szCs w:val="24"/>
        </w:rPr>
        <w:t>ar. Jakarta : PT. Rajawali Pers</w:t>
      </w:r>
    </w:p>
    <w:p w14:paraId="2467BEA0" w14:textId="1F9ADB5E" w:rsidR="00547588" w:rsidRPr="00C3177B" w:rsidRDefault="00547588" w:rsidP="000B45E6">
      <w:pPr>
        <w:spacing w:line="240" w:lineRule="auto"/>
        <w:ind w:left="284" w:hanging="284"/>
        <w:jc w:val="both"/>
        <w:rPr>
          <w:rFonts w:ascii="Times New Roman" w:hAnsi="Times New Roman" w:cs="Times New Roman"/>
          <w:sz w:val="24"/>
          <w:szCs w:val="24"/>
        </w:rPr>
      </w:pPr>
      <w:r w:rsidRPr="00C3177B">
        <w:rPr>
          <w:rFonts w:ascii="Times New Roman" w:hAnsi="Times New Roman" w:cs="Times New Roman"/>
          <w:sz w:val="24"/>
          <w:szCs w:val="24"/>
        </w:rPr>
        <w:t>Sedarmayanti. 2017. Perencanaan dan Pengembangan SDM untuk Meningkatkan Kompetensi, Kinerja dan Produktivitas Kerja. PT Refika Aditama. Bandung.</w:t>
      </w:r>
    </w:p>
    <w:p w14:paraId="3F9C80AB" w14:textId="77777777" w:rsidR="00547588" w:rsidRPr="00C3177B" w:rsidRDefault="00547588" w:rsidP="00EE0D32">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Suwanto., &amp; Donni Juni Priansa.(2018). Manajemen Sumber Daya Manusia. Bandung: ALFABETA,CV</w:t>
      </w:r>
    </w:p>
    <w:p w14:paraId="67D4EDCF" w14:textId="3DCEF12A" w:rsidR="00547588" w:rsidRPr="00C3177B" w:rsidRDefault="00547588" w:rsidP="000B45E6">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 xml:space="preserve">Sedarmayanti. (2019). Sumber Daya Manusia: Reformasi Birokrasi dan Manajemen </w:t>
      </w:r>
    </w:p>
    <w:p w14:paraId="6EB40945" w14:textId="77777777" w:rsidR="00547588" w:rsidRPr="00C3177B" w:rsidRDefault="00547588" w:rsidP="00EE0D32">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Sugiyono. 2018. Metode Penelitian Kuantitatif, Kualitatig, dan R&amp;D, penerbit Alfabeta,Bandung</w:t>
      </w:r>
    </w:p>
    <w:p w14:paraId="73FAD193" w14:textId="77777777" w:rsidR="00547588" w:rsidRPr="00C3177B" w:rsidRDefault="00547588" w:rsidP="00EE0D32">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Sugiyono. (2016). Metode Penelitian Kuantitatif, Kualitatif dan R&amp;D. Bandung: PT Alfabet.</w:t>
      </w:r>
    </w:p>
    <w:p w14:paraId="7846F26E" w14:textId="77777777" w:rsidR="00547588" w:rsidRPr="00C3177B" w:rsidRDefault="00547588" w:rsidP="00EE0D32">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Sugiyono, (2017). Metode Penelitian Kuantitatif, Kualitatif, dan R&amp;D. Bandung: CV. Alfabeta.</w:t>
      </w:r>
    </w:p>
    <w:p w14:paraId="54CF53E1" w14:textId="77777777" w:rsidR="00547588" w:rsidRPr="00C3177B" w:rsidRDefault="00547588" w:rsidP="00EE0D32">
      <w:pPr>
        <w:spacing w:line="240" w:lineRule="auto"/>
        <w:jc w:val="both"/>
        <w:rPr>
          <w:rFonts w:ascii="Times New Roman" w:hAnsi="Times New Roman" w:cs="Times New Roman"/>
          <w:sz w:val="24"/>
          <w:szCs w:val="24"/>
        </w:rPr>
      </w:pPr>
      <w:r w:rsidRPr="00C3177B">
        <w:rPr>
          <w:rFonts w:ascii="Times New Roman" w:hAnsi="Times New Roman" w:cs="Times New Roman"/>
          <w:sz w:val="24"/>
          <w:szCs w:val="24"/>
        </w:rPr>
        <w:t>Sugiyono (2019). Metode Penelitian Kuantitatif, Kualitatif, dan R&amp;D. Bandung : Alphabet.</w:t>
      </w:r>
    </w:p>
    <w:p w14:paraId="35697260" w14:textId="77777777" w:rsidR="004D4185" w:rsidRDefault="004D4185" w:rsidP="004D4185">
      <w:pPr>
        <w:pStyle w:val="Default"/>
      </w:pPr>
    </w:p>
    <w:p w14:paraId="5868428F" w14:textId="77777777" w:rsidR="004D4185" w:rsidRDefault="004D4185" w:rsidP="004D4185">
      <w:pPr>
        <w:pStyle w:val="Default"/>
      </w:pPr>
      <w:r>
        <w:t xml:space="preserve"> </w:t>
      </w:r>
    </w:p>
    <w:sectPr w:rsidR="004D4185">
      <w:headerReference w:type="even" r:id="rId10"/>
      <w:footerReference w:type="even" r:id="rId11"/>
      <w:headerReference w:type="first" r:id="rId12"/>
      <w:footerReference w:type="first" r:id="rId13"/>
      <w:pgSz w:w="11906" w:h="16838"/>
      <w:pgMar w:top="1843" w:right="1701" w:bottom="1701" w:left="1701"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9BCBD" w14:textId="77777777" w:rsidR="00B30DD6" w:rsidRDefault="00B30DD6">
      <w:pPr>
        <w:spacing w:line="240" w:lineRule="auto"/>
      </w:pPr>
      <w:r>
        <w:separator/>
      </w:r>
    </w:p>
  </w:endnote>
  <w:endnote w:type="continuationSeparator" w:id="0">
    <w:p w14:paraId="33B833B4" w14:textId="77777777" w:rsidR="00B30DD6" w:rsidRDefault="00B30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embedRegular r:id="rId1" w:fontKey="{48D55D63-5ECD-4E4C-9460-C90F9A14DF50}"/>
    <w:embedBold r:id="rId2" w:fontKey="{9E8690F6-58DA-4816-BAB4-69A21B1C99B8}"/>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0F899A36-07F2-40CF-92E6-376152445393}"/>
    <w:embedBold r:id="rId4" w:fontKey="{A52F6797-67EA-4EA8-B992-D01412FE89F8}"/>
    <w:embedItalic r:id="rId5" w:fontKey="{C17680AE-B04C-47C4-ADC5-6C3DE2CCE906}"/>
  </w:font>
  <w:font w:name="Cambria">
    <w:panose1 w:val="02040503050406030204"/>
    <w:charset w:val="00"/>
    <w:family w:val="roman"/>
    <w:pitch w:val="variable"/>
    <w:sig w:usb0="E00002FF" w:usb1="400004FF" w:usb2="00000000" w:usb3="00000000" w:csb0="0000019F" w:csb1="00000000"/>
    <w:embedRegular r:id="rId6" w:fontKey="{3395E814-8C6C-4342-B8E9-291293564BE1}"/>
    <w:embedBold r:id="rId7" w:fontKey="{0372E9A7-B6F8-49B1-90A0-3D158798D6A7}"/>
  </w:font>
  <w:font w:name="Tahoma">
    <w:panose1 w:val="020B0604030504040204"/>
    <w:charset w:val="00"/>
    <w:family w:val="swiss"/>
    <w:pitch w:val="variable"/>
    <w:sig w:usb0="E1002EFF" w:usb1="C000605B" w:usb2="00000029" w:usb3="00000000" w:csb0="000101FF" w:csb1="00000000"/>
    <w:embedRegular r:id="rId8" w:fontKey="{1AB2B2AE-2B6F-4B67-A4F3-3D5F104BF664}"/>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embedRegular r:id="rId9" w:fontKey="{493E584B-EB9C-47FB-9FF2-872255CBA1E8}"/>
  </w:font>
  <w:font w:name="Libre Baskerville">
    <w:charset w:val="00"/>
    <w:family w:val="auto"/>
    <w:pitch w:val="variable"/>
    <w:sig w:usb0="A00000BF" w:usb1="5000005B" w:usb2="00000000" w:usb3="00000000" w:csb0="00000093" w:csb1="00000000"/>
    <w:embedRegular r:id="rId10" w:fontKey="{0E172FF7-1ABC-4281-ACBC-627C628AAAD8}"/>
  </w:font>
  <w:font w:name="Calibri Light">
    <w:panose1 w:val="020F0302020204030204"/>
    <w:charset w:val="00"/>
    <w:family w:val="swiss"/>
    <w:pitch w:val="variable"/>
    <w:sig w:usb0="A00002EF" w:usb1="4000207B" w:usb2="00000000" w:usb3="00000000" w:csb0="0000019F" w:csb1="00000000"/>
    <w:embedRegular r:id="rId11" w:fontKey="{8243A070-8EE0-4FA8-A1A3-EAE64EE34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651F4" w14:textId="77777777" w:rsidR="00CC249F" w:rsidRDefault="00CC249F">
    <w:pPr>
      <w:pBdr>
        <w:top w:val="nil"/>
        <w:left w:val="nil"/>
        <w:bottom w:val="nil"/>
        <w:right w:val="nil"/>
        <w:between w:val="nil"/>
      </w:pBdr>
      <w:tabs>
        <w:tab w:val="center" w:pos="4513"/>
        <w:tab w:val="right" w:pos="9026"/>
      </w:tabs>
      <w:spacing w:line="240" w:lineRule="auto"/>
      <w:rPr>
        <w:color w:val="000000"/>
      </w:rPr>
    </w:pPr>
  </w:p>
  <w:p w14:paraId="6572DE4C" w14:textId="77777777" w:rsidR="00CC249F" w:rsidRDefault="00CC249F">
    <w:pPr>
      <w:pBdr>
        <w:top w:val="nil"/>
        <w:left w:val="nil"/>
        <w:bottom w:val="nil"/>
        <w:right w:val="nil"/>
        <w:between w:val="nil"/>
      </w:pBdr>
      <w:tabs>
        <w:tab w:val="center" w:pos="4513"/>
        <w:tab w:val="right" w:pos="9026"/>
      </w:tabs>
      <w:spacing w:line="240" w:lineRule="auto"/>
      <w:rPr>
        <w:color w:val="000000"/>
      </w:rPr>
    </w:pPr>
  </w:p>
  <w:p w14:paraId="02C6EF97" w14:textId="77777777" w:rsidR="00CC249F" w:rsidRDefault="00CC249F">
    <w:pPr>
      <w:pBdr>
        <w:top w:val="nil"/>
        <w:left w:val="nil"/>
        <w:bottom w:val="nil"/>
        <w:right w:val="nil"/>
        <w:between w:val="nil"/>
      </w:pBdr>
      <w:tabs>
        <w:tab w:val="center" w:pos="4513"/>
        <w:tab w:val="right" w:pos="9026"/>
      </w:tabs>
      <w:spacing w:line="240" w:lineRule="auto"/>
      <w:rPr>
        <w:color w:val="000000"/>
      </w:rPr>
    </w:pPr>
  </w:p>
  <w:p w14:paraId="24E22F80" w14:textId="77777777" w:rsidR="00CC249F" w:rsidRDefault="00CC249F">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CBB66" w14:textId="77777777" w:rsidR="00CC249F" w:rsidRDefault="00CC249F">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5C079" w14:textId="77777777" w:rsidR="00B30DD6" w:rsidRDefault="00B30DD6">
      <w:pPr>
        <w:spacing w:line="240" w:lineRule="auto"/>
      </w:pPr>
      <w:r>
        <w:separator/>
      </w:r>
    </w:p>
  </w:footnote>
  <w:footnote w:type="continuationSeparator" w:id="0">
    <w:p w14:paraId="4C25D64A" w14:textId="77777777" w:rsidR="00B30DD6" w:rsidRDefault="00B30D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52608" w14:textId="77777777" w:rsidR="00CC249F" w:rsidRDefault="00CC249F">
    <w:pPr>
      <w:pBdr>
        <w:top w:val="nil"/>
        <w:left w:val="nil"/>
        <w:bottom w:val="nil"/>
        <w:right w:val="nil"/>
        <w:between w:val="nil"/>
      </w:pBdr>
      <w:tabs>
        <w:tab w:val="center" w:pos="4513"/>
        <w:tab w:val="right" w:pos="9026"/>
        <w:tab w:val="right" w:pos="8789"/>
      </w:tabs>
      <w:spacing w:line="240" w:lineRule="auto"/>
      <w:jc w:val="right"/>
      <w:rPr>
        <w:rFonts w:ascii="Arial" w:eastAsia="Arial" w:hAnsi="Arial" w:cs="Arial"/>
        <w:i/>
        <w:color w:val="000000"/>
        <w:sz w:val="18"/>
        <w:szCs w:val="18"/>
      </w:rPr>
    </w:pPr>
  </w:p>
  <w:p w14:paraId="4700D38D" w14:textId="77777777" w:rsidR="00CC249F" w:rsidRDefault="00CC249F">
    <w:pPr>
      <w:pBdr>
        <w:top w:val="nil"/>
        <w:left w:val="nil"/>
        <w:bottom w:val="nil"/>
        <w:right w:val="nil"/>
        <w:between w:val="nil"/>
      </w:pBdr>
      <w:tabs>
        <w:tab w:val="center" w:pos="4513"/>
        <w:tab w:val="right" w:pos="9026"/>
        <w:tab w:val="right" w:pos="8789"/>
      </w:tabs>
      <w:spacing w:line="240" w:lineRule="auto"/>
      <w:jc w:val="right"/>
      <w:rPr>
        <w:rFonts w:ascii="Arial" w:eastAsia="Arial" w:hAnsi="Arial" w:cs="Arial"/>
        <w:i/>
        <w:color w:val="000000"/>
        <w:sz w:val="18"/>
        <w:szCs w:val="18"/>
      </w:rPr>
    </w:pPr>
  </w:p>
  <w:p w14:paraId="05C0AF7A" w14:textId="77777777" w:rsidR="00CC249F" w:rsidRDefault="00CC249F">
    <w:pPr>
      <w:pBdr>
        <w:top w:val="nil"/>
        <w:left w:val="nil"/>
        <w:bottom w:val="nil"/>
        <w:right w:val="nil"/>
        <w:between w:val="nil"/>
      </w:pBdr>
      <w:tabs>
        <w:tab w:val="center" w:pos="4513"/>
        <w:tab w:val="right" w:pos="9026"/>
        <w:tab w:val="right" w:pos="8789"/>
      </w:tabs>
      <w:spacing w:line="240" w:lineRule="auto"/>
      <w:jc w:val="right"/>
      <w:rPr>
        <w:rFonts w:ascii="Arial" w:eastAsia="Arial" w:hAnsi="Arial" w:cs="Arial"/>
        <w:i/>
        <w:color w:val="000000"/>
        <w:sz w:val="18"/>
        <w:szCs w:val="18"/>
      </w:rPr>
    </w:pPr>
  </w:p>
  <w:p w14:paraId="4043A4D0" w14:textId="554709C1" w:rsidR="00CC249F" w:rsidRDefault="00CC249F">
    <w:pPr>
      <w:pBdr>
        <w:top w:val="nil"/>
        <w:left w:val="nil"/>
        <w:bottom w:val="nil"/>
        <w:right w:val="nil"/>
        <w:between w:val="nil"/>
      </w:pBdr>
      <w:tabs>
        <w:tab w:val="center" w:pos="4513"/>
        <w:tab w:val="right" w:pos="9026"/>
        <w:tab w:val="right" w:pos="8789"/>
      </w:tabs>
      <w:spacing w:line="240" w:lineRule="auto"/>
      <w:jc w:val="right"/>
      <w:rPr>
        <w:rFonts w:ascii="Arial" w:eastAsia="Arial" w:hAnsi="Arial" w:cs="Arial"/>
        <w:i/>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64DBF" w14:textId="5398AAF1" w:rsidR="00CC249F" w:rsidRDefault="00CC249F">
    <w:pPr>
      <w:tabs>
        <w:tab w:val="center" w:pos="4680"/>
        <w:tab w:val="right" w:pos="9360"/>
      </w:tabs>
      <w:spacing w:line="240" w:lineRule="auto"/>
      <w:jc w:val="right"/>
    </w:pPr>
  </w:p>
  <w:p w14:paraId="0BBF06AB" w14:textId="1D9A58FE" w:rsidR="00CC249F" w:rsidRDefault="00CC249F">
    <w:pPr>
      <w:pBdr>
        <w:top w:val="nil"/>
        <w:left w:val="nil"/>
        <w:bottom w:val="nil"/>
        <w:right w:val="nil"/>
        <w:between w:val="nil"/>
      </w:pBd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70065"/>
    <w:multiLevelType w:val="hybridMultilevel"/>
    <w:tmpl w:val="31BE95D0"/>
    <w:lvl w:ilvl="0" w:tplc="9D94A39A">
      <w:start w:val="1"/>
      <w:numFmt w:val="upperLetter"/>
      <w:lvlText w:val="%1."/>
      <w:lvlJc w:val="left"/>
      <w:pPr>
        <w:ind w:left="873" w:hanging="285"/>
      </w:pPr>
      <w:rPr>
        <w:rFonts w:ascii="Arial" w:eastAsia="Arial" w:hAnsi="Arial" w:cs="Arial" w:hint="default"/>
        <w:b/>
        <w:bCs/>
        <w:i w:val="0"/>
        <w:iCs w:val="0"/>
        <w:spacing w:val="-7"/>
        <w:w w:val="100"/>
        <w:sz w:val="22"/>
        <w:szCs w:val="22"/>
        <w:lang w:val="id" w:eastAsia="en-US" w:bidi="ar-SA"/>
      </w:rPr>
    </w:lvl>
    <w:lvl w:ilvl="1" w:tplc="BD5E7656">
      <w:start w:val="1"/>
      <w:numFmt w:val="decimal"/>
      <w:lvlText w:val="%2."/>
      <w:lvlJc w:val="left"/>
      <w:pPr>
        <w:ind w:left="1309" w:hanging="360"/>
      </w:pPr>
      <w:rPr>
        <w:rFonts w:ascii="Arial" w:eastAsia="Arial" w:hAnsi="Arial" w:cs="Arial" w:hint="default"/>
        <w:b/>
        <w:bCs/>
        <w:i w:val="0"/>
        <w:iCs w:val="0"/>
        <w:spacing w:val="0"/>
        <w:w w:val="100"/>
        <w:sz w:val="22"/>
        <w:szCs w:val="22"/>
        <w:lang w:val="id" w:eastAsia="en-US" w:bidi="ar-SA"/>
      </w:rPr>
    </w:lvl>
    <w:lvl w:ilvl="2" w:tplc="2B105422">
      <w:start w:val="1"/>
      <w:numFmt w:val="lowerLetter"/>
      <w:lvlText w:val="%3."/>
      <w:lvlJc w:val="left"/>
      <w:pPr>
        <w:ind w:left="1581" w:hanging="284"/>
        <w:jc w:val="right"/>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3" w:tplc="C7C0927E">
      <w:start w:val="1"/>
      <w:numFmt w:val="decimal"/>
      <w:lvlText w:val="%4."/>
      <w:lvlJc w:val="left"/>
      <w:pPr>
        <w:ind w:left="2017" w:hanging="360"/>
      </w:pPr>
      <w:rPr>
        <w:rFonts w:ascii="Arial" w:eastAsia="Microsoft Sans Serif" w:hAnsi="Arial" w:cs="Arial"/>
        <w:b w:val="0"/>
        <w:bCs w:val="0"/>
        <w:i w:val="0"/>
        <w:iCs w:val="0"/>
        <w:spacing w:val="0"/>
        <w:w w:val="99"/>
        <w:sz w:val="22"/>
        <w:szCs w:val="22"/>
        <w:lang w:val="id" w:eastAsia="en-US" w:bidi="ar-SA"/>
      </w:rPr>
    </w:lvl>
    <w:lvl w:ilvl="4" w:tplc="0DCCADC2">
      <w:numFmt w:val="bullet"/>
      <w:lvlText w:val="•"/>
      <w:lvlJc w:val="left"/>
      <w:pPr>
        <w:ind w:left="1580" w:hanging="360"/>
      </w:pPr>
      <w:rPr>
        <w:rFonts w:hint="default"/>
        <w:lang w:val="id" w:eastAsia="en-US" w:bidi="ar-SA"/>
      </w:rPr>
    </w:lvl>
    <w:lvl w:ilvl="5" w:tplc="7CA44412">
      <w:numFmt w:val="bullet"/>
      <w:lvlText w:val="•"/>
      <w:lvlJc w:val="left"/>
      <w:pPr>
        <w:ind w:left="1600" w:hanging="360"/>
      </w:pPr>
      <w:rPr>
        <w:rFonts w:hint="default"/>
        <w:lang w:val="id" w:eastAsia="en-US" w:bidi="ar-SA"/>
      </w:rPr>
    </w:lvl>
    <w:lvl w:ilvl="6" w:tplc="ED6C0330">
      <w:numFmt w:val="bullet"/>
      <w:lvlText w:val="•"/>
      <w:lvlJc w:val="left"/>
      <w:pPr>
        <w:ind w:left="1660" w:hanging="360"/>
      </w:pPr>
      <w:rPr>
        <w:rFonts w:hint="default"/>
        <w:lang w:val="id" w:eastAsia="en-US" w:bidi="ar-SA"/>
      </w:rPr>
    </w:lvl>
    <w:lvl w:ilvl="7" w:tplc="B4D49FAC">
      <w:numFmt w:val="bullet"/>
      <w:lvlText w:val="•"/>
      <w:lvlJc w:val="left"/>
      <w:pPr>
        <w:ind w:left="1720" w:hanging="360"/>
      </w:pPr>
      <w:rPr>
        <w:rFonts w:hint="default"/>
        <w:lang w:val="id" w:eastAsia="en-US" w:bidi="ar-SA"/>
      </w:rPr>
    </w:lvl>
    <w:lvl w:ilvl="8" w:tplc="F6C0D7D6">
      <w:numFmt w:val="bullet"/>
      <w:lvlText w:val="•"/>
      <w:lvlJc w:val="left"/>
      <w:pPr>
        <w:ind w:left="2020" w:hanging="360"/>
      </w:pPr>
      <w:rPr>
        <w:rFonts w:hint="default"/>
        <w:lang w:val="id" w:eastAsia="en-US" w:bidi="ar-SA"/>
      </w:rPr>
    </w:lvl>
  </w:abstractNum>
  <w:abstractNum w:abstractNumId="1">
    <w:nsid w:val="11DE1E3C"/>
    <w:multiLevelType w:val="multilevel"/>
    <w:tmpl w:val="1C5C5FB0"/>
    <w:lvl w:ilvl="0">
      <w:start w:val="1"/>
      <w:numFmt w:val="decimal"/>
      <w:lvlText w:val="%1."/>
      <w:lvlJc w:val="left"/>
      <w:pPr>
        <w:ind w:left="705" w:hanging="705"/>
      </w:pPr>
      <w:rPr>
        <w:b/>
        <w:i w:val="0"/>
        <w:strike w:val="0"/>
        <w:color w:val="000000"/>
        <w:sz w:val="22"/>
        <w:szCs w:val="22"/>
        <w:u w:val="none"/>
        <w:shd w:val="clear" w:color="auto" w:fill="auto"/>
        <w:vertAlign w:val="baseline"/>
      </w:rPr>
    </w:lvl>
    <w:lvl w:ilvl="1">
      <w:start w:val="3"/>
      <w:numFmt w:val="decimal"/>
      <w:lvlText w:val="%2."/>
      <w:lvlJc w:val="left"/>
      <w:pPr>
        <w:ind w:left="952" w:hanging="952"/>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2">
    <w:nsid w:val="192F442A"/>
    <w:multiLevelType w:val="hybridMultilevel"/>
    <w:tmpl w:val="C64625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B1479B1"/>
    <w:multiLevelType w:val="hybridMultilevel"/>
    <w:tmpl w:val="5F00068E"/>
    <w:lvl w:ilvl="0" w:tplc="04090011">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
    <w:nsid w:val="1F2F748A"/>
    <w:multiLevelType w:val="multilevel"/>
    <w:tmpl w:val="45A081CC"/>
    <w:lvl w:ilvl="0">
      <w:start w:val="1"/>
      <w:numFmt w:val="upperLetter"/>
      <w:lvlText w:val="%1."/>
      <w:lvlJc w:val="left"/>
      <w:pPr>
        <w:ind w:left="705" w:hanging="705"/>
      </w:pPr>
      <w:rPr>
        <w:rFonts w:ascii="Arial" w:eastAsia="Arial" w:hAnsi="Arial" w:cs="Arial"/>
        <w:b/>
        <w:i w:val="0"/>
        <w:strike w:val="0"/>
        <w:color w:val="000000"/>
        <w:sz w:val="22"/>
        <w:szCs w:val="22"/>
        <w:u w:val="none"/>
        <w:shd w:val="clear" w:color="auto" w:fill="auto"/>
        <w:vertAlign w:val="baseline"/>
      </w:rPr>
    </w:lvl>
    <w:lvl w:ilvl="1">
      <w:start w:val="3"/>
      <w:numFmt w:val="decimal"/>
      <w:lvlText w:val="%2."/>
      <w:lvlJc w:val="left"/>
      <w:pPr>
        <w:ind w:left="952" w:hanging="952"/>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5">
    <w:nsid w:val="2A3A358C"/>
    <w:multiLevelType w:val="hybridMultilevel"/>
    <w:tmpl w:val="9610812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nsid w:val="2F7C56A1"/>
    <w:multiLevelType w:val="multilevel"/>
    <w:tmpl w:val="719E19E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
    <w:nsid w:val="3CD73436"/>
    <w:multiLevelType w:val="hybridMultilevel"/>
    <w:tmpl w:val="CEE2526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nsid w:val="59B96642"/>
    <w:multiLevelType w:val="hybridMultilevel"/>
    <w:tmpl w:val="3702AC4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
    <w:nsid w:val="5A123290"/>
    <w:multiLevelType w:val="multilevel"/>
    <w:tmpl w:val="5A12329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EAE00D3"/>
    <w:multiLevelType w:val="hybridMultilevel"/>
    <w:tmpl w:val="3654A220"/>
    <w:lvl w:ilvl="0" w:tplc="AF282B0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nsid w:val="77B52EB0"/>
    <w:multiLevelType w:val="hybridMultilevel"/>
    <w:tmpl w:val="E2C40E4C"/>
    <w:lvl w:ilvl="0" w:tplc="C19043AE">
      <w:start w:val="1"/>
      <w:numFmt w:val="upperLetter"/>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num w:numId="1">
    <w:abstractNumId w:val="6"/>
  </w:num>
  <w:num w:numId="2">
    <w:abstractNumId w:val="4"/>
  </w:num>
  <w:num w:numId="3">
    <w:abstractNumId w:val="2"/>
  </w:num>
  <w:num w:numId="4">
    <w:abstractNumId w:val="5"/>
  </w:num>
  <w:num w:numId="5">
    <w:abstractNumId w:val="8"/>
  </w:num>
  <w:num w:numId="6">
    <w:abstractNumId w:val="3"/>
  </w:num>
  <w:num w:numId="7">
    <w:abstractNumId w:val="7"/>
  </w:num>
  <w:num w:numId="8">
    <w:abstractNumId w:val="1"/>
  </w:num>
  <w:num w:numId="9">
    <w:abstractNumId w:val="10"/>
  </w:num>
  <w:num w:numId="10">
    <w:abstractNumId w:val="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49F"/>
    <w:rsid w:val="0001639F"/>
    <w:rsid w:val="000374A2"/>
    <w:rsid w:val="000724EB"/>
    <w:rsid w:val="000B0FCA"/>
    <w:rsid w:val="000B45E6"/>
    <w:rsid w:val="00146CF6"/>
    <w:rsid w:val="001659AB"/>
    <w:rsid w:val="001B57CC"/>
    <w:rsid w:val="001D5F8A"/>
    <w:rsid w:val="00225056"/>
    <w:rsid w:val="0027101B"/>
    <w:rsid w:val="0027359B"/>
    <w:rsid w:val="002834FE"/>
    <w:rsid w:val="00295CEC"/>
    <w:rsid w:val="002D760F"/>
    <w:rsid w:val="002F7BA4"/>
    <w:rsid w:val="003238F7"/>
    <w:rsid w:val="00325F9F"/>
    <w:rsid w:val="0037285B"/>
    <w:rsid w:val="00381C65"/>
    <w:rsid w:val="003A719F"/>
    <w:rsid w:val="003B16FB"/>
    <w:rsid w:val="003D52D7"/>
    <w:rsid w:val="003E342D"/>
    <w:rsid w:val="003F323D"/>
    <w:rsid w:val="00463BA0"/>
    <w:rsid w:val="004928E4"/>
    <w:rsid w:val="004D4185"/>
    <w:rsid w:val="00506562"/>
    <w:rsid w:val="00535915"/>
    <w:rsid w:val="00546051"/>
    <w:rsid w:val="00547588"/>
    <w:rsid w:val="00557CAE"/>
    <w:rsid w:val="00562854"/>
    <w:rsid w:val="00584654"/>
    <w:rsid w:val="005C3609"/>
    <w:rsid w:val="00601159"/>
    <w:rsid w:val="00645D95"/>
    <w:rsid w:val="00654D2A"/>
    <w:rsid w:val="00664205"/>
    <w:rsid w:val="006767EF"/>
    <w:rsid w:val="00691360"/>
    <w:rsid w:val="006C2938"/>
    <w:rsid w:val="006C7C2A"/>
    <w:rsid w:val="006D3313"/>
    <w:rsid w:val="006E18F7"/>
    <w:rsid w:val="006E5792"/>
    <w:rsid w:val="007072C5"/>
    <w:rsid w:val="00710A09"/>
    <w:rsid w:val="00756D1C"/>
    <w:rsid w:val="00760232"/>
    <w:rsid w:val="007A28B5"/>
    <w:rsid w:val="00810416"/>
    <w:rsid w:val="0082792A"/>
    <w:rsid w:val="00862216"/>
    <w:rsid w:val="008D07B5"/>
    <w:rsid w:val="00926A96"/>
    <w:rsid w:val="00942A8C"/>
    <w:rsid w:val="00977D05"/>
    <w:rsid w:val="009B0AE0"/>
    <w:rsid w:val="009C0B7F"/>
    <w:rsid w:val="009D4A7F"/>
    <w:rsid w:val="00A12929"/>
    <w:rsid w:val="00A130D6"/>
    <w:rsid w:val="00A9032F"/>
    <w:rsid w:val="00AB5B40"/>
    <w:rsid w:val="00AC27EE"/>
    <w:rsid w:val="00AE7A3A"/>
    <w:rsid w:val="00B041A3"/>
    <w:rsid w:val="00B222D0"/>
    <w:rsid w:val="00B25D01"/>
    <w:rsid w:val="00B3077F"/>
    <w:rsid w:val="00B30DD6"/>
    <w:rsid w:val="00BA3EED"/>
    <w:rsid w:val="00BE6766"/>
    <w:rsid w:val="00BE7E24"/>
    <w:rsid w:val="00C3177B"/>
    <w:rsid w:val="00C4660C"/>
    <w:rsid w:val="00C673A5"/>
    <w:rsid w:val="00C760D3"/>
    <w:rsid w:val="00CA16A2"/>
    <w:rsid w:val="00CC249F"/>
    <w:rsid w:val="00D03965"/>
    <w:rsid w:val="00D13A77"/>
    <w:rsid w:val="00E17E1B"/>
    <w:rsid w:val="00E40DE4"/>
    <w:rsid w:val="00E42153"/>
    <w:rsid w:val="00E80AA8"/>
    <w:rsid w:val="00E92E24"/>
    <w:rsid w:val="00E93CAA"/>
    <w:rsid w:val="00EA3A10"/>
    <w:rsid w:val="00EE0D32"/>
    <w:rsid w:val="00EE47D9"/>
    <w:rsid w:val="00F3375D"/>
    <w:rsid w:val="00F41F32"/>
    <w:rsid w:val="00FA5DBA"/>
    <w:rsid w:val="00FC10B3"/>
    <w:rsid w:val="00FD64A6"/>
    <w:rsid w:val="00FF40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C5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8B5"/>
    <w:pPr>
      <w:spacing w:after="0"/>
    </w:pPr>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line="240" w:lineRule="auto"/>
    </w:pPr>
  </w:style>
  <w:style w:type="character" w:customStyle="1" w:styleId="FooterChar">
    <w:name w:val="Footer Char"/>
    <w:basedOn w:val="DefaultParagraphFont"/>
    <w:link w:val="Footer"/>
    <w:uiPriority w:val="99"/>
    <w:rsid w:val="00C31E97"/>
  </w:style>
  <w:style w:type="paragraph" w:styleId="ListParagraph">
    <w:name w:val="List Paragraph"/>
    <w:aliases w:val="kepala,Body of text,Normal11,Normal2,Normal3,Normal4"/>
    <w:basedOn w:val="Normal"/>
    <w:link w:val="ListParagraphChar"/>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character" w:customStyle="1" w:styleId="y2iqfc">
    <w:name w:val="y2iqfc"/>
    <w:basedOn w:val="DefaultParagraphFont"/>
    <w:rsid w:val="00810416"/>
  </w:style>
  <w:style w:type="paragraph" w:styleId="BodyText">
    <w:name w:val="Body Text"/>
    <w:basedOn w:val="Normal"/>
    <w:link w:val="BodyTextChar"/>
    <w:uiPriority w:val="1"/>
    <w:qFormat/>
    <w:rsid w:val="00AE7A3A"/>
    <w:pPr>
      <w:widowControl w:val="0"/>
      <w:autoSpaceDE w:val="0"/>
      <w:autoSpaceDN w:val="0"/>
      <w:spacing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AE7A3A"/>
    <w:rPr>
      <w:rFonts w:ascii="Times New Roman" w:eastAsia="Times New Roman" w:hAnsi="Times New Roman" w:cs="Times New Roman"/>
      <w:sz w:val="24"/>
      <w:szCs w:val="24"/>
      <w:lang w:val="id" w:eastAsia="en-US"/>
    </w:rPr>
  </w:style>
  <w:style w:type="character" w:customStyle="1" w:styleId="ListParagraphChar">
    <w:name w:val="List Paragraph Char"/>
    <w:aliases w:val="kepala Char,Body of text Char,Normal11 Char,Normal2 Char,Normal3 Char,Normal4 Char"/>
    <w:link w:val="ListParagraph"/>
    <w:uiPriority w:val="34"/>
    <w:qFormat/>
    <w:locked/>
    <w:rsid w:val="00942A8C"/>
  </w:style>
  <w:style w:type="table" w:styleId="TableGrid">
    <w:name w:val="Table Grid"/>
    <w:basedOn w:val="TableNormal"/>
    <w:uiPriority w:val="59"/>
    <w:qFormat/>
    <w:rsid w:val="00AB5B40"/>
    <w:pPr>
      <w:spacing w:after="0" w:line="240" w:lineRule="auto"/>
    </w:pPr>
    <w:rPr>
      <w:rFonts w:ascii="Times New Roman" w:eastAsia="SimSun" w:hAnsi="Times New Roman"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418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8B5"/>
    <w:pPr>
      <w:spacing w:after="0"/>
    </w:pPr>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line="240" w:lineRule="auto"/>
    </w:pPr>
  </w:style>
  <w:style w:type="character" w:customStyle="1" w:styleId="FooterChar">
    <w:name w:val="Footer Char"/>
    <w:basedOn w:val="DefaultParagraphFont"/>
    <w:link w:val="Footer"/>
    <w:uiPriority w:val="99"/>
    <w:rsid w:val="00C31E97"/>
  </w:style>
  <w:style w:type="paragraph" w:styleId="ListParagraph">
    <w:name w:val="List Paragraph"/>
    <w:aliases w:val="kepala,Body of text,Normal11,Normal2,Normal3,Normal4"/>
    <w:basedOn w:val="Normal"/>
    <w:link w:val="ListParagraphChar"/>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character" w:customStyle="1" w:styleId="y2iqfc">
    <w:name w:val="y2iqfc"/>
    <w:basedOn w:val="DefaultParagraphFont"/>
    <w:rsid w:val="00810416"/>
  </w:style>
  <w:style w:type="paragraph" w:styleId="BodyText">
    <w:name w:val="Body Text"/>
    <w:basedOn w:val="Normal"/>
    <w:link w:val="BodyTextChar"/>
    <w:uiPriority w:val="1"/>
    <w:qFormat/>
    <w:rsid w:val="00AE7A3A"/>
    <w:pPr>
      <w:widowControl w:val="0"/>
      <w:autoSpaceDE w:val="0"/>
      <w:autoSpaceDN w:val="0"/>
      <w:spacing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AE7A3A"/>
    <w:rPr>
      <w:rFonts w:ascii="Times New Roman" w:eastAsia="Times New Roman" w:hAnsi="Times New Roman" w:cs="Times New Roman"/>
      <w:sz w:val="24"/>
      <w:szCs w:val="24"/>
      <w:lang w:val="id" w:eastAsia="en-US"/>
    </w:rPr>
  </w:style>
  <w:style w:type="character" w:customStyle="1" w:styleId="ListParagraphChar">
    <w:name w:val="List Paragraph Char"/>
    <w:aliases w:val="kepala Char,Body of text Char,Normal11 Char,Normal2 Char,Normal3 Char,Normal4 Char"/>
    <w:link w:val="ListParagraph"/>
    <w:uiPriority w:val="34"/>
    <w:qFormat/>
    <w:locked/>
    <w:rsid w:val="00942A8C"/>
  </w:style>
  <w:style w:type="table" w:styleId="TableGrid">
    <w:name w:val="Table Grid"/>
    <w:basedOn w:val="TableNormal"/>
    <w:uiPriority w:val="59"/>
    <w:qFormat/>
    <w:rsid w:val="00AB5B40"/>
    <w:pPr>
      <w:spacing w:after="0" w:line="240" w:lineRule="auto"/>
    </w:pPr>
    <w:rPr>
      <w:rFonts w:ascii="Times New Roman" w:eastAsia="SimSun" w:hAnsi="Times New Roman"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418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933006">
      <w:bodyDiv w:val="1"/>
      <w:marLeft w:val="0"/>
      <w:marRight w:val="0"/>
      <w:marTop w:val="0"/>
      <w:marBottom w:val="0"/>
      <w:divBdr>
        <w:top w:val="none" w:sz="0" w:space="0" w:color="auto"/>
        <w:left w:val="none" w:sz="0" w:space="0" w:color="auto"/>
        <w:bottom w:val="none" w:sz="0" w:space="0" w:color="auto"/>
        <w:right w:val="none" w:sz="0" w:space="0" w:color="auto"/>
      </w:divBdr>
    </w:div>
    <w:div w:id="747772752">
      <w:bodyDiv w:val="1"/>
      <w:marLeft w:val="0"/>
      <w:marRight w:val="0"/>
      <w:marTop w:val="0"/>
      <w:marBottom w:val="0"/>
      <w:divBdr>
        <w:top w:val="none" w:sz="0" w:space="0" w:color="auto"/>
        <w:left w:val="none" w:sz="0" w:space="0" w:color="auto"/>
        <w:bottom w:val="none" w:sz="0" w:space="0" w:color="auto"/>
        <w:right w:val="none" w:sz="0" w:space="0" w:color="auto"/>
      </w:divBdr>
    </w:div>
    <w:div w:id="1409885349">
      <w:bodyDiv w:val="1"/>
      <w:marLeft w:val="0"/>
      <w:marRight w:val="0"/>
      <w:marTop w:val="0"/>
      <w:marBottom w:val="0"/>
      <w:divBdr>
        <w:top w:val="none" w:sz="0" w:space="0" w:color="auto"/>
        <w:left w:val="none" w:sz="0" w:space="0" w:color="auto"/>
        <w:bottom w:val="none" w:sz="0" w:space="0" w:color="auto"/>
        <w:right w:val="none" w:sz="0" w:space="0" w:color="auto"/>
      </w:divBdr>
    </w:div>
    <w:div w:id="1595433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aenab84.stiebima@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eYwlSYMMJiRgL7ObzwHoB3jg==">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Pages>
  <Words>3850</Words>
  <Characters>21948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ASUS</cp:lastModifiedBy>
  <cp:revision>69</cp:revision>
  <dcterms:created xsi:type="dcterms:W3CDTF">2024-07-04T02:24:00Z</dcterms:created>
  <dcterms:modified xsi:type="dcterms:W3CDTF">2024-07-23T07:45:00Z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