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0F3C69" w14:textId="17E9C866" w:rsidR="00A41ED9" w:rsidRPr="00A41ED9" w:rsidRDefault="00305B1C" w:rsidP="00305B1C">
      <w:pPr>
        <w:spacing w:after="120" w:line="240" w:lineRule="auto"/>
        <w:ind w:right="95"/>
        <w:jc w:val="center"/>
        <w:rPr>
          <w:rFonts w:ascii="Times New Roman" w:eastAsia="Times New Roman" w:hAnsi="Times New Roman" w:cs="Times New Roman"/>
          <w:b/>
          <w:iCs/>
          <w:color w:val="000000"/>
          <w:sz w:val="24"/>
          <w:szCs w:val="24"/>
          <w:bdr w:val="none" w:sz="0" w:space="0" w:color="auto" w:frame="1"/>
        </w:rPr>
      </w:pPr>
      <w:proofErr w:type="spellStart"/>
      <w:r>
        <w:rPr>
          <w:rFonts w:ascii="Times New Roman" w:eastAsia="Times New Roman" w:hAnsi="Times New Roman" w:cs="Times New Roman"/>
          <w:b/>
          <w:w w:val="111"/>
          <w:sz w:val="24"/>
          <w:lang w:val="en-US"/>
        </w:rPr>
        <w:t>Pengembangan</w:t>
      </w:r>
      <w:proofErr w:type="spellEnd"/>
      <w:r w:rsidRPr="00305B1C">
        <w:rPr>
          <w:rFonts w:ascii="Times New Roman" w:eastAsia="Times New Roman" w:hAnsi="Times New Roman" w:cs="Times New Roman"/>
          <w:b/>
          <w:w w:val="111"/>
          <w:sz w:val="24"/>
          <w:lang w:val="en-US"/>
        </w:rPr>
        <w:t xml:space="preserve"> LKPD </w:t>
      </w:r>
      <w:proofErr w:type="spellStart"/>
      <w:r w:rsidRPr="00305B1C">
        <w:rPr>
          <w:rFonts w:ascii="Times New Roman" w:eastAsia="Times New Roman" w:hAnsi="Times New Roman" w:cs="Times New Roman"/>
          <w:b/>
          <w:w w:val="111"/>
          <w:sz w:val="24"/>
          <w:lang w:val="en-US"/>
        </w:rPr>
        <w:t>Matematika</w:t>
      </w:r>
      <w:proofErr w:type="spellEnd"/>
      <w:r w:rsidRPr="00305B1C">
        <w:rPr>
          <w:rFonts w:ascii="Times New Roman" w:eastAsia="Times New Roman" w:hAnsi="Times New Roman" w:cs="Times New Roman"/>
          <w:b/>
          <w:w w:val="111"/>
          <w:sz w:val="24"/>
          <w:lang w:val="en-US"/>
        </w:rPr>
        <w:t xml:space="preserve"> HOTS </w:t>
      </w:r>
      <w:r w:rsidRPr="00305B1C">
        <w:rPr>
          <w:rFonts w:ascii="Times New Roman" w:hAnsi="Times New Roman" w:cs="Times New Roman"/>
          <w:b/>
          <w:sz w:val="24"/>
        </w:rPr>
        <w:t>(</w:t>
      </w:r>
      <w:r w:rsidRPr="00305B1C">
        <w:rPr>
          <w:rFonts w:ascii="Times New Roman" w:hAnsi="Times New Roman" w:cs="Times New Roman"/>
          <w:b/>
          <w:i/>
          <w:sz w:val="24"/>
        </w:rPr>
        <w:t xml:space="preserve">Higher </w:t>
      </w:r>
      <w:r>
        <w:rPr>
          <w:rFonts w:ascii="Times New Roman" w:hAnsi="Times New Roman" w:cs="Times New Roman"/>
          <w:b/>
          <w:i/>
          <w:sz w:val="24"/>
          <w:lang w:val="en-US"/>
        </w:rPr>
        <w:t>o</w:t>
      </w:r>
      <w:r w:rsidRPr="00305B1C">
        <w:rPr>
          <w:rFonts w:ascii="Times New Roman" w:hAnsi="Times New Roman" w:cs="Times New Roman"/>
          <w:b/>
          <w:i/>
          <w:sz w:val="24"/>
        </w:rPr>
        <w:t>f Order Thinking Skills</w:t>
      </w:r>
      <w:r w:rsidRPr="00305B1C">
        <w:rPr>
          <w:rFonts w:ascii="Times New Roman" w:hAnsi="Times New Roman" w:cs="Times New Roman"/>
          <w:b/>
          <w:sz w:val="24"/>
        </w:rPr>
        <w:t>)</w:t>
      </w:r>
      <w:r w:rsidRPr="00305B1C">
        <w:rPr>
          <w:rFonts w:ascii="Times New Roman" w:eastAsia="Times New Roman" w:hAnsi="Times New Roman" w:cs="Times New Roman"/>
          <w:b/>
          <w:w w:val="111"/>
          <w:sz w:val="24"/>
          <w:lang w:val="en-US"/>
        </w:rPr>
        <w:t xml:space="preserve"> </w:t>
      </w:r>
      <w:proofErr w:type="spellStart"/>
      <w:r w:rsidRPr="00305B1C">
        <w:rPr>
          <w:rFonts w:ascii="Times New Roman" w:eastAsia="Times New Roman" w:hAnsi="Times New Roman" w:cs="Times New Roman"/>
          <w:b/>
          <w:w w:val="111"/>
          <w:sz w:val="24"/>
          <w:lang w:val="en-US"/>
        </w:rPr>
        <w:t>Berorientasi</w:t>
      </w:r>
      <w:proofErr w:type="spellEnd"/>
      <w:r w:rsidRPr="00305B1C">
        <w:rPr>
          <w:rFonts w:ascii="Times New Roman" w:eastAsia="Times New Roman" w:hAnsi="Times New Roman" w:cs="Times New Roman"/>
          <w:b/>
          <w:w w:val="111"/>
          <w:sz w:val="24"/>
          <w:lang w:val="en-US"/>
        </w:rPr>
        <w:t xml:space="preserve"> </w:t>
      </w:r>
      <w:proofErr w:type="spellStart"/>
      <w:r w:rsidRPr="00305B1C">
        <w:rPr>
          <w:rFonts w:ascii="Times New Roman" w:eastAsia="Times New Roman" w:hAnsi="Times New Roman" w:cs="Times New Roman"/>
          <w:b/>
          <w:w w:val="111"/>
          <w:sz w:val="24"/>
          <w:lang w:val="en-US"/>
        </w:rPr>
        <w:t>Kearifan</w:t>
      </w:r>
      <w:proofErr w:type="spellEnd"/>
      <w:r w:rsidRPr="00305B1C">
        <w:rPr>
          <w:rFonts w:ascii="Times New Roman" w:eastAsia="Times New Roman" w:hAnsi="Times New Roman" w:cs="Times New Roman"/>
          <w:b/>
          <w:w w:val="111"/>
          <w:sz w:val="24"/>
          <w:lang w:val="en-US"/>
        </w:rPr>
        <w:t xml:space="preserve"> </w:t>
      </w:r>
      <w:proofErr w:type="spellStart"/>
      <w:r w:rsidRPr="00305B1C">
        <w:rPr>
          <w:rFonts w:ascii="Times New Roman" w:eastAsia="Times New Roman" w:hAnsi="Times New Roman" w:cs="Times New Roman"/>
          <w:b/>
          <w:w w:val="111"/>
          <w:sz w:val="24"/>
          <w:lang w:val="en-US"/>
        </w:rPr>
        <w:t>Lokal</w:t>
      </w:r>
      <w:proofErr w:type="spellEnd"/>
      <w:r w:rsidRPr="00305B1C">
        <w:rPr>
          <w:rFonts w:ascii="Times New Roman" w:eastAsia="Times New Roman" w:hAnsi="Times New Roman" w:cs="Times New Roman"/>
          <w:b/>
          <w:w w:val="111"/>
          <w:sz w:val="24"/>
          <w:lang w:val="en-US"/>
        </w:rPr>
        <w:t xml:space="preserve"> </w:t>
      </w:r>
      <w:r w:rsidR="00624740">
        <w:rPr>
          <w:rFonts w:ascii="Times New Roman" w:eastAsia="Times New Roman" w:hAnsi="Times New Roman" w:cs="Times New Roman"/>
          <w:b/>
          <w:w w:val="111"/>
          <w:sz w:val="24"/>
          <w:lang w:val="en-US"/>
        </w:rPr>
        <w:t xml:space="preserve">Daerah </w:t>
      </w:r>
      <w:proofErr w:type="spellStart"/>
      <w:r w:rsidR="009F5F79">
        <w:rPr>
          <w:rFonts w:ascii="Times New Roman" w:eastAsia="Times New Roman" w:hAnsi="Times New Roman" w:cs="Times New Roman"/>
          <w:b/>
          <w:w w:val="111"/>
          <w:sz w:val="24"/>
          <w:lang w:val="en-US"/>
        </w:rPr>
        <w:t>untuk</w:t>
      </w:r>
      <w:proofErr w:type="spellEnd"/>
      <w:r w:rsidRPr="00305B1C">
        <w:rPr>
          <w:rFonts w:ascii="Times New Roman" w:eastAsia="Times New Roman" w:hAnsi="Times New Roman" w:cs="Times New Roman"/>
          <w:b/>
          <w:w w:val="111"/>
          <w:sz w:val="24"/>
          <w:lang w:val="en-US"/>
        </w:rPr>
        <w:t xml:space="preserve"> </w:t>
      </w:r>
      <w:proofErr w:type="spellStart"/>
      <w:r w:rsidRPr="00305B1C">
        <w:rPr>
          <w:rFonts w:ascii="Times New Roman" w:eastAsia="Times New Roman" w:hAnsi="Times New Roman" w:cs="Times New Roman"/>
          <w:b/>
          <w:w w:val="111"/>
          <w:sz w:val="24"/>
          <w:lang w:val="en-US"/>
        </w:rPr>
        <w:t>Sekolah</w:t>
      </w:r>
      <w:proofErr w:type="spellEnd"/>
      <w:r w:rsidRPr="00305B1C">
        <w:rPr>
          <w:rFonts w:ascii="Times New Roman" w:eastAsia="Times New Roman" w:hAnsi="Times New Roman" w:cs="Times New Roman"/>
          <w:b/>
          <w:w w:val="111"/>
          <w:sz w:val="24"/>
          <w:lang w:val="en-US"/>
        </w:rPr>
        <w:t xml:space="preserve"> Dasar</w:t>
      </w:r>
      <w:r>
        <w:rPr>
          <w:rFonts w:ascii="Times New Roman" w:eastAsia="Times New Roman" w:hAnsi="Times New Roman" w:cs="Times New Roman"/>
          <w:b/>
          <w:w w:val="111"/>
          <w:sz w:val="24"/>
          <w:lang w:val="en-US"/>
        </w:rPr>
        <w:t xml:space="preserve"> </w:t>
      </w:r>
    </w:p>
    <w:p w14:paraId="7F8D5C49" w14:textId="77777777" w:rsidR="00A41ED9" w:rsidRPr="00242190" w:rsidRDefault="00A41ED9" w:rsidP="00A41ED9">
      <w:pPr>
        <w:spacing w:after="0"/>
        <w:jc w:val="both"/>
        <w:rPr>
          <w:rFonts w:ascii="Times New Roman" w:hAnsi="Times New Roman" w:cs="Times New Roman"/>
          <w:b/>
          <w:sz w:val="20"/>
          <w:szCs w:val="24"/>
        </w:rPr>
      </w:pPr>
    </w:p>
    <w:p w14:paraId="6D1A5C0C" w14:textId="739D90D3" w:rsidR="00A41ED9" w:rsidRPr="00305B1C" w:rsidRDefault="00305B1C" w:rsidP="00305B1C">
      <w:pPr>
        <w:spacing w:after="120" w:line="240" w:lineRule="auto"/>
        <w:ind w:right="95"/>
        <w:jc w:val="center"/>
        <w:rPr>
          <w:rFonts w:ascii="Times New Roman" w:hAnsi="Times New Roman" w:cs="Times New Roman"/>
          <w:b/>
          <w:sz w:val="24"/>
          <w:szCs w:val="24"/>
          <w:lang w:val="en-US"/>
        </w:rPr>
      </w:pPr>
      <w:r w:rsidRPr="00305B1C">
        <w:rPr>
          <w:rFonts w:ascii="Times New Roman" w:eastAsia="Times New Roman" w:hAnsi="Times New Roman" w:cs="Times New Roman"/>
          <w:b/>
          <w:sz w:val="24"/>
          <w:szCs w:val="24"/>
          <w:lang w:val="en-US"/>
        </w:rPr>
        <w:t xml:space="preserve">Nawang Sulistyani, </w:t>
      </w:r>
      <w:proofErr w:type="spellStart"/>
      <w:r w:rsidRPr="00305B1C">
        <w:rPr>
          <w:rFonts w:ascii="Times New Roman" w:eastAsia="Times New Roman" w:hAnsi="Times New Roman" w:cs="Times New Roman"/>
          <w:b/>
          <w:sz w:val="24"/>
          <w:szCs w:val="24"/>
          <w:lang w:val="en-US"/>
        </w:rPr>
        <w:t>Tyas</w:t>
      </w:r>
      <w:proofErr w:type="spellEnd"/>
      <w:r w:rsidRPr="00305B1C">
        <w:rPr>
          <w:rFonts w:ascii="Times New Roman" w:eastAsia="Times New Roman" w:hAnsi="Times New Roman" w:cs="Times New Roman"/>
          <w:b/>
          <w:sz w:val="24"/>
          <w:szCs w:val="24"/>
          <w:lang w:val="en-US"/>
        </w:rPr>
        <w:t xml:space="preserve"> </w:t>
      </w:r>
      <w:proofErr w:type="spellStart"/>
      <w:r w:rsidRPr="00305B1C">
        <w:rPr>
          <w:rFonts w:ascii="Times New Roman" w:eastAsia="Times New Roman" w:hAnsi="Times New Roman" w:cs="Times New Roman"/>
          <w:b/>
          <w:sz w:val="24"/>
          <w:szCs w:val="24"/>
          <w:lang w:val="en-US"/>
        </w:rPr>
        <w:t>Deviana</w:t>
      </w:r>
      <w:proofErr w:type="spellEnd"/>
    </w:p>
    <w:p w14:paraId="25F4911A" w14:textId="77777777" w:rsidR="00305B1C" w:rsidRPr="00305B1C" w:rsidRDefault="00305B1C" w:rsidP="00305B1C">
      <w:pPr>
        <w:spacing w:after="120" w:line="240" w:lineRule="auto"/>
        <w:ind w:right="95"/>
        <w:jc w:val="center"/>
        <w:rPr>
          <w:rFonts w:ascii="Times New Roman" w:eastAsia="Times New Roman" w:hAnsi="Times New Roman" w:cs="Times New Roman"/>
          <w:spacing w:val="-3"/>
          <w:sz w:val="24"/>
          <w:szCs w:val="24"/>
          <w:lang w:val="en-US"/>
        </w:rPr>
      </w:pPr>
      <w:r w:rsidRPr="00305B1C">
        <w:rPr>
          <w:rFonts w:ascii="Times New Roman" w:eastAsia="Times New Roman" w:hAnsi="Times New Roman" w:cs="Times New Roman"/>
          <w:spacing w:val="-3"/>
          <w:sz w:val="24"/>
          <w:szCs w:val="24"/>
          <w:lang w:val="en-US"/>
        </w:rPr>
        <w:t xml:space="preserve">Pendidikan Guru </w:t>
      </w:r>
      <w:proofErr w:type="spellStart"/>
      <w:r w:rsidRPr="00305B1C">
        <w:rPr>
          <w:rFonts w:ascii="Times New Roman" w:eastAsia="Times New Roman" w:hAnsi="Times New Roman" w:cs="Times New Roman"/>
          <w:spacing w:val="-3"/>
          <w:sz w:val="24"/>
          <w:szCs w:val="24"/>
          <w:lang w:val="en-US"/>
        </w:rPr>
        <w:t>Sekolah</w:t>
      </w:r>
      <w:proofErr w:type="spellEnd"/>
      <w:r w:rsidRPr="00305B1C">
        <w:rPr>
          <w:rFonts w:ascii="Times New Roman" w:eastAsia="Times New Roman" w:hAnsi="Times New Roman" w:cs="Times New Roman"/>
          <w:spacing w:val="-3"/>
          <w:sz w:val="24"/>
          <w:szCs w:val="24"/>
          <w:lang w:val="en-US"/>
        </w:rPr>
        <w:t xml:space="preserve"> Dasar, </w:t>
      </w:r>
      <w:proofErr w:type="spellStart"/>
      <w:r w:rsidRPr="00305B1C">
        <w:rPr>
          <w:rFonts w:ascii="Times New Roman" w:eastAsia="Times New Roman" w:hAnsi="Times New Roman" w:cs="Times New Roman"/>
          <w:spacing w:val="-3"/>
          <w:sz w:val="24"/>
          <w:szCs w:val="24"/>
          <w:lang w:val="en-US"/>
        </w:rPr>
        <w:t>Fakultas</w:t>
      </w:r>
      <w:proofErr w:type="spellEnd"/>
      <w:r w:rsidRPr="00305B1C">
        <w:rPr>
          <w:rFonts w:ascii="Times New Roman" w:eastAsia="Times New Roman" w:hAnsi="Times New Roman" w:cs="Times New Roman"/>
          <w:spacing w:val="-3"/>
          <w:sz w:val="24"/>
          <w:szCs w:val="24"/>
          <w:lang w:val="en-US"/>
        </w:rPr>
        <w:t xml:space="preserve"> </w:t>
      </w:r>
      <w:proofErr w:type="spellStart"/>
      <w:r w:rsidRPr="00305B1C">
        <w:rPr>
          <w:rFonts w:ascii="Times New Roman" w:eastAsia="Times New Roman" w:hAnsi="Times New Roman" w:cs="Times New Roman"/>
          <w:spacing w:val="-3"/>
          <w:sz w:val="24"/>
          <w:szCs w:val="24"/>
          <w:lang w:val="en-US"/>
        </w:rPr>
        <w:t>Keguruan</w:t>
      </w:r>
      <w:proofErr w:type="spellEnd"/>
      <w:r w:rsidRPr="00305B1C">
        <w:rPr>
          <w:rFonts w:ascii="Times New Roman" w:eastAsia="Times New Roman" w:hAnsi="Times New Roman" w:cs="Times New Roman"/>
          <w:spacing w:val="-3"/>
          <w:sz w:val="24"/>
          <w:szCs w:val="24"/>
          <w:lang w:val="en-US"/>
        </w:rPr>
        <w:t xml:space="preserve"> dan </w:t>
      </w:r>
      <w:proofErr w:type="spellStart"/>
      <w:r w:rsidRPr="00305B1C">
        <w:rPr>
          <w:rFonts w:ascii="Times New Roman" w:eastAsia="Times New Roman" w:hAnsi="Times New Roman" w:cs="Times New Roman"/>
          <w:spacing w:val="-3"/>
          <w:sz w:val="24"/>
          <w:szCs w:val="24"/>
          <w:lang w:val="en-US"/>
        </w:rPr>
        <w:t>Ilmu</w:t>
      </w:r>
      <w:proofErr w:type="spellEnd"/>
      <w:r w:rsidRPr="00305B1C">
        <w:rPr>
          <w:rFonts w:ascii="Times New Roman" w:eastAsia="Times New Roman" w:hAnsi="Times New Roman" w:cs="Times New Roman"/>
          <w:spacing w:val="-3"/>
          <w:sz w:val="24"/>
          <w:szCs w:val="24"/>
          <w:lang w:val="en-US"/>
        </w:rPr>
        <w:t xml:space="preserve"> Pendidikan, </w:t>
      </w:r>
    </w:p>
    <w:p w14:paraId="608EF5ED" w14:textId="326F4C24" w:rsidR="00A41ED9" w:rsidRPr="00305B1C" w:rsidRDefault="00305B1C" w:rsidP="00305B1C">
      <w:pPr>
        <w:spacing w:after="120" w:line="240" w:lineRule="auto"/>
        <w:ind w:right="95"/>
        <w:jc w:val="center"/>
        <w:rPr>
          <w:rFonts w:ascii="Times New Roman" w:eastAsia="Times New Roman" w:hAnsi="Times New Roman" w:cs="Times New Roman"/>
          <w:spacing w:val="-3"/>
          <w:sz w:val="24"/>
          <w:szCs w:val="24"/>
          <w:lang w:val="en-US"/>
        </w:rPr>
      </w:pPr>
      <w:r w:rsidRPr="00305B1C">
        <w:rPr>
          <w:rFonts w:ascii="Times New Roman" w:eastAsia="Times New Roman" w:hAnsi="Times New Roman" w:cs="Times New Roman"/>
          <w:spacing w:val="-3"/>
          <w:sz w:val="24"/>
          <w:szCs w:val="24"/>
          <w:lang w:val="en-US"/>
        </w:rPr>
        <w:t>Universitas Muhammadiyah Malang</w:t>
      </w:r>
    </w:p>
    <w:p w14:paraId="72C8D5AB" w14:textId="2CD984C4" w:rsidR="00305B1C" w:rsidRPr="00305B1C" w:rsidRDefault="00D22BAE" w:rsidP="00305B1C">
      <w:pPr>
        <w:spacing w:after="120" w:line="240" w:lineRule="auto"/>
        <w:ind w:right="95"/>
        <w:jc w:val="center"/>
        <w:rPr>
          <w:rFonts w:ascii="Times New Roman" w:eastAsia="Times New Roman" w:hAnsi="Times New Roman" w:cs="Times New Roman"/>
          <w:iCs/>
          <w:spacing w:val="-3"/>
          <w:sz w:val="24"/>
          <w:szCs w:val="24"/>
          <w:lang w:val="en-US"/>
        </w:rPr>
      </w:pPr>
      <w:hyperlink r:id="rId8" w:history="1">
        <w:r w:rsidR="00305B1C" w:rsidRPr="00305B1C">
          <w:rPr>
            <w:rStyle w:val="Hyperlink"/>
            <w:rFonts w:ascii="Times New Roman" w:eastAsia="Times New Roman" w:hAnsi="Times New Roman" w:cs="Times New Roman"/>
            <w:spacing w:val="-3"/>
            <w:sz w:val="24"/>
            <w:szCs w:val="24"/>
            <w:lang w:val="en-US"/>
          </w:rPr>
          <w:t>nawang_sulistyani@umm.ac.id</w:t>
        </w:r>
      </w:hyperlink>
      <w:r w:rsidR="00305B1C" w:rsidRPr="00305B1C">
        <w:rPr>
          <w:rFonts w:ascii="Times New Roman" w:eastAsia="Times New Roman" w:hAnsi="Times New Roman" w:cs="Times New Roman"/>
          <w:spacing w:val="-3"/>
          <w:sz w:val="24"/>
          <w:szCs w:val="24"/>
          <w:lang w:val="en-US"/>
        </w:rPr>
        <w:t xml:space="preserve">, </w:t>
      </w:r>
      <w:hyperlink r:id="rId9" w:history="1">
        <w:r w:rsidR="00305B1C" w:rsidRPr="00305B1C">
          <w:rPr>
            <w:rStyle w:val="Hyperlink"/>
            <w:rFonts w:ascii="Times New Roman" w:eastAsia="Times New Roman" w:hAnsi="Times New Roman" w:cs="Times New Roman"/>
            <w:iCs/>
            <w:sz w:val="24"/>
            <w:szCs w:val="24"/>
            <w:lang w:val="en-US"/>
          </w:rPr>
          <w:t>tyasdefiana@umm.ac.id</w:t>
        </w:r>
      </w:hyperlink>
      <w:r w:rsidR="00305B1C">
        <w:rPr>
          <w:rFonts w:ascii="Times New Roman" w:eastAsia="Times New Roman" w:hAnsi="Times New Roman" w:cs="Times New Roman"/>
          <w:iCs/>
          <w:color w:val="000000"/>
          <w:sz w:val="24"/>
          <w:szCs w:val="24"/>
          <w:lang w:val="en-US"/>
        </w:rPr>
        <w:t>*</w:t>
      </w:r>
    </w:p>
    <w:p w14:paraId="043BFA0B" w14:textId="77777777" w:rsidR="00305B1C" w:rsidRPr="00A41ED9" w:rsidRDefault="00305B1C" w:rsidP="00A41ED9">
      <w:pPr>
        <w:spacing w:after="0" w:line="240" w:lineRule="auto"/>
        <w:ind w:right="95"/>
        <w:jc w:val="center"/>
        <w:rPr>
          <w:rFonts w:ascii="Times New Roman" w:eastAsia="Times New Roman" w:hAnsi="Times New Roman" w:cs="Times New Roman"/>
          <w:spacing w:val="-3"/>
          <w:sz w:val="24"/>
          <w:szCs w:val="24"/>
        </w:rPr>
      </w:pPr>
    </w:p>
    <w:p w14:paraId="3E8F4D0F" w14:textId="636B70F3" w:rsidR="00A41ED9" w:rsidRDefault="00A41ED9" w:rsidP="007311BC">
      <w:pPr>
        <w:spacing w:after="0" w:line="240" w:lineRule="auto"/>
        <w:ind w:right="-46"/>
        <w:jc w:val="center"/>
        <w:rPr>
          <w:rFonts w:ascii="Times New Roman" w:eastAsia="Times New Roman" w:hAnsi="Times New Roman" w:cs="Times New Roman"/>
          <w:b/>
          <w:spacing w:val="-3"/>
          <w:sz w:val="24"/>
          <w:szCs w:val="24"/>
        </w:rPr>
      </w:pPr>
      <w:r w:rsidRPr="002D5490">
        <w:rPr>
          <w:rFonts w:ascii="Times New Roman" w:eastAsia="Times New Roman" w:hAnsi="Times New Roman" w:cs="Times New Roman"/>
          <w:b/>
          <w:spacing w:val="-3"/>
          <w:sz w:val="24"/>
          <w:szCs w:val="24"/>
        </w:rPr>
        <w:t xml:space="preserve">Abstract </w:t>
      </w:r>
    </w:p>
    <w:p w14:paraId="1488B56E" w14:textId="15B30646" w:rsidR="007311BC" w:rsidRDefault="007311BC" w:rsidP="00731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40" w:line="240" w:lineRule="auto"/>
        <w:ind w:left="567" w:right="521"/>
        <w:jc w:val="both"/>
        <w:rPr>
          <w:rFonts w:ascii="Times New Roman" w:eastAsia="Times New Roman" w:hAnsi="Times New Roman" w:cs="Times New Roman"/>
          <w:color w:val="202124"/>
          <w:sz w:val="20"/>
          <w:szCs w:val="20"/>
          <w:lang w:val="en-ID" w:eastAsia="en-ID"/>
        </w:rPr>
      </w:pPr>
      <w:r w:rsidRPr="007311BC">
        <w:rPr>
          <w:rFonts w:ascii="Times New Roman" w:eastAsia="Times New Roman" w:hAnsi="Times New Roman" w:cs="Times New Roman"/>
          <w:color w:val="202124"/>
          <w:sz w:val="20"/>
          <w:szCs w:val="20"/>
          <w:lang w:val="en" w:eastAsia="en-ID"/>
        </w:rPr>
        <w:t xml:space="preserve">The </w:t>
      </w:r>
      <w:r>
        <w:rPr>
          <w:rFonts w:ascii="Times New Roman" w:eastAsia="Times New Roman" w:hAnsi="Times New Roman" w:cs="Times New Roman"/>
          <w:color w:val="202124"/>
          <w:sz w:val="20"/>
          <w:szCs w:val="20"/>
          <w:lang w:val="en" w:eastAsia="en-ID"/>
        </w:rPr>
        <w:t xml:space="preserve">improvement </w:t>
      </w:r>
      <w:r w:rsidRPr="007311BC">
        <w:rPr>
          <w:rFonts w:ascii="Times New Roman" w:eastAsia="Times New Roman" w:hAnsi="Times New Roman" w:cs="Times New Roman"/>
          <w:color w:val="202124"/>
          <w:sz w:val="20"/>
          <w:szCs w:val="20"/>
          <w:lang w:val="en" w:eastAsia="en-ID"/>
        </w:rPr>
        <w:t xml:space="preserve">2013 curriculum has implications for the exit of mathematics from thematic learning. However, this separation </w:t>
      </w:r>
      <w:proofErr w:type="gramStart"/>
      <w:r>
        <w:rPr>
          <w:rFonts w:ascii="Times New Roman" w:eastAsia="Times New Roman" w:hAnsi="Times New Roman" w:cs="Times New Roman"/>
          <w:color w:val="202124"/>
          <w:sz w:val="20"/>
          <w:szCs w:val="20"/>
          <w:lang w:val="en" w:eastAsia="en-ID"/>
        </w:rPr>
        <w:t>don’t</w:t>
      </w:r>
      <w:proofErr w:type="gramEnd"/>
      <w:r w:rsidRPr="007311BC">
        <w:rPr>
          <w:rFonts w:ascii="Times New Roman" w:eastAsia="Times New Roman" w:hAnsi="Times New Roman" w:cs="Times New Roman"/>
          <w:color w:val="202124"/>
          <w:sz w:val="20"/>
          <w:szCs w:val="20"/>
          <w:lang w:val="en" w:eastAsia="en-ID"/>
        </w:rPr>
        <w:t xml:space="preserve"> ignore 4C skills which include critical, creative, collaborative, and communication. One of these skills can be achieved through HOTS (Higher of Order </w:t>
      </w:r>
      <w:proofErr w:type="spellStart"/>
      <w:r w:rsidRPr="007311BC">
        <w:rPr>
          <w:rFonts w:ascii="Times New Roman" w:eastAsia="Times New Roman" w:hAnsi="Times New Roman" w:cs="Times New Roman"/>
          <w:color w:val="202124"/>
          <w:sz w:val="20"/>
          <w:szCs w:val="20"/>
          <w:lang w:val="en" w:eastAsia="en-ID"/>
        </w:rPr>
        <w:t>Thingking</w:t>
      </w:r>
      <w:proofErr w:type="spellEnd"/>
      <w:r w:rsidRPr="007311BC">
        <w:rPr>
          <w:rFonts w:ascii="Times New Roman" w:eastAsia="Times New Roman" w:hAnsi="Times New Roman" w:cs="Times New Roman"/>
          <w:color w:val="202124"/>
          <w:sz w:val="20"/>
          <w:szCs w:val="20"/>
          <w:lang w:val="en" w:eastAsia="en-ID"/>
        </w:rPr>
        <w:t xml:space="preserve"> Skills) learning. One of the HOTS learning achievements, which is proven through student learning activities that reflect learning with high</w:t>
      </w:r>
      <w:r>
        <w:rPr>
          <w:rFonts w:ascii="Times New Roman" w:eastAsia="Times New Roman" w:hAnsi="Times New Roman" w:cs="Times New Roman"/>
          <w:color w:val="202124"/>
          <w:sz w:val="20"/>
          <w:szCs w:val="20"/>
          <w:lang w:val="en" w:eastAsia="en-ID"/>
        </w:rPr>
        <w:t xml:space="preserve"> </w:t>
      </w:r>
      <w:r w:rsidRPr="007311BC">
        <w:rPr>
          <w:rFonts w:ascii="Times New Roman" w:eastAsia="Times New Roman" w:hAnsi="Times New Roman" w:cs="Times New Roman"/>
          <w:color w:val="202124"/>
          <w:sz w:val="20"/>
          <w:szCs w:val="20"/>
          <w:lang w:val="en" w:eastAsia="en-ID"/>
        </w:rPr>
        <w:t xml:space="preserve">level thinking skills. One of the teaching materials which contains various learning activities is the Student Activity Sheet (LKPD). The purpose of this research is to produce a HOTS Mathematics Student Worksheet which is oriented towards local </w:t>
      </w:r>
      <w:r w:rsidR="008825F3">
        <w:rPr>
          <w:rFonts w:ascii="Times New Roman" w:eastAsia="Times New Roman" w:hAnsi="Times New Roman" w:cs="Times New Roman"/>
          <w:color w:val="202124"/>
          <w:sz w:val="20"/>
          <w:szCs w:val="20"/>
          <w:lang w:val="en" w:eastAsia="en-ID"/>
        </w:rPr>
        <w:t>of Malang city</w:t>
      </w:r>
      <w:r w:rsidRPr="007311BC">
        <w:rPr>
          <w:rFonts w:ascii="Times New Roman" w:eastAsia="Times New Roman" w:hAnsi="Times New Roman" w:cs="Times New Roman"/>
          <w:color w:val="202124"/>
          <w:sz w:val="20"/>
          <w:szCs w:val="20"/>
          <w:lang w:val="en" w:eastAsia="en-ID"/>
        </w:rPr>
        <w:t xml:space="preserve"> for elementary schools which is valid, interesting, practical and effective. The research method used was the Dick &amp; Carey research and development model. The subjects of this study were all </w:t>
      </w:r>
      <w:r>
        <w:rPr>
          <w:rFonts w:ascii="Times New Roman" w:eastAsia="Times New Roman" w:hAnsi="Times New Roman" w:cs="Times New Roman"/>
          <w:color w:val="202124"/>
          <w:sz w:val="20"/>
          <w:szCs w:val="20"/>
          <w:lang w:val="en" w:eastAsia="en-ID"/>
        </w:rPr>
        <w:t>5th</w:t>
      </w:r>
      <w:r w:rsidRPr="007311BC">
        <w:rPr>
          <w:rFonts w:ascii="Times New Roman" w:eastAsia="Times New Roman" w:hAnsi="Times New Roman" w:cs="Times New Roman"/>
          <w:color w:val="202124"/>
          <w:sz w:val="20"/>
          <w:szCs w:val="20"/>
          <w:lang w:val="en" w:eastAsia="en-ID"/>
        </w:rPr>
        <w:t xml:space="preserve"> students of SD Muhammadiyah 5 Malang. The type of data used is qualitative data obtained from the validation responses of experts, teachers and students in the form of suggestions for improvement, while quantitative data is obtained from the results of learning activities of students and the calculation of the response questionnaire validation from experts, teachers and students. Based on the results of field trials, it was found that the HOTS Mathematics Worksheet was oriented towards local wisdom of Malang City which was developed to be very valid, interesting, practical and effective in facilitating students in a more meaningful mathematics learning which is integrated with the environment around the students.</w:t>
      </w:r>
    </w:p>
    <w:p w14:paraId="08398E7E" w14:textId="5C4CED35" w:rsidR="00A41ED9" w:rsidRPr="007311BC" w:rsidRDefault="00A41ED9" w:rsidP="00731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40" w:line="240" w:lineRule="auto"/>
        <w:ind w:left="567" w:right="521"/>
        <w:jc w:val="both"/>
        <w:rPr>
          <w:rFonts w:ascii="Times New Roman" w:eastAsia="Times New Roman" w:hAnsi="Times New Roman" w:cs="Times New Roman"/>
          <w:i/>
          <w:iCs/>
          <w:color w:val="202124"/>
          <w:sz w:val="16"/>
          <w:szCs w:val="16"/>
          <w:lang w:val="en-US" w:eastAsia="en-ID"/>
        </w:rPr>
      </w:pPr>
      <w:r w:rsidRPr="007311BC">
        <w:rPr>
          <w:rFonts w:ascii="Times New Roman" w:eastAsia="Times New Roman" w:hAnsi="Times New Roman" w:cs="Times New Roman"/>
          <w:b/>
          <w:i/>
          <w:iCs/>
          <w:spacing w:val="-3"/>
          <w:sz w:val="20"/>
          <w:szCs w:val="20"/>
        </w:rPr>
        <w:t>Keywords:</w:t>
      </w:r>
      <w:r w:rsidRPr="007311BC">
        <w:rPr>
          <w:rFonts w:ascii="Times New Roman" w:eastAsia="Times New Roman" w:hAnsi="Times New Roman" w:cs="Times New Roman"/>
          <w:i/>
          <w:iCs/>
          <w:spacing w:val="-3"/>
          <w:sz w:val="20"/>
          <w:szCs w:val="20"/>
        </w:rPr>
        <w:t xml:space="preserve"> </w:t>
      </w:r>
      <w:r w:rsidR="007311BC" w:rsidRPr="00C41D5C">
        <w:rPr>
          <w:rFonts w:ascii="Times New Roman" w:eastAsia="Times New Roman" w:hAnsi="Times New Roman" w:cs="Times New Roman"/>
          <w:b/>
          <w:bCs/>
          <w:i/>
          <w:iCs/>
          <w:spacing w:val="-3"/>
          <w:sz w:val="20"/>
          <w:szCs w:val="20"/>
          <w:lang w:val="en-US"/>
        </w:rPr>
        <w:t xml:space="preserve">HOTS, Local Wisdom, LKPD </w:t>
      </w:r>
      <w:proofErr w:type="spellStart"/>
      <w:r w:rsidR="007311BC" w:rsidRPr="00C41D5C">
        <w:rPr>
          <w:rFonts w:ascii="Times New Roman" w:eastAsia="Times New Roman" w:hAnsi="Times New Roman" w:cs="Times New Roman"/>
          <w:b/>
          <w:bCs/>
          <w:i/>
          <w:iCs/>
          <w:spacing w:val="-3"/>
          <w:sz w:val="20"/>
          <w:szCs w:val="20"/>
          <w:lang w:val="en-US"/>
        </w:rPr>
        <w:t>Mathemamatics</w:t>
      </w:r>
      <w:proofErr w:type="spellEnd"/>
      <w:r w:rsidR="007311BC" w:rsidRPr="00C41D5C">
        <w:rPr>
          <w:rFonts w:ascii="Times New Roman" w:eastAsia="Times New Roman" w:hAnsi="Times New Roman" w:cs="Times New Roman"/>
          <w:b/>
          <w:bCs/>
          <w:i/>
          <w:iCs/>
          <w:spacing w:val="-3"/>
          <w:sz w:val="20"/>
          <w:szCs w:val="20"/>
          <w:lang w:val="en-US"/>
        </w:rPr>
        <w:t>, Elementary School</w:t>
      </w:r>
    </w:p>
    <w:p w14:paraId="231C3298" w14:textId="77777777" w:rsidR="00A41ED9" w:rsidRPr="002D5490" w:rsidRDefault="00A41ED9" w:rsidP="002D5490">
      <w:pPr>
        <w:spacing w:after="0" w:line="240" w:lineRule="auto"/>
        <w:ind w:right="-46"/>
        <w:jc w:val="center"/>
        <w:rPr>
          <w:rFonts w:ascii="Times New Roman" w:eastAsia="Times New Roman" w:hAnsi="Times New Roman" w:cs="Times New Roman"/>
          <w:spacing w:val="-3"/>
          <w:sz w:val="24"/>
          <w:szCs w:val="24"/>
        </w:rPr>
      </w:pPr>
    </w:p>
    <w:p w14:paraId="6E954B68" w14:textId="4EF36CA9" w:rsidR="00A41ED9" w:rsidRPr="00305B1C" w:rsidRDefault="00A41ED9" w:rsidP="00305B1C">
      <w:pPr>
        <w:spacing w:before="200" w:after="40" w:line="240" w:lineRule="auto"/>
        <w:ind w:right="-46"/>
        <w:jc w:val="center"/>
        <w:rPr>
          <w:rFonts w:ascii="Times New Roman" w:eastAsia="Times New Roman" w:hAnsi="Times New Roman" w:cs="Times New Roman"/>
          <w:b/>
          <w:spacing w:val="-3"/>
          <w:sz w:val="20"/>
          <w:szCs w:val="20"/>
        </w:rPr>
      </w:pPr>
      <w:r w:rsidRPr="00305B1C">
        <w:rPr>
          <w:rFonts w:ascii="Times New Roman" w:eastAsia="Times New Roman" w:hAnsi="Times New Roman" w:cs="Times New Roman"/>
          <w:b/>
          <w:spacing w:val="-3"/>
          <w:sz w:val="20"/>
          <w:szCs w:val="20"/>
        </w:rPr>
        <w:t xml:space="preserve">Abstrak </w:t>
      </w:r>
    </w:p>
    <w:p w14:paraId="0B47F4A0" w14:textId="2999AF59" w:rsidR="00305B1C" w:rsidRPr="00305B1C" w:rsidRDefault="005D02B6" w:rsidP="009F5F79">
      <w:pPr>
        <w:spacing w:before="200" w:after="40" w:line="240" w:lineRule="auto"/>
        <w:ind w:left="567" w:right="521"/>
        <w:jc w:val="both"/>
        <w:rPr>
          <w:rFonts w:ascii="Times New Roman" w:hAnsi="Times New Roman" w:cs="Times New Roman"/>
          <w:sz w:val="20"/>
          <w:szCs w:val="20"/>
          <w:lang w:val="en-US"/>
        </w:rPr>
      </w:pPr>
      <w:r w:rsidRPr="009F5F79">
        <w:rPr>
          <w:rFonts w:ascii="Times New Roman" w:hAnsi="Times New Roman" w:cs="Times New Roman"/>
          <w:sz w:val="20"/>
          <w:szCs w:val="20"/>
          <w:lang w:val="en-US"/>
        </w:rPr>
        <w:t>K</w:t>
      </w:r>
      <w:r w:rsidR="00305B1C" w:rsidRPr="009F5F79">
        <w:rPr>
          <w:rFonts w:ascii="Times New Roman" w:hAnsi="Times New Roman" w:cs="Times New Roman"/>
          <w:sz w:val="20"/>
          <w:szCs w:val="20"/>
        </w:rPr>
        <w:t xml:space="preserve">urikulum 2013 yang telah </w:t>
      </w:r>
      <w:proofErr w:type="spellStart"/>
      <w:r w:rsidRPr="009F5F79">
        <w:rPr>
          <w:rFonts w:ascii="Times New Roman" w:hAnsi="Times New Roman" w:cs="Times New Roman"/>
          <w:sz w:val="20"/>
          <w:szCs w:val="20"/>
          <w:lang w:val="en-US"/>
        </w:rPr>
        <w:t>disempurnakan</w:t>
      </w:r>
      <w:proofErr w:type="spellEnd"/>
      <w:r w:rsidRPr="009F5F79">
        <w:rPr>
          <w:rFonts w:ascii="Times New Roman" w:hAnsi="Times New Roman" w:cs="Times New Roman"/>
          <w:sz w:val="20"/>
          <w:szCs w:val="20"/>
          <w:lang w:val="en-US"/>
        </w:rPr>
        <w:t xml:space="preserve">, </w:t>
      </w:r>
      <w:proofErr w:type="spellStart"/>
      <w:r w:rsidRPr="009F5F79">
        <w:rPr>
          <w:rFonts w:ascii="Times New Roman" w:hAnsi="Times New Roman" w:cs="Times New Roman"/>
          <w:sz w:val="20"/>
          <w:szCs w:val="20"/>
          <w:lang w:val="en-US"/>
        </w:rPr>
        <w:t>berimplikasi</w:t>
      </w:r>
      <w:proofErr w:type="spellEnd"/>
      <w:r w:rsidRPr="009F5F79">
        <w:rPr>
          <w:rFonts w:ascii="Times New Roman" w:hAnsi="Times New Roman" w:cs="Times New Roman"/>
          <w:sz w:val="20"/>
          <w:szCs w:val="20"/>
          <w:lang w:val="en-US"/>
        </w:rPr>
        <w:t xml:space="preserve"> pada </w:t>
      </w:r>
      <w:proofErr w:type="spellStart"/>
      <w:r w:rsidRPr="009F5F79">
        <w:rPr>
          <w:rFonts w:ascii="Times New Roman" w:hAnsi="Times New Roman" w:cs="Times New Roman"/>
          <w:sz w:val="20"/>
          <w:szCs w:val="20"/>
          <w:lang w:val="en-US"/>
        </w:rPr>
        <w:t>keluarnya</w:t>
      </w:r>
      <w:proofErr w:type="spellEnd"/>
      <w:r w:rsidRPr="009F5F79">
        <w:rPr>
          <w:rFonts w:ascii="Times New Roman" w:hAnsi="Times New Roman" w:cs="Times New Roman"/>
          <w:sz w:val="20"/>
          <w:szCs w:val="20"/>
          <w:lang w:val="en-US"/>
        </w:rPr>
        <w:t xml:space="preserve"> </w:t>
      </w:r>
      <w:r w:rsidR="00305B1C" w:rsidRPr="009F5F79">
        <w:rPr>
          <w:rFonts w:ascii="Times New Roman" w:hAnsi="Times New Roman" w:cs="Times New Roman"/>
          <w:sz w:val="20"/>
          <w:szCs w:val="20"/>
        </w:rPr>
        <w:t>mata pelajaran matematika dari pembelajaran tematik. Namun demikian, pemisahan tersebut tidak mengabaikan kecakapan</w:t>
      </w:r>
      <w:r w:rsidRPr="009F5F79">
        <w:rPr>
          <w:rFonts w:ascii="Times New Roman" w:hAnsi="Times New Roman" w:cs="Times New Roman"/>
          <w:sz w:val="20"/>
          <w:szCs w:val="20"/>
          <w:lang w:val="en-US"/>
        </w:rPr>
        <w:t xml:space="preserve"> </w:t>
      </w:r>
      <w:r w:rsidR="00305B1C" w:rsidRPr="009F5F79">
        <w:rPr>
          <w:rFonts w:ascii="Times New Roman" w:hAnsi="Times New Roman" w:cs="Times New Roman"/>
          <w:sz w:val="20"/>
          <w:szCs w:val="20"/>
        </w:rPr>
        <w:t xml:space="preserve">4C yang meliputi </w:t>
      </w:r>
      <w:r w:rsidR="00305B1C" w:rsidRPr="009F5F79">
        <w:rPr>
          <w:rFonts w:ascii="Times New Roman" w:hAnsi="Times New Roman" w:cs="Times New Roman"/>
          <w:i/>
          <w:sz w:val="20"/>
          <w:szCs w:val="20"/>
        </w:rPr>
        <w:t>critical, creative, colaboratif, dan communication</w:t>
      </w:r>
      <w:r w:rsidR="00305B1C" w:rsidRPr="009F5F79">
        <w:rPr>
          <w:rFonts w:ascii="Times New Roman" w:hAnsi="Times New Roman" w:cs="Times New Roman"/>
          <w:sz w:val="20"/>
          <w:szCs w:val="20"/>
        </w:rPr>
        <w:t xml:space="preserve">. Kecakapan tersebut dapat dicapai salah satunya melalui pembelajaran HOTS </w:t>
      </w:r>
      <w:r w:rsidR="00305B1C" w:rsidRPr="009F5F79">
        <w:rPr>
          <w:rFonts w:ascii="Times New Roman" w:hAnsi="Times New Roman" w:cs="Times New Roman"/>
          <w:i/>
          <w:sz w:val="20"/>
          <w:szCs w:val="20"/>
        </w:rPr>
        <w:t>(Higher of Order Thingking Skills)</w:t>
      </w:r>
      <w:r w:rsidR="00305B1C" w:rsidRPr="009F5F79">
        <w:rPr>
          <w:rFonts w:ascii="Times New Roman" w:hAnsi="Times New Roman" w:cs="Times New Roman"/>
          <w:i/>
          <w:sz w:val="20"/>
          <w:szCs w:val="20"/>
          <w:lang w:val="en-US"/>
        </w:rPr>
        <w:t>.</w:t>
      </w:r>
      <w:r w:rsidRPr="009F5F79">
        <w:rPr>
          <w:rFonts w:ascii="Times New Roman" w:hAnsi="Times New Roman" w:cs="Times New Roman"/>
          <w:sz w:val="20"/>
          <w:szCs w:val="20"/>
          <w:lang w:val="en-US"/>
        </w:rPr>
        <w:t xml:space="preserve"> </w:t>
      </w:r>
      <w:r w:rsidR="00305B1C" w:rsidRPr="009F5F79">
        <w:rPr>
          <w:rFonts w:ascii="Times New Roman" w:hAnsi="Times New Roman" w:cs="Times New Roman"/>
          <w:sz w:val="20"/>
          <w:szCs w:val="20"/>
        </w:rPr>
        <w:t>Salah satu ketercapaian pembelajaran HOTS, yaitu dibuktikan melalui kegiatan belajar Peserta Didik yang mencerminkan pembelajaran dengan keterampilan berfikir tingkat tinggi. Salah satu bahan ajar yang di dalamnya memuat berbagai kegiatan belajar yaitu Lembar Kegiatan Peserta Didik (LKPD).</w:t>
      </w:r>
      <w:r w:rsidR="00305B1C" w:rsidRPr="009F5F79">
        <w:rPr>
          <w:rFonts w:ascii="Times New Roman" w:hAnsi="Times New Roman" w:cs="Times New Roman"/>
          <w:sz w:val="20"/>
          <w:szCs w:val="20"/>
          <w:lang w:val="en-US"/>
        </w:rPr>
        <w:t xml:space="preserve"> </w:t>
      </w:r>
      <w:proofErr w:type="spellStart"/>
      <w:r w:rsidRPr="009F5F79">
        <w:rPr>
          <w:rFonts w:ascii="Times New Roman" w:hAnsi="Times New Roman" w:cs="Times New Roman"/>
          <w:sz w:val="20"/>
          <w:szCs w:val="20"/>
          <w:lang w:val="en-US"/>
        </w:rPr>
        <w:t>Tujuan</w:t>
      </w:r>
      <w:proofErr w:type="spellEnd"/>
      <w:r w:rsidRPr="009F5F79">
        <w:rPr>
          <w:rFonts w:ascii="Times New Roman" w:hAnsi="Times New Roman" w:cs="Times New Roman"/>
          <w:sz w:val="20"/>
          <w:szCs w:val="20"/>
          <w:lang w:val="en-US"/>
        </w:rPr>
        <w:t xml:space="preserve"> </w:t>
      </w:r>
      <w:proofErr w:type="spellStart"/>
      <w:r w:rsidRPr="009F5F79">
        <w:rPr>
          <w:rFonts w:ascii="Times New Roman" w:hAnsi="Times New Roman" w:cs="Times New Roman"/>
          <w:sz w:val="20"/>
          <w:szCs w:val="20"/>
          <w:lang w:val="en-US"/>
        </w:rPr>
        <w:t>penelitian</w:t>
      </w:r>
      <w:proofErr w:type="spellEnd"/>
      <w:r w:rsidRPr="009F5F79">
        <w:rPr>
          <w:rFonts w:ascii="Times New Roman" w:hAnsi="Times New Roman" w:cs="Times New Roman"/>
          <w:sz w:val="20"/>
          <w:szCs w:val="20"/>
          <w:lang w:val="en-US"/>
        </w:rPr>
        <w:t xml:space="preserve"> </w:t>
      </w:r>
      <w:proofErr w:type="spellStart"/>
      <w:r w:rsidRPr="009F5F79">
        <w:rPr>
          <w:rFonts w:ascii="Times New Roman" w:hAnsi="Times New Roman" w:cs="Times New Roman"/>
          <w:sz w:val="20"/>
          <w:szCs w:val="20"/>
          <w:lang w:val="en-US"/>
        </w:rPr>
        <w:t>ini</w:t>
      </w:r>
      <w:proofErr w:type="spellEnd"/>
      <w:r w:rsidRPr="009F5F79">
        <w:rPr>
          <w:rFonts w:ascii="Times New Roman" w:hAnsi="Times New Roman" w:cs="Times New Roman"/>
          <w:sz w:val="20"/>
          <w:szCs w:val="20"/>
          <w:lang w:val="en-US"/>
        </w:rPr>
        <w:t xml:space="preserve"> </w:t>
      </w:r>
      <w:proofErr w:type="spellStart"/>
      <w:r w:rsidRPr="009F5F79">
        <w:rPr>
          <w:rFonts w:ascii="Times New Roman" w:hAnsi="Times New Roman" w:cs="Times New Roman"/>
          <w:sz w:val="20"/>
          <w:szCs w:val="20"/>
          <w:lang w:val="en-US"/>
        </w:rPr>
        <w:t>yaitu</w:t>
      </w:r>
      <w:proofErr w:type="spellEnd"/>
      <w:r w:rsidRPr="009F5F79">
        <w:rPr>
          <w:rFonts w:ascii="Times New Roman" w:hAnsi="Times New Roman" w:cs="Times New Roman"/>
          <w:sz w:val="20"/>
          <w:szCs w:val="20"/>
          <w:lang w:val="en-US"/>
        </w:rPr>
        <w:t xml:space="preserve"> </w:t>
      </w:r>
      <w:proofErr w:type="spellStart"/>
      <w:r w:rsidRPr="009F5F79">
        <w:rPr>
          <w:rFonts w:ascii="Times New Roman" w:hAnsi="Times New Roman" w:cs="Times New Roman"/>
          <w:sz w:val="20"/>
          <w:szCs w:val="20"/>
          <w:lang w:val="en-US"/>
        </w:rPr>
        <w:t>menghasilkan</w:t>
      </w:r>
      <w:proofErr w:type="spellEnd"/>
      <w:r w:rsidRPr="009F5F79">
        <w:rPr>
          <w:rFonts w:ascii="Times New Roman" w:hAnsi="Times New Roman" w:cs="Times New Roman"/>
          <w:sz w:val="20"/>
          <w:szCs w:val="20"/>
          <w:lang w:val="en-US"/>
        </w:rPr>
        <w:t xml:space="preserve"> LKPD </w:t>
      </w:r>
      <w:proofErr w:type="spellStart"/>
      <w:r w:rsidRPr="009F5F79">
        <w:rPr>
          <w:rFonts w:ascii="Times New Roman" w:hAnsi="Times New Roman" w:cs="Times New Roman"/>
          <w:sz w:val="20"/>
          <w:szCs w:val="20"/>
          <w:lang w:val="en-US"/>
        </w:rPr>
        <w:t>Matematika</w:t>
      </w:r>
      <w:proofErr w:type="spellEnd"/>
      <w:r w:rsidRPr="009F5F79">
        <w:rPr>
          <w:rFonts w:ascii="Times New Roman" w:hAnsi="Times New Roman" w:cs="Times New Roman"/>
          <w:sz w:val="20"/>
          <w:szCs w:val="20"/>
          <w:lang w:val="en-US"/>
        </w:rPr>
        <w:t xml:space="preserve"> HOTS </w:t>
      </w:r>
      <w:proofErr w:type="spellStart"/>
      <w:r w:rsidR="00305B1C" w:rsidRPr="009F5F79">
        <w:rPr>
          <w:rFonts w:ascii="Times New Roman" w:hAnsi="Times New Roman" w:cs="Times New Roman"/>
          <w:sz w:val="20"/>
          <w:szCs w:val="20"/>
          <w:lang w:val="en-US"/>
        </w:rPr>
        <w:t>berorientasi</w:t>
      </w:r>
      <w:proofErr w:type="spellEnd"/>
      <w:r w:rsidR="00305B1C" w:rsidRPr="009F5F79">
        <w:rPr>
          <w:rFonts w:ascii="Times New Roman" w:hAnsi="Times New Roman" w:cs="Times New Roman"/>
          <w:sz w:val="20"/>
          <w:szCs w:val="20"/>
          <w:lang w:val="en-US"/>
        </w:rPr>
        <w:t xml:space="preserve"> pada </w:t>
      </w:r>
      <w:proofErr w:type="spellStart"/>
      <w:r w:rsidR="00305B1C" w:rsidRPr="009F5F79">
        <w:rPr>
          <w:rFonts w:ascii="Times New Roman" w:hAnsi="Times New Roman" w:cs="Times New Roman"/>
          <w:sz w:val="20"/>
          <w:szCs w:val="20"/>
          <w:lang w:val="en-US"/>
        </w:rPr>
        <w:t>kearifan</w:t>
      </w:r>
      <w:proofErr w:type="spellEnd"/>
      <w:r w:rsidR="00305B1C" w:rsidRPr="009F5F79">
        <w:rPr>
          <w:rFonts w:ascii="Times New Roman" w:hAnsi="Times New Roman" w:cs="Times New Roman"/>
          <w:sz w:val="20"/>
          <w:szCs w:val="20"/>
          <w:lang w:val="en-US"/>
        </w:rPr>
        <w:t xml:space="preserve"> </w:t>
      </w:r>
      <w:proofErr w:type="spellStart"/>
      <w:r w:rsidR="00305B1C" w:rsidRPr="009F5F79">
        <w:rPr>
          <w:rFonts w:ascii="Times New Roman" w:hAnsi="Times New Roman" w:cs="Times New Roman"/>
          <w:sz w:val="20"/>
          <w:szCs w:val="20"/>
          <w:lang w:val="en-US"/>
        </w:rPr>
        <w:t>lokal</w:t>
      </w:r>
      <w:proofErr w:type="spellEnd"/>
      <w:r w:rsidR="00305B1C" w:rsidRPr="009F5F79">
        <w:rPr>
          <w:rFonts w:ascii="Times New Roman" w:hAnsi="Times New Roman" w:cs="Times New Roman"/>
          <w:sz w:val="20"/>
          <w:szCs w:val="20"/>
          <w:lang w:val="en-US"/>
        </w:rPr>
        <w:t xml:space="preserve"> </w:t>
      </w:r>
      <w:r w:rsidR="008825F3">
        <w:rPr>
          <w:rFonts w:ascii="Times New Roman" w:hAnsi="Times New Roman" w:cs="Times New Roman"/>
          <w:sz w:val="20"/>
          <w:szCs w:val="20"/>
          <w:lang w:val="en-US"/>
        </w:rPr>
        <w:t>Kota Malang</w:t>
      </w:r>
      <w:r w:rsidR="009F5F79" w:rsidRPr="009F5F79">
        <w:rPr>
          <w:rFonts w:ascii="Times New Roman" w:hAnsi="Times New Roman" w:cs="Times New Roman"/>
          <w:sz w:val="20"/>
          <w:szCs w:val="20"/>
          <w:lang w:val="en-US"/>
        </w:rPr>
        <w:t xml:space="preserve"> </w:t>
      </w:r>
      <w:proofErr w:type="spellStart"/>
      <w:r w:rsidR="009F5F79" w:rsidRPr="009F5F79">
        <w:rPr>
          <w:rFonts w:ascii="Times New Roman" w:hAnsi="Times New Roman" w:cs="Times New Roman"/>
          <w:sz w:val="20"/>
          <w:szCs w:val="20"/>
          <w:lang w:val="en-US"/>
        </w:rPr>
        <w:t>untuk</w:t>
      </w:r>
      <w:proofErr w:type="spellEnd"/>
      <w:r w:rsidR="009F5F79" w:rsidRPr="009F5F79">
        <w:rPr>
          <w:rFonts w:ascii="Times New Roman" w:hAnsi="Times New Roman" w:cs="Times New Roman"/>
          <w:sz w:val="20"/>
          <w:szCs w:val="20"/>
          <w:lang w:val="en-US"/>
        </w:rPr>
        <w:t xml:space="preserve"> </w:t>
      </w:r>
      <w:proofErr w:type="spellStart"/>
      <w:r w:rsidR="009F5F79" w:rsidRPr="009F5F79">
        <w:rPr>
          <w:rFonts w:ascii="Times New Roman" w:hAnsi="Times New Roman" w:cs="Times New Roman"/>
          <w:sz w:val="20"/>
          <w:szCs w:val="20"/>
          <w:lang w:val="en-US"/>
        </w:rPr>
        <w:t>Sekolah</w:t>
      </w:r>
      <w:proofErr w:type="spellEnd"/>
      <w:r w:rsidR="009F5F79" w:rsidRPr="009F5F79">
        <w:rPr>
          <w:rFonts w:ascii="Times New Roman" w:hAnsi="Times New Roman" w:cs="Times New Roman"/>
          <w:sz w:val="20"/>
          <w:szCs w:val="20"/>
          <w:lang w:val="en-US"/>
        </w:rPr>
        <w:t xml:space="preserve"> Dasar yang valid, </w:t>
      </w:r>
      <w:proofErr w:type="spellStart"/>
      <w:r w:rsidR="009F5F79">
        <w:rPr>
          <w:rFonts w:ascii="Times New Roman" w:hAnsi="Times New Roman" w:cs="Times New Roman"/>
          <w:sz w:val="20"/>
          <w:szCs w:val="20"/>
          <w:lang w:val="en-US"/>
        </w:rPr>
        <w:t>menarik</w:t>
      </w:r>
      <w:proofErr w:type="spellEnd"/>
      <w:r w:rsidR="009F5F79">
        <w:rPr>
          <w:rFonts w:ascii="Times New Roman" w:hAnsi="Times New Roman" w:cs="Times New Roman"/>
          <w:sz w:val="20"/>
          <w:szCs w:val="20"/>
          <w:lang w:val="en-US"/>
        </w:rPr>
        <w:t xml:space="preserve">, </w:t>
      </w:r>
      <w:proofErr w:type="spellStart"/>
      <w:r w:rsidR="009F5F79" w:rsidRPr="009F5F79">
        <w:rPr>
          <w:rFonts w:ascii="Times New Roman" w:hAnsi="Times New Roman" w:cs="Times New Roman"/>
          <w:sz w:val="20"/>
          <w:szCs w:val="20"/>
          <w:lang w:val="en-US"/>
        </w:rPr>
        <w:t>praktis</w:t>
      </w:r>
      <w:proofErr w:type="spellEnd"/>
      <w:r w:rsidR="009F5F79" w:rsidRPr="009F5F79">
        <w:rPr>
          <w:rFonts w:ascii="Times New Roman" w:hAnsi="Times New Roman" w:cs="Times New Roman"/>
          <w:sz w:val="20"/>
          <w:szCs w:val="20"/>
          <w:lang w:val="en-US"/>
        </w:rPr>
        <w:t xml:space="preserve"> dan </w:t>
      </w:r>
      <w:proofErr w:type="spellStart"/>
      <w:r w:rsidR="009F5F79" w:rsidRPr="009F5F79">
        <w:rPr>
          <w:rFonts w:ascii="Times New Roman" w:hAnsi="Times New Roman" w:cs="Times New Roman"/>
          <w:sz w:val="20"/>
          <w:szCs w:val="20"/>
          <w:lang w:val="en-US"/>
        </w:rPr>
        <w:t>efektif</w:t>
      </w:r>
      <w:proofErr w:type="spellEnd"/>
      <w:r w:rsidR="009F5F79" w:rsidRPr="009F5F79">
        <w:rPr>
          <w:rFonts w:ascii="Times New Roman" w:hAnsi="Times New Roman" w:cs="Times New Roman"/>
          <w:sz w:val="20"/>
          <w:szCs w:val="20"/>
          <w:lang w:val="en-US"/>
        </w:rPr>
        <w:t xml:space="preserve">. </w:t>
      </w:r>
      <w:proofErr w:type="spellStart"/>
      <w:r w:rsidR="009F5F79" w:rsidRPr="009F5F79">
        <w:rPr>
          <w:rFonts w:ascii="Times New Roman" w:hAnsi="Times New Roman" w:cs="Times New Roman"/>
          <w:sz w:val="20"/>
          <w:szCs w:val="20"/>
          <w:lang w:val="en-US"/>
        </w:rPr>
        <w:t>Metode</w:t>
      </w:r>
      <w:proofErr w:type="spellEnd"/>
      <w:r w:rsidR="009F5F79" w:rsidRPr="009F5F79">
        <w:rPr>
          <w:rFonts w:ascii="Times New Roman" w:hAnsi="Times New Roman" w:cs="Times New Roman"/>
          <w:sz w:val="20"/>
          <w:szCs w:val="20"/>
          <w:lang w:val="en-US"/>
        </w:rPr>
        <w:t xml:space="preserve"> </w:t>
      </w:r>
      <w:proofErr w:type="spellStart"/>
      <w:r w:rsidR="009F5F79" w:rsidRPr="009F5F79">
        <w:rPr>
          <w:rFonts w:ascii="Times New Roman" w:hAnsi="Times New Roman" w:cs="Times New Roman"/>
          <w:sz w:val="20"/>
          <w:szCs w:val="20"/>
          <w:lang w:val="en-US"/>
        </w:rPr>
        <w:t>penelitian</w:t>
      </w:r>
      <w:proofErr w:type="spellEnd"/>
      <w:r w:rsidR="009F5F79" w:rsidRPr="009F5F79">
        <w:rPr>
          <w:rFonts w:ascii="Times New Roman" w:hAnsi="Times New Roman" w:cs="Times New Roman"/>
          <w:sz w:val="20"/>
          <w:szCs w:val="20"/>
          <w:lang w:val="en-US"/>
        </w:rPr>
        <w:t xml:space="preserve"> yang </w:t>
      </w:r>
      <w:proofErr w:type="spellStart"/>
      <w:r w:rsidR="009F5F79" w:rsidRPr="009F5F79">
        <w:rPr>
          <w:rFonts w:ascii="Times New Roman" w:hAnsi="Times New Roman" w:cs="Times New Roman"/>
          <w:sz w:val="20"/>
          <w:szCs w:val="20"/>
          <w:lang w:val="en-US"/>
        </w:rPr>
        <w:t>digunakan</w:t>
      </w:r>
      <w:proofErr w:type="spellEnd"/>
      <w:r w:rsidR="009F5F79" w:rsidRPr="009F5F79">
        <w:rPr>
          <w:rFonts w:ascii="Times New Roman" w:hAnsi="Times New Roman" w:cs="Times New Roman"/>
          <w:sz w:val="20"/>
          <w:szCs w:val="20"/>
          <w:lang w:val="en-US"/>
        </w:rPr>
        <w:t xml:space="preserve"> </w:t>
      </w:r>
      <w:proofErr w:type="spellStart"/>
      <w:r w:rsidR="009F5F79" w:rsidRPr="009F5F79">
        <w:rPr>
          <w:rFonts w:ascii="Times New Roman" w:hAnsi="Times New Roman" w:cs="Times New Roman"/>
          <w:sz w:val="20"/>
          <w:szCs w:val="20"/>
          <w:lang w:val="en-US"/>
        </w:rPr>
        <w:t>adalah</w:t>
      </w:r>
      <w:proofErr w:type="spellEnd"/>
      <w:r w:rsidR="009F5F79" w:rsidRPr="009F5F79">
        <w:rPr>
          <w:rFonts w:ascii="Times New Roman" w:hAnsi="Times New Roman" w:cs="Times New Roman"/>
          <w:sz w:val="20"/>
          <w:szCs w:val="20"/>
          <w:lang w:val="en-US"/>
        </w:rPr>
        <w:t xml:space="preserve"> model </w:t>
      </w:r>
      <w:proofErr w:type="spellStart"/>
      <w:r w:rsidR="009F5F79">
        <w:rPr>
          <w:rFonts w:ascii="Times New Roman" w:hAnsi="Times New Roman" w:cs="Times New Roman"/>
          <w:sz w:val="20"/>
          <w:szCs w:val="20"/>
          <w:lang w:val="en-US"/>
        </w:rPr>
        <w:t>penelitian</w:t>
      </w:r>
      <w:proofErr w:type="spellEnd"/>
      <w:r w:rsidR="009F5F79">
        <w:rPr>
          <w:rFonts w:ascii="Times New Roman" w:hAnsi="Times New Roman" w:cs="Times New Roman"/>
          <w:sz w:val="20"/>
          <w:szCs w:val="20"/>
          <w:lang w:val="en-US"/>
        </w:rPr>
        <w:t xml:space="preserve"> dan </w:t>
      </w:r>
      <w:proofErr w:type="spellStart"/>
      <w:r w:rsidR="009F5F79" w:rsidRPr="009F5F79">
        <w:rPr>
          <w:rFonts w:ascii="Times New Roman" w:hAnsi="Times New Roman" w:cs="Times New Roman"/>
          <w:sz w:val="20"/>
          <w:szCs w:val="20"/>
          <w:lang w:val="en-US"/>
        </w:rPr>
        <w:t>pengembangan</w:t>
      </w:r>
      <w:proofErr w:type="spellEnd"/>
      <w:r w:rsidR="009F5F79" w:rsidRPr="009F5F79">
        <w:rPr>
          <w:rFonts w:ascii="Times New Roman" w:hAnsi="Times New Roman" w:cs="Times New Roman"/>
          <w:sz w:val="20"/>
          <w:szCs w:val="20"/>
          <w:lang w:val="en-US"/>
        </w:rPr>
        <w:t xml:space="preserve"> </w:t>
      </w:r>
      <w:r w:rsidR="009F5F79" w:rsidRPr="009F5F79">
        <w:rPr>
          <w:rFonts w:ascii="Times New Roman" w:hAnsi="Times New Roman" w:cs="Times New Roman"/>
          <w:color w:val="000000" w:themeColor="text1"/>
          <w:sz w:val="20"/>
          <w:szCs w:val="20"/>
        </w:rPr>
        <w:t xml:space="preserve">Dick &amp; Carey. Subjek penelitian ini adalah seluruh </w:t>
      </w:r>
      <w:r w:rsidR="007311BC">
        <w:rPr>
          <w:rFonts w:ascii="Times New Roman" w:hAnsi="Times New Roman" w:cs="Times New Roman"/>
          <w:color w:val="000000" w:themeColor="text1"/>
          <w:sz w:val="20"/>
          <w:szCs w:val="20"/>
        </w:rPr>
        <w:t>peserta didik</w:t>
      </w:r>
      <w:r w:rsidR="009F5F79" w:rsidRPr="009F5F79">
        <w:rPr>
          <w:rFonts w:ascii="Times New Roman" w:hAnsi="Times New Roman" w:cs="Times New Roman"/>
          <w:color w:val="000000" w:themeColor="text1"/>
          <w:sz w:val="20"/>
          <w:szCs w:val="20"/>
        </w:rPr>
        <w:t xml:space="preserve"> kelas V</w:t>
      </w:r>
      <w:r w:rsidR="009F5F79">
        <w:rPr>
          <w:rFonts w:ascii="Times New Roman" w:hAnsi="Times New Roman" w:cs="Times New Roman"/>
          <w:color w:val="000000" w:themeColor="text1"/>
          <w:sz w:val="20"/>
          <w:szCs w:val="20"/>
          <w:lang w:val="en-US"/>
        </w:rPr>
        <w:t xml:space="preserve"> SD Muhammadiyah 5 Kota Malang</w:t>
      </w:r>
      <w:r w:rsidR="009F5F79" w:rsidRPr="009F5F79">
        <w:rPr>
          <w:rFonts w:ascii="Times New Roman" w:hAnsi="Times New Roman" w:cs="Times New Roman"/>
          <w:color w:val="000000" w:themeColor="text1"/>
          <w:sz w:val="20"/>
          <w:szCs w:val="20"/>
        </w:rPr>
        <w:t xml:space="preserve">. Jenis data yang digunakan yaitu data kualitatif yang diperoleh dari tanggapan validasi ahli, guru dan </w:t>
      </w:r>
      <w:r w:rsidR="007311BC">
        <w:rPr>
          <w:rFonts w:ascii="Times New Roman" w:hAnsi="Times New Roman" w:cs="Times New Roman"/>
          <w:color w:val="000000" w:themeColor="text1"/>
          <w:sz w:val="20"/>
          <w:szCs w:val="20"/>
        </w:rPr>
        <w:t>peserta didik</w:t>
      </w:r>
      <w:r w:rsidR="009F5F79" w:rsidRPr="009F5F79">
        <w:rPr>
          <w:rFonts w:ascii="Times New Roman" w:hAnsi="Times New Roman" w:cs="Times New Roman"/>
          <w:color w:val="000000" w:themeColor="text1"/>
          <w:sz w:val="20"/>
          <w:szCs w:val="20"/>
        </w:rPr>
        <w:t xml:space="preserve"> yang berupa saran perbaikan, sedangkan data kuantitatif diperoleh dari hasil </w:t>
      </w:r>
      <w:proofErr w:type="spellStart"/>
      <w:r w:rsidR="007311BC">
        <w:rPr>
          <w:rFonts w:ascii="Times New Roman" w:hAnsi="Times New Roman" w:cs="Times New Roman"/>
          <w:color w:val="000000" w:themeColor="text1"/>
          <w:sz w:val="20"/>
          <w:szCs w:val="20"/>
          <w:lang w:val="en-US"/>
        </w:rPr>
        <w:t>hasil</w:t>
      </w:r>
      <w:proofErr w:type="spellEnd"/>
      <w:r w:rsidR="007311BC">
        <w:rPr>
          <w:rFonts w:ascii="Times New Roman" w:hAnsi="Times New Roman" w:cs="Times New Roman"/>
          <w:color w:val="000000" w:themeColor="text1"/>
          <w:sz w:val="20"/>
          <w:szCs w:val="20"/>
          <w:lang w:val="en-US"/>
        </w:rPr>
        <w:t xml:space="preserve"> </w:t>
      </w:r>
      <w:proofErr w:type="spellStart"/>
      <w:r w:rsidR="007311BC">
        <w:rPr>
          <w:rFonts w:ascii="Times New Roman" w:hAnsi="Times New Roman" w:cs="Times New Roman"/>
          <w:color w:val="000000" w:themeColor="text1"/>
          <w:sz w:val="20"/>
          <w:szCs w:val="20"/>
          <w:lang w:val="en-US"/>
        </w:rPr>
        <w:t>aktivitas</w:t>
      </w:r>
      <w:proofErr w:type="spellEnd"/>
      <w:r w:rsidR="007311BC">
        <w:rPr>
          <w:rFonts w:ascii="Times New Roman" w:hAnsi="Times New Roman" w:cs="Times New Roman"/>
          <w:color w:val="000000" w:themeColor="text1"/>
          <w:sz w:val="20"/>
          <w:szCs w:val="20"/>
          <w:lang w:val="en-US"/>
        </w:rPr>
        <w:t xml:space="preserve"> </w:t>
      </w:r>
      <w:proofErr w:type="spellStart"/>
      <w:r w:rsidR="007311BC">
        <w:rPr>
          <w:rFonts w:ascii="Times New Roman" w:hAnsi="Times New Roman" w:cs="Times New Roman"/>
          <w:color w:val="000000" w:themeColor="text1"/>
          <w:sz w:val="20"/>
          <w:szCs w:val="20"/>
          <w:lang w:val="en-US"/>
        </w:rPr>
        <w:t>belajar</w:t>
      </w:r>
      <w:proofErr w:type="spellEnd"/>
      <w:r w:rsidR="007311BC">
        <w:rPr>
          <w:rFonts w:ascii="Times New Roman" w:hAnsi="Times New Roman" w:cs="Times New Roman"/>
          <w:color w:val="000000" w:themeColor="text1"/>
          <w:sz w:val="20"/>
          <w:szCs w:val="20"/>
          <w:lang w:val="en-US"/>
        </w:rPr>
        <w:t xml:space="preserve"> </w:t>
      </w:r>
      <w:proofErr w:type="spellStart"/>
      <w:r w:rsidR="007311BC">
        <w:rPr>
          <w:rFonts w:ascii="Times New Roman" w:hAnsi="Times New Roman" w:cs="Times New Roman"/>
          <w:color w:val="000000" w:themeColor="text1"/>
          <w:sz w:val="20"/>
          <w:szCs w:val="20"/>
          <w:lang w:val="en-US"/>
        </w:rPr>
        <w:t>peserta</w:t>
      </w:r>
      <w:proofErr w:type="spellEnd"/>
      <w:r w:rsidR="007311BC">
        <w:rPr>
          <w:rFonts w:ascii="Times New Roman" w:hAnsi="Times New Roman" w:cs="Times New Roman"/>
          <w:color w:val="000000" w:themeColor="text1"/>
          <w:sz w:val="20"/>
          <w:szCs w:val="20"/>
          <w:lang w:val="en-US"/>
        </w:rPr>
        <w:t xml:space="preserve"> </w:t>
      </w:r>
      <w:proofErr w:type="spellStart"/>
      <w:r w:rsidR="007311BC">
        <w:rPr>
          <w:rFonts w:ascii="Times New Roman" w:hAnsi="Times New Roman" w:cs="Times New Roman"/>
          <w:color w:val="000000" w:themeColor="text1"/>
          <w:sz w:val="20"/>
          <w:szCs w:val="20"/>
          <w:lang w:val="en-US"/>
        </w:rPr>
        <w:t>didik</w:t>
      </w:r>
      <w:proofErr w:type="spellEnd"/>
      <w:r w:rsidR="007311BC" w:rsidRPr="009F5F79">
        <w:rPr>
          <w:rFonts w:ascii="Times New Roman" w:hAnsi="Times New Roman" w:cs="Times New Roman"/>
          <w:color w:val="000000" w:themeColor="text1"/>
          <w:sz w:val="20"/>
          <w:szCs w:val="20"/>
        </w:rPr>
        <w:t xml:space="preserve"> </w:t>
      </w:r>
      <w:proofErr w:type="spellStart"/>
      <w:r w:rsidR="007311BC">
        <w:rPr>
          <w:rFonts w:ascii="Times New Roman" w:hAnsi="Times New Roman" w:cs="Times New Roman"/>
          <w:color w:val="000000" w:themeColor="text1"/>
          <w:sz w:val="20"/>
          <w:szCs w:val="20"/>
          <w:lang w:val="en-US"/>
        </w:rPr>
        <w:t>serta</w:t>
      </w:r>
      <w:proofErr w:type="spellEnd"/>
      <w:r w:rsidR="007311BC">
        <w:rPr>
          <w:rFonts w:ascii="Times New Roman" w:hAnsi="Times New Roman" w:cs="Times New Roman"/>
          <w:color w:val="000000" w:themeColor="text1"/>
          <w:sz w:val="20"/>
          <w:szCs w:val="20"/>
          <w:lang w:val="en-US"/>
        </w:rPr>
        <w:t xml:space="preserve"> </w:t>
      </w:r>
      <w:r w:rsidR="009F5F79" w:rsidRPr="009F5F79">
        <w:rPr>
          <w:rFonts w:ascii="Times New Roman" w:hAnsi="Times New Roman" w:cs="Times New Roman"/>
          <w:color w:val="000000" w:themeColor="text1"/>
          <w:sz w:val="20"/>
          <w:szCs w:val="20"/>
        </w:rPr>
        <w:t xml:space="preserve">perhitungan angket respon validasi ahli, guru dan </w:t>
      </w:r>
      <w:r w:rsidR="007311BC">
        <w:rPr>
          <w:rFonts w:ascii="Times New Roman" w:hAnsi="Times New Roman" w:cs="Times New Roman"/>
          <w:color w:val="000000" w:themeColor="text1"/>
          <w:sz w:val="20"/>
          <w:szCs w:val="20"/>
        </w:rPr>
        <w:t>peserta didik</w:t>
      </w:r>
      <w:r w:rsidR="009F5F79" w:rsidRPr="009F5F79">
        <w:rPr>
          <w:rFonts w:ascii="Times New Roman" w:hAnsi="Times New Roman" w:cs="Times New Roman"/>
          <w:color w:val="000000" w:themeColor="text1"/>
          <w:sz w:val="20"/>
          <w:szCs w:val="20"/>
        </w:rPr>
        <w:t xml:space="preserve">. Berdasarkan hasil uji coba di lapangan diperoleh hasil bahwa </w:t>
      </w:r>
      <w:r w:rsidR="009F5F79" w:rsidRPr="009F5F79">
        <w:rPr>
          <w:rFonts w:ascii="Times New Roman" w:hAnsi="Times New Roman" w:cs="Times New Roman"/>
          <w:sz w:val="20"/>
          <w:szCs w:val="20"/>
          <w:lang w:val="en-US"/>
        </w:rPr>
        <w:t xml:space="preserve">LKPD </w:t>
      </w:r>
      <w:proofErr w:type="spellStart"/>
      <w:r w:rsidR="009F5F79" w:rsidRPr="009F5F79">
        <w:rPr>
          <w:rFonts w:ascii="Times New Roman" w:hAnsi="Times New Roman" w:cs="Times New Roman"/>
          <w:sz w:val="20"/>
          <w:szCs w:val="20"/>
          <w:lang w:val="en-US"/>
        </w:rPr>
        <w:t>Matematika</w:t>
      </w:r>
      <w:proofErr w:type="spellEnd"/>
      <w:r w:rsidR="009F5F79" w:rsidRPr="009F5F79">
        <w:rPr>
          <w:rFonts w:ascii="Times New Roman" w:hAnsi="Times New Roman" w:cs="Times New Roman"/>
          <w:sz w:val="20"/>
          <w:szCs w:val="20"/>
          <w:lang w:val="en-US"/>
        </w:rPr>
        <w:t xml:space="preserve"> HOTS </w:t>
      </w:r>
      <w:proofErr w:type="spellStart"/>
      <w:r w:rsidR="009F5F79" w:rsidRPr="009F5F79">
        <w:rPr>
          <w:rFonts w:ascii="Times New Roman" w:hAnsi="Times New Roman" w:cs="Times New Roman"/>
          <w:sz w:val="20"/>
          <w:szCs w:val="20"/>
          <w:lang w:val="en-US"/>
        </w:rPr>
        <w:t>berorientasi</w:t>
      </w:r>
      <w:proofErr w:type="spellEnd"/>
      <w:r w:rsidR="009F5F79" w:rsidRPr="009F5F79">
        <w:rPr>
          <w:rFonts w:ascii="Times New Roman" w:hAnsi="Times New Roman" w:cs="Times New Roman"/>
          <w:sz w:val="20"/>
          <w:szCs w:val="20"/>
          <w:lang w:val="en-US"/>
        </w:rPr>
        <w:t xml:space="preserve"> pada </w:t>
      </w:r>
      <w:proofErr w:type="spellStart"/>
      <w:r w:rsidR="009F5F79" w:rsidRPr="009F5F79">
        <w:rPr>
          <w:rFonts w:ascii="Times New Roman" w:hAnsi="Times New Roman" w:cs="Times New Roman"/>
          <w:sz w:val="20"/>
          <w:szCs w:val="20"/>
          <w:lang w:val="en-US"/>
        </w:rPr>
        <w:t>kearifan</w:t>
      </w:r>
      <w:proofErr w:type="spellEnd"/>
      <w:r w:rsidR="009F5F79" w:rsidRPr="009F5F79">
        <w:rPr>
          <w:rFonts w:ascii="Times New Roman" w:hAnsi="Times New Roman" w:cs="Times New Roman"/>
          <w:sz w:val="20"/>
          <w:szCs w:val="20"/>
          <w:lang w:val="en-US"/>
        </w:rPr>
        <w:t xml:space="preserve"> </w:t>
      </w:r>
      <w:proofErr w:type="spellStart"/>
      <w:r w:rsidR="009F5F79" w:rsidRPr="009F5F79">
        <w:rPr>
          <w:rFonts w:ascii="Times New Roman" w:hAnsi="Times New Roman" w:cs="Times New Roman"/>
          <w:sz w:val="20"/>
          <w:szCs w:val="20"/>
          <w:lang w:val="en-US"/>
        </w:rPr>
        <w:t>lokal</w:t>
      </w:r>
      <w:proofErr w:type="spellEnd"/>
      <w:r w:rsidR="009F5F79" w:rsidRPr="009F5F79">
        <w:rPr>
          <w:rFonts w:ascii="Times New Roman" w:hAnsi="Times New Roman" w:cs="Times New Roman"/>
          <w:sz w:val="20"/>
          <w:szCs w:val="20"/>
          <w:lang w:val="en-US"/>
        </w:rPr>
        <w:t xml:space="preserve"> </w:t>
      </w:r>
      <w:proofErr w:type="spellStart"/>
      <w:r w:rsidR="008825F3">
        <w:rPr>
          <w:rFonts w:ascii="Times New Roman" w:hAnsi="Times New Roman" w:cs="Times New Roman"/>
          <w:sz w:val="20"/>
          <w:szCs w:val="20"/>
          <w:lang w:val="en-US"/>
        </w:rPr>
        <w:t>kota</w:t>
      </w:r>
      <w:proofErr w:type="spellEnd"/>
      <w:r w:rsidR="008825F3">
        <w:rPr>
          <w:rFonts w:ascii="Times New Roman" w:hAnsi="Times New Roman" w:cs="Times New Roman"/>
          <w:sz w:val="20"/>
          <w:szCs w:val="20"/>
          <w:lang w:val="en-US"/>
        </w:rPr>
        <w:t xml:space="preserve"> Malang</w:t>
      </w:r>
      <w:r w:rsidR="009F5F79" w:rsidRPr="009F5F79">
        <w:rPr>
          <w:rFonts w:ascii="Times New Roman" w:hAnsi="Times New Roman" w:cs="Times New Roman"/>
          <w:color w:val="000000" w:themeColor="text1"/>
          <w:sz w:val="20"/>
          <w:szCs w:val="20"/>
        </w:rPr>
        <w:t xml:space="preserve"> </w:t>
      </w:r>
      <w:r w:rsidR="009F5F79" w:rsidRPr="009F5F79">
        <w:rPr>
          <w:rFonts w:ascii="Times New Roman" w:hAnsi="Times New Roman" w:cs="Times New Roman"/>
          <w:sz w:val="20"/>
          <w:szCs w:val="20"/>
        </w:rPr>
        <w:t>yang dikembangkan sangat valid</w:t>
      </w:r>
      <w:r w:rsidR="009F5F79">
        <w:rPr>
          <w:rFonts w:ascii="Times New Roman" w:hAnsi="Times New Roman" w:cs="Times New Roman"/>
          <w:sz w:val="20"/>
          <w:szCs w:val="20"/>
          <w:lang w:val="en-US"/>
        </w:rPr>
        <w:t xml:space="preserve">, </w:t>
      </w:r>
      <w:proofErr w:type="spellStart"/>
      <w:r w:rsidR="009F5F79">
        <w:rPr>
          <w:rFonts w:ascii="Times New Roman" w:hAnsi="Times New Roman" w:cs="Times New Roman"/>
          <w:sz w:val="20"/>
          <w:szCs w:val="20"/>
          <w:lang w:val="en-US"/>
        </w:rPr>
        <w:t>menarik</w:t>
      </w:r>
      <w:proofErr w:type="spellEnd"/>
      <w:r w:rsidR="009F5F79">
        <w:rPr>
          <w:rFonts w:ascii="Times New Roman" w:hAnsi="Times New Roman" w:cs="Times New Roman"/>
          <w:sz w:val="20"/>
          <w:szCs w:val="20"/>
          <w:lang w:val="en-US"/>
        </w:rPr>
        <w:t xml:space="preserve">, </w:t>
      </w:r>
      <w:proofErr w:type="spellStart"/>
      <w:r w:rsidR="009F5F79">
        <w:rPr>
          <w:rFonts w:ascii="Times New Roman" w:hAnsi="Times New Roman" w:cs="Times New Roman"/>
          <w:sz w:val="20"/>
          <w:szCs w:val="20"/>
          <w:lang w:val="en-US"/>
        </w:rPr>
        <w:t>praktis</w:t>
      </w:r>
      <w:proofErr w:type="spellEnd"/>
      <w:r w:rsidR="009F5F79">
        <w:rPr>
          <w:rFonts w:ascii="Times New Roman" w:hAnsi="Times New Roman" w:cs="Times New Roman"/>
          <w:sz w:val="20"/>
          <w:szCs w:val="20"/>
          <w:lang w:val="en-US"/>
        </w:rPr>
        <w:t xml:space="preserve"> dan </w:t>
      </w:r>
      <w:proofErr w:type="spellStart"/>
      <w:r w:rsidR="009F5F79">
        <w:rPr>
          <w:rFonts w:ascii="Times New Roman" w:hAnsi="Times New Roman" w:cs="Times New Roman"/>
          <w:sz w:val="20"/>
          <w:szCs w:val="20"/>
          <w:lang w:val="en-US"/>
        </w:rPr>
        <w:t>efektif</w:t>
      </w:r>
      <w:proofErr w:type="spellEnd"/>
      <w:r w:rsidR="009F5F79">
        <w:rPr>
          <w:rFonts w:ascii="Times New Roman" w:hAnsi="Times New Roman" w:cs="Times New Roman"/>
          <w:sz w:val="20"/>
          <w:szCs w:val="20"/>
          <w:lang w:val="en-US"/>
        </w:rPr>
        <w:t xml:space="preserve"> </w:t>
      </w:r>
      <w:proofErr w:type="spellStart"/>
      <w:r w:rsidR="009F5F79">
        <w:rPr>
          <w:rFonts w:ascii="Times New Roman" w:hAnsi="Times New Roman" w:cs="Times New Roman"/>
          <w:sz w:val="20"/>
          <w:szCs w:val="20"/>
          <w:lang w:val="en-US"/>
        </w:rPr>
        <w:t>dalam</w:t>
      </w:r>
      <w:proofErr w:type="spellEnd"/>
      <w:r w:rsidR="009F5F79">
        <w:rPr>
          <w:rFonts w:ascii="Times New Roman" w:hAnsi="Times New Roman" w:cs="Times New Roman"/>
          <w:sz w:val="20"/>
          <w:szCs w:val="20"/>
          <w:lang w:val="en-US"/>
        </w:rPr>
        <w:t xml:space="preserve"> </w:t>
      </w:r>
      <w:proofErr w:type="spellStart"/>
      <w:r w:rsidR="00305B1C" w:rsidRPr="00305B1C">
        <w:rPr>
          <w:rFonts w:ascii="Times New Roman" w:hAnsi="Times New Roman" w:cs="Times New Roman"/>
          <w:sz w:val="20"/>
          <w:szCs w:val="20"/>
          <w:lang w:val="en-US"/>
        </w:rPr>
        <w:t>memfasilitasi</w:t>
      </w:r>
      <w:proofErr w:type="spellEnd"/>
      <w:r w:rsidR="00305B1C" w:rsidRPr="00305B1C">
        <w:rPr>
          <w:rFonts w:ascii="Times New Roman" w:hAnsi="Times New Roman" w:cs="Times New Roman"/>
          <w:sz w:val="20"/>
          <w:szCs w:val="20"/>
          <w:lang w:val="en-US"/>
        </w:rPr>
        <w:t xml:space="preserve"> </w:t>
      </w:r>
      <w:proofErr w:type="spellStart"/>
      <w:r w:rsidR="007311BC">
        <w:rPr>
          <w:rFonts w:ascii="Times New Roman" w:hAnsi="Times New Roman" w:cs="Times New Roman"/>
          <w:sz w:val="20"/>
          <w:szCs w:val="20"/>
          <w:lang w:val="en-US"/>
        </w:rPr>
        <w:t>peserta</w:t>
      </w:r>
      <w:proofErr w:type="spellEnd"/>
      <w:r w:rsidR="007311BC">
        <w:rPr>
          <w:rFonts w:ascii="Times New Roman" w:hAnsi="Times New Roman" w:cs="Times New Roman"/>
          <w:sz w:val="20"/>
          <w:szCs w:val="20"/>
          <w:lang w:val="en-US"/>
        </w:rPr>
        <w:t xml:space="preserve"> </w:t>
      </w:r>
      <w:proofErr w:type="spellStart"/>
      <w:r w:rsidR="007311BC">
        <w:rPr>
          <w:rFonts w:ascii="Times New Roman" w:hAnsi="Times New Roman" w:cs="Times New Roman"/>
          <w:sz w:val="20"/>
          <w:szCs w:val="20"/>
          <w:lang w:val="en-US"/>
        </w:rPr>
        <w:t>didik</w:t>
      </w:r>
      <w:proofErr w:type="spellEnd"/>
      <w:r w:rsidR="00305B1C" w:rsidRPr="00305B1C">
        <w:rPr>
          <w:rFonts w:ascii="Times New Roman" w:hAnsi="Times New Roman" w:cs="Times New Roman"/>
          <w:sz w:val="20"/>
          <w:szCs w:val="20"/>
          <w:lang w:val="en-US"/>
        </w:rPr>
        <w:t xml:space="preserve"> </w:t>
      </w:r>
      <w:r w:rsidR="009F5F79">
        <w:rPr>
          <w:rFonts w:ascii="Times New Roman" w:hAnsi="Times New Roman" w:cs="Times New Roman"/>
          <w:sz w:val="20"/>
          <w:szCs w:val="20"/>
          <w:lang w:val="en-US"/>
        </w:rPr>
        <w:t>pada</w:t>
      </w:r>
      <w:r w:rsidR="00305B1C" w:rsidRPr="00305B1C">
        <w:rPr>
          <w:rFonts w:ascii="Times New Roman" w:hAnsi="Times New Roman" w:cs="Times New Roman"/>
          <w:sz w:val="20"/>
          <w:szCs w:val="20"/>
          <w:lang w:val="en-US"/>
        </w:rPr>
        <w:t xml:space="preserve"> </w:t>
      </w:r>
      <w:proofErr w:type="spellStart"/>
      <w:r w:rsidR="00305B1C" w:rsidRPr="00305B1C">
        <w:rPr>
          <w:rFonts w:ascii="Times New Roman" w:hAnsi="Times New Roman" w:cs="Times New Roman"/>
          <w:sz w:val="20"/>
          <w:szCs w:val="20"/>
          <w:lang w:val="en-US"/>
        </w:rPr>
        <w:t>pembelajaran</w:t>
      </w:r>
      <w:proofErr w:type="spellEnd"/>
      <w:r w:rsidR="00305B1C" w:rsidRPr="00305B1C">
        <w:rPr>
          <w:rFonts w:ascii="Times New Roman" w:hAnsi="Times New Roman" w:cs="Times New Roman"/>
          <w:sz w:val="20"/>
          <w:szCs w:val="20"/>
          <w:lang w:val="en-US"/>
        </w:rPr>
        <w:t xml:space="preserve"> </w:t>
      </w:r>
      <w:proofErr w:type="spellStart"/>
      <w:r w:rsidR="00305B1C" w:rsidRPr="00305B1C">
        <w:rPr>
          <w:rFonts w:ascii="Times New Roman" w:hAnsi="Times New Roman" w:cs="Times New Roman"/>
          <w:sz w:val="20"/>
          <w:szCs w:val="20"/>
          <w:lang w:val="en-US"/>
        </w:rPr>
        <w:t>matematika</w:t>
      </w:r>
      <w:proofErr w:type="spellEnd"/>
      <w:r w:rsidR="00305B1C" w:rsidRPr="00305B1C">
        <w:rPr>
          <w:rFonts w:ascii="Times New Roman" w:hAnsi="Times New Roman" w:cs="Times New Roman"/>
          <w:sz w:val="20"/>
          <w:szCs w:val="20"/>
          <w:lang w:val="en-US"/>
        </w:rPr>
        <w:t xml:space="preserve"> yang </w:t>
      </w:r>
      <w:proofErr w:type="spellStart"/>
      <w:r w:rsidR="00305B1C" w:rsidRPr="00305B1C">
        <w:rPr>
          <w:rFonts w:ascii="Times New Roman" w:hAnsi="Times New Roman" w:cs="Times New Roman"/>
          <w:sz w:val="20"/>
          <w:szCs w:val="20"/>
          <w:lang w:val="en-US"/>
        </w:rPr>
        <w:t>lebih</w:t>
      </w:r>
      <w:proofErr w:type="spellEnd"/>
      <w:r w:rsidR="00305B1C" w:rsidRPr="00305B1C">
        <w:rPr>
          <w:rFonts w:ascii="Times New Roman" w:hAnsi="Times New Roman" w:cs="Times New Roman"/>
          <w:sz w:val="20"/>
          <w:szCs w:val="20"/>
          <w:lang w:val="en-US"/>
        </w:rPr>
        <w:t xml:space="preserve"> </w:t>
      </w:r>
      <w:proofErr w:type="spellStart"/>
      <w:r w:rsidR="00305B1C" w:rsidRPr="00305B1C">
        <w:rPr>
          <w:rFonts w:ascii="Times New Roman" w:hAnsi="Times New Roman" w:cs="Times New Roman"/>
          <w:sz w:val="20"/>
          <w:szCs w:val="20"/>
          <w:lang w:val="en-US"/>
        </w:rPr>
        <w:t>bermakna</w:t>
      </w:r>
      <w:proofErr w:type="spellEnd"/>
      <w:r w:rsidR="00305B1C" w:rsidRPr="00305B1C">
        <w:rPr>
          <w:rFonts w:ascii="Times New Roman" w:hAnsi="Times New Roman" w:cs="Times New Roman"/>
          <w:sz w:val="20"/>
          <w:szCs w:val="20"/>
          <w:lang w:val="en-US"/>
        </w:rPr>
        <w:t xml:space="preserve"> yang </w:t>
      </w:r>
      <w:proofErr w:type="spellStart"/>
      <w:r w:rsidR="00305B1C" w:rsidRPr="00305B1C">
        <w:rPr>
          <w:rFonts w:ascii="Times New Roman" w:hAnsi="Times New Roman" w:cs="Times New Roman"/>
          <w:sz w:val="20"/>
          <w:szCs w:val="20"/>
          <w:lang w:val="en-US"/>
        </w:rPr>
        <w:t>diintegrasikan</w:t>
      </w:r>
      <w:proofErr w:type="spellEnd"/>
      <w:r w:rsidR="00305B1C" w:rsidRPr="00305B1C">
        <w:rPr>
          <w:rFonts w:ascii="Times New Roman" w:hAnsi="Times New Roman" w:cs="Times New Roman"/>
          <w:sz w:val="20"/>
          <w:szCs w:val="20"/>
          <w:lang w:val="en-US"/>
        </w:rPr>
        <w:t xml:space="preserve"> </w:t>
      </w:r>
      <w:proofErr w:type="spellStart"/>
      <w:r w:rsidR="00305B1C" w:rsidRPr="00305B1C">
        <w:rPr>
          <w:rFonts w:ascii="Times New Roman" w:hAnsi="Times New Roman" w:cs="Times New Roman"/>
          <w:sz w:val="20"/>
          <w:szCs w:val="20"/>
          <w:lang w:val="en-US"/>
        </w:rPr>
        <w:t>dengan</w:t>
      </w:r>
      <w:proofErr w:type="spellEnd"/>
      <w:r w:rsidR="00305B1C" w:rsidRPr="00305B1C">
        <w:rPr>
          <w:rFonts w:ascii="Times New Roman" w:hAnsi="Times New Roman" w:cs="Times New Roman"/>
          <w:sz w:val="20"/>
          <w:szCs w:val="20"/>
          <w:lang w:val="en-US"/>
        </w:rPr>
        <w:t xml:space="preserve"> </w:t>
      </w:r>
      <w:proofErr w:type="spellStart"/>
      <w:r w:rsidR="00305B1C" w:rsidRPr="00305B1C">
        <w:rPr>
          <w:rFonts w:ascii="Times New Roman" w:hAnsi="Times New Roman" w:cs="Times New Roman"/>
          <w:sz w:val="20"/>
          <w:szCs w:val="20"/>
          <w:lang w:val="en-US"/>
        </w:rPr>
        <w:t>lingkungan</w:t>
      </w:r>
      <w:proofErr w:type="spellEnd"/>
      <w:r w:rsidR="00305B1C" w:rsidRPr="00305B1C">
        <w:rPr>
          <w:rFonts w:ascii="Times New Roman" w:hAnsi="Times New Roman" w:cs="Times New Roman"/>
          <w:sz w:val="20"/>
          <w:szCs w:val="20"/>
          <w:lang w:val="en-US"/>
        </w:rPr>
        <w:t xml:space="preserve"> </w:t>
      </w:r>
      <w:proofErr w:type="spellStart"/>
      <w:r w:rsidR="00305B1C" w:rsidRPr="00305B1C">
        <w:rPr>
          <w:rFonts w:ascii="Times New Roman" w:hAnsi="Times New Roman" w:cs="Times New Roman"/>
          <w:sz w:val="20"/>
          <w:szCs w:val="20"/>
          <w:lang w:val="en-US"/>
        </w:rPr>
        <w:t>sekitar</w:t>
      </w:r>
      <w:proofErr w:type="spellEnd"/>
      <w:r w:rsidR="00305B1C" w:rsidRPr="00305B1C">
        <w:rPr>
          <w:rFonts w:ascii="Times New Roman" w:hAnsi="Times New Roman" w:cs="Times New Roman"/>
          <w:sz w:val="20"/>
          <w:szCs w:val="20"/>
          <w:lang w:val="en-US"/>
        </w:rPr>
        <w:t xml:space="preserve"> </w:t>
      </w:r>
      <w:proofErr w:type="spellStart"/>
      <w:r w:rsidR="007311BC">
        <w:rPr>
          <w:rFonts w:ascii="Times New Roman" w:hAnsi="Times New Roman" w:cs="Times New Roman"/>
          <w:sz w:val="20"/>
          <w:szCs w:val="20"/>
          <w:lang w:val="en-US"/>
        </w:rPr>
        <w:t>peserta</w:t>
      </w:r>
      <w:proofErr w:type="spellEnd"/>
      <w:r w:rsidR="007311BC">
        <w:rPr>
          <w:rFonts w:ascii="Times New Roman" w:hAnsi="Times New Roman" w:cs="Times New Roman"/>
          <w:sz w:val="20"/>
          <w:szCs w:val="20"/>
          <w:lang w:val="en-US"/>
        </w:rPr>
        <w:t xml:space="preserve"> </w:t>
      </w:r>
      <w:proofErr w:type="spellStart"/>
      <w:r w:rsidR="007311BC">
        <w:rPr>
          <w:rFonts w:ascii="Times New Roman" w:hAnsi="Times New Roman" w:cs="Times New Roman"/>
          <w:sz w:val="20"/>
          <w:szCs w:val="20"/>
          <w:lang w:val="en-US"/>
        </w:rPr>
        <w:t>didik</w:t>
      </w:r>
      <w:proofErr w:type="spellEnd"/>
      <w:r w:rsidR="00305B1C" w:rsidRPr="00305B1C">
        <w:rPr>
          <w:rFonts w:ascii="Times New Roman" w:hAnsi="Times New Roman" w:cs="Times New Roman"/>
          <w:sz w:val="20"/>
          <w:szCs w:val="20"/>
        </w:rPr>
        <w:t>.</w:t>
      </w:r>
    </w:p>
    <w:p w14:paraId="6ADE5BE6" w14:textId="723FDCEF" w:rsidR="00A41ED9" w:rsidRPr="007311BC" w:rsidRDefault="00A41ED9" w:rsidP="005D02B6">
      <w:pPr>
        <w:spacing w:before="200" w:after="40" w:line="240" w:lineRule="auto"/>
        <w:ind w:left="567" w:right="521"/>
        <w:jc w:val="both"/>
        <w:rPr>
          <w:rFonts w:ascii="Times New Roman" w:eastAsia="Times New Roman" w:hAnsi="Times New Roman" w:cs="Times New Roman"/>
          <w:b/>
          <w:bCs/>
          <w:i/>
          <w:iCs/>
          <w:spacing w:val="-3"/>
          <w:sz w:val="20"/>
          <w:szCs w:val="20"/>
        </w:rPr>
      </w:pPr>
      <w:r w:rsidRPr="007311BC">
        <w:rPr>
          <w:rFonts w:ascii="Times New Roman" w:eastAsia="Times New Roman" w:hAnsi="Times New Roman" w:cs="Times New Roman"/>
          <w:b/>
          <w:i/>
          <w:iCs/>
          <w:spacing w:val="-3"/>
          <w:sz w:val="20"/>
          <w:szCs w:val="20"/>
        </w:rPr>
        <w:t>Kata Kunci:</w:t>
      </w:r>
      <w:r w:rsidRPr="007311BC">
        <w:rPr>
          <w:rFonts w:ascii="Times New Roman" w:eastAsia="Times New Roman" w:hAnsi="Times New Roman" w:cs="Times New Roman"/>
          <w:i/>
          <w:iCs/>
          <w:spacing w:val="-3"/>
          <w:sz w:val="20"/>
          <w:szCs w:val="20"/>
        </w:rPr>
        <w:t xml:space="preserve"> </w:t>
      </w:r>
      <w:r w:rsidR="005D02B6" w:rsidRPr="007311BC">
        <w:rPr>
          <w:rFonts w:ascii="Times New Roman" w:eastAsia="Times New Roman" w:hAnsi="Times New Roman" w:cs="Times New Roman"/>
          <w:b/>
          <w:bCs/>
          <w:i/>
          <w:iCs/>
          <w:spacing w:val="-3"/>
          <w:sz w:val="20"/>
          <w:szCs w:val="20"/>
          <w:lang w:val="en-US"/>
        </w:rPr>
        <w:t xml:space="preserve">HOTS, </w:t>
      </w:r>
      <w:proofErr w:type="spellStart"/>
      <w:r w:rsidR="00305B1C" w:rsidRPr="007311BC">
        <w:rPr>
          <w:rFonts w:ascii="Times New Roman" w:hAnsi="Times New Roman" w:cs="Times New Roman"/>
          <w:b/>
          <w:bCs/>
          <w:i/>
          <w:iCs/>
          <w:sz w:val="20"/>
          <w:szCs w:val="20"/>
          <w:lang w:val="en-US"/>
        </w:rPr>
        <w:t>Kearifan</w:t>
      </w:r>
      <w:proofErr w:type="spellEnd"/>
      <w:r w:rsidR="00305B1C" w:rsidRPr="007311BC">
        <w:rPr>
          <w:rFonts w:ascii="Times New Roman" w:hAnsi="Times New Roman" w:cs="Times New Roman"/>
          <w:b/>
          <w:bCs/>
          <w:i/>
          <w:iCs/>
          <w:sz w:val="20"/>
          <w:szCs w:val="20"/>
          <w:lang w:val="en-US"/>
        </w:rPr>
        <w:t xml:space="preserve"> </w:t>
      </w:r>
      <w:proofErr w:type="spellStart"/>
      <w:r w:rsidR="00305B1C" w:rsidRPr="007311BC">
        <w:rPr>
          <w:rFonts w:ascii="Times New Roman" w:hAnsi="Times New Roman" w:cs="Times New Roman"/>
          <w:b/>
          <w:bCs/>
          <w:i/>
          <w:iCs/>
          <w:sz w:val="20"/>
          <w:szCs w:val="20"/>
          <w:lang w:val="en-US"/>
        </w:rPr>
        <w:t>Lokal</w:t>
      </w:r>
      <w:proofErr w:type="spellEnd"/>
      <w:r w:rsidR="00305B1C" w:rsidRPr="007311BC">
        <w:rPr>
          <w:rFonts w:ascii="Times New Roman" w:hAnsi="Times New Roman" w:cs="Times New Roman"/>
          <w:b/>
          <w:bCs/>
          <w:i/>
          <w:iCs/>
          <w:sz w:val="20"/>
          <w:szCs w:val="20"/>
          <w:lang w:val="en-US"/>
        </w:rPr>
        <w:t xml:space="preserve">, </w:t>
      </w:r>
      <w:r w:rsidR="00305B1C" w:rsidRPr="007311BC">
        <w:rPr>
          <w:rFonts w:ascii="Times New Roman" w:hAnsi="Times New Roman" w:cs="Times New Roman"/>
          <w:b/>
          <w:bCs/>
          <w:i/>
          <w:iCs/>
          <w:sz w:val="20"/>
          <w:szCs w:val="20"/>
        </w:rPr>
        <w:t>LKPD, Matematika, Sekolah Dasar</w:t>
      </w:r>
    </w:p>
    <w:p w14:paraId="6F788448" w14:textId="77777777" w:rsidR="00A41ED9" w:rsidRPr="007311BC" w:rsidRDefault="00A41ED9" w:rsidP="00A41ED9">
      <w:pPr>
        <w:spacing w:after="0" w:line="240" w:lineRule="auto"/>
        <w:ind w:right="95"/>
        <w:jc w:val="center"/>
        <w:rPr>
          <w:rFonts w:ascii="Times New Roman" w:eastAsia="Times New Roman" w:hAnsi="Times New Roman" w:cs="Times New Roman"/>
          <w:i/>
          <w:iCs/>
          <w:spacing w:val="-3"/>
          <w:sz w:val="24"/>
          <w:szCs w:val="24"/>
        </w:rPr>
      </w:pPr>
    </w:p>
    <w:p w14:paraId="7D77B690" w14:textId="77777777" w:rsidR="00A41ED9" w:rsidRDefault="00A41ED9" w:rsidP="00A41ED9">
      <w:pPr>
        <w:spacing w:after="0" w:line="240" w:lineRule="auto"/>
        <w:ind w:right="95"/>
        <w:jc w:val="center"/>
        <w:rPr>
          <w:rFonts w:ascii="Times New Roman" w:eastAsia="Times New Roman" w:hAnsi="Times New Roman" w:cs="Times New Roman"/>
          <w:spacing w:val="-3"/>
          <w:sz w:val="24"/>
          <w:szCs w:val="24"/>
        </w:rPr>
        <w:sectPr w:rsidR="00A41ED9" w:rsidSect="004936E5">
          <w:headerReference w:type="default" r:id="rId10"/>
          <w:footerReference w:type="default" r:id="rId11"/>
          <w:headerReference w:type="first" r:id="rId12"/>
          <w:pgSz w:w="11906" w:h="16838" w:code="9"/>
          <w:pgMar w:top="831" w:right="1440" w:bottom="1440" w:left="1440" w:header="829" w:footer="709" w:gutter="0"/>
          <w:pgNumType w:start="1"/>
          <w:cols w:space="720"/>
          <w:docGrid w:linePitch="360"/>
        </w:sectPr>
      </w:pPr>
    </w:p>
    <w:p w14:paraId="466ECA6D" w14:textId="24A46292" w:rsidR="00A41ED9" w:rsidRDefault="00A41ED9" w:rsidP="00AA0DFB">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val="en-US"/>
        </w:rPr>
      </w:pPr>
      <w:r w:rsidRPr="00864572">
        <w:rPr>
          <w:rFonts w:ascii="Times New Roman" w:eastAsia="Times New Roman" w:hAnsi="Times New Roman" w:cs="Times New Roman"/>
          <w:b/>
          <w:bCs/>
          <w:color w:val="000000"/>
          <w:sz w:val="24"/>
          <w:szCs w:val="24"/>
          <w:bdr w:val="none" w:sz="0" w:space="0" w:color="auto" w:frame="1"/>
        </w:rPr>
        <w:lastRenderedPageBreak/>
        <w:t>PENDAHULUAN</w:t>
      </w:r>
      <w:r>
        <w:rPr>
          <w:rFonts w:ascii="Times New Roman" w:eastAsia="Times New Roman" w:hAnsi="Times New Roman" w:cs="Times New Roman"/>
          <w:b/>
          <w:bCs/>
          <w:color w:val="000000"/>
          <w:sz w:val="24"/>
          <w:szCs w:val="24"/>
          <w:bdr w:val="none" w:sz="0" w:space="0" w:color="auto" w:frame="1"/>
          <w:lang w:val="en-US"/>
        </w:rPr>
        <w:t xml:space="preserve"> </w:t>
      </w:r>
    </w:p>
    <w:p w14:paraId="3EA02C14" w14:textId="64EB82E3" w:rsidR="00D77D22" w:rsidRDefault="00FF546A" w:rsidP="00193D94">
      <w:pPr>
        <w:spacing w:after="0" w:line="240" w:lineRule="auto"/>
        <w:ind w:firstLine="709"/>
        <w:jc w:val="both"/>
        <w:rPr>
          <w:rFonts w:ascii="Times New Roman" w:hAnsi="Times New Roman" w:cs="Times New Roman"/>
          <w:sz w:val="24"/>
          <w:szCs w:val="24"/>
          <w:lang w:val="en-US"/>
        </w:rPr>
      </w:pPr>
      <w:proofErr w:type="spellStart"/>
      <w:r w:rsidRPr="00FF546A">
        <w:rPr>
          <w:rFonts w:ascii="Times New Roman" w:hAnsi="Times New Roman" w:cs="Times New Roman"/>
          <w:sz w:val="24"/>
          <w:szCs w:val="24"/>
          <w:lang w:val="en-US"/>
        </w:rPr>
        <w:t>Pandemi</w:t>
      </w:r>
      <w:proofErr w:type="spellEnd"/>
      <w:r w:rsidRPr="00FF546A">
        <w:rPr>
          <w:rFonts w:ascii="Times New Roman" w:hAnsi="Times New Roman" w:cs="Times New Roman"/>
          <w:sz w:val="24"/>
          <w:szCs w:val="24"/>
          <w:lang w:val="en-US"/>
        </w:rPr>
        <w:t xml:space="preserve"> Covid-19 </w:t>
      </w:r>
      <w:proofErr w:type="spellStart"/>
      <w:r w:rsidRPr="00FF546A">
        <w:rPr>
          <w:rFonts w:ascii="Times New Roman" w:hAnsi="Times New Roman" w:cs="Times New Roman"/>
          <w:sz w:val="24"/>
          <w:szCs w:val="24"/>
          <w:lang w:val="en-US"/>
        </w:rPr>
        <w:t>telah</w:t>
      </w:r>
      <w:proofErr w:type="spellEnd"/>
      <w:r w:rsidRPr="00FF546A">
        <w:rPr>
          <w:rFonts w:ascii="Times New Roman" w:hAnsi="Times New Roman" w:cs="Times New Roman"/>
          <w:sz w:val="24"/>
          <w:szCs w:val="24"/>
          <w:lang w:val="en-US"/>
        </w:rPr>
        <w:t xml:space="preserve"> </w:t>
      </w:r>
      <w:proofErr w:type="spellStart"/>
      <w:r w:rsidRPr="00FF546A">
        <w:rPr>
          <w:rFonts w:ascii="Times New Roman" w:hAnsi="Times New Roman" w:cs="Times New Roman"/>
          <w:sz w:val="24"/>
          <w:szCs w:val="24"/>
          <w:lang w:val="en-US"/>
        </w:rPr>
        <w:t>menjangkau</w:t>
      </w:r>
      <w:proofErr w:type="spellEnd"/>
      <w:r w:rsidRPr="00FF546A">
        <w:rPr>
          <w:rFonts w:ascii="Times New Roman" w:hAnsi="Times New Roman" w:cs="Times New Roman"/>
          <w:sz w:val="24"/>
          <w:szCs w:val="24"/>
          <w:lang w:val="en-US"/>
        </w:rPr>
        <w:t xml:space="preserve"> </w:t>
      </w:r>
      <w:proofErr w:type="spellStart"/>
      <w:r w:rsidRPr="00FF546A">
        <w:rPr>
          <w:rFonts w:ascii="Times New Roman" w:hAnsi="Times New Roman" w:cs="Times New Roman"/>
          <w:sz w:val="24"/>
          <w:szCs w:val="24"/>
          <w:lang w:val="en-US"/>
        </w:rPr>
        <w:t>seluruh</w:t>
      </w:r>
      <w:proofErr w:type="spellEnd"/>
      <w:r w:rsidRPr="00FF546A">
        <w:rPr>
          <w:rFonts w:ascii="Times New Roman" w:hAnsi="Times New Roman" w:cs="Times New Roman"/>
          <w:sz w:val="24"/>
          <w:szCs w:val="24"/>
          <w:lang w:val="en-US"/>
        </w:rPr>
        <w:t xml:space="preserve"> wilayah negara Indonesia</w:t>
      </w:r>
      <w:r w:rsidRPr="00FF546A">
        <w:rPr>
          <w:rFonts w:ascii="Times New Roman" w:hAnsi="Times New Roman" w:cs="Times New Roman"/>
          <w:sz w:val="24"/>
          <w:szCs w:val="24"/>
          <w:lang w:val="en-US"/>
        </w:rPr>
        <w:t xml:space="preserve">. </w:t>
      </w:r>
      <w:proofErr w:type="spellStart"/>
      <w:r w:rsidRPr="00FF546A">
        <w:rPr>
          <w:rFonts w:ascii="Times New Roman" w:hAnsi="Times New Roman" w:cs="Times New Roman"/>
          <w:sz w:val="24"/>
          <w:szCs w:val="24"/>
          <w:lang w:val="en-US"/>
        </w:rPr>
        <w:t>Menanggapi</w:t>
      </w:r>
      <w:proofErr w:type="spellEnd"/>
      <w:r w:rsidRPr="00FF546A">
        <w:rPr>
          <w:rFonts w:ascii="Times New Roman" w:hAnsi="Times New Roman" w:cs="Times New Roman"/>
          <w:sz w:val="24"/>
          <w:szCs w:val="24"/>
          <w:lang w:val="en-US"/>
        </w:rPr>
        <w:t xml:space="preserve"> </w:t>
      </w:r>
      <w:proofErr w:type="spellStart"/>
      <w:r w:rsidRPr="00FF546A">
        <w:rPr>
          <w:rFonts w:ascii="Times New Roman" w:hAnsi="Times New Roman" w:cs="Times New Roman"/>
          <w:sz w:val="24"/>
          <w:szCs w:val="24"/>
          <w:lang w:val="en-US"/>
        </w:rPr>
        <w:t>pandemi</w:t>
      </w:r>
      <w:proofErr w:type="spellEnd"/>
      <w:r w:rsidRPr="00FF546A">
        <w:rPr>
          <w:rFonts w:ascii="Times New Roman" w:hAnsi="Times New Roman" w:cs="Times New Roman"/>
          <w:sz w:val="24"/>
          <w:szCs w:val="24"/>
          <w:lang w:val="en-US"/>
        </w:rPr>
        <w:t xml:space="preserve"> yang </w:t>
      </w:r>
      <w:proofErr w:type="spellStart"/>
      <w:r w:rsidRPr="00FF546A">
        <w:rPr>
          <w:rFonts w:ascii="Times New Roman" w:hAnsi="Times New Roman" w:cs="Times New Roman"/>
          <w:sz w:val="24"/>
          <w:szCs w:val="24"/>
          <w:lang w:val="en-US"/>
        </w:rPr>
        <w:t>masih</w:t>
      </w:r>
      <w:proofErr w:type="spellEnd"/>
      <w:r w:rsidRPr="00FF546A">
        <w:rPr>
          <w:rFonts w:ascii="Times New Roman" w:hAnsi="Times New Roman" w:cs="Times New Roman"/>
          <w:sz w:val="24"/>
          <w:szCs w:val="24"/>
          <w:lang w:val="en-US"/>
        </w:rPr>
        <w:t xml:space="preserve"> </w:t>
      </w:r>
      <w:proofErr w:type="spellStart"/>
      <w:r w:rsidRPr="00FF546A">
        <w:rPr>
          <w:rFonts w:ascii="Times New Roman" w:hAnsi="Times New Roman" w:cs="Times New Roman"/>
          <w:sz w:val="24"/>
          <w:szCs w:val="24"/>
          <w:lang w:val="en-US"/>
        </w:rPr>
        <w:t>berlangsung</w:t>
      </w:r>
      <w:proofErr w:type="spellEnd"/>
      <w:r w:rsidRPr="00FF546A">
        <w:rPr>
          <w:rFonts w:ascii="Times New Roman" w:hAnsi="Times New Roman" w:cs="Times New Roman"/>
          <w:sz w:val="24"/>
          <w:szCs w:val="24"/>
          <w:lang w:val="en-US"/>
        </w:rPr>
        <w:t xml:space="preserve"> </w:t>
      </w:r>
      <w:proofErr w:type="spellStart"/>
      <w:r w:rsidRPr="00FF546A">
        <w:rPr>
          <w:rFonts w:ascii="Times New Roman" w:hAnsi="Times New Roman" w:cs="Times New Roman"/>
          <w:sz w:val="24"/>
          <w:szCs w:val="24"/>
          <w:lang w:val="en-US"/>
        </w:rPr>
        <w:t>hingga</w:t>
      </w:r>
      <w:proofErr w:type="spellEnd"/>
      <w:r w:rsidRPr="00FF546A">
        <w:rPr>
          <w:rFonts w:ascii="Times New Roman" w:hAnsi="Times New Roman" w:cs="Times New Roman"/>
          <w:sz w:val="24"/>
          <w:szCs w:val="24"/>
          <w:lang w:val="en-US"/>
        </w:rPr>
        <w:t xml:space="preserve"> </w:t>
      </w:r>
      <w:proofErr w:type="spellStart"/>
      <w:r w:rsidRPr="00FF546A">
        <w:rPr>
          <w:rFonts w:ascii="Times New Roman" w:hAnsi="Times New Roman" w:cs="Times New Roman"/>
          <w:sz w:val="24"/>
          <w:szCs w:val="24"/>
          <w:lang w:val="en-US"/>
        </w:rPr>
        <w:t>saat</w:t>
      </w:r>
      <w:proofErr w:type="spellEnd"/>
      <w:r w:rsidRPr="00FF546A">
        <w:rPr>
          <w:rFonts w:ascii="Times New Roman" w:hAnsi="Times New Roman" w:cs="Times New Roman"/>
          <w:sz w:val="24"/>
          <w:szCs w:val="24"/>
          <w:lang w:val="en-US"/>
        </w:rPr>
        <w:t xml:space="preserve"> </w:t>
      </w:r>
      <w:proofErr w:type="spellStart"/>
      <w:r w:rsidRPr="00FF546A">
        <w:rPr>
          <w:rFonts w:ascii="Times New Roman" w:hAnsi="Times New Roman" w:cs="Times New Roman"/>
          <w:sz w:val="24"/>
          <w:szCs w:val="24"/>
          <w:lang w:val="en-US"/>
        </w:rPr>
        <w:t>ini</w:t>
      </w:r>
      <w:proofErr w:type="spellEnd"/>
      <w:r w:rsidRPr="00FF546A">
        <w:rPr>
          <w:rFonts w:ascii="Times New Roman" w:hAnsi="Times New Roman" w:cs="Times New Roman"/>
          <w:sz w:val="24"/>
          <w:szCs w:val="24"/>
          <w:lang w:val="en-US"/>
        </w:rPr>
        <w:t>,</w:t>
      </w:r>
      <w:r w:rsidRPr="00FF546A">
        <w:rPr>
          <w:rFonts w:ascii="Times New Roman" w:hAnsi="Times New Roman" w:cs="Times New Roman"/>
          <w:sz w:val="24"/>
          <w:szCs w:val="24"/>
          <w:lang w:val="en-US"/>
        </w:rPr>
        <w:t xml:space="preserve"> </w:t>
      </w:r>
      <w:proofErr w:type="spellStart"/>
      <w:r w:rsidRPr="00FF546A">
        <w:rPr>
          <w:rFonts w:ascii="Times New Roman" w:hAnsi="Times New Roman" w:cs="Times New Roman"/>
          <w:sz w:val="24"/>
          <w:szCs w:val="24"/>
          <w:lang w:val="en-US"/>
        </w:rPr>
        <w:t>Pemerintah</w:t>
      </w:r>
      <w:proofErr w:type="spellEnd"/>
      <w:r w:rsidRPr="00FF546A">
        <w:rPr>
          <w:rFonts w:ascii="Times New Roman" w:hAnsi="Times New Roman" w:cs="Times New Roman"/>
          <w:sz w:val="24"/>
          <w:szCs w:val="24"/>
          <w:lang w:val="en-US"/>
        </w:rPr>
        <w:t xml:space="preserve"> </w:t>
      </w:r>
      <w:proofErr w:type="spellStart"/>
      <w:r w:rsidRPr="00FF546A">
        <w:rPr>
          <w:rFonts w:ascii="Times New Roman" w:hAnsi="Times New Roman" w:cs="Times New Roman"/>
          <w:sz w:val="24"/>
          <w:szCs w:val="24"/>
          <w:lang w:val="en-US"/>
        </w:rPr>
        <w:t>terus</w:t>
      </w:r>
      <w:proofErr w:type="spellEnd"/>
      <w:r w:rsidRPr="00FF546A">
        <w:rPr>
          <w:rFonts w:ascii="Times New Roman" w:hAnsi="Times New Roman" w:cs="Times New Roman"/>
          <w:sz w:val="24"/>
          <w:szCs w:val="24"/>
          <w:lang w:val="en-US"/>
        </w:rPr>
        <w:t xml:space="preserve"> </w:t>
      </w:r>
      <w:proofErr w:type="spellStart"/>
      <w:r w:rsidRPr="00FF546A">
        <w:rPr>
          <w:rFonts w:ascii="Times New Roman" w:hAnsi="Times New Roman" w:cs="Times New Roman"/>
          <w:sz w:val="24"/>
          <w:szCs w:val="24"/>
          <w:lang w:val="en-US"/>
        </w:rPr>
        <w:t>menetapkan</w:t>
      </w:r>
      <w:proofErr w:type="spellEnd"/>
      <w:r w:rsidRPr="00FF546A">
        <w:rPr>
          <w:rFonts w:ascii="Times New Roman" w:hAnsi="Times New Roman" w:cs="Times New Roman"/>
          <w:sz w:val="24"/>
          <w:szCs w:val="24"/>
          <w:lang w:val="en-US"/>
        </w:rPr>
        <w:t xml:space="preserve"> </w:t>
      </w:r>
      <w:proofErr w:type="spellStart"/>
      <w:r w:rsidRPr="00FF546A">
        <w:rPr>
          <w:rFonts w:ascii="Times New Roman" w:hAnsi="Times New Roman" w:cs="Times New Roman"/>
          <w:sz w:val="24"/>
          <w:szCs w:val="24"/>
          <w:lang w:val="en-US"/>
        </w:rPr>
        <w:t>kebijakan</w:t>
      </w:r>
      <w:proofErr w:type="spellEnd"/>
      <w:r w:rsidRPr="00FF546A">
        <w:rPr>
          <w:rFonts w:ascii="Times New Roman" w:hAnsi="Times New Roman" w:cs="Times New Roman"/>
          <w:sz w:val="24"/>
          <w:szCs w:val="24"/>
          <w:lang w:val="en-US"/>
        </w:rPr>
        <w:t xml:space="preserve"> </w:t>
      </w:r>
      <w:proofErr w:type="spellStart"/>
      <w:r w:rsidRPr="00FF546A">
        <w:rPr>
          <w:rFonts w:ascii="Times New Roman" w:hAnsi="Times New Roman" w:cs="Times New Roman"/>
          <w:sz w:val="24"/>
          <w:szCs w:val="24"/>
          <w:lang w:val="en-US"/>
        </w:rPr>
        <w:t>pembelajaran</w:t>
      </w:r>
      <w:proofErr w:type="spellEnd"/>
      <w:r w:rsidRPr="00FF546A">
        <w:rPr>
          <w:rFonts w:ascii="Times New Roman" w:hAnsi="Times New Roman" w:cs="Times New Roman"/>
          <w:sz w:val="24"/>
          <w:szCs w:val="24"/>
          <w:lang w:val="en-US"/>
        </w:rPr>
        <w:t xml:space="preserve"> daring</w:t>
      </w:r>
      <w:r w:rsidR="00D77D22">
        <w:rPr>
          <w:rFonts w:ascii="Times New Roman" w:hAnsi="Times New Roman" w:cs="Times New Roman"/>
          <w:sz w:val="24"/>
          <w:szCs w:val="24"/>
          <w:lang w:val="en-US"/>
        </w:rPr>
        <w:t xml:space="preserve"> (</w:t>
      </w:r>
      <w:proofErr w:type="spellStart"/>
      <w:r w:rsidR="00D77D22">
        <w:rPr>
          <w:rFonts w:ascii="Times New Roman" w:hAnsi="Times New Roman" w:cs="Times New Roman"/>
          <w:sz w:val="24"/>
          <w:szCs w:val="24"/>
          <w:lang w:val="en-US"/>
        </w:rPr>
        <w:t>dalam</w:t>
      </w:r>
      <w:proofErr w:type="spellEnd"/>
      <w:r w:rsidR="00D77D22">
        <w:rPr>
          <w:rFonts w:ascii="Times New Roman" w:hAnsi="Times New Roman" w:cs="Times New Roman"/>
          <w:sz w:val="24"/>
          <w:szCs w:val="24"/>
          <w:lang w:val="en-US"/>
        </w:rPr>
        <w:t xml:space="preserve"> </w:t>
      </w:r>
      <w:proofErr w:type="spellStart"/>
      <w:r w:rsidR="00D77D22">
        <w:rPr>
          <w:rFonts w:ascii="Times New Roman" w:hAnsi="Times New Roman" w:cs="Times New Roman"/>
          <w:sz w:val="24"/>
          <w:szCs w:val="24"/>
          <w:lang w:val="en-US"/>
        </w:rPr>
        <w:t>jaringan</w:t>
      </w:r>
      <w:proofErr w:type="spellEnd"/>
      <w:r w:rsidR="00D77D22">
        <w:rPr>
          <w:rFonts w:ascii="Times New Roman" w:hAnsi="Times New Roman" w:cs="Times New Roman"/>
          <w:sz w:val="24"/>
          <w:szCs w:val="24"/>
          <w:lang w:val="en-US"/>
        </w:rPr>
        <w:t>)</w:t>
      </w:r>
      <w:r w:rsidRPr="00FF546A">
        <w:rPr>
          <w:rFonts w:ascii="Times New Roman" w:hAnsi="Times New Roman" w:cs="Times New Roman"/>
          <w:sz w:val="24"/>
          <w:szCs w:val="24"/>
          <w:lang w:val="en-US"/>
        </w:rPr>
        <w:t xml:space="preserve"> di </w:t>
      </w:r>
      <w:proofErr w:type="spellStart"/>
      <w:r w:rsidRPr="00FF546A">
        <w:rPr>
          <w:rFonts w:ascii="Times New Roman" w:hAnsi="Times New Roman" w:cs="Times New Roman"/>
          <w:sz w:val="24"/>
          <w:szCs w:val="24"/>
          <w:lang w:val="en-US"/>
        </w:rPr>
        <w:t>semua</w:t>
      </w:r>
      <w:proofErr w:type="spellEnd"/>
      <w:r w:rsidRPr="00FF546A">
        <w:rPr>
          <w:rFonts w:ascii="Times New Roman" w:hAnsi="Times New Roman" w:cs="Times New Roman"/>
          <w:sz w:val="24"/>
          <w:szCs w:val="24"/>
          <w:lang w:val="en-US"/>
        </w:rPr>
        <w:t xml:space="preserve"> </w:t>
      </w:r>
      <w:proofErr w:type="spellStart"/>
      <w:r w:rsidRPr="00FF546A">
        <w:rPr>
          <w:rFonts w:ascii="Times New Roman" w:hAnsi="Times New Roman" w:cs="Times New Roman"/>
          <w:sz w:val="24"/>
          <w:szCs w:val="24"/>
          <w:lang w:val="en-US"/>
        </w:rPr>
        <w:t>jenjang</w:t>
      </w:r>
      <w:proofErr w:type="spellEnd"/>
      <w:r w:rsidRPr="00FF546A">
        <w:rPr>
          <w:rFonts w:ascii="Times New Roman" w:hAnsi="Times New Roman" w:cs="Times New Roman"/>
          <w:sz w:val="24"/>
          <w:szCs w:val="24"/>
          <w:lang w:val="en-US"/>
        </w:rPr>
        <w:t xml:space="preserve"> </w:t>
      </w:r>
      <w:proofErr w:type="spellStart"/>
      <w:r w:rsidR="00D77D22">
        <w:rPr>
          <w:rFonts w:ascii="Times New Roman" w:hAnsi="Times New Roman" w:cs="Times New Roman"/>
          <w:sz w:val="24"/>
          <w:szCs w:val="24"/>
          <w:lang w:val="en-US"/>
        </w:rPr>
        <w:t>pendidikan</w:t>
      </w:r>
      <w:proofErr w:type="spellEnd"/>
      <w:r w:rsidRPr="00FF546A">
        <w:rPr>
          <w:rFonts w:ascii="Times New Roman" w:hAnsi="Times New Roman" w:cs="Times New Roman"/>
          <w:sz w:val="24"/>
          <w:szCs w:val="24"/>
          <w:lang w:val="en-US"/>
        </w:rPr>
        <w:t xml:space="preserve">. </w:t>
      </w:r>
      <w:proofErr w:type="spellStart"/>
      <w:r w:rsidR="00D77D22">
        <w:rPr>
          <w:rFonts w:ascii="Times New Roman" w:hAnsi="Times New Roman" w:cs="Times New Roman"/>
          <w:sz w:val="24"/>
          <w:szCs w:val="24"/>
          <w:lang w:val="en-US"/>
        </w:rPr>
        <w:t>Meskipun</w:t>
      </w:r>
      <w:proofErr w:type="spellEnd"/>
      <w:r w:rsidR="00D77D22">
        <w:rPr>
          <w:rFonts w:ascii="Times New Roman" w:hAnsi="Times New Roman" w:cs="Times New Roman"/>
          <w:sz w:val="24"/>
          <w:szCs w:val="24"/>
          <w:lang w:val="en-US"/>
        </w:rPr>
        <w:t xml:space="preserve"> </w:t>
      </w:r>
      <w:proofErr w:type="spellStart"/>
      <w:r w:rsidR="00D77D22">
        <w:rPr>
          <w:rFonts w:ascii="Times New Roman" w:hAnsi="Times New Roman" w:cs="Times New Roman"/>
          <w:sz w:val="24"/>
          <w:szCs w:val="24"/>
          <w:lang w:val="en-US"/>
        </w:rPr>
        <w:t>demikian</w:t>
      </w:r>
      <w:proofErr w:type="spellEnd"/>
      <w:r w:rsidR="00D77D22">
        <w:rPr>
          <w:rFonts w:ascii="Times New Roman" w:hAnsi="Times New Roman" w:cs="Times New Roman"/>
          <w:sz w:val="24"/>
          <w:szCs w:val="24"/>
          <w:lang w:val="en-US"/>
        </w:rPr>
        <w:t xml:space="preserve">, </w:t>
      </w:r>
      <w:proofErr w:type="spellStart"/>
      <w:r w:rsidR="00D77D22">
        <w:rPr>
          <w:rFonts w:ascii="Times New Roman" w:hAnsi="Times New Roman" w:cs="Times New Roman"/>
          <w:sz w:val="24"/>
          <w:szCs w:val="24"/>
          <w:lang w:val="en-US"/>
        </w:rPr>
        <w:t>p</w:t>
      </w:r>
      <w:r w:rsidRPr="00FF546A">
        <w:rPr>
          <w:rFonts w:ascii="Times New Roman" w:hAnsi="Times New Roman" w:cs="Times New Roman"/>
          <w:sz w:val="24"/>
          <w:szCs w:val="24"/>
          <w:lang w:val="en-US"/>
        </w:rPr>
        <w:t>embelajaran</w:t>
      </w:r>
      <w:proofErr w:type="spellEnd"/>
      <w:r w:rsidRPr="00FF546A">
        <w:rPr>
          <w:rFonts w:ascii="Times New Roman" w:hAnsi="Times New Roman" w:cs="Times New Roman"/>
          <w:sz w:val="24"/>
          <w:szCs w:val="24"/>
          <w:lang w:val="en-US"/>
        </w:rPr>
        <w:t xml:space="preserve"> di </w:t>
      </w:r>
      <w:proofErr w:type="spellStart"/>
      <w:r w:rsidRPr="00FF546A">
        <w:rPr>
          <w:rFonts w:ascii="Times New Roman" w:hAnsi="Times New Roman" w:cs="Times New Roman"/>
          <w:sz w:val="24"/>
          <w:szCs w:val="24"/>
          <w:lang w:val="en-US"/>
        </w:rPr>
        <w:t>sekolah</w:t>
      </w:r>
      <w:proofErr w:type="spellEnd"/>
      <w:r w:rsidRPr="00FF546A">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dituntut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sidRPr="00FF546A">
        <w:rPr>
          <w:rFonts w:ascii="Times New Roman" w:hAnsi="Times New Roman" w:cs="Times New Roman"/>
          <w:sz w:val="24"/>
          <w:szCs w:val="24"/>
          <w:lang w:val="en-US"/>
        </w:rPr>
        <w:t xml:space="preserve"> me</w:t>
      </w:r>
      <w:proofErr w:type="spellStart"/>
      <w:r w:rsidRPr="00FF546A">
        <w:rPr>
          <w:rFonts w:ascii="Times New Roman" w:hAnsi="Times New Roman" w:cs="Times New Roman"/>
          <w:sz w:val="24"/>
          <w:szCs w:val="24"/>
          <w:lang w:val="en-US"/>
        </w:rPr>
        <w:t>latih</w:t>
      </w:r>
      <w:proofErr w:type="spellEnd"/>
      <w:r w:rsidRPr="00FF546A">
        <w:rPr>
          <w:rFonts w:ascii="Times New Roman" w:hAnsi="Times New Roman" w:cs="Times New Roman"/>
          <w:sz w:val="24"/>
          <w:szCs w:val="24"/>
          <w:lang w:val="en-US"/>
        </w:rPr>
        <w:t xml:space="preserve"> </w:t>
      </w:r>
      <w:proofErr w:type="spellStart"/>
      <w:r w:rsidRPr="00FF546A">
        <w:rPr>
          <w:rFonts w:ascii="Times New Roman" w:hAnsi="Times New Roman" w:cs="Times New Roman"/>
          <w:sz w:val="24"/>
          <w:szCs w:val="24"/>
          <w:lang w:val="en-US"/>
        </w:rPr>
        <w:t>peserta</w:t>
      </w:r>
      <w:proofErr w:type="spellEnd"/>
      <w:r w:rsidRPr="00FF546A">
        <w:rPr>
          <w:rFonts w:ascii="Times New Roman" w:hAnsi="Times New Roman" w:cs="Times New Roman"/>
          <w:sz w:val="24"/>
          <w:szCs w:val="24"/>
          <w:lang w:val="en-US"/>
        </w:rPr>
        <w:t xml:space="preserve"> </w:t>
      </w:r>
      <w:proofErr w:type="spellStart"/>
      <w:r w:rsidRPr="00FF546A">
        <w:rPr>
          <w:rFonts w:ascii="Times New Roman" w:hAnsi="Times New Roman" w:cs="Times New Roman"/>
          <w:sz w:val="24"/>
          <w:szCs w:val="24"/>
          <w:lang w:val="en-US"/>
        </w:rPr>
        <w:t>didik</w:t>
      </w:r>
      <w:proofErr w:type="spellEnd"/>
      <w:r w:rsidRPr="00FF546A">
        <w:rPr>
          <w:rFonts w:ascii="Times New Roman" w:hAnsi="Times New Roman" w:cs="Times New Roman"/>
          <w:sz w:val="24"/>
          <w:szCs w:val="24"/>
          <w:lang w:val="en-US"/>
        </w:rPr>
        <w:t xml:space="preserve"> </w:t>
      </w:r>
      <w:proofErr w:type="spellStart"/>
      <w:r w:rsidRPr="00FF546A">
        <w:rPr>
          <w:rFonts w:ascii="Times New Roman" w:hAnsi="Times New Roman" w:cs="Times New Roman"/>
          <w:sz w:val="24"/>
          <w:szCs w:val="24"/>
          <w:lang w:val="en-US"/>
        </w:rPr>
        <w:t>untuk</w:t>
      </w:r>
      <w:proofErr w:type="spellEnd"/>
      <w:r w:rsidRPr="00FF546A">
        <w:rPr>
          <w:rFonts w:ascii="Times New Roman" w:hAnsi="Times New Roman" w:cs="Times New Roman"/>
          <w:sz w:val="24"/>
          <w:szCs w:val="24"/>
          <w:lang w:val="en-US"/>
        </w:rPr>
        <w:t xml:space="preserve"> </w:t>
      </w:r>
      <w:proofErr w:type="spellStart"/>
      <w:r w:rsidRPr="00FF546A">
        <w:rPr>
          <w:rFonts w:ascii="Times New Roman" w:hAnsi="Times New Roman" w:cs="Times New Roman"/>
          <w:sz w:val="24"/>
          <w:szCs w:val="24"/>
          <w:lang w:val="en-US"/>
        </w:rPr>
        <w:t>berpikir</w:t>
      </w:r>
      <w:proofErr w:type="spellEnd"/>
      <w:r w:rsidRPr="00FF546A">
        <w:rPr>
          <w:rFonts w:ascii="Times New Roman" w:hAnsi="Times New Roman" w:cs="Times New Roman"/>
          <w:sz w:val="24"/>
          <w:szCs w:val="24"/>
          <w:lang w:val="en-US"/>
        </w:rPr>
        <w:t xml:space="preserve"> </w:t>
      </w:r>
      <w:proofErr w:type="spellStart"/>
      <w:r w:rsidRPr="00FF546A">
        <w:rPr>
          <w:rFonts w:ascii="Times New Roman" w:hAnsi="Times New Roman" w:cs="Times New Roman"/>
          <w:sz w:val="24"/>
          <w:szCs w:val="24"/>
          <w:lang w:val="en-US"/>
        </w:rPr>
        <w:t>kritis</w:t>
      </w:r>
      <w:proofErr w:type="spellEnd"/>
      <w:r w:rsidRPr="00FF546A">
        <w:rPr>
          <w:rFonts w:ascii="Times New Roman" w:hAnsi="Times New Roman" w:cs="Times New Roman"/>
          <w:sz w:val="24"/>
          <w:szCs w:val="24"/>
          <w:lang w:val="en-US"/>
        </w:rPr>
        <w:t xml:space="preserve"> dan </w:t>
      </w:r>
      <w:proofErr w:type="spellStart"/>
      <w:r w:rsidRPr="00FF546A">
        <w:rPr>
          <w:rFonts w:ascii="Times New Roman" w:hAnsi="Times New Roman" w:cs="Times New Roman"/>
          <w:sz w:val="24"/>
          <w:szCs w:val="24"/>
          <w:lang w:val="en-US"/>
        </w:rPr>
        <w:t>kreatif</w:t>
      </w:r>
      <w:proofErr w:type="spellEnd"/>
      <w:r w:rsidRPr="00FF546A">
        <w:rPr>
          <w:rFonts w:ascii="Times New Roman" w:hAnsi="Times New Roman" w:cs="Times New Roman"/>
          <w:sz w:val="24"/>
          <w:szCs w:val="24"/>
          <w:lang w:val="en-US"/>
        </w:rPr>
        <w:t>.</w:t>
      </w:r>
      <w:r w:rsidR="00D77D22">
        <w:rPr>
          <w:rFonts w:ascii="Times New Roman" w:hAnsi="Times New Roman" w:cs="Times New Roman"/>
          <w:sz w:val="24"/>
          <w:szCs w:val="24"/>
          <w:lang w:val="en-US"/>
        </w:rPr>
        <w:t xml:space="preserve"> </w:t>
      </w:r>
      <w:r w:rsidR="00D77D22" w:rsidRPr="00FF546A">
        <w:rPr>
          <w:rFonts w:ascii="Times New Roman" w:hAnsi="Times New Roman" w:cs="Times New Roman"/>
          <w:sz w:val="24"/>
          <w:szCs w:val="24"/>
          <w:lang w:val="en-US"/>
        </w:rPr>
        <w:t xml:space="preserve">Hal </w:t>
      </w:r>
      <w:proofErr w:type="spellStart"/>
      <w:r w:rsidR="00D77D22" w:rsidRPr="00FF546A">
        <w:rPr>
          <w:rFonts w:ascii="Times New Roman" w:hAnsi="Times New Roman" w:cs="Times New Roman"/>
          <w:sz w:val="24"/>
          <w:szCs w:val="24"/>
          <w:lang w:val="en-US"/>
        </w:rPr>
        <w:t>ini</w:t>
      </w:r>
      <w:proofErr w:type="spellEnd"/>
      <w:r w:rsidR="00D77D22" w:rsidRPr="00FF546A">
        <w:rPr>
          <w:rFonts w:ascii="Times New Roman" w:hAnsi="Times New Roman" w:cs="Times New Roman"/>
          <w:sz w:val="24"/>
          <w:szCs w:val="24"/>
          <w:lang w:val="en-US"/>
        </w:rPr>
        <w:t xml:space="preserve"> </w:t>
      </w:r>
      <w:proofErr w:type="spellStart"/>
      <w:r w:rsidR="00D77D22" w:rsidRPr="00FF546A">
        <w:rPr>
          <w:rFonts w:ascii="Times New Roman" w:hAnsi="Times New Roman" w:cs="Times New Roman"/>
          <w:sz w:val="24"/>
          <w:szCs w:val="24"/>
          <w:lang w:val="en-US"/>
        </w:rPr>
        <w:t>berimplikasi</w:t>
      </w:r>
      <w:proofErr w:type="spellEnd"/>
      <w:r w:rsidR="00D77D22" w:rsidRPr="00FF546A">
        <w:rPr>
          <w:rFonts w:ascii="Times New Roman" w:hAnsi="Times New Roman" w:cs="Times New Roman"/>
          <w:sz w:val="24"/>
          <w:szCs w:val="24"/>
          <w:lang w:val="en-US"/>
        </w:rPr>
        <w:t xml:space="preserve"> pada </w:t>
      </w:r>
      <w:proofErr w:type="spellStart"/>
      <w:r w:rsidR="00D77D22">
        <w:rPr>
          <w:rFonts w:ascii="Times New Roman" w:hAnsi="Times New Roman" w:cs="Times New Roman"/>
          <w:sz w:val="24"/>
          <w:szCs w:val="24"/>
          <w:lang w:val="en-US"/>
        </w:rPr>
        <w:t>implementasi</w:t>
      </w:r>
      <w:proofErr w:type="spellEnd"/>
      <w:r w:rsidR="00D77D22">
        <w:rPr>
          <w:rFonts w:ascii="Times New Roman" w:hAnsi="Times New Roman" w:cs="Times New Roman"/>
          <w:sz w:val="24"/>
          <w:szCs w:val="24"/>
          <w:lang w:val="en-US"/>
        </w:rPr>
        <w:t xml:space="preserve"> </w:t>
      </w:r>
      <w:proofErr w:type="spellStart"/>
      <w:r w:rsidR="00D77D22">
        <w:rPr>
          <w:rFonts w:ascii="Times New Roman" w:hAnsi="Times New Roman" w:cs="Times New Roman"/>
          <w:sz w:val="24"/>
          <w:szCs w:val="24"/>
          <w:lang w:val="en-US"/>
        </w:rPr>
        <w:t>pembelajaran</w:t>
      </w:r>
      <w:proofErr w:type="spellEnd"/>
      <w:r w:rsidR="00D77D22">
        <w:rPr>
          <w:rFonts w:ascii="Times New Roman" w:hAnsi="Times New Roman" w:cs="Times New Roman"/>
          <w:sz w:val="24"/>
          <w:szCs w:val="24"/>
          <w:lang w:val="en-US"/>
        </w:rPr>
        <w:t xml:space="preserve"> </w:t>
      </w:r>
      <w:proofErr w:type="spellStart"/>
      <w:r w:rsidR="00D77D22">
        <w:rPr>
          <w:rFonts w:ascii="Times New Roman" w:hAnsi="Times New Roman" w:cs="Times New Roman"/>
          <w:sz w:val="24"/>
          <w:szCs w:val="24"/>
          <w:lang w:val="en-US"/>
        </w:rPr>
        <w:t>matematika</w:t>
      </w:r>
      <w:proofErr w:type="spellEnd"/>
      <w:r w:rsidR="00D77D22">
        <w:rPr>
          <w:rFonts w:ascii="Times New Roman" w:hAnsi="Times New Roman" w:cs="Times New Roman"/>
          <w:sz w:val="24"/>
          <w:szCs w:val="24"/>
          <w:lang w:val="en-US"/>
        </w:rPr>
        <w:t xml:space="preserve"> di </w:t>
      </w:r>
      <w:r w:rsidR="001839D2" w:rsidRPr="00FF546A">
        <w:rPr>
          <w:rFonts w:ascii="Times New Roman" w:hAnsi="Times New Roman" w:cs="Times New Roman"/>
          <w:sz w:val="24"/>
          <w:szCs w:val="24"/>
        </w:rPr>
        <w:t>jenjang Sekolah Dasar (SD)</w:t>
      </w:r>
      <w:r w:rsidR="00D77D22">
        <w:rPr>
          <w:rFonts w:ascii="Times New Roman" w:hAnsi="Times New Roman" w:cs="Times New Roman"/>
          <w:sz w:val="24"/>
          <w:szCs w:val="24"/>
          <w:lang w:val="en-US"/>
        </w:rPr>
        <w:t xml:space="preserve"> </w:t>
      </w:r>
      <w:proofErr w:type="spellStart"/>
      <w:r w:rsidR="00193D94">
        <w:rPr>
          <w:rFonts w:ascii="Times New Roman" w:hAnsi="Times New Roman" w:cs="Times New Roman"/>
          <w:sz w:val="24"/>
          <w:szCs w:val="24"/>
          <w:lang w:val="en-US"/>
        </w:rPr>
        <w:t>karena</w:t>
      </w:r>
      <w:proofErr w:type="spellEnd"/>
      <w:r w:rsidR="00193D94">
        <w:rPr>
          <w:rFonts w:ascii="Times New Roman" w:hAnsi="Times New Roman" w:cs="Times New Roman"/>
          <w:sz w:val="24"/>
          <w:szCs w:val="24"/>
          <w:lang w:val="en-US"/>
        </w:rPr>
        <w:t xml:space="preserve"> </w:t>
      </w:r>
      <w:proofErr w:type="spellStart"/>
      <w:r w:rsidR="00193D94">
        <w:rPr>
          <w:rFonts w:ascii="Times New Roman" w:hAnsi="Times New Roman" w:cs="Times New Roman"/>
          <w:sz w:val="24"/>
          <w:szCs w:val="24"/>
          <w:lang w:val="en-US"/>
        </w:rPr>
        <w:t>adanya</w:t>
      </w:r>
      <w:proofErr w:type="spellEnd"/>
      <w:r w:rsidR="00193D94">
        <w:rPr>
          <w:rFonts w:ascii="Times New Roman" w:hAnsi="Times New Roman" w:cs="Times New Roman"/>
          <w:sz w:val="24"/>
          <w:szCs w:val="24"/>
          <w:lang w:val="en-US"/>
        </w:rPr>
        <w:t xml:space="preserve"> </w:t>
      </w:r>
      <w:proofErr w:type="spellStart"/>
      <w:r w:rsidR="00193D94">
        <w:rPr>
          <w:rFonts w:ascii="Times New Roman" w:hAnsi="Times New Roman" w:cs="Times New Roman"/>
          <w:sz w:val="24"/>
          <w:szCs w:val="24"/>
          <w:lang w:val="en-US"/>
        </w:rPr>
        <w:t>keterkaitan</w:t>
      </w:r>
      <w:proofErr w:type="spellEnd"/>
      <w:r w:rsidR="00193D94">
        <w:rPr>
          <w:rFonts w:ascii="Times New Roman" w:hAnsi="Times New Roman" w:cs="Times New Roman"/>
          <w:sz w:val="24"/>
          <w:szCs w:val="24"/>
          <w:lang w:val="en-US"/>
        </w:rPr>
        <w:t xml:space="preserve"> </w:t>
      </w:r>
      <w:proofErr w:type="spellStart"/>
      <w:r w:rsidR="00193D94">
        <w:rPr>
          <w:rFonts w:ascii="Times New Roman" w:hAnsi="Times New Roman" w:cs="Times New Roman"/>
          <w:sz w:val="24"/>
          <w:szCs w:val="24"/>
          <w:lang w:val="en-US"/>
        </w:rPr>
        <w:t>satu</w:t>
      </w:r>
      <w:proofErr w:type="spellEnd"/>
      <w:r w:rsidR="00193D94">
        <w:rPr>
          <w:rFonts w:ascii="Times New Roman" w:hAnsi="Times New Roman" w:cs="Times New Roman"/>
          <w:sz w:val="24"/>
          <w:szCs w:val="24"/>
          <w:lang w:val="en-US"/>
        </w:rPr>
        <w:t xml:space="preserve"> </w:t>
      </w:r>
      <w:proofErr w:type="spellStart"/>
      <w:r w:rsidR="00193D94">
        <w:rPr>
          <w:rFonts w:ascii="Times New Roman" w:hAnsi="Times New Roman" w:cs="Times New Roman"/>
          <w:sz w:val="24"/>
          <w:szCs w:val="24"/>
          <w:lang w:val="en-US"/>
        </w:rPr>
        <w:t>konsep</w:t>
      </w:r>
      <w:proofErr w:type="spellEnd"/>
      <w:r w:rsidR="00193D94">
        <w:rPr>
          <w:rFonts w:ascii="Times New Roman" w:hAnsi="Times New Roman" w:cs="Times New Roman"/>
          <w:sz w:val="24"/>
          <w:szCs w:val="24"/>
          <w:lang w:val="en-US"/>
        </w:rPr>
        <w:t xml:space="preserve"> </w:t>
      </w:r>
      <w:proofErr w:type="spellStart"/>
      <w:r w:rsidR="00193D94">
        <w:rPr>
          <w:rFonts w:ascii="Times New Roman" w:hAnsi="Times New Roman" w:cs="Times New Roman"/>
          <w:sz w:val="24"/>
          <w:szCs w:val="24"/>
          <w:lang w:val="en-US"/>
        </w:rPr>
        <w:t>dengan</w:t>
      </w:r>
      <w:proofErr w:type="spellEnd"/>
      <w:r w:rsidR="00193D94">
        <w:rPr>
          <w:rFonts w:ascii="Times New Roman" w:hAnsi="Times New Roman" w:cs="Times New Roman"/>
          <w:sz w:val="24"/>
          <w:szCs w:val="24"/>
          <w:lang w:val="en-US"/>
        </w:rPr>
        <w:t xml:space="preserve"> </w:t>
      </w:r>
      <w:proofErr w:type="spellStart"/>
      <w:r w:rsidR="00193D94">
        <w:rPr>
          <w:rFonts w:ascii="Times New Roman" w:hAnsi="Times New Roman" w:cs="Times New Roman"/>
          <w:sz w:val="24"/>
          <w:szCs w:val="24"/>
          <w:lang w:val="en-US"/>
        </w:rPr>
        <w:t>konsep</w:t>
      </w:r>
      <w:proofErr w:type="spellEnd"/>
      <w:r w:rsidR="00193D94">
        <w:rPr>
          <w:rFonts w:ascii="Times New Roman" w:hAnsi="Times New Roman" w:cs="Times New Roman"/>
          <w:sz w:val="24"/>
          <w:szCs w:val="24"/>
          <w:lang w:val="en-US"/>
        </w:rPr>
        <w:t xml:space="preserve"> yang </w:t>
      </w:r>
      <w:proofErr w:type="spellStart"/>
      <w:r w:rsidR="00193D94">
        <w:rPr>
          <w:rFonts w:ascii="Times New Roman" w:hAnsi="Times New Roman" w:cs="Times New Roman"/>
          <w:sz w:val="24"/>
          <w:szCs w:val="24"/>
          <w:lang w:val="en-US"/>
        </w:rPr>
        <w:t>lainnya</w:t>
      </w:r>
      <w:proofErr w:type="spellEnd"/>
      <w:r w:rsidR="00193D94">
        <w:rPr>
          <w:rFonts w:ascii="Times New Roman" w:hAnsi="Times New Roman" w:cs="Times New Roman"/>
          <w:sz w:val="24"/>
          <w:szCs w:val="24"/>
          <w:lang w:val="en-US"/>
        </w:rPr>
        <w:t xml:space="preserve">. </w:t>
      </w:r>
      <w:proofErr w:type="spellStart"/>
      <w:r w:rsidR="00193D94">
        <w:rPr>
          <w:rFonts w:ascii="Times New Roman" w:hAnsi="Times New Roman" w:cs="Times New Roman"/>
          <w:sz w:val="24"/>
          <w:szCs w:val="24"/>
          <w:lang w:val="en-US"/>
        </w:rPr>
        <w:t>Sehingga</w:t>
      </w:r>
      <w:proofErr w:type="spellEnd"/>
      <w:r w:rsidR="001839D2" w:rsidRPr="00FF546A">
        <w:rPr>
          <w:rFonts w:ascii="Times New Roman" w:hAnsi="Times New Roman" w:cs="Times New Roman"/>
          <w:sz w:val="24"/>
          <w:szCs w:val="24"/>
        </w:rPr>
        <w:t xml:space="preserve"> </w:t>
      </w:r>
      <w:proofErr w:type="spellStart"/>
      <w:r w:rsidR="00D77D22">
        <w:rPr>
          <w:rFonts w:ascii="Times New Roman" w:hAnsi="Times New Roman" w:cs="Times New Roman"/>
          <w:sz w:val="24"/>
          <w:szCs w:val="24"/>
          <w:lang w:val="en-US"/>
        </w:rPr>
        <w:t>peserta</w:t>
      </w:r>
      <w:proofErr w:type="spellEnd"/>
      <w:r w:rsidR="00D77D22">
        <w:rPr>
          <w:rFonts w:ascii="Times New Roman" w:hAnsi="Times New Roman" w:cs="Times New Roman"/>
          <w:sz w:val="24"/>
          <w:szCs w:val="24"/>
          <w:lang w:val="en-US"/>
        </w:rPr>
        <w:t xml:space="preserve"> </w:t>
      </w:r>
      <w:proofErr w:type="spellStart"/>
      <w:r w:rsidR="00D77D22">
        <w:rPr>
          <w:rFonts w:ascii="Times New Roman" w:hAnsi="Times New Roman" w:cs="Times New Roman"/>
          <w:sz w:val="24"/>
          <w:szCs w:val="24"/>
          <w:lang w:val="en-US"/>
        </w:rPr>
        <w:t>didik</w:t>
      </w:r>
      <w:proofErr w:type="spellEnd"/>
      <w:r w:rsidR="00D77D22">
        <w:rPr>
          <w:rFonts w:ascii="Times New Roman" w:hAnsi="Times New Roman" w:cs="Times New Roman"/>
          <w:sz w:val="24"/>
          <w:szCs w:val="24"/>
          <w:lang w:val="en-US"/>
        </w:rPr>
        <w:t xml:space="preserve"> </w:t>
      </w:r>
      <w:proofErr w:type="spellStart"/>
      <w:r w:rsidR="00D77D22">
        <w:rPr>
          <w:rFonts w:ascii="Times New Roman" w:hAnsi="Times New Roman" w:cs="Times New Roman"/>
          <w:sz w:val="24"/>
          <w:szCs w:val="24"/>
          <w:lang w:val="en-US"/>
        </w:rPr>
        <w:t>harus</w:t>
      </w:r>
      <w:proofErr w:type="spellEnd"/>
      <w:r w:rsidR="00D77D22">
        <w:rPr>
          <w:rFonts w:ascii="Times New Roman" w:hAnsi="Times New Roman" w:cs="Times New Roman"/>
          <w:sz w:val="24"/>
          <w:szCs w:val="24"/>
          <w:lang w:val="en-US"/>
        </w:rPr>
        <w:t xml:space="preserve"> </w:t>
      </w:r>
      <w:proofErr w:type="spellStart"/>
      <w:r w:rsidR="00D77D22">
        <w:rPr>
          <w:rFonts w:ascii="Times New Roman" w:hAnsi="Times New Roman" w:cs="Times New Roman"/>
          <w:sz w:val="24"/>
          <w:szCs w:val="24"/>
          <w:lang w:val="en-US"/>
        </w:rPr>
        <w:t>mampu</w:t>
      </w:r>
      <w:proofErr w:type="spellEnd"/>
      <w:r w:rsidR="00D77D22">
        <w:rPr>
          <w:rFonts w:ascii="Times New Roman" w:hAnsi="Times New Roman" w:cs="Times New Roman"/>
          <w:sz w:val="24"/>
          <w:szCs w:val="24"/>
          <w:lang w:val="en-US"/>
        </w:rPr>
        <w:t xml:space="preserve"> </w:t>
      </w:r>
      <w:proofErr w:type="spellStart"/>
      <w:r w:rsidR="00D77D22">
        <w:rPr>
          <w:rFonts w:ascii="Times New Roman" w:hAnsi="Times New Roman" w:cs="Times New Roman"/>
          <w:sz w:val="24"/>
          <w:szCs w:val="24"/>
          <w:lang w:val="en-US"/>
        </w:rPr>
        <w:t>memahami</w:t>
      </w:r>
      <w:proofErr w:type="spellEnd"/>
      <w:r w:rsidR="00D77D22">
        <w:rPr>
          <w:rFonts w:ascii="Times New Roman" w:hAnsi="Times New Roman" w:cs="Times New Roman"/>
          <w:sz w:val="24"/>
          <w:szCs w:val="24"/>
          <w:lang w:val="en-US"/>
        </w:rPr>
        <w:t xml:space="preserve"> </w:t>
      </w:r>
      <w:proofErr w:type="spellStart"/>
      <w:r w:rsidR="00D77D22">
        <w:rPr>
          <w:rFonts w:ascii="Times New Roman" w:hAnsi="Times New Roman" w:cs="Times New Roman"/>
          <w:sz w:val="24"/>
          <w:szCs w:val="24"/>
          <w:lang w:val="en-US"/>
        </w:rPr>
        <w:t>konsep</w:t>
      </w:r>
      <w:proofErr w:type="spellEnd"/>
      <w:r w:rsidR="00D77D22">
        <w:rPr>
          <w:rFonts w:ascii="Times New Roman" w:hAnsi="Times New Roman" w:cs="Times New Roman"/>
          <w:sz w:val="24"/>
          <w:szCs w:val="24"/>
          <w:lang w:val="en-US"/>
        </w:rPr>
        <w:t xml:space="preserve"> </w:t>
      </w:r>
      <w:proofErr w:type="spellStart"/>
      <w:r w:rsidR="00D77D22">
        <w:rPr>
          <w:rFonts w:ascii="Times New Roman" w:hAnsi="Times New Roman" w:cs="Times New Roman"/>
          <w:sz w:val="24"/>
          <w:szCs w:val="24"/>
          <w:lang w:val="en-US"/>
        </w:rPr>
        <w:t>dasar</w:t>
      </w:r>
      <w:proofErr w:type="spellEnd"/>
      <w:r w:rsidR="00D77D22">
        <w:rPr>
          <w:rFonts w:ascii="Times New Roman" w:hAnsi="Times New Roman" w:cs="Times New Roman"/>
          <w:sz w:val="24"/>
          <w:szCs w:val="24"/>
          <w:lang w:val="en-US"/>
        </w:rPr>
        <w:t xml:space="preserve"> </w:t>
      </w:r>
      <w:proofErr w:type="spellStart"/>
      <w:r w:rsidR="00D77D22">
        <w:rPr>
          <w:rFonts w:ascii="Times New Roman" w:hAnsi="Times New Roman" w:cs="Times New Roman"/>
          <w:sz w:val="24"/>
          <w:szCs w:val="24"/>
          <w:lang w:val="en-US"/>
        </w:rPr>
        <w:t>untuk</w:t>
      </w:r>
      <w:proofErr w:type="spellEnd"/>
      <w:r w:rsidR="00D77D22">
        <w:rPr>
          <w:rFonts w:ascii="Times New Roman" w:hAnsi="Times New Roman" w:cs="Times New Roman"/>
          <w:sz w:val="24"/>
          <w:szCs w:val="24"/>
          <w:lang w:val="en-US"/>
        </w:rPr>
        <w:t xml:space="preserve"> </w:t>
      </w:r>
      <w:proofErr w:type="spellStart"/>
      <w:r w:rsidR="00D77D22">
        <w:rPr>
          <w:rFonts w:ascii="Times New Roman" w:hAnsi="Times New Roman" w:cs="Times New Roman"/>
          <w:sz w:val="24"/>
          <w:szCs w:val="24"/>
          <w:lang w:val="en-US"/>
        </w:rPr>
        <w:t>bisa</w:t>
      </w:r>
      <w:proofErr w:type="spellEnd"/>
      <w:r w:rsidR="00D77D22">
        <w:rPr>
          <w:rFonts w:ascii="Times New Roman" w:hAnsi="Times New Roman" w:cs="Times New Roman"/>
          <w:sz w:val="24"/>
          <w:szCs w:val="24"/>
          <w:lang w:val="en-US"/>
        </w:rPr>
        <w:t xml:space="preserve"> </w:t>
      </w:r>
      <w:proofErr w:type="spellStart"/>
      <w:r w:rsidR="00D77D22">
        <w:rPr>
          <w:rFonts w:ascii="Times New Roman" w:hAnsi="Times New Roman" w:cs="Times New Roman"/>
          <w:sz w:val="24"/>
          <w:szCs w:val="24"/>
          <w:lang w:val="en-US"/>
        </w:rPr>
        <w:t>melanjutkan</w:t>
      </w:r>
      <w:proofErr w:type="spellEnd"/>
      <w:r w:rsidR="00D77D22">
        <w:rPr>
          <w:rFonts w:ascii="Times New Roman" w:hAnsi="Times New Roman" w:cs="Times New Roman"/>
          <w:sz w:val="24"/>
          <w:szCs w:val="24"/>
          <w:lang w:val="en-US"/>
        </w:rPr>
        <w:t xml:space="preserve"> </w:t>
      </w:r>
      <w:proofErr w:type="spellStart"/>
      <w:r w:rsidR="00D77D22">
        <w:rPr>
          <w:rFonts w:ascii="Times New Roman" w:hAnsi="Times New Roman" w:cs="Times New Roman"/>
          <w:sz w:val="24"/>
          <w:szCs w:val="24"/>
          <w:lang w:val="en-US"/>
        </w:rPr>
        <w:t>materi</w:t>
      </w:r>
      <w:proofErr w:type="spellEnd"/>
      <w:r w:rsidR="00D77D22">
        <w:rPr>
          <w:rFonts w:ascii="Times New Roman" w:hAnsi="Times New Roman" w:cs="Times New Roman"/>
          <w:sz w:val="24"/>
          <w:szCs w:val="24"/>
          <w:lang w:val="en-US"/>
        </w:rPr>
        <w:t xml:space="preserve"> </w:t>
      </w:r>
      <w:proofErr w:type="spellStart"/>
      <w:r w:rsidR="00D77D22">
        <w:rPr>
          <w:rFonts w:ascii="Times New Roman" w:hAnsi="Times New Roman" w:cs="Times New Roman"/>
          <w:sz w:val="24"/>
          <w:szCs w:val="24"/>
          <w:lang w:val="en-US"/>
        </w:rPr>
        <w:t>jenjang</w:t>
      </w:r>
      <w:proofErr w:type="spellEnd"/>
      <w:r w:rsidR="00D77D22">
        <w:rPr>
          <w:rFonts w:ascii="Times New Roman" w:hAnsi="Times New Roman" w:cs="Times New Roman"/>
          <w:sz w:val="24"/>
          <w:szCs w:val="24"/>
          <w:lang w:val="en-US"/>
        </w:rPr>
        <w:t xml:space="preserve"> </w:t>
      </w:r>
      <w:proofErr w:type="spellStart"/>
      <w:r w:rsidR="00D77D22">
        <w:rPr>
          <w:rFonts w:ascii="Times New Roman" w:hAnsi="Times New Roman" w:cs="Times New Roman"/>
          <w:sz w:val="24"/>
          <w:szCs w:val="24"/>
          <w:lang w:val="en-US"/>
        </w:rPr>
        <w:t>kelas</w:t>
      </w:r>
      <w:proofErr w:type="spellEnd"/>
      <w:r w:rsidR="00D77D22">
        <w:rPr>
          <w:rFonts w:ascii="Times New Roman" w:hAnsi="Times New Roman" w:cs="Times New Roman"/>
          <w:sz w:val="24"/>
          <w:szCs w:val="24"/>
          <w:lang w:val="en-US"/>
        </w:rPr>
        <w:t xml:space="preserve"> </w:t>
      </w:r>
      <w:proofErr w:type="spellStart"/>
      <w:r w:rsidR="00D77D22">
        <w:rPr>
          <w:rFonts w:ascii="Times New Roman" w:hAnsi="Times New Roman" w:cs="Times New Roman"/>
          <w:sz w:val="24"/>
          <w:szCs w:val="24"/>
          <w:lang w:val="en-US"/>
        </w:rPr>
        <w:t>berikutnya</w:t>
      </w:r>
      <w:proofErr w:type="spellEnd"/>
      <w:r w:rsidR="00193D94">
        <w:rPr>
          <w:rFonts w:ascii="Times New Roman" w:hAnsi="Times New Roman" w:cs="Times New Roman"/>
          <w:sz w:val="24"/>
          <w:szCs w:val="24"/>
          <w:lang w:val="en-US"/>
        </w:rPr>
        <w:t>.</w:t>
      </w:r>
    </w:p>
    <w:p w14:paraId="424D45A6" w14:textId="574F6459" w:rsidR="001839D2" w:rsidRPr="00FF546A" w:rsidRDefault="00193D94" w:rsidP="001839D2">
      <w:pPr>
        <w:spacing w:after="0" w:line="240" w:lineRule="auto"/>
        <w:ind w:firstLine="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matematika</w:t>
      </w:r>
      <w:proofErr w:type="spellEnd"/>
      <w:r>
        <w:rPr>
          <w:rFonts w:ascii="Times New Roman" w:hAnsi="Times New Roman" w:cs="Times New Roman"/>
          <w:sz w:val="24"/>
          <w:szCs w:val="24"/>
          <w:lang w:val="en-US"/>
        </w:rPr>
        <w:t xml:space="preserve"> di SD</w:t>
      </w:r>
      <w:r w:rsidR="001839D2" w:rsidRPr="00FF546A">
        <w:rPr>
          <w:rFonts w:ascii="Times New Roman" w:hAnsi="Times New Roman" w:cs="Times New Roman"/>
          <w:sz w:val="24"/>
          <w:szCs w:val="24"/>
        </w:rPr>
        <w:t xml:space="preserve"> tentunya tidak mengabaikan kecakapan 4 C yang meliputi </w:t>
      </w:r>
      <w:r w:rsidR="001839D2" w:rsidRPr="00FF546A">
        <w:rPr>
          <w:rFonts w:ascii="Times New Roman" w:hAnsi="Times New Roman" w:cs="Times New Roman"/>
          <w:i/>
          <w:sz w:val="24"/>
          <w:szCs w:val="24"/>
        </w:rPr>
        <w:t xml:space="preserve">critical, creative, colaboratif, </w:t>
      </w:r>
      <w:r w:rsidR="001839D2" w:rsidRPr="00FF546A">
        <w:rPr>
          <w:rFonts w:ascii="Times New Roman" w:hAnsi="Times New Roman" w:cs="Times New Roman"/>
          <w:sz w:val="24"/>
          <w:szCs w:val="24"/>
        </w:rPr>
        <w:t xml:space="preserve">dan </w:t>
      </w:r>
      <w:r w:rsidR="001839D2" w:rsidRPr="00FF546A">
        <w:rPr>
          <w:rFonts w:ascii="Times New Roman" w:hAnsi="Times New Roman" w:cs="Times New Roman"/>
          <w:i/>
          <w:sz w:val="24"/>
          <w:szCs w:val="24"/>
        </w:rPr>
        <w:t xml:space="preserve">communication. </w:t>
      </w:r>
      <w:r w:rsidR="001839D2" w:rsidRPr="00FF546A">
        <w:rPr>
          <w:rFonts w:ascii="Times New Roman" w:hAnsi="Times New Roman" w:cs="Times New Roman"/>
          <w:sz w:val="24"/>
          <w:szCs w:val="24"/>
        </w:rPr>
        <w:t>Kecakapan tersebut dapat dicapai salah satunya melalui pembelajaran HOTS (</w:t>
      </w:r>
      <w:r w:rsidR="001839D2" w:rsidRPr="00FF546A">
        <w:rPr>
          <w:rFonts w:ascii="Times New Roman" w:hAnsi="Times New Roman" w:cs="Times New Roman"/>
          <w:i/>
          <w:sz w:val="24"/>
          <w:szCs w:val="24"/>
        </w:rPr>
        <w:t xml:space="preserve">Higher of Order Thingking Skills) </w:t>
      </w:r>
      <w:r w:rsidR="001839D2" w:rsidRPr="00FF546A">
        <w:rPr>
          <w:rFonts w:ascii="Times New Roman" w:hAnsi="Times New Roman" w:cs="Times New Roman"/>
          <w:sz w:val="24"/>
          <w:szCs w:val="24"/>
        </w:rPr>
        <w:t xml:space="preserve">yang ditandai dengan adanya kegiatan pembelajaran menurut taksonomi Bloom pada aspek kognitif yang dimulai pada C4 sampai C6. Melalui kegiatan pembelajaran yang HOTS maka diharapkan tercapainya kecakapan 4 C. </w:t>
      </w:r>
    </w:p>
    <w:p w14:paraId="7058C4E9" w14:textId="77777777" w:rsidR="001018A5" w:rsidRDefault="001839D2" w:rsidP="001018A5">
      <w:pPr>
        <w:spacing w:after="0" w:line="240" w:lineRule="auto"/>
        <w:ind w:firstLine="709"/>
        <w:jc w:val="both"/>
        <w:rPr>
          <w:rFonts w:ascii="Times New Roman" w:hAnsi="Times New Roman" w:cs="Times New Roman"/>
          <w:sz w:val="24"/>
          <w:szCs w:val="24"/>
          <w:lang w:val="en-US"/>
        </w:rPr>
      </w:pPr>
      <w:r w:rsidRPr="00FF546A">
        <w:rPr>
          <w:rFonts w:ascii="Times New Roman" w:hAnsi="Times New Roman" w:cs="Times New Roman"/>
          <w:sz w:val="24"/>
          <w:szCs w:val="24"/>
        </w:rPr>
        <w:t>Kemampuan berpikir tingkat tinggi</w:t>
      </w:r>
      <w:r w:rsidRPr="00FF546A">
        <w:rPr>
          <w:rFonts w:ascii="Times New Roman" w:hAnsi="Times New Roman" w:cs="Times New Roman"/>
          <w:sz w:val="24"/>
          <w:szCs w:val="24"/>
          <w:lang w:val="en-US"/>
        </w:rPr>
        <w:t xml:space="preserve"> (HOTS)</w:t>
      </w:r>
      <w:r w:rsidRPr="00FF546A">
        <w:rPr>
          <w:rFonts w:ascii="Times New Roman" w:hAnsi="Times New Roman" w:cs="Times New Roman"/>
          <w:sz w:val="24"/>
          <w:szCs w:val="24"/>
        </w:rPr>
        <w:t xml:space="preserve"> merupakan salah satu kompetensi penting dalam dunia modern, sehingga wajib dimiliki oleh setiap peserta didik</w:t>
      </w:r>
      <w:r w:rsidR="00193D94">
        <w:rPr>
          <w:rFonts w:ascii="Times New Roman" w:hAnsi="Times New Roman" w:cs="Times New Roman"/>
          <w:sz w:val="24"/>
          <w:szCs w:val="24"/>
          <w:lang w:val="en-US"/>
        </w:rPr>
        <w:t xml:space="preserve"> </w:t>
      </w:r>
      <w:r w:rsidR="00193D94">
        <w:rPr>
          <w:rFonts w:ascii="Times New Roman" w:hAnsi="Times New Roman" w:cs="Times New Roman"/>
          <w:sz w:val="24"/>
          <w:szCs w:val="24"/>
          <w:lang w:val="en-US"/>
        </w:rPr>
        <w:fldChar w:fldCharType="begin" w:fldLock="1"/>
      </w:r>
      <w:r w:rsidR="00193D94">
        <w:rPr>
          <w:rFonts w:ascii="Times New Roman" w:hAnsi="Times New Roman" w:cs="Times New Roman"/>
          <w:sz w:val="24"/>
          <w:szCs w:val="24"/>
          <w:lang w:val="en-US"/>
        </w:rPr>
        <w:instrText>ADDIN CSL_CITATION {"citationItems":[{"id":"ITEM-1","itemData":{"DOI":"10.1016/j.sbspro.2015.02.161","ISSN":"18770428","abstract":"Our study aimed to identify which are the most appropriate methods and procedures to develop critical thinking in young schoolchildren. In the organization of teaching, we identified two contexts of analysis: static context and a dynamic context (procedural). Static context we localized to the teaching-learning for critical thinking. Here we aimed to identify the methods of developing the critical thinking framework specific to each stage of the development of critical thinking. Dynamic or procedural context is identifiable by methods that can be activated with specific tasks at all stages of teaching and learning.","author":[{"dropping-particle":"","family":"Florea","given":"Nadia Mirela","non-dropping-particle":"","parse-names":false,"suffix":""},{"dropping-particle":"","family":"Hurjui","given":"Elena","non-dropping-particle":"","parse-names":false,"suffix":""}],"container-title":"Procedia - Social and Behavioral Sciences","id":"ITEM-1","issued":{"date-parts":[["2015"]]},"title":"Critical Thinking in Elementary School Children","type":"article-journal"},"uris":["http://www.mendeley.com/documents/?uuid=8ffa172d-7b11-3e96-9ca5-f3e33cc8fc5f"]}],"mendeley":{"formattedCitation":"(Florea &amp; Hurjui, 2015)","plainTextFormattedCitation":"(Florea &amp; Hurjui, 2015)","previouslyFormattedCitation":"(Florea &amp; Hurjui, 2015)"},"properties":{"noteIndex":0},"schema":"https://github.com/citation-style-language/schema/raw/master/csl-citation.json"}</w:instrText>
      </w:r>
      <w:r w:rsidR="00193D94">
        <w:rPr>
          <w:rFonts w:ascii="Times New Roman" w:hAnsi="Times New Roman" w:cs="Times New Roman"/>
          <w:sz w:val="24"/>
          <w:szCs w:val="24"/>
          <w:lang w:val="en-US"/>
        </w:rPr>
        <w:fldChar w:fldCharType="separate"/>
      </w:r>
      <w:r w:rsidR="00193D94" w:rsidRPr="00193D94">
        <w:rPr>
          <w:rFonts w:ascii="Times New Roman" w:hAnsi="Times New Roman" w:cs="Times New Roman"/>
          <w:noProof/>
          <w:sz w:val="24"/>
          <w:szCs w:val="24"/>
          <w:lang w:val="en-US"/>
        </w:rPr>
        <w:t>(Florea &amp; Hurjui, 2015)</w:t>
      </w:r>
      <w:r w:rsidR="00193D94">
        <w:rPr>
          <w:rFonts w:ascii="Times New Roman" w:hAnsi="Times New Roman" w:cs="Times New Roman"/>
          <w:sz w:val="24"/>
          <w:szCs w:val="24"/>
          <w:lang w:val="en-US"/>
        </w:rPr>
        <w:fldChar w:fldCharType="end"/>
      </w:r>
      <w:r w:rsidRPr="00FF546A">
        <w:rPr>
          <w:rFonts w:ascii="Times New Roman" w:hAnsi="Times New Roman" w:cs="Times New Roman"/>
          <w:sz w:val="24"/>
          <w:szCs w:val="24"/>
          <w:lang w:val="en-US"/>
        </w:rPr>
        <w:t xml:space="preserve">. </w:t>
      </w:r>
      <w:r w:rsidRPr="00FF546A">
        <w:rPr>
          <w:rFonts w:ascii="Times New Roman" w:hAnsi="Times New Roman" w:cs="Times New Roman"/>
          <w:sz w:val="24"/>
          <w:szCs w:val="24"/>
        </w:rPr>
        <w:t>Salah satu ketercapaian pembelajaran HOTS, yaitu dibuktikan melalui kegiatan belajar Peserta Didik yang mencerminkan pembelajaran dengan keterampilan berfikir tingkat tinggi. Salah satu bahan ajar yang di dalamnya memuat berbagai kegiatan belajar yaitu Lembar Kegiatan Peserta Didik (LKPD).</w:t>
      </w:r>
      <w:r w:rsidRPr="00FF546A">
        <w:rPr>
          <w:rFonts w:ascii="Times New Roman" w:hAnsi="Times New Roman" w:cs="Times New Roman"/>
          <w:sz w:val="24"/>
          <w:szCs w:val="24"/>
          <w:lang w:val="en-US"/>
        </w:rPr>
        <w:t xml:space="preserve"> </w:t>
      </w:r>
    </w:p>
    <w:p w14:paraId="56C37277" w14:textId="6FE11B21" w:rsidR="00006C5E" w:rsidRDefault="00193D94" w:rsidP="00287801">
      <w:pPr>
        <w:spacing w:after="0" w:line="240" w:lineRule="auto"/>
        <w:ind w:firstLine="709"/>
        <w:jc w:val="both"/>
        <w:rPr>
          <w:rFonts w:ascii="Times New Roman" w:hAnsi="Times New Roman" w:cs="Times New Roman"/>
          <w:sz w:val="24"/>
          <w:szCs w:val="24"/>
          <w:shd w:val="clear" w:color="auto" w:fill="FFFFFF"/>
          <w:lang w:val="en-US"/>
        </w:rPr>
      </w:pPr>
      <w:r w:rsidRPr="001018A5">
        <w:rPr>
          <w:rFonts w:ascii="Times New Roman" w:hAnsi="Times New Roman" w:cs="Times New Roman"/>
          <w:sz w:val="24"/>
          <w:szCs w:val="24"/>
        </w:rPr>
        <w:t>LKPD HOTS diperlukan untuk melatih berpikir kritis dan kreatif dalam menyelesaikan soal-soal pada kategori menganalisis, mengevaluasi, dan mencipta</w:t>
      </w:r>
      <w:r w:rsidRPr="001018A5">
        <w:rPr>
          <w:rFonts w:ascii="Times New Roman" w:hAnsi="Times New Roman" w:cs="Times New Roman"/>
          <w:sz w:val="24"/>
          <w:szCs w:val="24"/>
          <w:lang w:val="en-US"/>
        </w:rPr>
        <w:t xml:space="preserve"> </w:t>
      </w:r>
      <w:r w:rsidRPr="001018A5">
        <w:rPr>
          <w:rFonts w:ascii="Times New Roman" w:hAnsi="Times New Roman" w:cs="Times New Roman"/>
          <w:sz w:val="24"/>
          <w:szCs w:val="24"/>
          <w:lang w:val="en-US"/>
        </w:rPr>
        <w:fldChar w:fldCharType="begin" w:fldLock="1"/>
      </w:r>
      <w:r w:rsidRPr="001018A5">
        <w:rPr>
          <w:rFonts w:ascii="Times New Roman" w:hAnsi="Times New Roman" w:cs="Times New Roman"/>
          <w:sz w:val="24"/>
          <w:szCs w:val="24"/>
          <w:lang w:val="en-US"/>
        </w:rPr>
        <w:instrText>ADDIN CSL_CITATION {"citationItems":[{"id":"ITEM-1","itemData":{"DOI":"10.24042/ijsme.v2i2.4342","abstract":"Abstract: This study aims to produce a product of Student Worksheet (LKPD) Based on Higher Order Thinking Skill (HOTS) on the subject of static electricity and to know the feasibility of developing Student Worksheets (LKPD) Based on Higher Order Thinking Skill (HOTS) on Static Electricity Material developed. This study uses the Research and Development (R &amp; D) method with a 4D (Four D Model) development model from Thiagarajan, Dorothy S. Semmel, and Melvyn I. Semmel namely, Defining, Planning, Developing, and Spread (Disseminate). Validation is carried out by material experts and media experts by providing an assessment questionnaire to test the feasibility of the product. The trial was carried out through two stages, namely limited trials and field trials. The results of the material expert validation on the aspect of content eligibility obtained an average percentage of 82% with very good criteria. The feasibility aspect of presentation is obtained by an average percentage of 79% with very good criteria. The aspects of language feasibility obtained an average percentage of 78% with very good criteria, and HOTS assessment aspects obtained an average percentage of 81% with very good criteria. The validation of media experts on the aspect of the LKPD was obtained by an average percentage of 88% with very good criteria. The cover design aspects of the LKPD obtained an average percentage of 90% with excellent criteria and the design aspects of the LKPD contents obtained an average percentage of 93% with very good criteria. The results of the limited trial of class IX students obtained an average percentage of 85% with very good criteria and field trials of class IX students obtained an average percentage of 90% with very good criteria so that the LKPD was feasible and ready to be used as teaching material.  Abstrak: Penelitian ini bertujuan untuk menghasilkan produk Lembar Kerja Peserta Didik (LKPD) Berbasis Higher Order Thinking Skill (HOTS) pada pokok bahasan listrik statis  dan mengetahui kelayakan terhadap Pengembangan Lembar Kerja Peserta Didik (LKPD) Berbasis Higher Order Thinking Skill (HOTS) pada Materi Listrik Statis yang dikembangkan. Penelitian ini menggunakan metode Research and Development (R&amp;D) dengan model pengembangan 4D (Four D Model) dari Thiagarajan, Dorothy S. Semmel, dan Melvyn I. Semmel yaitu, Pendefinisian (Define), Perencanaan (Design), Pengembangan (Develop), dan Penyebaran (Disseminate). Validasi dilakukan oleh ahli materi dan ahl…","author":[{"dropping-particle":"","family":"Noprinda","given":"Chintia Tri","non-dropping-particle":"","parse-names":false,"suffix":""},{"dropping-particle":"","family":"Soleh","given":"Sofyan M","non-dropping-particle":"","parse-names":false,"suffix":""}],"container-title":"Indonesian Journal of Science and Mathematics Education","id":"ITEM-1","issue":"2","issued":{"date-parts":[["2019"]]},"title":"Pengembangan Lembar Kerja Peserta Didik (LKPD) Berbasis Higher Order Thinking Skill (HOTS)","type":"article-journal","volume":"2"},"uris":["http://www.mendeley.com/documents/?uuid=185fa0b9-d12e-366c-9076-51e71e746f7a"]}],"mendeley":{"formattedCitation":"(Noprinda &amp; Soleh, 2019)","plainTextFormattedCitation":"(Noprinda &amp; Soleh, 2019)","previouslyFormattedCitation":"(Noprinda &amp; Soleh, 2019)"},"properties":{"noteIndex":0},"schema":"https://github.com/citation-style-language/schema/raw/master/csl-citation.json"}</w:instrText>
      </w:r>
      <w:r w:rsidRPr="001018A5">
        <w:rPr>
          <w:rFonts w:ascii="Times New Roman" w:hAnsi="Times New Roman" w:cs="Times New Roman"/>
          <w:sz w:val="24"/>
          <w:szCs w:val="24"/>
          <w:lang w:val="en-US"/>
        </w:rPr>
        <w:fldChar w:fldCharType="separate"/>
      </w:r>
      <w:r w:rsidRPr="001018A5">
        <w:rPr>
          <w:rFonts w:ascii="Times New Roman" w:hAnsi="Times New Roman" w:cs="Times New Roman"/>
          <w:noProof/>
          <w:sz w:val="24"/>
          <w:szCs w:val="24"/>
          <w:lang w:val="en-US"/>
        </w:rPr>
        <w:t>(Noprinda &amp; Soleh, 2019)</w:t>
      </w:r>
      <w:r w:rsidRPr="001018A5">
        <w:rPr>
          <w:rFonts w:ascii="Times New Roman" w:hAnsi="Times New Roman" w:cs="Times New Roman"/>
          <w:sz w:val="24"/>
          <w:szCs w:val="24"/>
          <w:lang w:val="en-US"/>
        </w:rPr>
        <w:fldChar w:fldCharType="end"/>
      </w:r>
      <w:r w:rsidRPr="001018A5">
        <w:rPr>
          <w:rFonts w:ascii="Times New Roman" w:hAnsi="Times New Roman" w:cs="Times New Roman"/>
          <w:sz w:val="24"/>
          <w:szCs w:val="24"/>
          <w:lang w:val="en-US"/>
        </w:rPr>
        <w:t xml:space="preserve">. </w:t>
      </w:r>
      <w:r w:rsidR="00287801" w:rsidRPr="00006C5E">
        <w:rPr>
          <w:rFonts w:ascii="Times New Roman" w:hAnsi="Times New Roman" w:cs="Times New Roman"/>
          <w:sz w:val="24"/>
          <w:szCs w:val="24"/>
        </w:rPr>
        <w:t>Hal ini didukung oleh</w:t>
      </w:r>
      <w:r w:rsidR="00287801" w:rsidRPr="00006C5E">
        <w:rPr>
          <w:rFonts w:ascii="Times New Roman" w:hAnsi="Times New Roman" w:cs="Times New Roman"/>
          <w:sz w:val="24"/>
          <w:szCs w:val="24"/>
          <w:lang w:val="en-US"/>
        </w:rPr>
        <w:t xml:space="preserve"> </w:t>
      </w:r>
      <w:r w:rsidR="00287801" w:rsidRPr="00006C5E">
        <w:rPr>
          <w:rFonts w:ascii="Times New Roman" w:hAnsi="Times New Roman" w:cs="Times New Roman"/>
          <w:sz w:val="24"/>
          <w:szCs w:val="24"/>
          <w:lang w:val="en-US"/>
        </w:rPr>
        <w:fldChar w:fldCharType="begin" w:fldLock="1"/>
      </w:r>
      <w:r w:rsidR="00287801" w:rsidRPr="00006C5E">
        <w:rPr>
          <w:rFonts w:ascii="Times New Roman" w:hAnsi="Times New Roman" w:cs="Times New Roman"/>
          <w:sz w:val="24"/>
          <w:szCs w:val="24"/>
          <w:lang w:val="en-US"/>
        </w:rPr>
        <w:instrText>ADDIN CSL_CITATION {"citationItems":[{"id":"ITEM-1","itemData":{"DOI":"10.26858/cer.v3i2.13767","ISSN":"2597-4068","abstract":"This study is research development, which aims at developing LKPD (worksheets) based on HOTS on periodic table of elements material which is valid, practical, and effective to be used in training higher-order thinking skills. The development model used in this study refers to 4-D development model, which consists of defining stage (define), designing stage (design), development stage (develop), and dissemination stage (disseminate). The devices developed are LKPD based on HOTS. LKPD based on HOTS which is developed is then validated by two experts. After being validated, the devices are tested at SMAN 2 Enrekang in grade X MIPA 6 with 34 students. The results of the study reveal that the resulting LKPD is valid with mean score of validation is 3.73 which is in very valid category. The practical and effective criterion are also met, the practicality test includes, (1) the implementation of LKPD based on HOTS is in the mean M = 1.79 in category (1.5 ≤ M ≤ 2.0) meaning that the aspect and criteria being observed is in entirely implemented category, (2) the students gave positive response with 47.06% which is very positive, 51.52% gave positive response, and (3) the teacher gave very positive response with the mean score of 3.42 which is practical and no revision. The LKPD based on HOTS has met effective criteria with the following results (1) the students’ learning activity is in the average of 93 which is very active category, (2) the students’ learning result has met effective criteria which obtained the mean score of 58 with the criteria of high level thinking skill level according to Lewy (51-75) which is in good category. Therefore, the conclusion is the product of LKPD based on HOTS developed is valid, practical, and effective.","author":[{"dropping-particle":"","family":"Fitria","given":"Ade","non-dropping-particle":"","parse-names":false,"suffix":""},{"dropping-particle":"","family":"Wijaya","given":"Muhammad","non-dropping-particle":"","parse-names":false,"suffix":""},{"dropping-particle":"","family":"Danial","given":"Muhammad","non-dropping-particle":"","parse-names":false,"suffix":""}],"container-title":"Chemistry Education Review (CER)","id":"ITEM-1","issue":"2","issued":{"date-parts":[["2020"]]},"title":"Pengembangan Lembar Kerja Peserta Didik (LKPD) Berbasis High Order Thinking Skill (HOTS)","type":"article-journal","volume":"3"},"uris":["http://www.mendeley.com/documents/?uuid=27a1afc7-3761-3e58-a2b4-05d9ca7c7a0c"]}],"mendeley":{"formattedCitation":"(Fitria, Wijaya, &amp; Danial, 2020)","manualFormatting":"Fitria, Wijaya, &amp; Danial (2020)","plainTextFormattedCitation":"(Fitria, Wijaya, &amp; Danial, 2020)","previouslyFormattedCitation":"(Fitria, Wijaya, &amp; Danial, 2020)"},"properties":{"noteIndex":0},"schema":"https://github.com/citation-style-language/schema/raw/master/csl-citation.json"}</w:instrText>
      </w:r>
      <w:r w:rsidR="00287801" w:rsidRPr="00006C5E">
        <w:rPr>
          <w:rFonts w:ascii="Times New Roman" w:hAnsi="Times New Roman" w:cs="Times New Roman"/>
          <w:sz w:val="24"/>
          <w:szCs w:val="24"/>
          <w:lang w:val="en-US"/>
        </w:rPr>
        <w:fldChar w:fldCharType="separate"/>
      </w:r>
      <w:r w:rsidR="00287801" w:rsidRPr="00006C5E">
        <w:rPr>
          <w:rFonts w:ascii="Times New Roman" w:hAnsi="Times New Roman" w:cs="Times New Roman"/>
          <w:noProof/>
          <w:sz w:val="24"/>
          <w:szCs w:val="24"/>
          <w:lang w:val="en-US"/>
        </w:rPr>
        <w:t>Fitria, Wijaya, &amp; Danial (2020)</w:t>
      </w:r>
      <w:r w:rsidR="00287801" w:rsidRPr="00006C5E">
        <w:rPr>
          <w:rFonts w:ascii="Times New Roman" w:hAnsi="Times New Roman" w:cs="Times New Roman"/>
          <w:sz w:val="24"/>
          <w:szCs w:val="24"/>
          <w:lang w:val="en-US"/>
        </w:rPr>
        <w:fldChar w:fldCharType="end"/>
      </w:r>
      <w:r w:rsidR="00287801" w:rsidRPr="00006C5E">
        <w:rPr>
          <w:rFonts w:ascii="Times New Roman" w:hAnsi="Times New Roman" w:cs="Times New Roman"/>
          <w:sz w:val="24"/>
          <w:szCs w:val="24"/>
        </w:rPr>
        <w:t xml:space="preserve"> </w:t>
      </w:r>
      <w:r w:rsidR="00287801" w:rsidRPr="00006C5E">
        <w:rPr>
          <w:rFonts w:ascii="Times New Roman" w:eastAsia="Times New Roman" w:hAnsi="Times New Roman" w:cs="Times New Roman"/>
          <w:sz w:val="24"/>
          <w:szCs w:val="24"/>
          <w:lang w:val="en-ID" w:eastAsia="en-ID"/>
        </w:rPr>
        <w:t xml:space="preserve">LKPD HOTS </w:t>
      </w:r>
      <w:proofErr w:type="spellStart"/>
      <w:r w:rsidR="00287801" w:rsidRPr="00006C5E">
        <w:rPr>
          <w:rFonts w:ascii="Times New Roman" w:eastAsia="Times New Roman" w:hAnsi="Times New Roman" w:cs="Times New Roman"/>
          <w:sz w:val="24"/>
          <w:szCs w:val="24"/>
          <w:lang w:val="en-ID" w:eastAsia="en-ID"/>
        </w:rPr>
        <w:t>dapat</w:t>
      </w:r>
      <w:proofErr w:type="spellEnd"/>
      <w:r w:rsidR="00287801" w:rsidRPr="00006C5E">
        <w:rPr>
          <w:rFonts w:ascii="Times New Roman" w:eastAsia="Times New Roman" w:hAnsi="Times New Roman" w:cs="Times New Roman"/>
          <w:sz w:val="24"/>
          <w:szCs w:val="24"/>
          <w:lang w:val="en-ID" w:eastAsia="en-ID"/>
        </w:rPr>
        <w:t xml:space="preserve"> </w:t>
      </w:r>
      <w:proofErr w:type="spellStart"/>
      <w:r w:rsidR="00287801" w:rsidRPr="00006C5E">
        <w:rPr>
          <w:rFonts w:ascii="Times New Roman" w:eastAsia="Times New Roman" w:hAnsi="Times New Roman" w:cs="Times New Roman"/>
          <w:sz w:val="24"/>
          <w:szCs w:val="24"/>
          <w:lang w:val="en-ID" w:eastAsia="en-ID"/>
        </w:rPr>
        <w:t>meningkatkan</w:t>
      </w:r>
      <w:proofErr w:type="spellEnd"/>
      <w:r w:rsidR="00287801" w:rsidRPr="00006C5E">
        <w:rPr>
          <w:rFonts w:ascii="Times New Roman" w:eastAsia="Times New Roman" w:hAnsi="Times New Roman" w:cs="Times New Roman"/>
          <w:sz w:val="24"/>
          <w:szCs w:val="24"/>
          <w:lang w:val="en-ID" w:eastAsia="en-ID"/>
        </w:rPr>
        <w:t xml:space="preserve"> </w:t>
      </w:r>
      <w:proofErr w:type="spellStart"/>
      <w:r w:rsidR="00287801" w:rsidRPr="00006C5E">
        <w:rPr>
          <w:rFonts w:ascii="Times New Roman" w:eastAsia="Times New Roman" w:hAnsi="Times New Roman" w:cs="Times New Roman"/>
          <w:sz w:val="24"/>
          <w:szCs w:val="24"/>
          <w:lang w:val="en-ID" w:eastAsia="en-ID"/>
        </w:rPr>
        <w:t>aktivitas</w:t>
      </w:r>
      <w:proofErr w:type="spellEnd"/>
      <w:r w:rsidR="00287801" w:rsidRPr="00006C5E">
        <w:rPr>
          <w:rFonts w:ascii="Times New Roman" w:eastAsia="Times New Roman" w:hAnsi="Times New Roman" w:cs="Times New Roman"/>
          <w:sz w:val="24"/>
          <w:szCs w:val="24"/>
          <w:lang w:val="en-ID" w:eastAsia="en-ID"/>
        </w:rPr>
        <w:t xml:space="preserve"> dan </w:t>
      </w:r>
      <w:proofErr w:type="spellStart"/>
      <w:r w:rsidR="00287801" w:rsidRPr="00006C5E">
        <w:rPr>
          <w:rFonts w:ascii="Times New Roman" w:eastAsia="Times New Roman" w:hAnsi="Times New Roman" w:cs="Times New Roman"/>
          <w:sz w:val="24"/>
          <w:szCs w:val="24"/>
          <w:lang w:val="en-ID" w:eastAsia="en-ID"/>
        </w:rPr>
        <w:t>hasil</w:t>
      </w:r>
      <w:proofErr w:type="spellEnd"/>
      <w:r w:rsidR="00287801" w:rsidRPr="00006C5E">
        <w:rPr>
          <w:rFonts w:ascii="Times New Roman" w:eastAsia="Times New Roman" w:hAnsi="Times New Roman" w:cs="Times New Roman"/>
          <w:sz w:val="24"/>
          <w:szCs w:val="24"/>
          <w:lang w:val="en-ID" w:eastAsia="en-ID"/>
        </w:rPr>
        <w:t xml:space="preserve"> </w:t>
      </w:r>
      <w:proofErr w:type="spellStart"/>
      <w:r w:rsidR="00287801" w:rsidRPr="00006C5E">
        <w:rPr>
          <w:rFonts w:ascii="Times New Roman" w:eastAsia="Times New Roman" w:hAnsi="Times New Roman" w:cs="Times New Roman"/>
          <w:sz w:val="24"/>
          <w:szCs w:val="24"/>
          <w:lang w:val="en-ID" w:eastAsia="en-ID"/>
        </w:rPr>
        <w:t>belajar</w:t>
      </w:r>
      <w:proofErr w:type="spellEnd"/>
      <w:r w:rsidR="00287801" w:rsidRPr="00006C5E">
        <w:rPr>
          <w:rFonts w:ascii="Times New Roman" w:eastAsia="Times New Roman" w:hAnsi="Times New Roman" w:cs="Times New Roman"/>
          <w:sz w:val="24"/>
          <w:szCs w:val="24"/>
          <w:lang w:val="en-ID" w:eastAsia="en-ID"/>
        </w:rPr>
        <w:t xml:space="preserve"> </w:t>
      </w:r>
      <w:proofErr w:type="spellStart"/>
      <w:r w:rsidR="00287801" w:rsidRPr="00006C5E">
        <w:rPr>
          <w:rFonts w:ascii="Times New Roman" w:eastAsia="Times New Roman" w:hAnsi="Times New Roman" w:cs="Times New Roman"/>
          <w:sz w:val="24"/>
          <w:szCs w:val="24"/>
          <w:lang w:val="en-ID" w:eastAsia="en-ID"/>
        </w:rPr>
        <w:t>peserta</w:t>
      </w:r>
      <w:proofErr w:type="spellEnd"/>
      <w:r w:rsidR="00287801" w:rsidRPr="00006C5E">
        <w:rPr>
          <w:rFonts w:ascii="Times New Roman" w:eastAsia="Times New Roman" w:hAnsi="Times New Roman" w:cs="Times New Roman"/>
          <w:sz w:val="24"/>
          <w:szCs w:val="24"/>
          <w:lang w:val="en-ID" w:eastAsia="en-ID"/>
        </w:rPr>
        <w:t xml:space="preserve"> </w:t>
      </w:r>
      <w:proofErr w:type="spellStart"/>
      <w:r w:rsidR="00287801" w:rsidRPr="00006C5E">
        <w:rPr>
          <w:rFonts w:ascii="Times New Roman" w:eastAsia="Times New Roman" w:hAnsi="Times New Roman" w:cs="Times New Roman"/>
          <w:sz w:val="24"/>
          <w:szCs w:val="24"/>
          <w:lang w:val="en-ID" w:eastAsia="en-ID"/>
        </w:rPr>
        <w:t>didik</w:t>
      </w:r>
      <w:proofErr w:type="spellEnd"/>
      <w:r w:rsidR="00287801" w:rsidRPr="00006C5E">
        <w:rPr>
          <w:rFonts w:ascii="Times New Roman" w:eastAsia="Times New Roman" w:hAnsi="Times New Roman" w:cs="Times New Roman"/>
          <w:sz w:val="24"/>
          <w:szCs w:val="24"/>
          <w:lang w:val="en-ID" w:eastAsia="en-ID"/>
        </w:rPr>
        <w:t xml:space="preserve"> </w:t>
      </w:r>
      <w:proofErr w:type="spellStart"/>
      <w:r w:rsidR="00287801" w:rsidRPr="00006C5E">
        <w:rPr>
          <w:rFonts w:ascii="Times New Roman" w:eastAsia="Times New Roman" w:hAnsi="Times New Roman" w:cs="Times New Roman"/>
          <w:sz w:val="24"/>
          <w:szCs w:val="24"/>
          <w:lang w:val="en-ID" w:eastAsia="en-ID"/>
        </w:rPr>
        <w:t>dengan</w:t>
      </w:r>
      <w:proofErr w:type="spellEnd"/>
      <w:r w:rsidR="00287801" w:rsidRPr="00006C5E">
        <w:rPr>
          <w:rFonts w:ascii="Times New Roman" w:eastAsia="Times New Roman" w:hAnsi="Times New Roman" w:cs="Times New Roman"/>
          <w:sz w:val="24"/>
          <w:szCs w:val="24"/>
          <w:lang w:val="en-ID" w:eastAsia="en-ID"/>
        </w:rPr>
        <w:t xml:space="preserve"> </w:t>
      </w:r>
      <w:proofErr w:type="spellStart"/>
      <w:r w:rsidR="00287801" w:rsidRPr="00006C5E">
        <w:rPr>
          <w:rFonts w:ascii="Times New Roman" w:eastAsia="Times New Roman" w:hAnsi="Times New Roman" w:cs="Times New Roman"/>
          <w:sz w:val="24"/>
          <w:szCs w:val="24"/>
          <w:lang w:val="en-ID" w:eastAsia="en-ID"/>
        </w:rPr>
        <w:t>kriteria</w:t>
      </w:r>
      <w:proofErr w:type="spellEnd"/>
      <w:r w:rsidR="00287801" w:rsidRPr="00006C5E">
        <w:rPr>
          <w:rFonts w:ascii="Times New Roman" w:eastAsia="Times New Roman" w:hAnsi="Times New Roman" w:cs="Times New Roman"/>
          <w:sz w:val="24"/>
          <w:szCs w:val="24"/>
          <w:lang w:val="en-ID" w:eastAsia="en-ID"/>
        </w:rPr>
        <w:t xml:space="preserve"> level </w:t>
      </w:r>
      <w:proofErr w:type="spellStart"/>
      <w:r w:rsidR="00287801" w:rsidRPr="00006C5E">
        <w:rPr>
          <w:rFonts w:ascii="Times New Roman" w:eastAsia="Times New Roman" w:hAnsi="Times New Roman" w:cs="Times New Roman"/>
          <w:sz w:val="24"/>
          <w:szCs w:val="24"/>
          <w:lang w:val="en-ID" w:eastAsia="en-ID"/>
        </w:rPr>
        <w:t>kemampuan</w:t>
      </w:r>
      <w:proofErr w:type="spellEnd"/>
      <w:r w:rsidR="00287801" w:rsidRPr="00006C5E">
        <w:rPr>
          <w:rFonts w:ascii="Times New Roman" w:eastAsia="Times New Roman" w:hAnsi="Times New Roman" w:cs="Times New Roman"/>
          <w:sz w:val="24"/>
          <w:szCs w:val="24"/>
          <w:lang w:val="en-ID" w:eastAsia="en-ID"/>
        </w:rPr>
        <w:t xml:space="preserve"> </w:t>
      </w:r>
      <w:proofErr w:type="spellStart"/>
      <w:r w:rsidR="00287801" w:rsidRPr="00006C5E">
        <w:rPr>
          <w:rFonts w:ascii="Times New Roman" w:eastAsia="Times New Roman" w:hAnsi="Times New Roman" w:cs="Times New Roman"/>
          <w:sz w:val="24"/>
          <w:szCs w:val="24"/>
          <w:lang w:val="en-ID" w:eastAsia="en-ID"/>
        </w:rPr>
        <w:t>berpikir</w:t>
      </w:r>
      <w:proofErr w:type="spellEnd"/>
      <w:r w:rsidR="00287801" w:rsidRPr="00006C5E">
        <w:rPr>
          <w:rFonts w:ascii="Times New Roman" w:eastAsia="Times New Roman" w:hAnsi="Times New Roman" w:cs="Times New Roman"/>
          <w:sz w:val="24"/>
          <w:szCs w:val="24"/>
          <w:lang w:val="en-ID" w:eastAsia="en-ID"/>
        </w:rPr>
        <w:t xml:space="preserve"> </w:t>
      </w:r>
      <w:proofErr w:type="spellStart"/>
      <w:r w:rsidR="00287801" w:rsidRPr="00006C5E">
        <w:rPr>
          <w:rFonts w:ascii="Times New Roman" w:eastAsia="Times New Roman" w:hAnsi="Times New Roman" w:cs="Times New Roman"/>
          <w:sz w:val="24"/>
          <w:szCs w:val="24"/>
          <w:lang w:val="en-ID" w:eastAsia="en-ID"/>
        </w:rPr>
        <w:t>tingkat</w:t>
      </w:r>
      <w:proofErr w:type="spellEnd"/>
      <w:r w:rsidR="00287801" w:rsidRPr="00006C5E">
        <w:rPr>
          <w:rFonts w:ascii="Times New Roman" w:eastAsia="Times New Roman" w:hAnsi="Times New Roman" w:cs="Times New Roman"/>
          <w:sz w:val="24"/>
          <w:szCs w:val="24"/>
          <w:lang w:val="en-ID" w:eastAsia="en-ID"/>
        </w:rPr>
        <w:t xml:space="preserve"> </w:t>
      </w:r>
      <w:proofErr w:type="spellStart"/>
      <w:r w:rsidR="00287801" w:rsidRPr="00006C5E">
        <w:rPr>
          <w:rFonts w:ascii="Times New Roman" w:eastAsia="Times New Roman" w:hAnsi="Times New Roman" w:cs="Times New Roman"/>
          <w:sz w:val="24"/>
          <w:szCs w:val="24"/>
          <w:lang w:val="en-ID" w:eastAsia="en-ID"/>
        </w:rPr>
        <w:t>tinggi</w:t>
      </w:r>
      <w:proofErr w:type="spellEnd"/>
      <w:r w:rsidR="00287801" w:rsidRPr="00006C5E">
        <w:rPr>
          <w:rFonts w:ascii="Times New Roman" w:eastAsia="Times New Roman" w:hAnsi="Times New Roman" w:cs="Times New Roman"/>
          <w:sz w:val="24"/>
          <w:szCs w:val="24"/>
          <w:lang w:val="en-ID" w:eastAsia="en-ID"/>
        </w:rPr>
        <w:t>.</w:t>
      </w:r>
      <w:r w:rsidR="00287801">
        <w:rPr>
          <w:rFonts w:ascii="Times New Roman" w:eastAsia="Times New Roman" w:hAnsi="Times New Roman" w:cs="Times New Roman"/>
          <w:sz w:val="24"/>
          <w:szCs w:val="24"/>
          <w:lang w:val="en-ID" w:eastAsia="en-ID"/>
        </w:rPr>
        <w:t xml:space="preserve"> </w:t>
      </w:r>
      <w:proofErr w:type="spellStart"/>
      <w:r w:rsidR="00287801">
        <w:rPr>
          <w:rFonts w:ascii="Times New Roman" w:hAnsi="Times New Roman" w:cs="Times New Roman"/>
          <w:sz w:val="24"/>
          <w:szCs w:val="24"/>
          <w:lang w:val="en-US"/>
        </w:rPr>
        <w:t>Selain</w:t>
      </w:r>
      <w:proofErr w:type="spellEnd"/>
      <w:r w:rsidR="00287801">
        <w:rPr>
          <w:rFonts w:ascii="Times New Roman" w:hAnsi="Times New Roman" w:cs="Times New Roman"/>
          <w:sz w:val="24"/>
          <w:szCs w:val="24"/>
          <w:lang w:val="en-US"/>
        </w:rPr>
        <w:t xml:space="preserve"> </w:t>
      </w:r>
      <w:proofErr w:type="spellStart"/>
      <w:r w:rsidR="00287801">
        <w:rPr>
          <w:rFonts w:ascii="Times New Roman" w:hAnsi="Times New Roman" w:cs="Times New Roman"/>
          <w:sz w:val="24"/>
          <w:szCs w:val="24"/>
          <w:lang w:val="en-US"/>
        </w:rPr>
        <w:t>itu</w:t>
      </w:r>
      <w:proofErr w:type="spellEnd"/>
      <w:r w:rsidR="00287801">
        <w:rPr>
          <w:rFonts w:ascii="Times New Roman" w:hAnsi="Times New Roman" w:cs="Times New Roman"/>
          <w:sz w:val="24"/>
          <w:szCs w:val="24"/>
          <w:lang w:val="en-US"/>
        </w:rPr>
        <w:t xml:space="preserve">, </w:t>
      </w:r>
      <w:r w:rsidR="00287801">
        <w:rPr>
          <w:rStyle w:val="fontstyle01"/>
          <w:rFonts w:ascii="Times New Roman" w:hAnsi="Times New Roman" w:cs="Times New Roman"/>
          <w:color w:val="auto"/>
          <w:sz w:val="24"/>
          <w:szCs w:val="24"/>
          <w:lang w:val="en-US"/>
        </w:rPr>
        <w:t>LKPD</w:t>
      </w:r>
      <w:r w:rsidR="001018A5" w:rsidRPr="001018A5">
        <w:rPr>
          <w:rFonts w:ascii="Times New Roman" w:hAnsi="Times New Roman" w:cs="Times New Roman"/>
          <w:sz w:val="24"/>
          <w:szCs w:val="24"/>
        </w:rPr>
        <w:t xml:space="preserve"> </w:t>
      </w:r>
      <w:r w:rsidR="001018A5" w:rsidRPr="001018A5">
        <w:rPr>
          <w:rStyle w:val="fontstyle01"/>
          <w:rFonts w:ascii="Times New Roman" w:hAnsi="Times New Roman" w:cs="Times New Roman"/>
          <w:color w:val="auto"/>
          <w:sz w:val="24"/>
          <w:szCs w:val="24"/>
        </w:rPr>
        <w:t>dapat mempermudah dalam memahami materi</w:t>
      </w:r>
      <w:r w:rsidR="001018A5" w:rsidRPr="001018A5">
        <w:rPr>
          <w:rFonts w:ascii="Times New Roman" w:hAnsi="Times New Roman" w:cs="Times New Roman"/>
          <w:sz w:val="24"/>
          <w:szCs w:val="24"/>
        </w:rPr>
        <w:t xml:space="preserve"> maupun </w:t>
      </w:r>
      <w:r w:rsidR="001018A5" w:rsidRPr="001018A5">
        <w:rPr>
          <w:rStyle w:val="fontstyle01"/>
          <w:rFonts w:ascii="Times New Roman" w:hAnsi="Times New Roman" w:cs="Times New Roman"/>
          <w:color w:val="auto"/>
          <w:sz w:val="24"/>
          <w:szCs w:val="24"/>
        </w:rPr>
        <w:t>mempraktikkan percobaan baik di dalam dan luar kelas serta di rumah</w:t>
      </w:r>
      <w:r w:rsidR="00287801">
        <w:rPr>
          <w:rStyle w:val="fontstyle01"/>
          <w:rFonts w:ascii="Times New Roman" w:hAnsi="Times New Roman" w:cs="Times New Roman"/>
          <w:color w:val="auto"/>
          <w:sz w:val="24"/>
          <w:szCs w:val="24"/>
          <w:lang w:val="en-US"/>
        </w:rPr>
        <w:t xml:space="preserve"> </w:t>
      </w:r>
      <w:r w:rsidR="00287801">
        <w:rPr>
          <w:rStyle w:val="fontstyle01"/>
          <w:rFonts w:ascii="Times New Roman" w:hAnsi="Times New Roman" w:cs="Times New Roman"/>
          <w:color w:val="auto"/>
          <w:sz w:val="24"/>
          <w:szCs w:val="24"/>
          <w:lang w:val="en-US"/>
        </w:rPr>
        <w:fldChar w:fldCharType="begin" w:fldLock="1"/>
      </w:r>
      <w:r w:rsidR="00982B9F">
        <w:rPr>
          <w:rStyle w:val="fontstyle01"/>
          <w:rFonts w:ascii="Times New Roman" w:hAnsi="Times New Roman" w:cs="Times New Roman"/>
          <w:color w:val="auto"/>
          <w:sz w:val="24"/>
          <w:szCs w:val="24"/>
          <w:lang w:val="en-US"/>
        </w:rPr>
        <w:instrText>ADDIN CSL_CITATION {"citationItems":[{"id":"ITEM-1","itemData":{"DOI":"10.29303/jpm.v15i5.1961","ISSN":"1907-1744","abstract":"Penelitian ini bertujuan untuk menghasilkan produk Lembar Kerja Peserta Didik (LKPD) Tematik Berbasis Higher Order Thinking Skill (HOTS) Kelas IV Sekolah Dasar, dan untuk mengetahui kevalidan dan kepraktisan Lembar Kerja Peserta Didik (LKPD) Tematik Berbasis Higher Order Thinking Skill (HOTS) Kelas IV Sekolah Dasar. Jenis penelitian ini adalah penelitian dan pengembangan (research and development). Pengembangan lembar kerja peserta didik ini terdiri enam tahapan yaitu: (1) potensi dan masalah, (2) pengumpulan informasi, (3) desain produk, (4) validasi desain, (5) perbaikan desain, (6) uji coba produk. Instrumen yang digunakan adalah angket validasi ahli media, angket validasi ahli materi, angket respon siswa, dan angket respon guru.Penelitian ini dilaksanakan pada 2 kelas di SDN Tlogosari Wetan 01 Semarang yaitu kelas IVA dan IVB. Hasil uji kevalidan mendapatkan skor rata-rata persentase keidealan dari ahli media 85,66% dengan kriteria “sangat layak” dan dari skor rata-rata persentase keidealan dari ahli materi sebesar 85,75% dengan kriteria sangan “layak”. Sedangkan uji kepraktisan mendapat skor persentase keidealan hasil respon guru sebesar 91,50% dengan kriteria “sangat layak” dan dari skor rata-rata persentase keidealan hasil respon siswa sebesar 93,41% dengan kriteria “sangat layak”. Kesimpulan bahwa lembar kerja peserta didik yang dikembangkan oleh peneliti valid dan praktis digunakan untuk siswa kelas IV sekolah dasar. Kata Kunci :  Pengembangan Lembar Kerja Peserta Didik, Higher Order Thinking Skill (HOTS)","author":[{"dropping-particle":"","family":"Muzayyanah","given":"Afika","non-dropping-particle":"","parse-names":false,"suffix":""},{"dropping-particle":"","family":"Wijayanti","given":"Arfilia","non-dropping-particle":"","parse-names":false,"suffix":""},{"dropping-particle":"","family":"Ardiyanto","given":"Asep","non-dropping-particle":"","parse-names":false,"suffix":""}],"container-title":"Jurnal Pijar Mipa","id":"ITEM-1","issue":"5","issued":{"date-parts":[["2020","11","30"]]},"page":"452","publisher":"Universitas Mataram","title":"Pengembangan Lembar Kerja Peserta Didik (LKPD) Tematik Berbasis HOTS (Higher Order Thinking Skill) Kelas IV Sekolah Dasar","type":"article-journal","volume":"15"},"uris":["http://www.mendeley.com/documents/?uuid=6b0ac0be-e6af-359c-b638-3b31efae2c9b"]}],"mendeley":{"formattedCitation":"(Muzayyanah, Wijayanti, &amp; Ardiyanto, 2020)","plainTextFormattedCitation":"(Muzayyanah, Wijayanti, &amp; Ardiyanto, 2020)","previouslyFormattedCitation":"(Muzayyanah, Wijayanti, &amp; Ardiyanto, 2020)"},"properties":{"noteIndex":0},"schema":"https://github.com/citation-style-language/schema/raw/master/csl-citation.json"}</w:instrText>
      </w:r>
      <w:r w:rsidR="00287801">
        <w:rPr>
          <w:rStyle w:val="fontstyle01"/>
          <w:rFonts w:ascii="Times New Roman" w:hAnsi="Times New Roman" w:cs="Times New Roman"/>
          <w:color w:val="auto"/>
          <w:sz w:val="24"/>
          <w:szCs w:val="24"/>
          <w:lang w:val="en-US"/>
        </w:rPr>
        <w:fldChar w:fldCharType="separate"/>
      </w:r>
      <w:r w:rsidR="00287801" w:rsidRPr="00287801">
        <w:rPr>
          <w:rStyle w:val="fontstyle01"/>
          <w:rFonts w:ascii="Times New Roman" w:hAnsi="Times New Roman" w:cs="Times New Roman"/>
          <w:noProof/>
          <w:color w:val="auto"/>
          <w:sz w:val="24"/>
          <w:szCs w:val="24"/>
          <w:lang w:val="en-US"/>
        </w:rPr>
        <w:t>(Muzayyanah, Wijayanti, &amp; Ardiyanto, 2020)</w:t>
      </w:r>
      <w:r w:rsidR="00287801">
        <w:rPr>
          <w:rStyle w:val="fontstyle01"/>
          <w:rFonts w:ascii="Times New Roman" w:hAnsi="Times New Roman" w:cs="Times New Roman"/>
          <w:color w:val="auto"/>
          <w:sz w:val="24"/>
          <w:szCs w:val="24"/>
          <w:lang w:val="en-US"/>
        </w:rPr>
        <w:fldChar w:fldCharType="end"/>
      </w:r>
      <w:r w:rsidR="001018A5" w:rsidRPr="001018A5">
        <w:rPr>
          <w:rStyle w:val="fontstyle01"/>
          <w:rFonts w:ascii="Times New Roman" w:hAnsi="Times New Roman" w:cs="Times New Roman"/>
          <w:color w:val="auto"/>
          <w:sz w:val="24"/>
          <w:szCs w:val="24"/>
        </w:rPr>
        <w:t>.</w:t>
      </w:r>
      <w:r w:rsidR="001018A5" w:rsidRPr="001018A5">
        <w:rPr>
          <w:rStyle w:val="fontstyle01"/>
          <w:rFonts w:ascii="Times New Roman" w:hAnsi="Times New Roman" w:cs="Times New Roman"/>
          <w:color w:val="auto"/>
          <w:sz w:val="24"/>
          <w:szCs w:val="24"/>
          <w:lang w:val="en-US"/>
        </w:rPr>
        <w:t xml:space="preserve"> </w:t>
      </w:r>
      <w:proofErr w:type="spellStart"/>
      <w:r w:rsidR="001018A5" w:rsidRPr="001018A5">
        <w:rPr>
          <w:rStyle w:val="fontstyle01"/>
          <w:rFonts w:ascii="Times New Roman" w:hAnsi="Times New Roman" w:cs="Times New Roman"/>
          <w:color w:val="auto"/>
          <w:sz w:val="24"/>
          <w:szCs w:val="24"/>
          <w:lang w:val="en-US"/>
        </w:rPr>
        <w:t>Sehingga</w:t>
      </w:r>
      <w:proofErr w:type="spellEnd"/>
      <w:r w:rsidR="001018A5" w:rsidRPr="001018A5">
        <w:rPr>
          <w:rStyle w:val="fontstyle01"/>
          <w:rFonts w:ascii="Times New Roman" w:hAnsi="Times New Roman" w:cs="Times New Roman"/>
          <w:color w:val="auto"/>
          <w:sz w:val="24"/>
          <w:szCs w:val="24"/>
          <w:lang w:val="en-US"/>
        </w:rPr>
        <w:t xml:space="preserve"> </w:t>
      </w:r>
      <w:r w:rsidR="001018A5" w:rsidRPr="001018A5">
        <w:rPr>
          <w:rFonts w:ascii="Times New Roman" w:hAnsi="Times New Roman" w:cs="Times New Roman"/>
          <w:sz w:val="24"/>
          <w:szCs w:val="24"/>
          <w:shd w:val="clear" w:color="auto" w:fill="FFFFFF"/>
        </w:rPr>
        <w:t>LKPD dapat digunakan untuk melengkapi bahan ajar matematika dalam proses pembelajaran di sekolah dasar</w:t>
      </w:r>
      <w:r w:rsidR="001018A5" w:rsidRPr="001018A5">
        <w:rPr>
          <w:rFonts w:ascii="Times New Roman" w:hAnsi="Times New Roman" w:cs="Times New Roman"/>
          <w:sz w:val="24"/>
          <w:szCs w:val="24"/>
          <w:shd w:val="clear" w:color="auto" w:fill="FFFFFF"/>
        </w:rPr>
        <w:t xml:space="preserve"> </w:t>
      </w:r>
      <w:r w:rsidR="001018A5" w:rsidRPr="001018A5">
        <w:rPr>
          <w:rFonts w:ascii="Times New Roman" w:hAnsi="Times New Roman" w:cs="Times New Roman"/>
          <w:sz w:val="24"/>
          <w:szCs w:val="24"/>
          <w:shd w:val="clear" w:color="auto" w:fill="FFFFFF"/>
        </w:rPr>
        <w:fldChar w:fldCharType="begin" w:fldLock="1"/>
      </w:r>
      <w:r w:rsidR="001018A5">
        <w:rPr>
          <w:rFonts w:ascii="Times New Roman" w:hAnsi="Times New Roman" w:cs="Times New Roman"/>
          <w:sz w:val="24"/>
          <w:szCs w:val="24"/>
          <w:shd w:val="clear" w:color="auto" w:fill="FFFFFF"/>
        </w:rPr>
        <w:instrText>ADDIN CSL_CITATION {"citationItems":[{"id":"ITEM-1","itemData":{"DOI":"10.31949/educatio.v5i1.56","ISSN":"2459-9522","abstract":"Proses pembelajaran akan berjalan efektif jika ketersediaan bahan ajar lengkap selesai. Lembar Kerja Peserta Didik (LKPD) atau Lembar Kerja Siswa adalah salah satu bahan ajar yang dapat digunakan dalam pembelajaran. Ini adalah penelitian dan pengembangan studi menggunakan model 4-D menurut Thiagarajan, Semmel, dan Semmel yang terdiri dari tiga tahap, yaitu: mendefinisikan, merancang, mengembangkan, dan menyebar. Ini bertujuan untuk menghasilkan LKPD menggunakan model pendidikan matematika realistis pada topik volume angka padat tidak teratur di kelas lima di sekolah dasar. Penelitian dilakukan di SD Negeri 3 Karangnanas, UPK (Unit Pendidikan Kecamatan) Sokaraja, Kabupaten Banyumas, dengan populasi 24 siswa kelas lima. Peneliti menggunakan teknik tes dan non-tes termasuk pretest, posttest, validasi ahli, penilaian guru, dan kuesioner respon siswa untuk pengumpulan data. Hasil penelitian ini menunjukkan bahwa: 1) pengembangan lembar kerja siswa matematika (LKPD) berdasarkan model pendidikan matematika realistik di kelas V di SD Negeri 3 Karangnanas dapat digunakan sebagai bahan ajar sebagai bahan ajar matematika pelengkap di sekolah dasar , 2) penilaian guru pada lembar kerja memperoleh skor 95%, dengan kriteria \"Sangat Baik\", 3) respons siswa terhadap lembar kerja matematika memperoleh skor rata-rata 93%, dengan kriteria \"Sangat Setuju \", 4) lembar kerja mempengaruhi prestasi belajar siswa. Lembar kerja dapat difungsikan untuk melengkapi bahan ajar matematika, yang dapat digunakan dalam proses pembelajaran di sekolah dasar.","author":[{"dropping-particle":"","family":"Septian","given":"Ruly","non-dropping-particle":"","parse-names":false,"suffix":""},{"dropping-particle":"","family":"Irianto","given":"Sony","non-dropping-particle":"","parse-names":false,"suffix":""},{"dropping-particle":"","family":"Andriani","given":"Ana","non-dropping-particle":"","parse-names":false,"suffix":""}],"container-title":"Jurnal Educatio FKIP UNMA","id":"ITEM-1","issue":"1","issued":{"date-parts":[["2019"]]},"title":"PENGEMBANGAN LEMBAR KERJA PESERTA DIDIK (LKPD) MATEMATIKA BERBASIS MODEL REALISTIC MATHEMATICS EDUCATION","type":"article-journal","volume":"5"},"uris":["http://www.mendeley.com/documents/?uuid=8877fddf-8683-3fd5-bf05-cda0398f6431"]}],"mendeley":{"formattedCitation":"(Septian, Irianto, &amp; Andriani, 2019)","plainTextFormattedCitation":"(Septian, Irianto, &amp; Andriani, 2019)","previouslyFormattedCitation":"(Septian, Irianto, &amp; Andriani, 2019)"},"properties":{"noteIndex":0},"schema":"https://github.com/citation-style-language/schema/raw/master/csl-citation.json"}</w:instrText>
      </w:r>
      <w:r w:rsidR="001018A5" w:rsidRPr="001018A5">
        <w:rPr>
          <w:rFonts w:ascii="Times New Roman" w:hAnsi="Times New Roman" w:cs="Times New Roman"/>
          <w:sz w:val="24"/>
          <w:szCs w:val="24"/>
          <w:shd w:val="clear" w:color="auto" w:fill="FFFFFF"/>
        </w:rPr>
        <w:fldChar w:fldCharType="separate"/>
      </w:r>
      <w:r w:rsidR="001018A5" w:rsidRPr="001018A5">
        <w:rPr>
          <w:rFonts w:ascii="Times New Roman" w:hAnsi="Times New Roman" w:cs="Times New Roman"/>
          <w:noProof/>
          <w:sz w:val="24"/>
          <w:szCs w:val="24"/>
          <w:shd w:val="clear" w:color="auto" w:fill="FFFFFF"/>
        </w:rPr>
        <w:t>(Septian, Irianto, &amp; Andriani, 2019)</w:t>
      </w:r>
      <w:r w:rsidR="001018A5" w:rsidRPr="001018A5">
        <w:rPr>
          <w:rFonts w:ascii="Times New Roman" w:hAnsi="Times New Roman" w:cs="Times New Roman"/>
          <w:sz w:val="24"/>
          <w:szCs w:val="24"/>
          <w:shd w:val="clear" w:color="auto" w:fill="FFFFFF"/>
        </w:rPr>
        <w:fldChar w:fldCharType="end"/>
      </w:r>
      <w:r w:rsidR="001018A5">
        <w:rPr>
          <w:rFonts w:ascii="Times New Roman" w:hAnsi="Times New Roman" w:cs="Times New Roman"/>
          <w:sz w:val="24"/>
          <w:szCs w:val="24"/>
          <w:shd w:val="clear" w:color="auto" w:fill="FFFFFF"/>
          <w:lang w:val="en-US"/>
        </w:rPr>
        <w:t>.</w:t>
      </w:r>
    </w:p>
    <w:p w14:paraId="7868CDD6" w14:textId="17B5B75E" w:rsidR="00982B9F" w:rsidRPr="00004383" w:rsidRDefault="00565951" w:rsidP="00982B9F">
      <w:pPr>
        <w:spacing w:after="0" w:line="240" w:lineRule="auto"/>
        <w:ind w:firstLine="709"/>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H</w:t>
      </w:r>
      <w:r w:rsidR="00982B9F" w:rsidRPr="00004383">
        <w:rPr>
          <w:rFonts w:ascii="Times New Roman" w:hAnsi="Times New Roman" w:cs="Times New Roman"/>
          <w:sz w:val="24"/>
          <w:szCs w:val="24"/>
          <w:shd w:val="clear" w:color="auto" w:fill="FFFFFF"/>
          <w:lang w:val="en-US"/>
        </w:rPr>
        <w:t xml:space="preserve">asil </w:t>
      </w:r>
      <w:proofErr w:type="spellStart"/>
      <w:r>
        <w:rPr>
          <w:rFonts w:ascii="Times New Roman" w:hAnsi="Times New Roman" w:cs="Times New Roman"/>
          <w:sz w:val="24"/>
          <w:szCs w:val="24"/>
          <w:shd w:val="clear" w:color="auto" w:fill="FFFFFF"/>
          <w:lang w:val="en-US"/>
        </w:rPr>
        <w:t>observasi</w:t>
      </w:r>
      <w:proofErr w:type="spellEnd"/>
      <w:r w:rsidR="00982B9F" w:rsidRPr="00004383">
        <w:rPr>
          <w:rFonts w:ascii="Times New Roman" w:hAnsi="Times New Roman" w:cs="Times New Roman"/>
          <w:sz w:val="24"/>
          <w:szCs w:val="24"/>
          <w:shd w:val="clear" w:color="auto" w:fill="FFFFFF"/>
          <w:lang w:val="en-US"/>
        </w:rPr>
        <w:t xml:space="preserve"> </w:t>
      </w:r>
      <w:proofErr w:type="spellStart"/>
      <w:r w:rsidR="00982B9F" w:rsidRPr="00004383">
        <w:rPr>
          <w:rFonts w:ascii="Times New Roman" w:hAnsi="Times New Roman" w:cs="Times New Roman"/>
          <w:sz w:val="24"/>
          <w:szCs w:val="24"/>
          <w:shd w:val="clear" w:color="auto" w:fill="FFFFFF"/>
          <w:lang w:val="en-US"/>
        </w:rPr>
        <w:t>lapang</w:t>
      </w:r>
      <w:proofErr w:type="spellEnd"/>
      <w:r w:rsidR="00982B9F" w:rsidRPr="00004383">
        <w:rPr>
          <w:rFonts w:ascii="Times New Roman" w:hAnsi="Times New Roman" w:cs="Times New Roman"/>
          <w:sz w:val="24"/>
          <w:szCs w:val="24"/>
          <w:shd w:val="clear" w:color="auto" w:fill="FFFFFF"/>
          <w:lang w:val="en-US"/>
        </w:rPr>
        <w:t xml:space="preserve"> </w:t>
      </w:r>
      <w:proofErr w:type="spellStart"/>
      <w:r w:rsidR="00982B9F" w:rsidRPr="00004383">
        <w:rPr>
          <w:rFonts w:ascii="Times New Roman" w:hAnsi="Times New Roman" w:cs="Times New Roman"/>
          <w:sz w:val="24"/>
          <w:szCs w:val="24"/>
          <w:shd w:val="clear" w:color="auto" w:fill="FFFFFF"/>
          <w:lang w:val="en-US"/>
        </w:rPr>
        <w:t>diperoleh</w:t>
      </w:r>
      <w:proofErr w:type="spellEnd"/>
      <w:r w:rsidR="00982B9F" w:rsidRPr="00004383">
        <w:rPr>
          <w:rFonts w:ascii="Times New Roman" w:hAnsi="Times New Roman" w:cs="Times New Roman"/>
          <w:sz w:val="24"/>
          <w:szCs w:val="24"/>
          <w:shd w:val="clear" w:color="auto" w:fill="FFFFFF"/>
          <w:lang w:val="en-US"/>
        </w:rPr>
        <w:t xml:space="preserve"> </w:t>
      </w:r>
      <w:proofErr w:type="spellStart"/>
      <w:r w:rsidR="00982B9F" w:rsidRPr="00004383">
        <w:rPr>
          <w:rFonts w:ascii="Times New Roman" w:hAnsi="Times New Roman" w:cs="Times New Roman"/>
          <w:sz w:val="24"/>
          <w:szCs w:val="24"/>
          <w:shd w:val="clear" w:color="auto" w:fill="FFFFFF"/>
          <w:lang w:val="en-US"/>
        </w:rPr>
        <w:t>bahwa</w:t>
      </w:r>
      <w:proofErr w:type="spellEnd"/>
      <w:r w:rsidR="00982B9F" w:rsidRPr="00004383">
        <w:rPr>
          <w:rFonts w:ascii="Times New Roman" w:hAnsi="Times New Roman" w:cs="Times New Roman"/>
          <w:sz w:val="24"/>
          <w:szCs w:val="24"/>
          <w:shd w:val="clear" w:color="auto" w:fill="FFFFFF"/>
          <w:lang w:val="en-US"/>
        </w:rPr>
        <w:t xml:space="preserve"> guru</w:t>
      </w:r>
      <w:r w:rsidR="00982B9F" w:rsidRPr="00004383">
        <w:rPr>
          <w:rFonts w:ascii="Times New Roman" w:hAnsi="Times New Roman" w:cs="Times New Roman"/>
          <w:sz w:val="24"/>
          <w:szCs w:val="24"/>
          <w:shd w:val="clear" w:color="auto" w:fill="FFFFFF"/>
          <w:lang w:val="en-US"/>
        </w:rPr>
        <w:t xml:space="preserve"> SD</w:t>
      </w:r>
      <w:r w:rsidR="00982B9F" w:rsidRPr="00004383">
        <w:rPr>
          <w:rFonts w:ascii="Times New Roman" w:hAnsi="Times New Roman" w:cs="Times New Roman"/>
          <w:sz w:val="24"/>
          <w:szCs w:val="24"/>
          <w:shd w:val="clear" w:color="auto" w:fill="FFFFFF"/>
          <w:lang w:val="en-US"/>
        </w:rPr>
        <w:t xml:space="preserve"> </w:t>
      </w:r>
      <w:proofErr w:type="spellStart"/>
      <w:r w:rsidR="00982B9F" w:rsidRPr="00004383">
        <w:rPr>
          <w:rFonts w:ascii="Times New Roman" w:hAnsi="Times New Roman" w:cs="Times New Roman"/>
          <w:sz w:val="24"/>
          <w:szCs w:val="24"/>
          <w:shd w:val="clear" w:color="auto" w:fill="FFFFFF"/>
          <w:lang w:val="en-US"/>
        </w:rPr>
        <w:t>hanya</w:t>
      </w:r>
      <w:proofErr w:type="spellEnd"/>
      <w:r w:rsidR="00982B9F" w:rsidRPr="00004383">
        <w:rPr>
          <w:rFonts w:ascii="Times New Roman" w:hAnsi="Times New Roman" w:cs="Times New Roman"/>
          <w:sz w:val="24"/>
          <w:szCs w:val="24"/>
          <w:shd w:val="clear" w:color="auto" w:fill="FFFFFF"/>
          <w:lang w:val="en-US"/>
        </w:rPr>
        <w:t xml:space="preserve"> </w:t>
      </w:r>
      <w:proofErr w:type="spellStart"/>
      <w:r w:rsidR="00982B9F" w:rsidRPr="00004383">
        <w:rPr>
          <w:rFonts w:ascii="Times New Roman" w:hAnsi="Times New Roman" w:cs="Times New Roman"/>
          <w:sz w:val="24"/>
          <w:szCs w:val="24"/>
          <w:shd w:val="clear" w:color="auto" w:fill="FFFFFF"/>
          <w:lang w:val="en-US"/>
        </w:rPr>
        <w:t>menggunakan</w:t>
      </w:r>
      <w:proofErr w:type="spellEnd"/>
      <w:r w:rsidR="00982B9F" w:rsidRPr="00004383">
        <w:rPr>
          <w:rFonts w:ascii="Times New Roman" w:hAnsi="Times New Roman" w:cs="Times New Roman"/>
          <w:sz w:val="24"/>
          <w:szCs w:val="24"/>
          <w:shd w:val="clear" w:color="auto" w:fill="FFFFFF"/>
          <w:lang w:val="en-US"/>
        </w:rPr>
        <w:t xml:space="preserve"> </w:t>
      </w:r>
      <w:proofErr w:type="spellStart"/>
      <w:r w:rsidR="00982B9F" w:rsidRPr="00004383">
        <w:rPr>
          <w:rFonts w:ascii="Times New Roman" w:hAnsi="Times New Roman" w:cs="Times New Roman"/>
          <w:sz w:val="24"/>
          <w:szCs w:val="24"/>
          <w:shd w:val="clear" w:color="auto" w:fill="FFFFFF"/>
          <w:lang w:val="en-US"/>
        </w:rPr>
        <w:t>buku</w:t>
      </w:r>
      <w:proofErr w:type="spellEnd"/>
      <w:r w:rsidR="00982B9F" w:rsidRPr="00004383">
        <w:rPr>
          <w:rFonts w:ascii="Times New Roman" w:hAnsi="Times New Roman" w:cs="Times New Roman"/>
          <w:sz w:val="24"/>
          <w:szCs w:val="24"/>
          <w:shd w:val="clear" w:color="auto" w:fill="FFFFFF"/>
          <w:lang w:val="en-US"/>
        </w:rPr>
        <w:t xml:space="preserve"> </w:t>
      </w:r>
      <w:proofErr w:type="spellStart"/>
      <w:r w:rsidR="00982B9F" w:rsidRPr="00004383">
        <w:rPr>
          <w:rFonts w:ascii="Times New Roman" w:hAnsi="Times New Roman" w:cs="Times New Roman"/>
          <w:sz w:val="24"/>
          <w:szCs w:val="24"/>
          <w:shd w:val="clear" w:color="auto" w:fill="FFFFFF"/>
          <w:lang w:val="en-US"/>
        </w:rPr>
        <w:t>siswa</w:t>
      </w:r>
      <w:proofErr w:type="spellEnd"/>
      <w:r w:rsidR="00982B9F" w:rsidRPr="00004383">
        <w:rPr>
          <w:rFonts w:ascii="Times New Roman" w:hAnsi="Times New Roman" w:cs="Times New Roman"/>
          <w:sz w:val="24"/>
          <w:szCs w:val="24"/>
          <w:shd w:val="clear" w:color="auto" w:fill="FFFFFF"/>
          <w:lang w:val="en-US"/>
        </w:rPr>
        <w:t xml:space="preserve"> dan LKS </w:t>
      </w:r>
      <w:proofErr w:type="spellStart"/>
      <w:r w:rsidR="00982B9F" w:rsidRPr="00004383">
        <w:rPr>
          <w:rFonts w:ascii="Times New Roman" w:hAnsi="Times New Roman" w:cs="Times New Roman"/>
          <w:sz w:val="24"/>
          <w:szCs w:val="24"/>
          <w:shd w:val="clear" w:color="auto" w:fill="FFFFFF"/>
          <w:lang w:val="en-US"/>
        </w:rPr>
        <w:t>dari</w:t>
      </w:r>
      <w:proofErr w:type="spellEnd"/>
      <w:r w:rsidR="00982B9F" w:rsidRPr="00004383">
        <w:rPr>
          <w:rFonts w:ascii="Times New Roman" w:hAnsi="Times New Roman" w:cs="Times New Roman"/>
          <w:sz w:val="24"/>
          <w:szCs w:val="24"/>
          <w:shd w:val="clear" w:color="auto" w:fill="FFFFFF"/>
          <w:lang w:val="en-US"/>
        </w:rPr>
        <w:t xml:space="preserve"> </w:t>
      </w:r>
      <w:proofErr w:type="spellStart"/>
      <w:r w:rsidR="00982B9F" w:rsidRPr="00004383">
        <w:rPr>
          <w:rFonts w:ascii="Times New Roman" w:hAnsi="Times New Roman" w:cs="Times New Roman"/>
          <w:sz w:val="24"/>
          <w:szCs w:val="24"/>
          <w:shd w:val="clear" w:color="auto" w:fill="FFFFFF"/>
          <w:lang w:val="en-US"/>
        </w:rPr>
        <w:t>penerbit</w:t>
      </w:r>
      <w:proofErr w:type="spellEnd"/>
      <w:r w:rsidR="00982B9F" w:rsidRPr="00004383">
        <w:rPr>
          <w:rFonts w:ascii="Times New Roman" w:hAnsi="Times New Roman" w:cs="Times New Roman"/>
          <w:sz w:val="24"/>
          <w:szCs w:val="24"/>
          <w:shd w:val="clear" w:color="auto" w:fill="FFFFFF"/>
          <w:lang w:val="en-US"/>
        </w:rPr>
        <w:t xml:space="preserve"> </w:t>
      </w:r>
      <w:proofErr w:type="spellStart"/>
      <w:r w:rsidR="00982B9F" w:rsidRPr="00004383">
        <w:rPr>
          <w:rFonts w:ascii="Times New Roman" w:hAnsi="Times New Roman" w:cs="Times New Roman"/>
          <w:sz w:val="24"/>
          <w:szCs w:val="24"/>
          <w:shd w:val="clear" w:color="auto" w:fill="FFFFFF"/>
          <w:lang w:val="en-US"/>
        </w:rPr>
        <w:t>sebagai</w:t>
      </w:r>
      <w:proofErr w:type="spellEnd"/>
      <w:r w:rsidR="00982B9F" w:rsidRPr="00004383">
        <w:rPr>
          <w:rFonts w:ascii="Times New Roman" w:hAnsi="Times New Roman" w:cs="Times New Roman"/>
          <w:sz w:val="24"/>
          <w:szCs w:val="24"/>
          <w:shd w:val="clear" w:color="auto" w:fill="FFFFFF"/>
          <w:lang w:val="en-US"/>
        </w:rPr>
        <w:t xml:space="preserve"> </w:t>
      </w:r>
      <w:proofErr w:type="spellStart"/>
      <w:r w:rsidR="00982B9F" w:rsidRPr="00004383">
        <w:rPr>
          <w:rFonts w:ascii="Times New Roman" w:hAnsi="Times New Roman" w:cs="Times New Roman"/>
          <w:sz w:val="24"/>
          <w:szCs w:val="24"/>
          <w:shd w:val="clear" w:color="auto" w:fill="FFFFFF"/>
          <w:lang w:val="en-US"/>
        </w:rPr>
        <w:t>bahan</w:t>
      </w:r>
      <w:proofErr w:type="spellEnd"/>
      <w:r w:rsidR="00982B9F" w:rsidRPr="00004383">
        <w:rPr>
          <w:rFonts w:ascii="Times New Roman" w:hAnsi="Times New Roman" w:cs="Times New Roman"/>
          <w:sz w:val="24"/>
          <w:szCs w:val="24"/>
          <w:shd w:val="clear" w:color="auto" w:fill="FFFFFF"/>
          <w:lang w:val="en-US"/>
        </w:rPr>
        <w:t xml:space="preserve"> ajar </w:t>
      </w:r>
      <w:proofErr w:type="spellStart"/>
      <w:r w:rsidR="00982B9F" w:rsidRPr="00004383">
        <w:rPr>
          <w:rFonts w:ascii="Times New Roman" w:hAnsi="Times New Roman" w:cs="Times New Roman"/>
          <w:sz w:val="24"/>
          <w:szCs w:val="24"/>
          <w:shd w:val="clear" w:color="auto" w:fill="FFFFFF"/>
          <w:lang w:val="en-US"/>
        </w:rPr>
        <w:t>matematika</w:t>
      </w:r>
      <w:proofErr w:type="spellEnd"/>
      <w:r w:rsidR="00982B9F" w:rsidRPr="00004383">
        <w:rPr>
          <w:rFonts w:ascii="Times New Roman" w:hAnsi="Times New Roman" w:cs="Times New Roman"/>
          <w:sz w:val="24"/>
          <w:szCs w:val="24"/>
          <w:shd w:val="clear" w:color="auto" w:fill="FFFFFF"/>
          <w:lang w:val="en-US"/>
        </w:rPr>
        <w:t xml:space="preserve">. Hasil </w:t>
      </w:r>
      <w:proofErr w:type="spellStart"/>
      <w:r w:rsidR="00982B9F" w:rsidRPr="00004383">
        <w:rPr>
          <w:rFonts w:ascii="Times New Roman" w:hAnsi="Times New Roman" w:cs="Times New Roman"/>
          <w:sz w:val="24"/>
          <w:szCs w:val="24"/>
          <w:shd w:val="clear" w:color="auto" w:fill="FFFFFF"/>
          <w:lang w:val="en-US"/>
        </w:rPr>
        <w:t>analisis</w:t>
      </w:r>
      <w:proofErr w:type="spellEnd"/>
      <w:r w:rsidR="00982B9F" w:rsidRPr="00004383">
        <w:rPr>
          <w:rFonts w:ascii="Times New Roman" w:hAnsi="Times New Roman" w:cs="Times New Roman"/>
          <w:sz w:val="24"/>
          <w:szCs w:val="24"/>
          <w:shd w:val="clear" w:color="auto" w:fill="FFFFFF"/>
          <w:lang w:val="en-US"/>
        </w:rPr>
        <w:t xml:space="preserve"> </w:t>
      </w:r>
      <w:proofErr w:type="spellStart"/>
      <w:r w:rsidR="00982B9F" w:rsidRPr="00004383">
        <w:rPr>
          <w:rFonts w:ascii="Times New Roman" w:hAnsi="Times New Roman" w:cs="Times New Roman"/>
          <w:sz w:val="24"/>
          <w:szCs w:val="24"/>
          <w:shd w:val="clear" w:color="auto" w:fill="FFFFFF"/>
          <w:lang w:val="en-US"/>
        </w:rPr>
        <w:t>terhadap</w:t>
      </w:r>
      <w:proofErr w:type="spellEnd"/>
      <w:r w:rsidR="00982B9F" w:rsidRPr="00004383">
        <w:rPr>
          <w:rFonts w:ascii="Times New Roman" w:hAnsi="Times New Roman" w:cs="Times New Roman"/>
          <w:sz w:val="24"/>
          <w:szCs w:val="24"/>
          <w:shd w:val="clear" w:color="auto" w:fill="FFFFFF"/>
          <w:lang w:val="en-US"/>
        </w:rPr>
        <w:t xml:space="preserve"> </w:t>
      </w:r>
      <w:proofErr w:type="spellStart"/>
      <w:r w:rsidR="00982B9F" w:rsidRPr="00004383">
        <w:rPr>
          <w:rFonts w:ascii="Times New Roman" w:hAnsi="Times New Roman" w:cs="Times New Roman"/>
          <w:sz w:val="24"/>
          <w:szCs w:val="24"/>
          <w:shd w:val="clear" w:color="auto" w:fill="FFFFFF"/>
          <w:lang w:val="en-US"/>
        </w:rPr>
        <w:t>bahan</w:t>
      </w:r>
      <w:proofErr w:type="spellEnd"/>
      <w:r w:rsidR="00982B9F" w:rsidRPr="00004383">
        <w:rPr>
          <w:rFonts w:ascii="Times New Roman" w:hAnsi="Times New Roman" w:cs="Times New Roman"/>
          <w:sz w:val="24"/>
          <w:szCs w:val="24"/>
          <w:shd w:val="clear" w:color="auto" w:fill="FFFFFF"/>
          <w:lang w:val="en-US"/>
        </w:rPr>
        <w:t xml:space="preserve"> ajar yang </w:t>
      </w:r>
      <w:proofErr w:type="spellStart"/>
      <w:r w:rsidR="00982B9F" w:rsidRPr="00004383">
        <w:rPr>
          <w:rFonts w:ascii="Times New Roman" w:hAnsi="Times New Roman" w:cs="Times New Roman"/>
          <w:sz w:val="24"/>
          <w:szCs w:val="24"/>
          <w:shd w:val="clear" w:color="auto" w:fill="FFFFFF"/>
          <w:lang w:val="en-US"/>
        </w:rPr>
        <w:t>digunakan</w:t>
      </w:r>
      <w:proofErr w:type="spellEnd"/>
      <w:r w:rsidR="00982B9F" w:rsidRPr="00004383">
        <w:rPr>
          <w:rFonts w:ascii="Times New Roman" w:hAnsi="Times New Roman" w:cs="Times New Roman"/>
          <w:sz w:val="24"/>
          <w:szCs w:val="24"/>
          <w:shd w:val="clear" w:color="auto" w:fill="FFFFFF"/>
          <w:lang w:val="en-US"/>
        </w:rPr>
        <w:t xml:space="preserve"> </w:t>
      </w:r>
      <w:proofErr w:type="spellStart"/>
      <w:r w:rsidR="00982B9F" w:rsidRPr="00004383">
        <w:rPr>
          <w:rFonts w:ascii="Times New Roman" w:hAnsi="Times New Roman" w:cs="Times New Roman"/>
          <w:sz w:val="24"/>
          <w:szCs w:val="24"/>
          <w:shd w:val="clear" w:color="auto" w:fill="FFFFFF"/>
          <w:lang w:val="en-US"/>
        </w:rPr>
        <w:t>belum</w:t>
      </w:r>
      <w:proofErr w:type="spellEnd"/>
      <w:r w:rsidR="00982B9F" w:rsidRPr="00004383">
        <w:rPr>
          <w:rFonts w:ascii="Times New Roman" w:hAnsi="Times New Roman" w:cs="Times New Roman"/>
          <w:sz w:val="24"/>
          <w:szCs w:val="24"/>
          <w:shd w:val="clear" w:color="auto" w:fill="FFFFFF"/>
          <w:lang w:val="en-US"/>
        </w:rPr>
        <w:t xml:space="preserve"> </w:t>
      </w:r>
      <w:proofErr w:type="spellStart"/>
      <w:r w:rsidR="00982B9F" w:rsidRPr="00004383">
        <w:rPr>
          <w:rFonts w:ascii="Times New Roman" w:hAnsi="Times New Roman" w:cs="Times New Roman"/>
          <w:sz w:val="24"/>
          <w:szCs w:val="24"/>
          <w:shd w:val="clear" w:color="auto" w:fill="FFFFFF"/>
          <w:lang w:val="en-US"/>
        </w:rPr>
        <w:t>dapat</w:t>
      </w:r>
      <w:proofErr w:type="spellEnd"/>
      <w:r w:rsidR="00982B9F" w:rsidRPr="00004383">
        <w:rPr>
          <w:rFonts w:ascii="Times New Roman" w:hAnsi="Times New Roman" w:cs="Times New Roman"/>
          <w:sz w:val="24"/>
          <w:szCs w:val="24"/>
          <w:shd w:val="clear" w:color="auto" w:fill="FFFFFF"/>
          <w:lang w:val="en-US"/>
        </w:rPr>
        <w:t xml:space="preserve"> </w:t>
      </w:r>
      <w:proofErr w:type="spellStart"/>
      <w:r w:rsidR="00982B9F" w:rsidRPr="00004383">
        <w:rPr>
          <w:rFonts w:ascii="Times New Roman" w:hAnsi="Times New Roman" w:cs="Times New Roman"/>
          <w:sz w:val="24"/>
          <w:szCs w:val="24"/>
          <w:shd w:val="clear" w:color="auto" w:fill="FFFFFF"/>
          <w:lang w:val="en-US"/>
        </w:rPr>
        <w:t>mengukur</w:t>
      </w:r>
      <w:proofErr w:type="spellEnd"/>
      <w:r w:rsidR="00982B9F" w:rsidRPr="00004383">
        <w:rPr>
          <w:rFonts w:ascii="Times New Roman" w:hAnsi="Times New Roman" w:cs="Times New Roman"/>
          <w:sz w:val="24"/>
          <w:szCs w:val="24"/>
          <w:shd w:val="clear" w:color="auto" w:fill="FFFFFF"/>
          <w:lang w:val="en-US"/>
        </w:rPr>
        <w:t xml:space="preserve"> </w:t>
      </w:r>
      <w:proofErr w:type="spellStart"/>
      <w:r w:rsidR="00982B9F" w:rsidRPr="00004383">
        <w:rPr>
          <w:rFonts w:ascii="Times New Roman" w:hAnsi="Times New Roman" w:cs="Times New Roman"/>
          <w:sz w:val="24"/>
          <w:szCs w:val="24"/>
          <w:shd w:val="clear" w:color="auto" w:fill="FFFFFF"/>
          <w:lang w:val="en-US"/>
        </w:rPr>
        <w:t>keterampilan</w:t>
      </w:r>
      <w:proofErr w:type="spellEnd"/>
      <w:r w:rsidR="00982B9F" w:rsidRPr="00004383">
        <w:rPr>
          <w:rFonts w:ascii="Times New Roman" w:hAnsi="Times New Roman" w:cs="Times New Roman"/>
          <w:sz w:val="24"/>
          <w:szCs w:val="24"/>
          <w:shd w:val="clear" w:color="auto" w:fill="FFFFFF"/>
          <w:lang w:val="en-US"/>
        </w:rPr>
        <w:t xml:space="preserve"> </w:t>
      </w:r>
      <w:proofErr w:type="spellStart"/>
      <w:r w:rsidR="00982B9F" w:rsidRPr="00004383">
        <w:rPr>
          <w:rFonts w:ascii="Times New Roman" w:hAnsi="Times New Roman" w:cs="Times New Roman"/>
          <w:sz w:val="24"/>
          <w:szCs w:val="24"/>
          <w:shd w:val="clear" w:color="auto" w:fill="FFFFFF"/>
          <w:lang w:val="en-US"/>
        </w:rPr>
        <w:t>berpikir</w:t>
      </w:r>
      <w:proofErr w:type="spellEnd"/>
      <w:r w:rsidR="00982B9F" w:rsidRPr="00004383">
        <w:rPr>
          <w:rFonts w:ascii="Times New Roman" w:hAnsi="Times New Roman" w:cs="Times New Roman"/>
          <w:sz w:val="24"/>
          <w:szCs w:val="24"/>
          <w:shd w:val="clear" w:color="auto" w:fill="FFFFFF"/>
          <w:lang w:val="en-US"/>
        </w:rPr>
        <w:t xml:space="preserve"> </w:t>
      </w:r>
      <w:proofErr w:type="spellStart"/>
      <w:r w:rsidR="00982B9F" w:rsidRPr="00004383">
        <w:rPr>
          <w:rFonts w:ascii="Times New Roman" w:hAnsi="Times New Roman" w:cs="Times New Roman"/>
          <w:sz w:val="24"/>
          <w:szCs w:val="24"/>
          <w:shd w:val="clear" w:color="auto" w:fill="FFFFFF"/>
          <w:lang w:val="en-US"/>
        </w:rPr>
        <w:t>tingkat</w:t>
      </w:r>
      <w:proofErr w:type="spellEnd"/>
      <w:r w:rsidR="00982B9F" w:rsidRPr="00004383">
        <w:rPr>
          <w:rFonts w:ascii="Times New Roman" w:hAnsi="Times New Roman" w:cs="Times New Roman"/>
          <w:sz w:val="24"/>
          <w:szCs w:val="24"/>
          <w:shd w:val="clear" w:color="auto" w:fill="FFFFFF"/>
          <w:lang w:val="en-US"/>
        </w:rPr>
        <w:t xml:space="preserve"> </w:t>
      </w:r>
      <w:proofErr w:type="spellStart"/>
      <w:r w:rsidR="00982B9F" w:rsidRPr="00004383">
        <w:rPr>
          <w:rFonts w:ascii="Times New Roman" w:hAnsi="Times New Roman" w:cs="Times New Roman"/>
          <w:sz w:val="24"/>
          <w:szCs w:val="24"/>
          <w:shd w:val="clear" w:color="auto" w:fill="FFFFFF"/>
          <w:lang w:val="en-US"/>
        </w:rPr>
        <w:t>tinggi</w:t>
      </w:r>
      <w:proofErr w:type="spellEnd"/>
      <w:r w:rsidR="00982B9F" w:rsidRPr="00004383">
        <w:rPr>
          <w:rFonts w:ascii="Times New Roman" w:hAnsi="Times New Roman" w:cs="Times New Roman"/>
          <w:sz w:val="24"/>
          <w:szCs w:val="24"/>
          <w:shd w:val="clear" w:color="auto" w:fill="FFFFFF"/>
          <w:lang w:val="en-US"/>
        </w:rPr>
        <w:t xml:space="preserve"> </w:t>
      </w:r>
      <w:proofErr w:type="spellStart"/>
      <w:r w:rsidR="00982B9F" w:rsidRPr="00004383">
        <w:rPr>
          <w:rFonts w:ascii="Times New Roman" w:hAnsi="Times New Roman" w:cs="Times New Roman"/>
          <w:sz w:val="24"/>
          <w:szCs w:val="24"/>
          <w:shd w:val="clear" w:color="auto" w:fill="FFFFFF"/>
          <w:lang w:val="en-US"/>
        </w:rPr>
        <w:t>peserta</w:t>
      </w:r>
      <w:proofErr w:type="spellEnd"/>
      <w:r w:rsidR="00982B9F" w:rsidRPr="00004383">
        <w:rPr>
          <w:rFonts w:ascii="Times New Roman" w:hAnsi="Times New Roman" w:cs="Times New Roman"/>
          <w:sz w:val="24"/>
          <w:szCs w:val="24"/>
          <w:shd w:val="clear" w:color="auto" w:fill="FFFFFF"/>
          <w:lang w:val="en-US"/>
        </w:rPr>
        <w:t xml:space="preserve"> </w:t>
      </w:r>
      <w:proofErr w:type="spellStart"/>
      <w:r w:rsidR="00982B9F" w:rsidRPr="00004383">
        <w:rPr>
          <w:rFonts w:ascii="Times New Roman" w:hAnsi="Times New Roman" w:cs="Times New Roman"/>
          <w:sz w:val="24"/>
          <w:szCs w:val="24"/>
          <w:shd w:val="clear" w:color="auto" w:fill="FFFFFF"/>
          <w:lang w:val="en-US"/>
        </w:rPr>
        <w:t>didik</w:t>
      </w:r>
      <w:proofErr w:type="spellEnd"/>
      <w:r w:rsidR="00982B9F" w:rsidRPr="00004383">
        <w:rPr>
          <w:rFonts w:ascii="Times New Roman" w:hAnsi="Times New Roman" w:cs="Times New Roman"/>
          <w:sz w:val="24"/>
          <w:szCs w:val="24"/>
          <w:shd w:val="clear" w:color="auto" w:fill="FFFFFF"/>
          <w:lang w:val="en-US"/>
        </w:rPr>
        <w:t xml:space="preserve">. </w:t>
      </w:r>
      <w:r w:rsidR="00004383">
        <w:rPr>
          <w:rFonts w:ascii="Times New Roman" w:hAnsi="Times New Roman" w:cs="Times New Roman"/>
          <w:sz w:val="24"/>
          <w:szCs w:val="24"/>
          <w:shd w:val="clear" w:color="auto" w:fill="FFFFFF"/>
          <w:lang w:val="en-US"/>
        </w:rPr>
        <w:t xml:space="preserve">Hal </w:t>
      </w:r>
      <w:proofErr w:type="spellStart"/>
      <w:r w:rsidR="00004383">
        <w:rPr>
          <w:rFonts w:ascii="Times New Roman" w:hAnsi="Times New Roman" w:cs="Times New Roman"/>
          <w:sz w:val="24"/>
          <w:szCs w:val="24"/>
          <w:shd w:val="clear" w:color="auto" w:fill="FFFFFF"/>
          <w:lang w:val="en-US"/>
        </w:rPr>
        <w:t>ini</w:t>
      </w:r>
      <w:proofErr w:type="spellEnd"/>
      <w:r w:rsidR="00004383">
        <w:rPr>
          <w:rFonts w:ascii="Times New Roman" w:hAnsi="Times New Roman" w:cs="Times New Roman"/>
          <w:sz w:val="24"/>
          <w:szCs w:val="24"/>
          <w:shd w:val="clear" w:color="auto" w:fill="FFFFFF"/>
          <w:lang w:val="en-US"/>
        </w:rPr>
        <w:t xml:space="preserve"> </w:t>
      </w:r>
      <w:proofErr w:type="spellStart"/>
      <w:r w:rsidR="00004383">
        <w:rPr>
          <w:rFonts w:ascii="Times New Roman" w:hAnsi="Times New Roman" w:cs="Times New Roman"/>
          <w:sz w:val="24"/>
          <w:szCs w:val="24"/>
          <w:shd w:val="clear" w:color="auto" w:fill="FFFFFF"/>
          <w:lang w:val="en-US"/>
        </w:rPr>
        <w:t>sejalan</w:t>
      </w:r>
      <w:proofErr w:type="spellEnd"/>
      <w:r w:rsidR="00004383">
        <w:rPr>
          <w:rFonts w:ascii="Times New Roman" w:hAnsi="Times New Roman" w:cs="Times New Roman"/>
          <w:sz w:val="24"/>
          <w:szCs w:val="24"/>
          <w:shd w:val="clear" w:color="auto" w:fill="FFFFFF"/>
          <w:lang w:val="en-US"/>
        </w:rPr>
        <w:t xml:space="preserve"> </w:t>
      </w:r>
      <w:proofErr w:type="spellStart"/>
      <w:r w:rsidR="00004383">
        <w:rPr>
          <w:rFonts w:ascii="Times New Roman" w:hAnsi="Times New Roman" w:cs="Times New Roman"/>
          <w:sz w:val="24"/>
          <w:szCs w:val="24"/>
          <w:shd w:val="clear" w:color="auto" w:fill="FFFFFF"/>
          <w:lang w:val="en-US"/>
        </w:rPr>
        <w:t>dengan</w:t>
      </w:r>
      <w:proofErr w:type="spellEnd"/>
      <w:r w:rsidR="00004383">
        <w:rPr>
          <w:rFonts w:ascii="Times New Roman" w:hAnsi="Times New Roman" w:cs="Times New Roman"/>
          <w:sz w:val="24"/>
          <w:szCs w:val="24"/>
          <w:shd w:val="clear" w:color="auto" w:fill="FFFFFF"/>
          <w:lang w:val="en-US"/>
        </w:rPr>
        <w:t xml:space="preserve"> </w:t>
      </w:r>
      <w:proofErr w:type="spellStart"/>
      <w:r w:rsidR="00004383">
        <w:rPr>
          <w:rFonts w:ascii="Times New Roman" w:hAnsi="Times New Roman" w:cs="Times New Roman"/>
          <w:sz w:val="24"/>
          <w:szCs w:val="24"/>
          <w:shd w:val="clear" w:color="auto" w:fill="FFFFFF"/>
          <w:lang w:val="en-US"/>
        </w:rPr>
        <w:t>temuan</w:t>
      </w:r>
      <w:proofErr w:type="spellEnd"/>
      <w:r w:rsidR="00004383">
        <w:rPr>
          <w:rFonts w:ascii="Times New Roman" w:hAnsi="Times New Roman" w:cs="Times New Roman"/>
          <w:sz w:val="24"/>
          <w:szCs w:val="24"/>
          <w:shd w:val="clear" w:color="auto" w:fill="FFFFFF"/>
          <w:lang w:val="en-US"/>
        </w:rPr>
        <w:t xml:space="preserve"> </w:t>
      </w:r>
      <w:r w:rsidR="00004383" w:rsidRPr="00004383">
        <w:rPr>
          <w:rFonts w:ascii="Times New Roman" w:eastAsia="Times New Roman" w:hAnsi="Times New Roman" w:cs="Times New Roman"/>
          <w:sz w:val="24"/>
          <w:szCs w:val="24"/>
          <w:lang w:val="en-US" w:eastAsia="en-ID"/>
        </w:rPr>
        <w:fldChar w:fldCharType="begin" w:fldLock="1"/>
      </w:r>
      <w:r w:rsidR="00FB2C94">
        <w:rPr>
          <w:rFonts w:ascii="Times New Roman" w:eastAsia="Times New Roman" w:hAnsi="Times New Roman" w:cs="Times New Roman"/>
          <w:sz w:val="24"/>
          <w:szCs w:val="24"/>
          <w:lang w:val="en-US" w:eastAsia="en-ID"/>
        </w:rPr>
        <w:instrText>ADDIN CSL_CITATION {"citationItems":[{"id":"ITEM-1","itemData":{"abstract":"The purpose of this paper is to explain the analysis of Mathematics teaching materials of Grade V Elementary Schools in Malang. The research method used is the type of qualitative research. The subject of this research is the fifth grade elementary school teacher in Malang. The type of data used is qualitative data obtained from the responses of teachers and students as users of teaching materials, as well as observational studies of the implementation of learning and documentation which includes the school curriculum, teaching material, and photos of learning activities. The research results that the teaching materials of Mathematics in Class V learning steps are accommodating for the achievement of learning objectives. The material is presented in an integrated and holistic manner according to the basic competencies that must be achieved. In general, the material is more on the discovery of concepts learned by students, not yet up to the application of concepts. Learning resources, facilities and learning experiences of students have not accommodated the local wisdom.","author":[{"dropping-particle":"","family":"Sulistyani","given":"Nawang","non-dropping-particle":"","parse-names":false,"suffix":""},{"dropping-particle":"","family":"Deviana","given":"Tyas","non-dropping-particle":"","parse-names":false,"suffix":""}],"container-title":"Jurnal Pemikiran dan Pengembangan Sekolah Dasar (JP2SD)","id":"ITEM-1","issue":"2","issued":{"date-parts":[["2019"]]},"title":"Analisis Bahan Ajar Matematika Kelas V Sd Di Kota Malang","type":"article-journal","volume":"7"},"uris":["http://www.mendeley.com/documents/?uuid=bb223dac-f794-34e2-8781-6ae42bc9d7b5"]}],"mendeley":{"formattedCitation":"(Sulistyani &amp; Deviana, 2019)","manualFormatting":"Sulistyani &amp; Deviana, (2019)","plainTextFormattedCitation":"(Sulistyani &amp; Deviana, 2019)","previouslyFormattedCitation":"(Sulistyani &amp; Deviana, 2019)"},"properties":{"noteIndex":0},"schema":"https://github.com/citation-style-language/schema/raw/master/csl-citation.json"}</w:instrText>
      </w:r>
      <w:r w:rsidR="00004383" w:rsidRPr="00004383">
        <w:rPr>
          <w:rFonts w:ascii="Times New Roman" w:eastAsia="Times New Roman" w:hAnsi="Times New Roman" w:cs="Times New Roman"/>
          <w:sz w:val="24"/>
          <w:szCs w:val="24"/>
          <w:lang w:val="en-US" w:eastAsia="en-ID"/>
        </w:rPr>
        <w:fldChar w:fldCharType="separate"/>
      </w:r>
      <w:r w:rsidR="00004383" w:rsidRPr="00004383">
        <w:rPr>
          <w:rFonts w:ascii="Times New Roman" w:eastAsia="Times New Roman" w:hAnsi="Times New Roman" w:cs="Times New Roman"/>
          <w:noProof/>
          <w:sz w:val="24"/>
          <w:szCs w:val="24"/>
          <w:lang w:val="en-US" w:eastAsia="en-ID"/>
        </w:rPr>
        <w:t xml:space="preserve">Sulistyani &amp; Deviana, </w:t>
      </w:r>
      <w:r w:rsidR="00004383">
        <w:rPr>
          <w:rFonts w:ascii="Times New Roman" w:eastAsia="Times New Roman" w:hAnsi="Times New Roman" w:cs="Times New Roman"/>
          <w:noProof/>
          <w:sz w:val="24"/>
          <w:szCs w:val="24"/>
          <w:lang w:val="en-US" w:eastAsia="en-ID"/>
        </w:rPr>
        <w:t>(</w:t>
      </w:r>
      <w:r w:rsidR="00004383" w:rsidRPr="00004383">
        <w:rPr>
          <w:rFonts w:ascii="Times New Roman" w:eastAsia="Times New Roman" w:hAnsi="Times New Roman" w:cs="Times New Roman"/>
          <w:noProof/>
          <w:sz w:val="24"/>
          <w:szCs w:val="24"/>
          <w:lang w:val="en-US" w:eastAsia="en-ID"/>
        </w:rPr>
        <w:t>2019)</w:t>
      </w:r>
      <w:r w:rsidR="00004383" w:rsidRPr="00004383">
        <w:rPr>
          <w:rFonts w:ascii="Times New Roman" w:eastAsia="Times New Roman" w:hAnsi="Times New Roman" w:cs="Times New Roman"/>
          <w:sz w:val="24"/>
          <w:szCs w:val="24"/>
          <w:lang w:val="en-US" w:eastAsia="en-ID"/>
        </w:rPr>
        <w:fldChar w:fldCharType="end"/>
      </w:r>
      <w:r w:rsidR="00004383">
        <w:rPr>
          <w:rFonts w:ascii="Times New Roman" w:eastAsia="Times New Roman" w:hAnsi="Times New Roman" w:cs="Times New Roman"/>
          <w:sz w:val="24"/>
          <w:szCs w:val="24"/>
          <w:lang w:val="en-US" w:eastAsia="en-ID"/>
        </w:rPr>
        <w:t xml:space="preserve"> s</w:t>
      </w:r>
      <w:r w:rsidR="00004383" w:rsidRPr="00004383">
        <w:rPr>
          <w:rFonts w:ascii="Times New Roman" w:eastAsia="Times New Roman" w:hAnsi="Times New Roman" w:cs="Times New Roman"/>
          <w:sz w:val="24"/>
          <w:szCs w:val="24"/>
          <w:lang w:eastAsia="en-ID"/>
        </w:rPr>
        <w:t xml:space="preserve">ecara umum materi yang disajikan pada bahan ajar kelas V SD lebih pada penemuan konsep yang dipelajari </w:t>
      </w:r>
      <w:proofErr w:type="spellStart"/>
      <w:r>
        <w:rPr>
          <w:rFonts w:ascii="Times New Roman" w:eastAsia="Times New Roman" w:hAnsi="Times New Roman" w:cs="Times New Roman"/>
          <w:sz w:val="24"/>
          <w:szCs w:val="24"/>
          <w:lang w:val="en-US" w:eastAsia="en-ID"/>
        </w:rPr>
        <w:t>peserta</w:t>
      </w:r>
      <w:proofErr w:type="spellEnd"/>
      <w:r>
        <w:rPr>
          <w:rFonts w:ascii="Times New Roman" w:eastAsia="Times New Roman" w:hAnsi="Times New Roman" w:cs="Times New Roman"/>
          <w:sz w:val="24"/>
          <w:szCs w:val="24"/>
          <w:lang w:val="en-US" w:eastAsia="en-ID"/>
        </w:rPr>
        <w:t xml:space="preserve"> </w:t>
      </w:r>
      <w:proofErr w:type="spellStart"/>
      <w:r>
        <w:rPr>
          <w:rFonts w:ascii="Times New Roman" w:eastAsia="Times New Roman" w:hAnsi="Times New Roman" w:cs="Times New Roman"/>
          <w:sz w:val="24"/>
          <w:szCs w:val="24"/>
          <w:lang w:val="en-US" w:eastAsia="en-ID"/>
        </w:rPr>
        <w:t>didik</w:t>
      </w:r>
      <w:proofErr w:type="spellEnd"/>
      <w:r w:rsidR="00004383" w:rsidRPr="00004383">
        <w:rPr>
          <w:rFonts w:ascii="Times New Roman" w:eastAsia="Times New Roman" w:hAnsi="Times New Roman" w:cs="Times New Roman"/>
          <w:sz w:val="24"/>
          <w:szCs w:val="24"/>
          <w:lang w:eastAsia="en-ID"/>
        </w:rPr>
        <w:t>, belum sampai pada penerapan konsep</w:t>
      </w:r>
      <w:r w:rsidR="00004383">
        <w:rPr>
          <w:rFonts w:ascii="Times New Roman" w:eastAsia="Times New Roman" w:hAnsi="Times New Roman" w:cs="Times New Roman"/>
          <w:sz w:val="24"/>
          <w:szCs w:val="24"/>
          <w:lang w:val="en-US" w:eastAsia="en-ID"/>
        </w:rPr>
        <w:t xml:space="preserve"> </w:t>
      </w:r>
      <w:r w:rsidR="00004383" w:rsidRPr="00004383">
        <w:rPr>
          <w:rFonts w:ascii="Times New Roman" w:eastAsia="Times New Roman" w:hAnsi="Times New Roman" w:cs="Times New Roman"/>
          <w:sz w:val="24"/>
          <w:szCs w:val="24"/>
          <w:lang w:eastAsia="en-ID"/>
        </w:rPr>
        <w:t xml:space="preserve"> </w:t>
      </w:r>
      <w:r w:rsidR="00982B9F" w:rsidRPr="00004383">
        <w:rPr>
          <w:rFonts w:ascii="Times New Roman" w:hAnsi="Times New Roman" w:cs="Times New Roman"/>
          <w:sz w:val="24"/>
          <w:szCs w:val="24"/>
          <w:shd w:val="clear" w:color="auto" w:fill="FFFFFF"/>
          <w:lang w:val="en-US"/>
        </w:rPr>
        <w:t xml:space="preserve">Hal </w:t>
      </w:r>
      <w:proofErr w:type="spellStart"/>
      <w:r w:rsidR="00982B9F" w:rsidRPr="00004383">
        <w:rPr>
          <w:rFonts w:ascii="Times New Roman" w:hAnsi="Times New Roman" w:cs="Times New Roman"/>
          <w:sz w:val="24"/>
          <w:szCs w:val="24"/>
          <w:shd w:val="clear" w:color="auto" w:fill="FFFFFF"/>
          <w:lang w:val="en-US"/>
        </w:rPr>
        <w:t>ini</w:t>
      </w:r>
      <w:proofErr w:type="spellEnd"/>
      <w:r w:rsidR="00982B9F" w:rsidRPr="00004383">
        <w:rPr>
          <w:rFonts w:ascii="Times New Roman" w:hAnsi="Times New Roman" w:cs="Times New Roman"/>
          <w:sz w:val="24"/>
          <w:szCs w:val="24"/>
          <w:shd w:val="clear" w:color="auto" w:fill="FFFFFF"/>
          <w:lang w:val="en-US"/>
        </w:rPr>
        <w:t xml:space="preserve"> </w:t>
      </w:r>
      <w:proofErr w:type="spellStart"/>
      <w:r w:rsidR="00982B9F" w:rsidRPr="00004383">
        <w:rPr>
          <w:rFonts w:ascii="Times New Roman" w:hAnsi="Times New Roman" w:cs="Times New Roman"/>
          <w:sz w:val="24"/>
          <w:szCs w:val="24"/>
          <w:shd w:val="clear" w:color="auto" w:fill="FFFFFF"/>
          <w:lang w:val="en-US"/>
        </w:rPr>
        <w:t>ditegaskan</w:t>
      </w:r>
      <w:proofErr w:type="spellEnd"/>
      <w:r w:rsidR="00982B9F" w:rsidRPr="00004383">
        <w:rPr>
          <w:rFonts w:ascii="Times New Roman" w:hAnsi="Times New Roman" w:cs="Times New Roman"/>
          <w:sz w:val="24"/>
          <w:szCs w:val="24"/>
          <w:shd w:val="clear" w:color="auto" w:fill="FFFFFF"/>
          <w:lang w:val="en-US"/>
        </w:rPr>
        <w:t xml:space="preserve"> pula oleh </w:t>
      </w:r>
      <w:r w:rsidR="00982B9F" w:rsidRPr="00004383">
        <w:rPr>
          <w:rFonts w:ascii="Times New Roman" w:hAnsi="Times New Roman" w:cs="Times New Roman"/>
          <w:sz w:val="24"/>
          <w:szCs w:val="24"/>
          <w:shd w:val="clear" w:color="auto" w:fill="FFFFFF"/>
          <w:lang w:val="en-US"/>
        </w:rPr>
        <w:fldChar w:fldCharType="begin" w:fldLock="1"/>
      </w:r>
      <w:r w:rsidR="00004383" w:rsidRPr="00004383">
        <w:rPr>
          <w:rFonts w:ascii="Times New Roman" w:hAnsi="Times New Roman" w:cs="Times New Roman"/>
          <w:sz w:val="24"/>
          <w:szCs w:val="24"/>
          <w:shd w:val="clear" w:color="auto" w:fill="FFFFFF"/>
          <w:lang w:val="en-US"/>
        </w:rPr>
        <w:instrText>ADDIN CSL_CITATION {"citationItems":[{"id":"ITEM-1","itemData":{"ISSN":"25387111","abstract":"Higher order thinking skill (HOTS) is one of the students' abilities that should be developed through teaching and learning. Teachers' knowledge about HOTS and its teaching and learning tactics is a key to successful education. The purpose of this research is to describe teachers' knowledge about higher order thinking skills (HOTS). The research involves qualitative study with the phenomenological approach. The research participants are 27 mathematics teachers from state and private junior high schools across 7 provinces in Indonesia. The researcher collected data with a test followed by focus group discussion (FGD) and interviews. The analysis of data involved Bogdan &amp; Biklen model and descriptive statistics for data from the test. The analysis of FGD, and test data intends to get information on 6 sub-themes; teachers' knowledge about HOTS, importance of HOTS, teaching about HOTS to students, improving students' HOTS, measuring and assessing HOTS, and teachers' ability for solving HOTS-based problems. The results indicate that teachers' knowledge about HOTS, their ability to improve students' HOTS, solve HOTS-based problems, and measure students' HOTS is still low. There are facts, however, that teachers already understand the importance of HOTS and teaching it by using various innovative learning models.","author":[{"dropping-particle":"","family":"Retnawati","given":"Heri","non-dropping-particle":"","parse-names":false,"suffix":""},{"dropping-particle":"","family":"Djidu","given":"Hasan","non-dropping-particle":"","parse-names":false,"suffix":""},{"dropping-particle":"","family":"Kartianom","given":"","non-dropping-particle":"","parse-names":false,"suffix":""},{"dropping-particle":"","family":"Apino","given":"Ezi","non-dropping-particle":"","parse-names":false,"suffix":""},{"dropping-particle":"","family":"Anazifa","given":"Risqa D.","non-dropping-particle":"","parse-names":false,"suffix":""}],"container-title":"Problems of Education in the 21st Century","id":"ITEM-1","issue":"2","issued":{"date-parts":[["2018"]]},"page":"215-230","publisher":"Scientia Socialis","title":"Teachers' knowledge about higher-order thinking skills and its learning strategy","type":"article-journal","volume":"76"},"uris":["http://www.mendeley.com/documents/?uuid=d9ec77c3-8ada-359f-8ff4-cfb306dca0ba"]}],"mendeley":{"formattedCitation":"(Retnawati, Djidu, Kartianom, Apino, &amp; Anazifa, 2018)","manualFormatting":"Retnawati, Djidu, Kartianom, Apino, &amp; Anazifa (2018)","plainTextFormattedCitation":"(Retnawati, Djidu, Kartianom, Apino, &amp; Anazifa, 2018)","previouslyFormattedCitation":"(Retnawati, Djidu, Kartianom, Apino, &amp; Anazifa, 2018)"},"properties":{"noteIndex":0},"schema":"https://github.com/citation-style-language/schema/raw/master/csl-citation.json"}</w:instrText>
      </w:r>
      <w:r w:rsidR="00982B9F" w:rsidRPr="00004383">
        <w:rPr>
          <w:rFonts w:ascii="Times New Roman" w:hAnsi="Times New Roman" w:cs="Times New Roman"/>
          <w:sz w:val="24"/>
          <w:szCs w:val="24"/>
          <w:shd w:val="clear" w:color="auto" w:fill="FFFFFF"/>
          <w:lang w:val="en-US"/>
        </w:rPr>
        <w:fldChar w:fldCharType="separate"/>
      </w:r>
      <w:r w:rsidR="00982B9F" w:rsidRPr="00004383">
        <w:rPr>
          <w:rFonts w:ascii="Times New Roman" w:hAnsi="Times New Roman" w:cs="Times New Roman"/>
          <w:noProof/>
          <w:sz w:val="24"/>
          <w:szCs w:val="24"/>
          <w:shd w:val="clear" w:color="auto" w:fill="FFFFFF"/>
          <w:lang w:val="en-US"/>
        </w:rPr>
        <w:t xml:space="preserve">Retnawati, Djidu, Kartianom, Apino, &amp; Anazifa </w:t>
      </w:r>
      <w:r w:rsidR="00004383" w:rsidRPr="00004383">
        <w:rPr>
          <w:rFonts w:ascii="Times New Roman" w:hAnsi="Times New Roman" w:cs="Times New Roman"/>
          <w:noProof/>
          <w:sz w:val="24"/>
          <w:szCs w:val="24"/>
          <w:shd w:val="clear" w:color="auto" w:fill="FFFFFF"/>
          <w:lang w:val="en-US"/>
        </w:rPr>
        <w:t>(</w:t>
      </w:r>
      <w:r w:rsidR="00982B9F" w:rsidRPr="00004383">
        <w:rPr>
          <w:rFonts w:ascii="Times New Roman" w:hAnsi="Times New Roman" w:cs="Times New Roman"/>
          <w:noProof/>
          <w:sz w:val="24"/>
          <w:szCs w:val="24"/>
          <w:shd w:val="clear" w:color="auto" w:fill="FFFFFF"/>
          <w:lang w:val="en-US"/>
        </w:rPr>
        <w:t>2018)</w:t>
      </w:r>
      <w:r w:rsidR="00982B9F" w:rsidRPr="00004383">
        <w:rPr>
          <w:rFonts w:ascii="Times New Roman" w:hAnsi="Times New Roman" w:cs="Times New Roman"/>
          <w:sz w:val="24"/>
          <w:szCs w:val="24"/>
          <w:shd w:val="clear" w:color="auto" w:fill="FFFFFF"/>
          <w:lang w:val="en-US"/>
        </w:rPr>
        <w:fldChar w:fldCharType="end"/>
      </w:r>
      <w:r w:rsidR="00004383" w:rsidRPr="00004383">
        <w:rPr>
          <w:rFonts w:ascii="Times New Roman" w:hAnsi="Times New Roman" w:cs="Times New Roman"/>
          <w:sz w:val="24"/>
          <w:szCs w:val="24"/>
          <w:shd w:val="clear" w:color="auto" w:fill="FFFFFF"/>
          <w:lang w:val="en-US"/>
        </w:rPr>
        <w:t xml:space="preserve"> </w:t>
      </w:r>
      <w:proofErr w:type="spellStart"/>
      <w:r w:rsidR="00004383" w:rsidRPr="00004383">
        <w:rPr>
          <w:rFonts w:ascii="Times New Roman" w:hAnsi="Times New Roman" w:cs="Times New Roman"/>
          <w:sz w:val="24"/>
          <w:szCs w:val="24"/>
          <w:shd w:val="clear" w:color="auto" w:fill="FFFFFF"/>
          <w:lang w:val="en-US"/>
        </w:rPr>
        <w:t>bahwa</w:t>
      </w:r>
      <w:proofErr w:type="spellEnd"/>
      <w:r w:rsidR="00004383" w:rsidRPr="00004383">
        <w:rPr>
          <w:rFonts w:ascii="Times New Roman" w:hAnsi="Times New Roman" w:cs="Times New Roman"/>
          <w:sz w:val="24"/>
          <w:szCs w:val="24"/>
          <w:shd w:val="clear" w:color="auto" w:fill="FFFFFF"/>
          <w:lang w:val="en-US"/>
        </w:rPr>
        <w:t xml:space="preserve"> </w:t>
      </w:r>
      <w:r w:rsidR="00004383">
        <w:rPr>
          <w:rFonts w:ascii="Times New Roman" w:hAnsi="Times New Roman" w:cs="Times New Roman"/>
          <w:sz w:val="24"/>
          <w:szCs w:val="24"/>
          <w:lang w:val="en-US"/>
        </w:rPr>
        <w:t>p</w:t>
      </w:r>
      <w:r w:rsidR="00004383" w:rsidRPr="00004383">
        <w:rPr>
          <w:rFonts w:ascii="Times New Roman" w:hAnsi="Times New Roman" w:cs="Times New Roman"/>
          <w:sz w:val="24"/>
          <w:szCs w:val="24"/>
        </w:rPr>
        <w:t xml:space="preserve">engetahuan guru tentang HOTS, kemampuan meningkatkan HOTS </w:t>
      </w: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didik</w:t>
      </w:r>
      <w:proofErr w:type="spellEnd"/>
      <w:r w:rsidR="00004383" w:rsidRPr="00004383">
        <w:rPr>
          <w:rFonts w:ascii="Times New Roman" w:hAnsi="Times New Roman" w:cs="Times New Roman"/>
          <w:sz w:val="24"/>
          <w:szCs w:val="24"/>
        </w:rPr>
        <w:t xml:space="preserve">, menyelesaikan soal berbasis HOTS, dan mengukur HOTS </w:t>
      </w: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didik</w:t>
      </w:r>
      <w:proofErr w:type="spellEnd"/>
      <w:r w:rsidR="00004383" w:rsidRPr="00004383">
        <w:rPr>
          <w:rFonts w:ascii="Times New Roman" w:hAnsi="Times New Roman" w:cs="Times New Roman"/>
          <w:sz w:val="24"/>
          <w:szCs w:val="24"/>
        </w:rPr>
        <w:t xml:space="preserve"> masih rendah.</w:t>
      </w:r>
    </w:p>
    <w:p w14:paraId="29DAAFCF" w14:textId="04B55E07" w:rsidR="00982B9F" w:rsidRDefault="00004383" w:rsidP="00FB2C94">
      <w:pPr>
        <w:spacing w:after="0" w:line="240" w:lineRule="auto"/>
        <w:ind w:firstLine="709"/>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Hal yang </w:t>
      </w:r>
      <w:proofErr w:type="spellStart"/>
      <w:r>
        <w:rPr>
          <w:rFonts w:ascii="Times New Roman" w:hAnsi="Times New Roman" w:cs="Times New Roman"/>
          <w:sz w:val="24"/>
          <w:szCs w:val="24"/>
          <w:shd w:val="clear" w:color="auto" w:fill="FFFFFF"/>
          <w:lang w:val="en-US"/>
        </w:rPr>
        <w:t>tidak</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kalah</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penting</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dalam</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pembelajaran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selain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dapat</w:t>
      </w:r>
      <w:proofErr w:type="spellEnd"/>
      <w:r>
        <w:rPr>
          <w:rFonts w:ascii="Times New Roman" w:hAnsi="Times New Roman" w:cs="Times New Roman"/>
          <w:sz w:val="24"/>
          <w:szCs w:val="24"/>
          <w:shd w:val="clear" w:color="auto" w:fill="FFFFFF"/>
          <w:lang w:val="en-US"/>
        </w:rPr>
        <w:t xml:space="preserve"> m</w:t>
      </w:r>
      <w:proofErr w:type="spellStart"/>
      <w:r>
        <w:rPr>
          <w:rFonts w:ascii="Times New Roman" w:hAnsi="Times New Roman" w:cs="Times New Roman"/>
          <w:sz w:val="24"/>
          <w:szCs w:val="24"/>
          <w:shd w:val="clear" w:color="auto" w:fill="FFFFFF"/>
          <w:lang w:val="en-US"/>
        </w:rPr>
        <w:t>engukur</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keterampilan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berpikir</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tingkat</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tinggi</w:t>
      </w:r>
      <w:proofErr w:type="spellEnd"/>
      <w:r>
        <w:rPr>
          <w:rFonts w:ascii="Times New Roman" w:hAnsi="Times New Roman" w:cs="Times New Roman"/>
          <w:sz w:val="24"/>
          <w:szCs w:val="24"/>
          <w:shd w:val="clear" w:color="auto" w:fill="FFFFFF"/>
          <w:lang w:val="en-US"/>
        </w:rPr>
        <w:t xml:space="preserve"> </w:t>
      </w:r>
      <w:proofErr w:type="spellStart"/>
      <w:r w:rsidR="00A5649E">
        <w:rPr>
          <w:rFonts w:ascii="Times New Roman" w:hAnsi="Times New Roman" w:cs="Times New Roman"/>
          <w:sz w:val="24"/>
          <w:szCs w:val="24"/>
          <w:shd w:val="clear" w:color="auto" w:fill="FFFFFF"/>
          <w:lang w:val="en-US"/>
        </w:rPr>
        <w:t>yaitu</w:t>
      </w:r>
      <w:proofErr w:type="spellEnd"/>
      <w:r w:rsidR="00A5649E">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peserta</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didik</w:t>
      </w:r>
      <w:proofErr w:type="spellEnd"/>
      <w:r>
        <w:rPr>
          <w:rFonts w:ascii="Times New Roman" w:hAnsi="Times New Roman" w:cs="Times New Roman"/>
          <w:sz w:val="24"/>
          <w:szCs w:val="24"/>
          <w:shd w:val="clear" w:color="auto" w:fill="FFFFFF"/>
          <w:lang w:val="en-US"/>
        </w:rPr>
        <w:t xml:space="preserve"> juga </w:t>
      </w:r>
      <w:proofErr w:type="spellStart"/>
      <w:r>
        <w:rPr>
          <w:rFonts w:ascii="Times New Roman" w:hAnsi="Times New Roman" w:cs="Times New Roman"/>
          <w:sz w:val="24"/>
          <w:szCs w:val="24"/>
          <w:shd w:val="clear" w:color="auto" w:fill="FFFFFF"/>
          <w:lang w:val="en-US"/>
        </w:rPr>
        <w:t>dapat</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belajar</w:t>
      </w:r>
      <w:proofErr w:type="spellEnd"/>
      <w:r w:rsidR="00A5649E">
        <w:rPr>
          <w:rFonts w:ascii="Times New Roman" w:hAnsi="Times New Roman" w:cs="Times New Roman"/>
          <w:sz w:val="24"/>
          <w:szCs w:val="24"/>
          <w:shd w:val="clear" w:color="auto" w:fill="FFFFFF"/>
          <w:lang w:val="en-US"/>
        </w:rPr>
        <w:t xml:space="preserve"> </w:t>
      </w:r>
      <w:proofErr w:type="spellStart"/>
      <w:r w:rsidR="00A5649E">
        <w:rPr>
          <w:rFonts w:ascii="Times New Roman" w:hAnsi="Times New Roman" w:cs="Times New Roman"/>
          <w:sz w:val="24"/>
          <w:szCs w:val="24"/>
          <w:shd w:val="clear" w:color="auto" w:fill="FFFFFF"/>
          <w:lang w:val="en-US"/>
        </w:rPr>
        <w:t>bermakna</w:t>
      </w:r>
      <w:proofErr w:type="spellEnd"/>
      <w:r w:rsidR="00A5649E">
        <w:rPr>
          <w:rFonts w:ascii="Times New Roman" w:hAnsi="Times New Roman" w:cs="Times New Roman"/>
          <w:sz w:val="24"/>
          <w:szCs w:val="24"/>
          <w:shd w:val="clear" w:color="auto" w:fill="FFFFFF"/>
          <w:lang w:val="en-US"/>
        </w:rPr>
        <w:t xml:space="preserve"> </w:t>
      </w:r>
      <w:proofErr w:type="spellStart"/>
      <w:r w:rsidR="00A5649E">
        <w:rPr>
          <w:rFonts w:ascii="Times New Roman" w:hAnsi="Times New Roman" w:cs="Times New Roman"/>
          <w:sz w:val="24"/>
          <w:szCs w:val="24"/>
          <w:shd w:val="clear" w:color="auto" w:fill="FFFFFF"/>
          <w:lang w:val="en-US"/>
        </w:rPr>
        <w:t>melalui</w:t>
      </w:r>
      <w:proofErr w:type="spellEnd"/>
      <w:r w:rsidR="00A5649E">
        <w:rPr>
          <w:rFonts w:ascii="Times New Roman" w:hAnsi="Times New Roman" w:cs="Times New Roman"/>
          <w:sz w:val="24"/>
          <w:szCs w:val="24"/>
          <w:shd w:val="clear" w:color="auto" w:fill="FFFFFF"/>
          <w:lang w:val="en-US"/>
        </w:rPr>
        <w:t xml:space="preserve"> </w:t>
      </w:r>
      <w:proofErr w:type="spellStart"/>
      <w:r w:rsidR="00A5649E">
        <w:rPr>
          <w:rFonts w:ascii="Times New Roman" w:hAnsi="Times New Roman" w:cs="Times New Roman"/>
          <w:sz w:val="24"/>
          <w:szCs w:val="24"/>
          <w:shd w:val="clear" w:color="auto" w:fill="FFFFFF"/>
          <w:lang w:val="en-US"/>
        </w:rPr>
        <w:t>pengenalan</w:t>
      </w:r>
      <w:proofErr w:type="spellEnd"/>
      <w:r w:rsidR="00A5649E">
        <w:rPr>
          <w:rFonts w:ascii="Times New Roman" w:hAnsi="Times New Roman" w:cs="Times New Roman"/>
          <w:sz w:val="24"/>
          <w:szCs w:val="24"/>
          <w:shd w:val="clear" w:color="auto" w:fill="FFFFFF"/>
          <w:lang w:val="en-US"/>
        </w:rPr>
        <w:t xml:space="preserve"> </w:t>
      </w:r>
      <w:proofErr w:type="spellStart"/>
      <w:r w:rsidR="00A5649E">
        <w:rPr>
          <w:rFonts w:ascii="Times New Roman" w:hAnsi="Times New Roman" w:cs="Times New Roman"/>
          <w:sz w:val="24"/>
          <w:szCs w:val="24"/>
          <w:shd w:val="clear" w:color="auto" w:fill="FFFFFF"/>
          <w:lang w:val="en-US"/>
        </w:rPr>
        <w:t>kearifan</w:t>
      </w:r>
      <w:proofErr w:type="spellEnd"/>
      <w:r w:rsidR="00A5649E">
        <w:rPr>
          <w:rFonts w:ascii="Times New Roman" w:hAnsi="Times New Roman" w:cs="Times New Roman"/>
          <w:sz w:val="24"/>
          <w:szCs w:val="24"/>
          <w:shd w:val="clear" w:color="auto" w:fill="FFFFFF"/>
          <w:lang w:val="en-US"/>
        </w:rPr>
        <w:t xml:space="preserve"> </w:t>
      </w:r>
      <w:proofErr w:type="spellStart"/>
      <w:r w:rsidR="00A5649E">
        <w:rPr>
          <w:rFonts w:ascii="Times New Roman" w:hAnsi="Times New Roman" w:cs="Times New Roman"/>
          <w:sz w:val="24"/>
          <w:szCs w:val="24"/>
          <w:shd w:val="clear" w:color="auto" w:fill="FFFFFF"/>
          <w:lang w:val="en-US"/>
        </w:rPr>
        <w:t>lokal</w:t>
      </w:r>
      <w:proofErr w:type="spellEnd"/>
      <w:r w:rsidR="00A5649E">
        <w:rPr>
          <w:rFonts w:ascii="Times New Roman" w:hAnsi="Times New Roman" w:cs="Times New Roman"/>
          <w:sz w:val="24"/>
          <w:szCs w:val="24"/>
          <w:shd w:val="clear" w:color="auto" w:fill="FFFFFF"/>
          <w:lang w:val="en-US"/>
        </w:rPr>
        <w:t xml:space="preserve"> </w:t>
      </w:r>
      <w:proofErr w:type="spellStart"/>
      <w:r w:rsidR="00A5649E">
        <w:rPr>
          <w:rFonts w:ascii="Times New Roman" w:hAnsi="Times New Roman" w:cs="Times New Roman"/>
          <w:sz w:val="24"/>
          <w:szCs w:val="24"/>
          <w:shd w:val="clear" w:color="auto" w:fill="FFFFFF"/>
          <w:lang w:val="en-US"/>
        </w:rPr>
        <w:t>daerah</w:t>
      </w:r>
      <w:proofErr w:type="spellEnd"/>
      <w:r w:rsidR="00A5649E">
        <w:rPr>
          <w:rFonts w:ascii="Times New Roman" w:hAnsi="Times New Roman" w:cs="Times New Roman"/>
          <w:sz w:val="24"/>
          <w:szCs w:val="24"/>
          <w:shd w:val="clear" w:color="auto" w:fill="FFFFFF"/>
          <w:lang w:val="en-US"/>
        </w:rPr>
        <w:t xml:space="preserve"> </w:t>
      </w:r>
      <w:proofErr w:type="spellStart"/>
      <w:r w:rsidR="00A5649E">
        <w:rPr>
          <w:rFonts w:ascii="Times New Roman" w:hAnsi="Times New Roman" w:cs="Times New Roman"/>
          <w:sz w:val="24"/>
          <w:szCs w:val="24"/>
          <w:shd w:val="clear" w:color="auto" w:fill="FFFFFF"/>
          <w:lang w:val="en-US"/>
        </w:rPr>
        <w:t>sekitar</w:t>
      </w:r>
      <w:proofErr w:type="spellEnd"/>
      <w:r w:rsidR="00A5649E">
        <w:rPr>
          <w:rFonts w:ascii="Times New Roman" w:hAnsi="Times New Roman" w:cs="Times New Roman"/>
          <w:sz w:val="24"/>
          <w:szCs w:val="24"/>
          <w:shd w:val="clear" w:color="auto" w:fill="FFFFFF"/>
          <w:lang w:val="en-US"/>
        </w:rPr>
        <w:t xml:space="preserve">. </w:t>
      </w:r>
      <w:proofErr w:type="spellStart"/>
      <w:r w:rsidR="00A5649E">
        <w:rPr>
          <w:rFonts w:ascii="Times New Roman" w:hAnsi="Times New Roman" w:cs="Times New Roman"/>
          <w:sz w:val="24"/>
          <w:szCs w:val="24"/>
          <w:shd w:val="clear" w:color="auto" w:fill="FFFFFF"/>
          <w:lang w:val="en-US"/>
        </w:rPr>
        <w:t>Sehingga</w:t>
      </w:r>
      <w:proofErr w:type="spellEnd"/>
      <w:r w:rsidR="00A5649E">
        <w:rPr>
          <w:rFonts w:ascii="Times New Roman" w:hAnsi="Times New Roman" w:cs="Times New Roman"/>
          <w:sz w:val="24"/>
          <w:szCs w:val="24"/>
          <w:shd w:val="clear" w:color="auto" w:fill="FFFFFF"/>
          <w:lang w:val="en-US"/>
        </w:rPr>
        <w:t xml:space="preserve"> </w:t>
      </w:r>
      <w:proofErr w:type="spellStart"/>
      <w:r w:rsidR="00A5649E">
        <w:rPr>
          <w:rFonts w:ascii="Times New Roman" w:hAnsi="Times New Roman" w:cs="Times New Roman"/>
          <w:sz w:val="24"/>
          <w:szCs w:val="24"/>
          <w:shd w:val="clear" w:color="auto" w:fill="FFFFFF"/>
          <w:lang w:val="en-US"/>
        </w:rPr>
        <w:t>apa</w:t>
      </w:r>
      <w:proofErr w:type="spellEnd"/>
      <w:r w:rsidR="00A5649E">
        <w:rPr>
          <w:rFonts w:ascii="Times New Roman" w:hAnsi="Times New Roman" w:cs="Times New Roman"/>
          <w:sz w:val="24"/>
          <w:szCs w:val="24"/>
          <w:shd w:val="clear" w:color="auto" w:fill="FFFFFF"/>
          <w:lang w:val="en-US"/>
        </w:rPr>
        <w:t xml:space="preserve"> yang </w:t>
      </w:r>
      <w:proofErr w:type="spellStart"/>
      <w:r w:rsidR="00A5649E">
        <w:rPr>
          <w:rFonts w:ascii="Times New Roman" w:hAnsi="Times New Roman" w:cs="Times New Roman"/>
          <w:sz w:val="24"/>
          <w:szCs w:val="24"/>
          <w:shd w:val="clear" w:color="auto" w:fill="FFFFFF"/>
          <w:lang w:val="en-US"/>
        </w:rPr>
        <w:t>dipelajari</w:t>
      </w:r>
      <w:proofErr w:type="spellEnd"/>
      <w:r w:rsidR="00A5649E">
        <w:rPr>
          <w:rFonts w:ascii="Times New Roman" w:hAnsi="Times New Roman" w:cs="Times New Roman"/>
          <w:sz w:val="24"/>
          <w:szCs w:val="24"/>
          <w:shd w:val="clear" w:color="auto" w:fill="FFFFFF"/>
          <w:lang w:val="en-US"/>
        </w:rPr>
        <w:t xml:space="preserve"> </w:t>
      </w:r>
      <w:proofErr w:type="spellStart"/>
      <w:r w:rsidR="00A5649E">
        <w:rPr>
          <w:rFonts w:ascii="Times New Roman" w:hAnsi="Times New Roman" w:cs="Times New Roman"/>
          <w:sz w:val="24"/>
          <w:szCs w:val="24"/>
          <w:shd w:val="clear" w:color="auto" w:fill="FFFFFF"/>
          <w:lang w:val="en-US"/>
        </w:rPr>
        <w:t>dapat</w:t>
      </w:r>
      <w:proofErr w:type="spellEnd"/>
      <w:r w:rsidR="00A5649E">
        <w:rPr>
          <w:rFonts w:ascii="Times New Roman" w:hAnsi="Times New Roman" w:cs="Times New Roman"/>
          <w:sz w:val="24"/>
          <w:szCs w:val="24"/>
          <w:shd w:val="clear" w:color="auto" w:fill="FFFFFF"/>
          <w:lang w:val="en-US"/>
        </w:rPr>
        <w:t xml:space="preserve"> </w:t>
      </w:r>
      <w:proofErr w:type="spellStart"/>
      <w:r w:rsidR="00A5649E">
        <w:rPr>
          <w:rFonts w:ascii="Times New Roman" w:hAnsi="Times New Roman" w:cs="Times New Roman"/>
          <w:sz w:val="24"/>
          <w:szCs w:val="24"/>
          <w:shd w:val="clear" w:color="auto" w:fill="FFFFFF"/>
          <w:lang w:val="en-US"/>
        </w:rPr>
        <w:t>diimplementasikan</w:t>
      </w:r>
      <w:proofErr w:type="spellEnd"/>
      <w:r w:rsidR="00A5649E">
        <w:rPr>
          <w:rFonts w:ascii="Times New Roman" w:hAnsi="Times New Roman" w:cs="Times New Roman"/>
          <w:sz w:val="24"/>
          <w:szCs w:val="24"/>
          <w:shd w:val="clear" w:color="auto" w:fill="FFFFFF"/>
          <w:lang w:val="en-US"/>
        </w:rPr>
        <w:t xml:space="preserve"> </w:t>
      </w:r>
      <w:proofErr w:type="spellStart"/>
      <w:r w:rsidR="00A5649E">
        <w:rPr>
          <w:rFonts w:ascii="Times New Roman" w:hAnsi="Times New Roman" w:cs="Times New Roman"/>
          <w:sz w:val="24"/>
          <w:szCs w:val="24"/>
          <w:shd w:val="clear" w:color="auto" w:fill="FFFFFF"/>
          <w:lang w:val="en-US"/>
        </w:rPr>
        <w:t>dalam</w:t>
      </w:r>
      <w:proofErr w:type="spellEnd"/>
      <w:r w:rsidR="00A5649E">
        <w:rPr>
          <w:rFonts w:ascii="Times New Roman" w:hAnsi="Times New Roman" w:cs="Times New Roman"/>
          <w:sz w:val="24"/>
          <w:szCs w:val="24"/>
          <w:shd w:val="clear" w:color="auto" w:fill="FFFFFF"/>
          <w:lang w:val="en-US"/>
        </w:rPr>
        <w:t xml:space="preserve"> </w:t>
      </w:r>
      <w:proofErr w:type="spellStart"/>
      <w:r w:rsidR="00A5649E">
        <w:rPr>
          <w:rFonts w:ascii="Times New Roman" w:hAnsi="Times New Roman" w:cs="Times New Roman"/>
          <w:sz w:val="24"/>
          <w:szCs w:val="24"/>
          <w:shd w:val="clear" w:color="auto" w:fill="FFFFFF"/>
          <w:lang w:val="en-US"/>
        </w:rPr>
        <w:t>kehidupan</w:t>
      </w:r>
      <w:proofErr w:type="spellEnd"/>
      <w:r w:rsidR="00A5649E">
        <w:rPr>
          <w:rFonts w:ascii="Times New Roman" w:hAnsi="Times New Roman" w:cs="Times New Roman"/>
          <w:sz w:val="24"/>
          <w:szCs w:val="24"/>
          <w:shd w:val="clear" w:color="auto" w:fill="FFFFFF"/>
          <w:lang w:val="en-US"/>
        </w:rPr>
        <w:t xml:space="preserve"> </w:t>
      </w:r>
      <w:proofErr w:type="spellStart"/>
      <w:r w:rsidR="00A5649E">
        <w:rPr>
          <w:rFonts w:ascii="Times New Roman" w:hAnsi="Times New Roman" w:cs="Times New Roman"/>
          <w:sz w:val="24"/>
          <w:szCs w:val="24"/>
          <w:shd w:val="clear" w:color="auto" w:fill="FFFFFF"/>
          <w:lang w:val="en-US"/>
        </w:rPr>
        <w:t>sehari-hari</w:t>
      </w:r>
      <w:proofErr w:type="spellEnd"/>
      <w:r w:rsidR="00A5649E">
        <w:rPr>
          <w:rFonts w:ascii="Times New Roman" w:hAnsi="Times New Roman" w:cs="Times New Roman"/>
          <w:sz w:val="24"/>
          <w:szCs w:val="24"/>
          <w:shd w:val="clear" w:color="auto" w:fill="FFFFFF"/>
          <w:lang w:val="en-US"/>
        </w:rPr>
        <w:t>.</w:t>
      </w:r>
      <w:r w:rsidR="00B62B78">
        <w:rPr>
          <w:rFonts w:ascii="Times New Roman" w:hAnsi="Times New Roman" w:cs="Times New Roman"/>
          <w:sz w:val="24"/>
          <w:szCs w:val="24"/>
          <w:shd w:val="clear" w:color="auto" w:fill="FFFFFF"/>
          <w:lang w:val="en-US"/>
        </w:rPr>
        <w:t xml:space="preserve"> </w:t>
      </w:r>
      <w:proofErr w:type="spellStart"/>
      <w:r w:rsidR="00A5649E">
        <w:rPr>
          <w:rFonts w:ascii="Times New Roman" w:hAnsi="Times New Roman" w:cs="Times New Roman"/>
          <w:sz w:val="24"/>
          <w:szCs w:val="24"/>
          <w:shd w:val="clear" w:color="auto" w:fill="FFFFFF"/>
          <w:lang w:val="en-US"/>
        </w:rPr>
        <w:t>P</w:t>
      </w:r>
      <w:r w:rsidR="00982B9F">
        <w:rPr>
          <w:rFonts w:ascii="Times New Roman" w:hAnsi="Times New Roman" w:cs="Times New Roman"/>
          <w:sz w:val="24"/>
          <w:szCs w:val="24"/>
          <w:shd w:val="clear" w:color="auto" w:fill="FFFFFF"/>
          <w:lang w:val="en-US"/>
        </w:rPr>
        <w:t>embelajaran</w:t>
      </w:r>
      <w:proofErr w:type="spellEnd"/>
      <w:r w:rsidR="00982B9F">
        <w:rPr>
          <w:rFonts w:ascii="Times New Roman" w:hAnsi="Times New Roman" w:cs="Times New Roman"/>
          <w:sz w:val="24"/>
          <w:szCs w:val="24"/>
          <w:shd w:val="clear" w:color="auto" w:fill="FFFFFF"/>
          <w:lang w:val="en-US"/>
        </w:rPr>
        <w:t xml:space="preserve"> yang </w:t>
      </w:r>
      <w:proofErr w:type="spellStart"/>
      <w:r w:rsidR="00982B9F">
        <w:rPr>
          <w:rFonts w:ascii="Times New Roman" w:hAnsi="Times New Roman" w:cs="Times New Roman"/>
          <w:sz w:val="24"/>
          <w:szCs w:val="24"/>
          <w:shd w:val="clear" w:color="auto" w:fill="FFFFFF"/>
          <w:lang w:val="en-US"/>
        </w:rPr>
        <w:t>diintegrasikan</w:t>
      </w:r>
      <w:proofErr w:type="spellEnd"/>
      <w:r w:rsidR="00982B9F">
        <w:rPr>
          <w:rFonts w:ascii="Times New Roman" w:hAnsi="Times New Roman" w:cs="Times New Roman"/>
          <w:sz w:val="24"/>
          <w:szCs w:val="24"/>
          <w:shd w:val="clear" w:color="auto" w:fill="FFFFFF"/>
          <w:lang w:val="en-US"/>
        </w:rPr>
        <w:t xml:space="preserve"> </w:t>
      </w:r>
      <w:proofErr w:type="spellStart"/>
      <w:r w:rsidR="00982B9F">
        <w:rPr>
          <w:rFonts w:ascii="Times New Roman" w:hAnsi="Times New Roman" w:cs="Times New Roman"/>
          <w:sz w:val="24"/>
          <w:szCs w:val="24"/>
          <w:shd w:val="clear" w:color="auto" w:fill="FFFFFF"/>
          <w:lang w:val="en-US"/>
        </w:rPr>
        <w:t>dengan</w:t>
      </w:r>
      <w:proofErr w:type="spellEnd"/>
      <w:r w:rsidR="00982B9F">
        <w:rPr>
          <w:rFonts w:ascii="Times New Roman" w:hAnsi="Times New Roman" w:cs="Times New Roman"/>
          <w:sz w:val="24"/>
          <w:szCs w:val="24"/>
          <w:shd w:val="clear" w:color="auto" w:fill="FFFFFF"/>
          <w:lang w:val="en-US"/>
        </w:rPr>
        <w:t xml:space="preserve"> </w:t>
      </w:r>
      <w:proofErr w:type="spellStart"/>
      <w:r w:rsidR="00982B9F">
        <w:rPr>
          <w:rFonts w:ascii="Times New Roman" w:hAnsi="Times New Roman" w:cs="Times New Roman"/>
          <w:sz w:val="24"/>
          <w:szCs w:val="24"/>
          <w:shd w:val="clear" w:color="auto" w:fill="FFFFFF"/>
          <w:lang w:val="en-US"/>
        </w:rPr>
        <w:t>kearifan</w:t>
      </w:r>
      <w:proofErr w:type="spellEnd"/>
      <w:r w:rsidR="00982B9F">
        <w:rPr>
          <w:rFonts w:ascii="Times New Roman" w:hAnsi="Times New Roman" w:cs="Times New Roman"/>
          <w:sz w:val="24"/>
          <w:szCs w:val="24"/>
          <w:shd w:val="clear" w:color="auto" w:fill="FFFFFF"/>
          <w:lang w:val="en-US"/>
        </w:rPr>
        <w:t xml:space="preserve"> </w:t>
      </w:r>
      <w:proofErr w:type="spellStart"/>
      <w:r w:rsidR="00982B9F">
        <w:rPr>
          <w:rFonts w:ascii="Times New Roman" w:hAnsi="Times New Roman" w:cs="Times New Roman"/>
          <w:sz w:val="24"/>
          <w:szCs w:val="24"/>
          <w:shd w:val="clear" w:color="auto" w:fill="FFFFFF"/>
          <w:lang w:val="en-US"/>
        </w:rPr>
        <w:t>lokal</w:t>
      </w:r>
      <w:proofErr w:type="spellEnd"/>
      <w:r w:rsidR="00982B9F">
        <w:rPr>
          <w:rFonts w:ascii="Times New Roman" w:hAnsi="Times New Roman" w:cs="Times New Roman"/>
          <w:sz w:val="24"/>
          <w:szCs w:val="24"/>
          <w:shd w:val="clear" w:color="auto" w:fill="FFFFFF"/>
          <w:lang w:val="en-US"/>
        </w:rPr>
        <w:t xml:space="preserve"> </w:t>
      </w:r>
      <w:proofErr w:type="spellStart"/>
      <w:r w:rsidR="00982B9F">
        <w:rPr>
          <w:rFonts w:ascii="Times New Roman" w:hAnsi="Times New Roman" w:cs="Times New Roman"/>
          <w:sz w:val="24"/>
          <w:szCs w:val="24"/>
          <w:shd w:val="clear" w:color="auto" w:fill="FFFFFF"/>
          <w:lang w:val="en-US"/>
        </w:rPr>
        <w:t>dapat</w:t>
      </w:r>
      <w:proofErr w:type="spellEnd"/>
      <w:r w:rsidR="00982B9F">
        <w:rPr>
          <w:rFonts w:ascii="Times New Roman" w:hAnsi="Times New Roman" w:cs="Times New Roman"/>
          <w:sz w:val="24"/>
          <w:szCs w:val="24"/>
          <w:shd w:val="clear" w:color="auto" w:fill="FFFFFF"/>
          <w:lang w:val="en-US"/>
        </w:rPr>
        <w:t xml:space="preserve"> </w:t>
      </w:r>
      <w:proofErr w:type="spellStart"/>
      <w:r w:rsidR="00982B9F">
        <w:rPr>
          <w:rFonts w:ascii="Times New Roman" w:hAnsi="Times New Roman" w:cs="Times New Roman"/>
          <w:sz w:val="24"/>
          <w:szCs w:val="24"/>
          <w:shd w:val="clear" w:color="auto" w:fill="FFFFFF"/>
          <w:lang w:val="en-US"/>
        </w:rPr>
        <w:t>mengembangkan</w:t>
      </w:r>
      <w:proofErr w:type="spellEnd"/>
      <w:r w:rsidR="00982B9F">
        <w:rPr>
          <w:rFonts w:ascii="Times New Roman" w:hAnsi="Times New Roman" w:cs="Times New Roman"/>
          <w:sz w:val="24"/>
          <w:szCs w:val="24"/>
          <w:shd w:val="clear" w:color="auto" w:fill="FFFFFF"/>
          <w:lang w:val="en-US"/>
        </w:rPr>
        <w:t xml:space="preserve"> </w:t>
      </w:r>
      <w:r w:rsidR="00982B9F" w:rsidRPr="00FA7D85">
        <w:rPr>
          <w:rFonts w:ascii="Times New Roman" w:hAnsi="Times New Roman" w:cs="Times New Roman"/>
          <w:sz w:val="24"/>
          <w:szCs w:val="24"/>
        </w:rPr>
        <w:t>karakter dan sumber daya manusia yang memiliki keterampilan kerja yang tinggi, budaya kerja dan budaya belajar yang kuat, serta budaya melayani masyarakat secara ikhlas dan wajar</w:t>
      </w:r>
      <w:r w:rsidR="00982B9F">
        <w:rPr>
          <w:rFonts w:ascii="Times New Roman" w:hAnsi="Times New Roman" w:cs="Times New Roman"/>
          <w:sz w:val="24"/>
          <w:szCs w:val="24"/>
          <w:shd w:val="clear" w:color="auto" w:fill="FFFFFF"/>
          <w:lang w:val="en-US"/>
        </w:rPr>
        <w:t xml:space="preserve"> </w:t>
      </w:r>
      <w:r w:rsidR="00982B9F">
        <w:rPr>
          <w:rFonts w:ascii="Times New Roman" w:hAnsi="Times New Roman" w:cs="Times New Roman"/>
          <w:sz w:val="24"/>
          <w:szCs w:val="24"/>
          <w:shd w:val="clear" w:color="auto" w:fill="FFFFFF"/>
          <w:lang w:val="en-US"/>
        </w:rPr>
        <w:fldChar w:fldCharType="begin" w:fldLock="1"/>
      </w:r>
      <w:r w:rsidR="00982B9F">
        <w:rPr>
          <w:rFonts w:ascii="Times New Roman" w:hAnsi="Times New Roman" w:cs="Times New Roman"/>
          <w:sz w:val="24"/>
          <w:szCs w:val="24"/>
          <w:shd w:val="clear" w:color="auto" w:fill="FFFFFF"/>
          <w:lang w:val="en-US"/>
        </w:rPr>
        <w:instrText>ADDIN CSL_CITATION {"citationItems":[{"id":"ITEM-1","itemData":{"abstract":"Education is an essential thing to build national character and culture. Education functions to improve human ability, as mentioned in Law No. 20 of 2003 concerning National Education System Article 3, which states that national education functions develop ability as well as build character and noble national civilization in order to enrich the life of a nation. These abilities include hard skill and soft skill aspects. One of the ways to sharpen the intra-personal and inter-personal abilities is conducting character education at school by considering local wisdom, such as Balinese local wisdom i.e. Tri Hita Karana known as THK. Character education at school which is based on local wisdom of Tri Hita Karana (THK), is a character education which implements character of balanced relationship between the school community and God, balanced relationship among the school community, balanced relationship between school community and entire school facilities environment. Character education at school which is based on local wisdom of THK is expected able to prevent negative effect of global culture intrusion, because THK has become a “taksu” or sociocultural spiritual capital and life philosophy of Balinese. Character education at school which is based on local wisdom of Tri Hita Karana should be developed systematically to improve local excellence of life, national interest, justice, and international competition in world civilization. By implementing local wisdom of THK, school could develop as a center of civilizing competence, becoming basis to develop character and human resources with high work-skill, work culture and strong learning culture, as well as culture of serving people sincerely and reasonably.","author":[{"dropping-particle":"","family":"Nasution","given":"Musri","non-dropping-particle":"","parse-names":false,"suffix":""}],"container-title":"Proceding - International Seminar Culture Change and Sustainable Development in Multidisciplinary Approach: Education, Environment, Art, Politic, Economic, Law, and Tourism","id":"ITEM-1","issued":{"date-parts":[["2016"]]},"page":"106-110","title":"Character education based on local wisdom","type":"article-journal"},"uris":["http://www.mendeley.com/documents/?uuid=7a4fd267-1266-3d9e-a4f2-1afe7ccbd56d"]}],"mendeley":{"formattedCitation":"(Nasution, 2016)","plainTextFormattedCitation":"(Nasution, 2016)","previouslyFormattedCitation":"(Nasution, 2016)"},"properties":{"noteIndex":0},"schema":"https://github.com/citation-style-language/schema/raw/master/csl-citation.json"}</w:instrText>
      </w:r>
      <w:r w:rsidR="00982B9F">
        <w:rPr>
          <w:rFonts w:ascii="Times New Roman" w:hAnsi="Times New Roman" w:cs="Times New Roman"/>
          <w:sz w:val="24"/>
          <w:szCs w:val="24"/>
          <w:shd w:val="clear" w:color="auto" w:fill="FFFFFF"/>
          <w:lang w:val="en-US"/>
        </w:rPr>
        <w:fldChar w:fldCharType="separate"/>
      </w:r>
      <w:r w:rsidR="00982B9F" w:rsidRPr="00982B9F">
        <w:rPr>
          <w:rFonts w:ascii="Times New Roman" w:hAnsi="Times New Roman" w:cs="Times New Roman"/>
          <w:noProof/>
          <w:sz w:val="24"/>
          <w:szCs w:val="24"/>
          <w:shd w:val="clear" w:color="auto" w:fill="FFFFFF"/>
          <w:lang w:val="en-US"/>
        </w:rPr>
        <w:t>(Nasution, 2016)</w:t>
      </w:r>
      <w:r w:rsidR="00982B9F">
        <w:rPr>
          <w:rFonts w:ascii="Times New Roman" w:hAnsi="Times New Roman" w:cs="Times New Roman"/>
          <w:sz w:val="24"/>
          <w:szCs w:val="24"/>
          <w:shd w:val="clear" w:color="auto" w:fill="FFFFFF"/>
          <w:lang w:val="en-US"/>
        </w:rPr>
        <w:fldChar w:fldCharType="end"/>
      </w:r>
      <w:r w:rsidR="00982B9F">
        <w:rPr>
          <w:rFonts w:ascii="Times New Roman" w:hAnsi="Times New Roman" w:cs="Times New Roman"/>
          <w:sz w:val="24"/>
          <w:szCs w:val="24"/>
          <w:shd w:val="clear" w:color="auto" w:fill="FFFFFF"/>
          <w:lang w:val="en-US"/>
        </w:rPr>
        <w:t xml:space="preserve">. </w:t>
      </w:r>
    </w:p>
    <w:p w14:paraId="2F3CBF28" w14:textId="0AEC81A7" w:rsidR="00B62B78" w:rsidRPr="00FB2C94" w:rsidRDefault="00B62B78" w:rsidP="00FB2C94">
      <w:pPr>
        <w:spacing w:after="0" w:line="240" w:lineRule="auto"/>
        <w:ind w:firstLine="709"/>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Hasil </w:t>
      </w:r>
      <w:proofErr w:type="spellStart"/>
      <w:r>
        <w:rPr>
          <w:rFonts w:ascii="Times New Roman" w:hAnsi="Times New Roman" w:cs="Times New Roman"/>
          <w:sz w:val="24"/>
          <w:szCs w:val="24"/>
          <w:shd w:val="clear" w:color="auto" w:fill="FFFFFF"/>
          <w:lang w:val="en-US"/>
        </w:rPr>
        <w:t>wawancara</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dengan</w:t>
      </w:r>
      <w:proofErr w:type="spellEnd"/>
      <w:r>
        <w:rPr>
          <w:rFonts w:ascii="Times New Roman" w:hAnsi="Times New Roman" w:cs="Times New Roman"/>
          <w:sz w:val="24"/>
          <w:szCs w:val="24"/>
          <w:shd w:val="clear" w:color="auto" w:fill="FFFFFF"/>
          <w:lang w:val="en-US"/>
        </w:rPr>
        <w:t xml:space="preserve"> guru </w:t>
      </w:r>
      <w:proofErr w:type="spellStart"/>
      <w:r>
        <w:rPr>
          <w:rFonts w:ascii="Times New Roman" w:hAnsi="Times New Roman" w:cs="Times New Roman"/>
          <w:sz w:val="24"/>
          <w:szCs w:val="24"/>
          <w:shd w:val="clear" w:color="auto" w:fill="FFFFFF"/>
          <w:lang w:val="en-US"/>
        </w:rPr>
        <w:t>kelas</w:t>
      </w:r>
      <w:proofErr w:type="spellEnd"/>
      <w:r>
        <w:rPr>
          <w:rFonts w:ascii="Times New Roman" w:hAnsi="Times New Roman" w:cs="Times New Roman"/>
          <w:sz w:val="24"/>
          <w:szCs w:val="24"/>
          <w:shd w:val="clear" w:color="auto" w:fill="FFFFFF"/>
          <w:lang w:val="en-US"/>
        </w:rPr>
        <w:t xml:space="preserve"> 5 SD juga </w:t>
      </w:r>
      <w:proofErr w:type="spellStart"/>
      <w:r>
        <w:rPr>
          <w:rFonts w:ascii="Times New Roman" w:hAnsi="Times New Roman" w:cs="Times New Roman"/>
          <w:sz w:val="24"/>
          <w:szCs w:val="24"/>
          <w:shd w:val="clear" w:color="auto" w:fill="FFFFFF"/>
          <w:lang w:val="en-US"/>
        </w:rPr>
        <w:t>menunjukkan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bahwa</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bahan</w:t>
      </w:r>
      <w:proofErr w:type="spellEnd"/>
      <w:r>
        <w:rPr>
          <w:rFonts w:ascii="Times New Roman" w:hAnsi="Times New Roman" w:cs="Times New Roman"/>
          <w:sz w:val="24"/>
          <w:szCs w:val="24"/>
          <w:shd w:val="clear" w:color="auto" w:fill="FFFFFF"/>
          <w:lang w:val="en-US"/>
        </w:rPr>
        <w:t xml:space="preserve"> ajar yang </w:t>
      </w:r>
      <w:proofErr w:type="spellStart"/>
      <w:r>
        <w:rPr>
          <w:rFonts w:ascii="Times New Roman" w:hAnsi="Times New Roman" w:cs="Times New Roman"/>
          <w:sz w:val="24"/>
          <w:szCs w:val="24"/>
          <w:shd w:val="clear" w:color="auto" w:fill="FFFFFF"/>
          <w:lang w:val="en-US"/>
        </w:rPr>
        <w:t>tersedia</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belum</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mengakomodasi</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kearifan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lokal</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daerah</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sekitar</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Contoh</w:t>
      </w:r>
      <w:r w:rsidR="00565951">
        <w:rPr>
          <w:rFonts w:ascii="Times New Roman" w:hAnsi="Times New Roman" w:cs="Times New Roman"/>
          <w:sz w:val="24"/>
          <w:szCs w:val="24"/>
          <w:shd w:val="clear" w:color="auto" w:fill="FFFFFF"/>
          <w:lang w:val="en-US"/>
        </w:rPr>
        <w:t>-contoh</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soal</w:t>
      </w:r>
      <w:proofErr w:type="spellEnd"/>
      <w:r>
        <w:rPr>
          <w:rFonts w:ascii="Times New Roman" w:hAnsi="Times New Roman" w:cs="Times New Roman"/>
          <w:sz w:val="24"/>
          <w:szCs w:val="24"/>
          <w:shd w:val="clear" w:color="auto" w:fill="FFFFFF"/>
          <w:lang w:val="en-US"/>
        </w:rPr>
        <w:t xml:space="preserve"> yang </w:t>
      </w:r>
      <w:proofErr w:type="spellStart"/>
      <w:r w:rsidR="00565951">
        <w:rPr>
          <w:rFonts w:ascii="Times New Roman" w:hAnsi="Times New Roman" w:cs="Times New Roman"/>
          <w:sz w:val="24"/>
          <w:szCs w:val="24"/>
          <w:shd w:val="clear" w:color="auto" w:fill="FFFFFF"/>
          <w:lang w:val="en-US"/>
        </w:rPr>
        <w:t>terdapat</w:t>
      </w:r>
      <w:proofErr w:type="spellEnd"/>
      <w:r w:rsidR="00565951">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lang w:val="en-US"/>
        </w:rPr>
        <w:t xml:space="preserve">pada </w:t>
      </w:r>
      <w:proofErr w:type="spellStart"/>
      <w:r>
        <w:rPr>
          <w:rFonts w:ascii="Times New Roman" w:hAnsi="Times New Roman" w:cs="Times New Roman"/>
          <w:sz w:val="24"/>
          <w:szCs w:val="24"/>
          <w:shd w:val="clear" w:color="auto" w:fill="FFFFFF"/>
          <w:lang w:val="en-US"/>
        </w:rPr>
        <w:t>bahan</w:t>
      </w:r>
      <w:proofErr w:type="spellEnd"/>
      <w:r>
        <w:rPr>
          <w:rFonts w:ascii="Times New Roman" w:hAnsi="Times New Roman" w:cs="Times New Roman"/>
          <w:sz w:val="24"/>
          <w:szCs w:val="24"/>
          <w:shd w:val="clear" w:color="auto" w:fill="FFFFFF"/>
          <w:lang w:val="en-US"/>
        </w:rPr>
        <w:t xml:space="preserve"> ajar </w:t>
      </w:r>
      <w:proofErr w:type="spellStart"/>
      <w:r>
        <w:rPr>
          <w:rFonts w:ascii="Times New Roman" w:hAnsi="Times New Roman" w:cs="Times New Roman"/>
          <w:sz w:val="24"/>
          <w:szCs w:val="24"/>
          <w:shd w:val="clear" w:color="auto" w:fill="FFFFFF"/>
          <w:lang w:val="en-US"/>
        </w:rPr>
        <w:t>masih</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bersifat</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pemecahan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masalah</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secara</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umum</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Konsep</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materi</w:t>
      </w:r>
      <w:proofErr w:type="spellEnd"/>
      <w:r>
        <w:rPr>
          <w:rFonts w:ascii="Times New Roman" w:hAnsi="Times New Roman" w:cs="Times New Roman"/>
          <w:sz w:val="24"/>
          <w:szCs w:val="24"/>
          <w:shd w:val="clear" w:color="auto" w:fill="FFFFFF"/>
          <w:lang w:val="en-US"/>
        </w:rPr>
        <w:t xml:space="preserve"> yang </w:t>
      </w:r>
      <w:proofErr w:type="spellStart"/>
      <w:r>
        <w:rPr>
          <w:rFonts w:ascii="Times New Roman" w:hAnsi="Times New Roman" w:cs="Times New Roman"/>
          <w:sz w:val="24"/>
          <w:szCs w:val="24"/>
          <w:shd w:val="clear" w:color="auto" w:fill="FFFFFF"/>
          <w:lang w:val="en-US"/>
        </w:rPr>
        <w:t>disajikan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masih</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perlu</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lastRenderedPageBreak/>
        <w:t>diintegrasikan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dengan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kearifan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lokal</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daerah</w:t>
      </w:r>
      <w:proofErr w:type="spellEnd"/>
      <w:r>
        <w:rPr>
          <w:rFonts w:ascii="Times New Roman" w:hAnsi="Times New Roman" w:cs="Times New Roman"/>
          <w:sz w:val="24"/>
          <w:szCs w:val="24"/>
          <w:shd w:val="clear" w:color="auto" w:fill="FFFFFF"/>
          <w:lang w:val="en-US"/>
        </w:rPr>
        <w:t xml:space="preserve">. Hal </w:t>
      </w:r>
      <w:proofErr w:type="spellStart"/>
      <w:r>
        <w:rPr>
          <w:rFonts w:ascii="Times New Roman" w:hAnsi="Times New Roman" w:cs="Times New Roman"/>
          <w:sz w:val="24"/>
          <w:szCs w:val="24"/>
          <w:shd w:val="clear" w:color="auto" w:fill="FFFFFF"/>
          <w:lang w:val="en-US"/>
        </w:rPr>
        <w:t>ini</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dikarenakan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pengenalan</w:t>
      </w:r>
      <w:proofErr w:type="spellEnd"/>
      <w:r>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lang w:val="en-US"/>
        </w:rPr>
        <w:t>s</w:t>
      </w:r>
      <w:r w:rsidRPr="00FA7D85">
        <w:rPr>
          <w:rFonts w:ascii="Times New Roman" w:hAnsi="Times New Roman" w:cs="Times New Roman"/>
          <w:sz w:val="24"/>
          <w:szCs w:val="24"/>
        </w:rPr>
        <w:t>uasana pendidikan belajar</w:t>
      </w:r>
      <w:r w:rsidR="0056595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yang </w:t>
      </w:r>
      <w:proofErr w:type="spellStart"/>
      <w:r>
        <w:rPr>
          <w:rFonts w:ascii="Times New Roman" w:hAnsi="Times New Roman" w:cs="Times New Roman"/>
          <w:sz w:val="24"/>
          <w:szCs w:val="24"/>
          <w:lang w:val="en-US"/>
        </w:rPr>
        <w:t>bermakna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w:t>
      </w:r>
      <w:proofErr w:type="spellStart"/>
      <w:r w:rsidR="00565951">
        <w:rPr>
          <w:rFonts w:ascii="Times New Roman" w:hAnsi="Times New Roman" w:cs="Times New Roman"/>
          <w:sz w:val="24"/>
          <w:szCs w:val="24"/>
          <w:lang w:val="en-US"/>
        </w:rPr>
        <w:t>peserta</w:t>
      </w:r>
      <w:proofErr w:type="spellEnd"/>
      <w:r w:rsidR="00565951">
        <w:rPr>
          <w:rFonts w:ascii="Times New Roman" w:hAnsi="Times New Roman" w:cs="Times New Roman"/>
          <w:sz w:val="24"/>
          <w:szCs w:val="24"/>
          <w:lang w:val="en-US"/>
        </w:rPr>
        <w:t xml:space="preserve"> </w:t>
      </w:r>
      <w:proofErr w:type="spellStart"/>
      <w:r w:rsidR="00565951">
        <w:rPr>
          <w:rFonts w:ascii="Times New Roman" w:hAnsi="Times New Roman" w:cs="Times New Roman"/>
          <w:sz w:val="24"/>
          <w:szCs w:val="24"/>
          <w:lang w:val="en-US"/>
        </w:rPr>
        <w:t>didik</w:t>
      </w:r>
      <w:proofErr w:type="spellEnd"/>
      <w:r w:rsidR="00565951">
        <w:rPr>
          <w:rFonts w:ascii="Times New Roman" w:hAnsi="Times New Roman" w:cs="Times New Roman"/>
          <w:sz w:val="24"/>
          <w:szCs w:val="24"/>
          <w:lang w:val="en-US"/>
        </w:rPr>
        <w:t xml:space="preserve"> </w:t>
      </w:r>
      <w:r w:rsidRPr="00FA7D85">
        <w:rPr>
          <w:rFonts w:ascii="Times New Roman" w:hAnsi="Times New Roman" w:cs="Times New Roman"/>
          <w:sz w:val="24"/>
          <w:szCs w:val="24"/>
        </w:rPr>
        <w:t>tidak terpisahkan</w:t>
      </w:r>
      <w:r w:rsidRPr="00FA7D85">
        <w:rPr>
          <w:rFonts w:ascii="Times New Roman" w:hAnsi="Times New Roman" w:cs="Times New Roman"/>
          <w:sz w:val="24"/>
          <w:szCs w:val="24"/>
          <w:lang w:val="en-US"/>
        </w:rPr>
        <w:t xml:space="preserve"> </w:t>
      </w:r>
      <w:r w:rsidRPr="00FA7D85">
        <w:rPr>
          <w:rFonts w:ascii="Times New Roman" w:hAnsi="Times New Roman" w:cs="Times New Roman"/>
          <w:sz w:val="24"/>
          <w:szCs w:val="24"/>
        </w:rPr>
        <w:t xml:space="preserve">dari kearifan lokal dan tradisi </w:t>
      </w:r>
      <w:r>
        <w:rPr>
          <w:rFonts w:ascii="Times New Roman" w:hAnsi="Times New Roman" w:cs="Times New Roman"/>
          <w:sz w:val="24"/>
          <w:szCs w:val="24"/>
        </w:rPr>
        <w:t>so</w:t>
      </w:r>
      <w:proofErr w:type="spellStart"/>
      <w:r>
        <w:rPr>
          <w:rFonts w:ascii="Times New Roman" w:hAnsi="Times New Roman" w:cs="Times New Roman"/>
          <w:sz w:val="24"/>
          <w:szCs w:val="24"/>
          <w:lang w:val="en-US"/>
        </w:rPr>
        <w:t>sial</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sidR="008825F3">
        <w:rPr>
          <w:rFonts w:ascii="Times New Roman" w:hAnsi="Times New Roman" w:cs="Times New Roman"/>
          <w:sz w:val="24"/>
          <w:szCs w:val="24"/>
          <w:lang w:val="en-US"/>
        </w:rPr>
        <w:instrText>ADDIN CSL_CITATION {"citationItems":[{"id":"ITEM-1","itemData":{"DOI":"10.2991/assehr.k.200803.031","abstract":"This research aimed at explaining the practices of cultivation of national character values at the school environment and teaching and learning of social studies as well as the consequent implications. The research employed educational ethnography design …","author":[{"dropping-particle":"","family":"Kertih","given":"I Wayan","non-dropping-particle":"","parse-names":false,"suffix":""}],"id":"ITEM-1","issued":{"date-parts":[["2020"]]},"publisher":"Atlantis Press","title":"Character Education of Balinese Local Wisdom-Based Through the Integration Social Studies Subject","type":"paper-conference"},"uris":["http://www.mendeley.com/documents/?uuid=97ad9b76-31df-37bc-87a0-c09471695e93"]}],"mendeley":{"formattedCitation":"(Kertih, 2020)","plainTextFormattedCitation":"(Kertih, 2020)","previouslyFormattedCitation":"(Kertih, 2020)"},"properties":{"noteIndex":0},"schema":"https://github.com/citation-style-language/schema/raw/master/csl-citation.json"}</w:instrText>
      </w:r>
      <w:r>
        <w:rPr>
          <w:rFonts w:ascii="Times New Roman" w:hAnsi="Times New Roman" w:cs="Times New Roman"/>
          <w:sz w:val="24"/>
          <w:szCs w:val="24"/>
          <w:lang w:val="en-US"/>
        </w:rPr>
        <w:fldChar w:fldCharType="separate"/>
      </w:r>
      <w:r w:rsidRPr="00FB2C94">
        <w:rPr>
          <w:rFonts w:ascii="Times New Roman" w:hAnsi="Times New Roman" w:cs="Times New Roman"/>
          <w:noProof/>
          <w:sz w:val="24"/>
          <w:szCs w:val="24"/>
          <w:lang w:val="en-US"/>
        </w:rPr>
        <w:t>(Kertih, 2020)</w:t>
      </w:r>
      <w:r>
        <w:rPr>
          <w:rFonts w:ascii="Times New Roman" w:hAnsi="Times New Roman" w:cs="Times New Roman"/>
          <w:sz w:val="24"/>
          <w:szCs w:val="24"/>
          <w:lang w:val="en-US"/>
        </w:rPr>
        <w:fldChar w:fldCharType="end"/>
      </w:r>
      <w:r>
        <w:rPr>
          <w:rFonts w:ascii="Times New Roman" w:hAnsi="Times New Roman" w:cs="Times New Roman"/>
          <w:sz w:val="24"/>
          <w:szCs w:val="24"/>
          <w:shd w:val="clear" w:color="auto" w:fill="FFFFFF"/>
          <w:lang w:val="en-US"/>
        </w:rPr>
        <w:t>.</w:t>
      </w:r>
    </w:p>
    <w:p w14:paraId="2755583C" w14:textId="26CBCC56" w:rsidR="001839D2" w:rsidRDefault="001839D2" w:rsidP="00006C5E">
      <w:pPr>
        <w:spacing w:after="0" w:line="240" w:lineRule="auto"/>
        <w:ind w:firstLine="709"/>
        <w:jc w:val="both"/>
        <w:rPr>
          <w:rFonts w:ascii="Times New Roman" w:eastAsia="Times New Roman" w:hAnsi="Times New Roman" w:cs="Times New Roman"/>
          <w:sz w:val="24"/>
          <w:szCs w:val="24"/>
          <w:lang w:val="en-ID" w:eastAsia="en-ID"/>
        </w:rPr>
      </w:pPr>
      <w:r w:rsidRPr="00006C5E">
        <w:rPr>
          <w:rFonts w:ascii="Times New Roman" w:hAnsi="Times New Roman" w:cs="Times New Roman"/>
          <w:sz w:val="24"/>
          <w:szCs w:val="24"/>
        </w:rPr>
        <w:t xml:space="preserve">Penelitian yang telah dilakukan </w:t>
      </w:r>
      <w:r w:rsidR="00006C5E" w:rsidRPr="00006C5E">
        <w:rPr>
          <w:rFonts w:ascii="Times New Roman" w:hAnsi="Times New Roman" w:cs="Times New Roman"/>
          <w:sz w:val="24"/>
          <w:szCs w:val="24"/>
        </w:rPr>
        <w:fldChar w:fldCharType="begin" w:fldLock="1"/>
      </w:r>
      <w:r w:rsidR="00006C5E" w:rsidRPr="00006C5E">
        <w:rPr>
          <w:rFonts w:ascii="Times New Roman" w:hAnsi="Times New Roman" w:cs="Times New Roman"/>
          <w:sz w:val="24"/>
          <w:szCs w:val="24"/>
        </w:rPr>
        <w:instrText>ADDIN CSL_CITATION {"citationItems":[{"id":"ITEM-1","itemData":{"abstract":"Tujuan dalam penelitian ini adalah merancang dan mengembangkan LKS berbasis pendekatan saintifik untuk meningkatkan keterampilan penyelesaian masalah lingkungan sekitar peserta didik di kelas IV sekolah dasar. Jenis penelitian ini merupakan penelitian dan pengembangan atau R&amp;D (Research and Development) yang menghasilkan produk LKS berbasis pendekatan saintifik. Hasil penelitian menunjukkan bahwa LKS berbasis pendekatan saintifik layak digunakan dalam pembelajaran. LKS berbasis pendekatan saintifik dapat digunakan untuk membelajarkan dan meningkatkan keterampilan penyelesaian masalah lingkungan sekitar peserta didik kelas IV sekolah dasar. Hal tersebut dibuktikan pada aktivitas kinerja peserta didik dalam menyelesaikan masalah lingkungan sekitar yang memperoleh persentase sebesar 81% dengan kategori sangat tinggi.","author":[{"dropping-particle":"","family":"Widodo","given":"Slamet","non-dropping-particle":"","parse-names":false,"suffix":""}],"container-title":"JPIS Jurnal Pendidikan Ilmu Sosial","id":"ITEM-1","issue":"2","issued":{"date-parts":[["2017"]]},"title":"Pengembangan Lembar Kegiatan Peserta Didik (LKPD) berbasis Pendekatan Saintifik untuk Meningkatkan Keterampilan Penyelesaian Masalah Lingkungan Sekitar Peserta Didik di Sekolah Dasar","type":"article-journal","volume":"26"},"uris":["http://www.mendeley.com/documents/?uuid=b8aced90-d549-34e6-ac15-da4c7951ae07"]}],"mendeley":{"formattedCitation":"(Widodo, 2017)","manualFormatting":"Widodo (2017)","plainTextFormattedCitation":"(Widodo, 2017)","previouslyFormattedCitation":"(Widodo, 2017)"},"properties":{"noteIndex":0},"schema":"https://github.com/citation-style-language/schema/raw/master/csl-citation.json"}</w:instrText>
      </w:r>
      <w:r w:rsidR="00006C5E" w:rsidRPr="00006C5E">
        <w:rPr>
          <w:rFonts w:ascii="Times New Roman" w:hAnsi="Times New Roman" w:cs="Times New Roman"/>
          <w:sz w:val="24"/>
          <w:szCs w:val="24"/>
        </w:rPr>
        <w:fldChar w:fldCharType="separate"/>
      </w:r>
      <w:r w:rsidR="00006C5E" w:rsidRPr="00006C5E">
        <w:rPr>
          <w:rFonts w:ascii="Times New Roman" w:hAnsi="Times New Roman" w:cs="Times New Roman"/>
          <w:noProof/>
          <w:sz w:val="24"/>
          <w:szCs w:val="24"/>
        </w:rPr>
        <w:t xml:space="preserve">Widodo </w:t>
      </w:r>
      <w:r w:rsidR="00006C5E" w:rsidRPr="00006C5E">
        <w:rPr>
          <w:rFonts w:ascii="Times New Roman" w:hAnsi="Times New Roman" w:cs="Times New Roman"/>
          <w:noProof/>
          <w:sz w:val="24"/>
          <w:szCs w:val="24"/>
          <w:lang w:val="en-US"/>
        </w:rPr>
        <w:t>(</w:t>
      </w:r>
      <w:r w:rsidR="00006C5E" w:rsidRPr="00006C5E">
        <w:rPr>
          <w:rFonts w:ascii="Times New Roman" w:hAnsi="Times New Roman" w:cs="Times New Roman"/>
          <w:noProof/>
          <w:sz w:val="24"/>
          <w:szCs w:val="24"/>
        </w:rPr>
        <w:t>2017)</w:t>
      </w:r>
      <w:r w:rsidR="00006C5E" w:rsidRPr="00006C5E">
        <w:rPr>
          <w:rFonts w:ascii="Times New Roman" w:hAnsi="Times New Roman" w:cs="Times New Roman"/>
          <w:sz w:val="24"/>
          <w:szCs w:val="24"/>
        </w:rPr>
        <w:fldChar w:fldCharType="end"/>
      </w:r>
      <w:r w:rsidR="00006C5E" w:rsidRPr="00006C5E">
        <w:rPr>
          <w:rFonts w:ascii="Times New Roman" w:hAnsi="Times New Roman" w:cs="Times New Roman"/>
          <w:sz w:val="24"/>
          <w:szCs w:val="24"/>
          <w:lang w:val="en-US"/>
        </w:rPr>
        <w:t xml:space="preserve"> </w:t>
      </w:r>
      <w:r w:rsidRPr="00006C5E">
        <w:rPr>
          <w:rFonts w:ascii="Times New Roman" w:hAnsi="Times New Roman" w:cs="Times New Roman"/>
          <w:sz w:val="24"/>
          <w:szCs w:val="24"/>
        </w:rPr>
        <w:t xml:space="preserve">memperoleh hasil bahwa LKPD berbasis penedekatan saintifik dapat meningkatkan keterampilan penyelesaian masalah lingkungan sekitar peserta didik di Sekolah Dasar. Penelitian serupa dilakukan oleh Rahayu (2018) menyatakan bahwa LKPD berbasis pemecahan masalah </w:t>
      </w:r>
      <w:proofErr w:type="spellStart"/>
      <w:r w:rsidRPr="00006C5E">
        <w:rPr>
          <w:rFonts w:ascii="Times New Roman" w:hAnsi="Times New Roman" w:cs="Times New Roman"/>
          <w:sz w:val="24"/>
          <w:szCs w:val="24"/>
        </w:rPr>
        <w:t>dapat</w:t>
      </w:r>
      <w:proofErr w:type="spellEnd"/>
      <w:r w:rsidRPr="00006C5E">
        <w:rPr>
          <w:rFonts w:ascii="Times New Roman" w:hAnsi="Times New Roman" w:cs="Times New Roman"/>
          <w:sz w:val="24"/>
          <w:szCs w:val="24"/>
        </w:rPr>
        <w:t xml:space="preserve"> </w:t>
      </w:r>
      <w:proofErr w:type="spellStart"/>
      <w:r w:rsidRPr="00006C5E">
        <w:rPr>
          <w:rFonts w:ascii="Times New Roman" w:hAnsi="Times New Roman" w:cs="Times New Roman"/>
          <w:sz w:val="24"/>
          <w:szCs w:val="24"/>
        </w:rPr>
        <w:t>meningkatkan</w:t>
      </w:r>
      <w:proofErr w:type="spellEnd"/>
      <w:r w:rsidRPr="00006C5E">
        <w:rPr>
          <w:rFonts w:ascii="Times New Roman" w:hAnsi="Times New Roman" w:cs="Times New Roman"/>
          <w:sz w:val="24"/>
          <w:szCs w:val="24"/>
        </w:rPr>
        <w:t xml:space="preserve"> </w:t>
      </w:r>
      <w:proofErr w:type="spellStart"/>
      <w:r w:rsidRPr="00006C5E">
        <w:rPr>
          <w:rFonts w:ascii="Times New Roman" w:hAnsi="Times New Roman" w:cs="Times New Roman"/>
          <w:sz w:val="24"/>
          <w:szCs w:val="24"/>
        </w:rPr>
        <w:t>hasil</w:t>
      </w:r>
      <w:proofErr w:type="spellEnd"/>
      <w:r w:rsidRPr="00006C5E">
        <w:rPr>
          <w:rFonts w:ascii="Times New Roman" w:hAnsi="Times New Roman" w:cs="Times New Roman"/>
          <w:sz w:val="24"/>
          <w:szCs w:val="24"/>
        </w:rPr>
        <w:t xml:space="preserve"> </w:t>
      </w:r>
      <w:proofErr w:type="spellStart"/>
      <w:r w:rsidRPr="00006C5E">
        <w:rPr>
          <w:rFonts w:ascii="Times New Roman" w:hAnsi="Times New Roman" w:cs="Times New Roman"/>
          <w:sz w:val="24"/>
          <w:szCs w:val="24"/>
        </w:rPr>
        <w:t>belajar</w:t>
      </w:r>
      <w:proofErr w:type="spellEnd"/>
      <w:r w:rsidRPr="00006C5E">
        <w:rPr>
          <w:rFonts w:ascii="Times New Roman" w:hAnsi="Times New Roman" w:cs="Times New Roman"/>
          <w:sz w:val="24"/>
          <w:szCs w:val="24"/>
        </w:rPr>
        <w:t xml:space="preserve"> </w:t>
      </w:r>
      <w:proofErr w:type="spellStart"/>
      <w:r w:rsidRPr="00006C5E">
        <w:rPr>
          <w:rFonts w:ascii="Times New Roman" w:hAnsi="Times New Roman" w:cs="Times New Roman"/>
          <w:sz w:val="24"/>
          <w:szCs w:val="24"/>
        </w:rPr>
        <w:t>peserta</w:t>
      </w:r>
      <w:proofErr w:type="spellEnd"/>
      <w:r w:rsidRPr="00006C5E">
        <w:rPr>
          <w:rFonts w:ascii="Times New Roman" w:hAnsi="Times New Roman" w:cs="Times New Roman"/>
          <w:sz w:val="24"/>
          <w:szCs w:val="24"/>
        </w:rPr>
        <w:t xml:space="preserve"> </w:t>
      </w:r>
      <w:proofErr w:type="spellStart"/>
      <w:r w:rsidRPr="00006C5E">
        <w:rPr>
          <w:rFonts w:ascii="Times New Roman" w:hAnsi="Times New Roman" w:cs="Times New Roman"/>
          <w:sz w:val="24"/>
          <w:szCs w:val="24"/>
        </w:rPr>
        <w:t>didik</w:t>
      </w:r>
      <w:proofErr w:type="spellEnd"/>
      <w:r w:rsidRPr="00006C5E">
        <w:rPr>
          <w:rFonts w:ascii="Times New Roman" w:hAnsi="Times New Roman" w:cs="Times New Roman"/>
          <w:sz w:val="24"/>
          <w:szCs w:val="24"/>
        </w:rPr>
        <w:t xml:space="preserve"> pada </w:t>
      </w:r>
      <w:proofErr w:type="spellStart"/>
      <w:r w:rsidRPr="00006C5E">
        <w:rPr>
          <w:rFonts w:ascii="Times New Roman" w:hAnsi="Times New Roman" w:cs="Times New Roman"/>
          <w:sz w:val="24"/>
          <w:szCs w:val="24"/>
        </w:rPr>
        <w:t>materi</w:t>
      </w:r>
      <w:proofErr w:type="spellEnd"/>
      <w:r w:rsidRPr="00006C5E">
        <w:rPr>
          <w:rFonts w:ascii="Times New Roman" w:hAnsi="Times New Roman" w:cs="Times New Roman"/>
          <w:sz w:val="24"/>
          <w:szCs w:val="24"/>
        </w:rPr>
        <w:t xml:space="preserve"> </w:t>
      </w:r>
      <w:proofErr w:type="spellStart"/>
      <w:r w:rsidRPr="00006C5E">
        <w:rPr>
          <w:rFonts w:ascii="Times New Roman" w:hAnsi="Times New Roman" w:cs="Times New Roman"/>
          <w:sz w:val="24"/>
          <w:szCs w:val="24"/>
        </w:rPr>
        <w:t>bangun</w:t>
      </w:r>
      <w:proofErr w:type="spellEnd"/>
      <w:r w:rsidRPr="00006C5E">
        <w:rPr>
          <w:rFonts w:ascii="Times New Roman" w:hAnsi="Times New Roman" w:cs="Times New Roman"/>
          <w:sz w:val="24"/>
          <w:szCs w:val="24"/>
        </w:rPr>
        <w:t xml:space="preserve"> </w:t>
      </w:r>
      <w:proofErr w:type="spellStart"/>
      <w:r w:rsidRPr="00006C5E">
        <w:rPr>
          <w:rFonts w:ascii="Times New Roman" w:hAnsi="Times New Roman" w:cs="Times New Roman"/>
          <w:sz w:val="24"/>
          <w:szCs w:val="24"/>
        </w:rPr>
        <w:t>datar</w:t>
      </w:r>
      <w:proofErr w:type="spellEnd"/>
      <w:r w:rsidRPr="00006C5E">
        <w:rPr>
          <w:rFonts w:ascii="Times New Roman" w:hAnsi="Times New Roman" w:cs="Times New Roman"/>
          <w:sz w:val="24"/>
          <w:szCs w:val="24"/>
        </w:rPr>
        <w:t xml:space="preserve">. </w:t>
      </w:r>
      <w:r w:rsidR="00006C5E" w:rsidRPr="00006C5E">
        <w:rPr>
          <w:rFonts w:ascii="Times New Roman" w:hAnsi="Times New Roman" w:cs="Times New Roman"/>
          <w:sz w:val="24"/>
          <w:szCs w:val="24"/>
          <w:shd w:val="clear" w:color="auto" w:fill="FFFFFF"/>
        </w:rPr>
        <w:t>Dalam pembelajaran matematika, LKPD yang diintegrasikan dengan kehidupan sehari-hari dapat mamfasilitasi kreativitas peserta didik untuk menemukan konsep dan mengembangkan berbagai ketrampilan dalam memecahkan susatu masalah</w:t>
      </w:r>
      <w:r w:rsidR="00006C5E" w:rsidRPr="00006C5E">
        <w:rPr>
          <w:rFonts w:ascii="Times New Roman" w:hAnsi="Times New Roman" w:cs="Times New Roman"/>
          <w:sz w:val="24"/>
          <w:szCs w:val="24"/>
          <w:shd w:val="clear" w:color="auto" w:fill="FFFFFF"/>
          <w:lang w:val="en-US"/>
        </w:rPr>
        <w:t xml:space="preserve"> </w:t>
      </w:r>
      <w:r w:rsidR="00006C5E" w:rsidRPr="00006C5E">
        <w:rPr>
          <w:rFonts w:ascii="Times New Roman" w:hAnsi="Times New Roman" w:cs="Times New Roman"/>
          <w:sz w:val="24"/>
          <w:szCs w:val="24"/>
          <w:shd w:val="clear" w:color="auto" w:fill="FFFFFF"/>
          <w:lang w:val="en-US"/>
        </w:rPr>
        <w:fldChar w:fldCharType="begin" w:fldLock="1"/>
      </w:r>
      <w:r w:rsidR="00287801">
        <w:rPr>
          <w:rFonts w:ascii="Times New Roman" w:hAnsi="Times New Roman" w:cs="Times New Roman"/>
          <w:sz w:val="24"/>
          <w:szCs w:val="24"/>
          <w:shd w:val="clear" w:color="auto" w:fill="FFFFFF"/>
          <w:lang w:val="en-US"/>
        </w:rPr>
        <w:instrText>ADDIN CSL_CITATION {"citationItems":[{"id":"ITEM-1","itemData":{"abstract":"Perubahan Kurikulum menuntut guru dapat melaksanakan pembelajaran sesuai kurikulum yang berlaku. Karena itu dibutuhkan adanya perangkat pembelajaran yang aktif mengembangkan peserta didik. Lembar kerja peserta didik (LKPD) merupakan sarana untuk membantu dan mempermudah dalam kegiatan belajar mengajar sehingga terbentuk interaksi efektif antara peserta didik dengan pendidik, dapat meningkatkan aktivitas dan prestasi belajar peserta didik. Manfaat LKPD adalah mengaktifkan peserta didik dalam proses pembelajaran, membantu mengembangkan konsep, melatih menemukan dan mengembangkan ketrampilan proses, sebagai pedoman bagi pendidik dan peserta didik dalam melaksanakan proses pembelajaran matematika, pendekatan matematika berperan penting untuk membantu siswa dalam membangun pengetahuan matematikanya, menyatakan berbagai ide secara jelas ,dan meningkatkan ketrampilan sosialnya. Pendekatan yang cocok dalam pembelajaran matematika yaitu pendekatan scientific karena melibatkan pengembangan pola berfikir, mengolah logika pada suatu lingkungan belajar yang sengaja diciptakan oleh guru dengan berbagai metode agar program belajar matematika tumbuh dan berkembang secara optimal dan dapat melakukan kegiatan belajar secara efektif dan efisien. Pendekatan scientific atau lebih umum dikatakan pendekatan ilmiah menjadi keniscayaan dalam kurikulum 2013. Langkah pembelajaran scientific yang mencakup lima langkah utama yaitu mengamati, menanya, menalar, mengasosiasi, dan mengkomunikasikan dikenal 5M. Dengan demikian diperlukan LKPD dalam pembelajaran matematika melalui pendekatan scientific agar mampu mamfasilitasi kreativitas siswa untuk menemukan suatu konsep dan mengembangkan berbagai ketrampilan ilmunya sehingga mengatasi hambatan belajar siswa.","author":[{"dropping-particle":"","family":"Umbaryati","given":"","non-dropping-particle":"","parse-names":false,"suffix":""}],"container-title":"Universitas Lampung","id":"ITEM-1","issued":{"date-parts":[["2018"]]},"title":"Pentingnya LKPD pada Pendekatan Scientific Pembelajaran Matematika","type":"article-journal"},"uris":["http://www.mendeley.com/documents/?uuid=cf0ad815-0f4a-31e3-8bbf-965922eee88e"]}],"mendeley":{"formattedCitation":"(Umbaryati, 2018)","plainTextFormattedCitation":"(Umbaryati, 2018)","previouslyFormattedCitation":"(Umbaryati, 2018)"},"properties":{"noteIndex":0},"schema":"https://github.com/citation-style-language/schema/raw/master/csl-citation.json"}</w:instrText>
      </w:r>
      <w:r w:rsidR="00006C5E" w:rsidRPr="00006C5E">
        <w:rPr>
          <w:rFonts w:ascii="Times New Roman" w:hAnsi="Times New Roman" w:cs="Times New Roman"/>
          <w:sz w:val="24"/>
          <w:szCs w:val="24"/>
          <w:shd w:val="clear" w:color="auto" w:fill="FFFFFF"/>
          <w:lang w:val="en-US"/>
        </w:rPr>
        <w:fldChar w:fldCharType="separate"/>
      </w:r>
      <w:r w:rsidR="00006C5E" w:rsidRPr="00006C5E">
        <w:rPr>
          <w:rFonts w:ascii="Times New Roman" w:hAnsi="Times New Roman" w:cs="Times New Roman"/>
          <w:noProof/>
          <w:sz w:val="24"/>
          <w:szCs w:val="24"/>
          <w:shd w:val="clear" w:color="auto" w:fill="FFFFFF"/>
          <w:lang w:val="en-US"/>
        </w:rPr>
        <w:t>(Umbaryati, 2018)</w:t>
      </w:r>
      <w:r w:rsidR="00006C5E" w:rsidRPr="00006C5E">
        <w:rPr>
          <w:rFonts w:ascii="Times New Roman" w:hAnsi="Times New Roman" w:cs="Times New Roman"/>
          <w:sz w:val="24"/>
          <w:szCs w:val="24"/>
          <w:shd w:val="clear" w:color="auto" w:fill="FFFFFF"/>
          <w:lang w:val="en-US"/>
        </w:rPr>
        <w:fldChar w:fldCharType="end"/>
      </w:r>
      <w:r w:rsidR="00006C5E" w:rsidRPr="00006C5E">
        <w:rPr>
          <w:rFonts w:ascii="Times New Roman" w:hAnsi="Times New Roman" w:cs="Times New Roman"/>
          <w:sz w:val="24"/>
          <w:szCs w:val="24"/>
          <w:shd w:val="clear" w:color="auto" w:fill="FFFFFF"/>
          <w:lang w:val="en-US"/>
        </w:rPr>
        <w:t xml:space="preserve">. </w:t>
      </w:r>
    </w:p>
    <w:p w14:paraId="0A16482E" w14:textId="0C555CAF" w:rsidR="00A5649E" w:rsidRDefault="001839D2" w:rsidP="00B62B78">
      <w:pPr>
        <w:spacing w:after="0" w:line="240" w:lineRule="auto"/>
        <w:ind w:firstLine="709"/>
        <w:jc w:val="both"/>
        <w:rPr>
          <w:rFonts w:ascii="Times New Roman" w:hAnsi="Times New Roman" w:cs="Times New Roman"/>
          <w:sz w:val="24"/>
          <w:szCs w:val="24"/>
          <w:lang w:val="en-US"/>
        </w:rPr>
      </w:pPr>
      <w:proofErr w:type="spellStart"/>
      <w:r w:rsidRPr="00006C5E">
        <w:rPr>
          <w:rFonts w:ascii="Times New Roman" w:hAnsi="Times New Roman" w:cs="Times New Roman"/>
          <w:sz w:val="24"/>
          <w:szCs w:val="24"/>
          <w:lang w:val="en-US"/>
        </w:rPr>
        <w:t>Berdasarkan</w:t>
      </w:r>
      <w:proofErr w:type="spellEnd"/>
      <w:r w:rsidRPr="00006C5E">
        <w:rPr>
          <w:rFonts w:ascii="Times New Roman" w:hAnsi="Times New Roman" w:cs="Times New Roman"/>
          <w:sz w:val="24"/>
          <w:szCs w:val="24"/>
          <w:lang w:val="en-US"/>
        </w:rPr>
        <w:t xml:space="preserve"> </w:t>
      </w:r>
      <w:proofErr w:type="spellStart"/>
      <w:r w:rsidRPr="00006C5E">
        <w:rPr>
          <w:rFonts w:ascii="Times New Roman" w:hAnsi="Times New Roman" w:cs="Times New Roman"/>
          <w:sz w:val="24"/>
          <w:szCs w:val="24"/>
          <w:lang w:val="en-US"/>
        </w:rPr>
        <w:t>uraian</w:t>
      </w:r>
      <w:proofErr w:type="spellEnd"/>
      <w:r w:rsidRPr="00006C5E">
        <w:rPr>
          <w:rFonts w:ascii="Times New Roman" w:hAnsi="Times New Roman" w:cs="Times New Roman"/>
          <w:sz w:val="24"/>
          <w:szCs w:val="24"/>
          <w:lang w:val="en-US"/>
        </w:rPr>
        <w:t xml:space="preserve"> </w:t>
      </w:r>
      <w:proofErr w:type="spellStart"/>
      <w:r w:rsidRPr="00006C5E">
        <w:rPr>
          <w:rFonts w:ascii="Times New Roman" w:hAnsi="Times New Roman" w:cs="Times New Roman"/>
          <w:sz w:val="24"/>
          <w:szCs w:val="24"/>
          <w:lang w:val="en-US"/>
        </w:rPr>
        <w:t>diatas</w:t>
      </w:r>
      <w:proofErr w:type="spellEnd"/>
      <w:r w:rsidRPr="00006C5E">
        <w:rPr>
          <w:rFonts w:ascii="Times New Roman" w:hAnsi="Times New Roman" w:cs="Times New Roman"/>
          <w:sz w:val="24"/>
          <w:szCs w:val="24"/>
          <w:lang w:val="en-US"/>
        </w:rPr>
        <w:t>,</w:t>
      </w:r>
      <w:r w:rsidRPr="00006C5E">
        <w:rPr>
          <w:rFonts w:ascii="Times New Roman" w:hAnsi="Times New Roman" w:cs="Times New Roman"/>
          <w:sz w:val="24"/>
          <w:szCs w:val="24"/>
        </w:rPr>
        <w:t xml:space="preserve"> </w:t>
      </w:r>
      <w:proofErr w:type="spellStart"/>
      <w:r w:rsidR="00006C5E" w:rsidRPr="00006C5E">
        <w:rPr>
          <w:rFonts w:ascii="Times New Roman" w:hAnsi="Times New Roman" w:cs="Times New Roman"/>
          <w:sz w:val="24"/>
          <w:szCs w:val="24"/>
          <w:lang w:val="en-US"/>
        </w:rPr>
        <w:t>tujuan</w:t>
      </w:r>
      <w:proofErr w:type="spellEnd"/>
      <w:r w:rsidR="00006C5E" w:rsidRPr="00006C5E">
        <w:rPr>
          <w:rFonts w:ascii="Times New Roman" w:hAnsi="Times New Roman" w:cs="Times New Roman"/>
          <w:sz w:val="24"/>
          <w:szCs w:val="24"/>
          <w:lang w:val="en-US"/>
        </w:rPr>
        <w:t xml:space="preserve"> </w:t>
      </w:r>
      <w:r w:rsidRPr="00006C5E">
        <w:rPr>
          <w:rFonts w:ascii="Times New Roman" w:hAnsi="Times New Roman" w:cs="Times New Roman"/>
          <w:sz w:val="24"/>
          <w:szCs w:val="24"/>
        </w:rPr>
        <w:t>peneliti</w:t>
      </w:r>
      <w:r w:rsidR="00006C5E" w:rsidRPr="00006C5E">
        <w:rPr>
          <w:rFonts w:ascii="Times New Roman" w:hAnsi="Times New Roman" w:cs="Times New Roman"/>
          <w:sz w:val="24"/>
          <w:szCs w:val="24"/>
          <w:lang w:val="en-US"/>
        </w:rPr>
        <w:t xml:space="preserve">an </w:t>
      </w:r>
      <w:proofErr w:type="spellStart"/>
      <w:r w:rsidR="00006C5E" w:rsidRPr="00006C5E">
        <w:rPr>
          <w:rFonts w:ascii="Times New Roman" w:hAnsi="Times New Roman" w:cs="Times New Roman"/>
          <w:sz w:val="24"/>
          <w:szCs w:val="24"/>
          <w:lang w:val="en-US"/>
        </w:rPr>
        <w:t>ini</w:t>
      </w:r>
      <w:proofErr w:type="spellEnd"/>
      <w:r w:rsidR="00006C5E" w:rsidRPr="00006C5E">
        <w:rPr>
          <w:rFonts w:ascii="Times New Roman" w:hAnsi="Times New Roman" w:cs="Times New Roman"/>
          <w:sz w:val="24"/>
          <w:szCs w:val="24"/>
          <w:lang w:val="en-US"/>
        </w:rPr>
        <w:t xml:space="preserve"> </w:t>
      </w:r>
      <w:proofErr w:type="spellStart"/>
      <w:r w:rsidR="00006C5E" w:rsidRPr="00006C5E">
        <w:rPr>
          <w:rFonts w:ascii="Times New Roman" w:hAnsi="Times New Roman" w:cs="Times New Roman"/>
          <w:sz w:val="24"/>
          <w:szCs w:val="24"/>
          <w:lang w:val="en-US"/>
        </w:rPr>
        <w:t>yaitu</w:t>
      </w:r>
      <w:proofErr w:type="spellEnd"/>
      <w:r w:rsidR="00006C5E" w:rsidRPr="00006C5E">
        <w:rPr>
          <w:rFonts w:ascii="Times New Roman" w:hAnsi="Times New Roman" w:cs="Times New Roman"/>
          <w:sz w:val="24"/>
          <w:szCs w:val="24"/>
          <w:lang w:val="en-US"/>
        </w:rPr>
        <w:t xml:space="preserve"> m</w:t>
      </w:r>
      <w:r w:rsidRPr="00006C5E">
        <w:rPr>
          <w:rFonts w:ascii="Times New Roman" w:hAnsi="Times New Roman" w:cs="Times New Roman"/>
          <w:sz w:val="24"/>
          <w:szCs w:val="24"/>
        </w:rPr>
        <w:t>engembang</w:t>
      </w:r>
      <w:r w:rsidR="00565951">
        <w:rPr>
          <w:rFonts w:ascii="Times New Roman" w:hAnsi="Times New Roman" w:cs="Times New Roman"/>
          <w:sz w:val="24"/>
          <w:szCs w:val="24"/>
          <w:lang w:val="en-US"/>
        </w:rPr>
        <w:t>k</w:t>
      </w:r>
      <w:r w:rsidRPr="00006C5E">
        <w:rPr>
          <w:rFonts w:ascii="Times New Roman" w:hAnsi="Times New Roman" w:cs="Times New Roman"/>
          <w:sz w:val="24"/>
          <w:szCs w:val="24"/>
        </w:rPr>
        <w:t xml:space="preserve">an </w:t>
      </w:r>
      <w:r w:rsidRPr="00006C5E">
        <w:rPr>
          <w:rFonts w:ascii="Times New Roman" w:hAnsi="Times New Roman" w:cs="Times New Roman"/>
          <w:sz w:val="24"/>
          <w:szCs w:val="24"/>
          <w:lang w:val="en-US"/>
        </w:rPr>
        <w:t>L</w:t>
      </w:r>
      <w:r w:rsidRPr="00006C5E">
        <w:rPr>
          <w:rFonts w:ascii="Times New Roman" w:hAnsi="Times New Roman" w:cs="Times New Roman"/>
          <w:sz w:val="24"/>
          <w:szCs w:val="24"/>
        </w:rPr>
        <w:t xml:space="preserve">KPD Matematika HOTS </w:t>
      </w:r>
      <w:r w:rsidRPr="00006C5E">
        <w:rPr>
          <w:rFonts w:ascii="Times New Roman" w:hAnsi="Times New Roman" w:cs="Times New Roman"/>
          <w:i/>
          <w:sz w:val="24"/>
          <w:szCs w:val="24"/>
        </w:rPr>
        <w:t>(Higher of Order Thinking Skills)</w:t>
      </w:r>
      <w:r w:rsidRPr="00006C5E">
        <w:rPr>
          <w:rFonts w:ascii="Times New Roman" w:hAnsi="Times New Roman" w:cs="Times New Roman"/>
          <w:sz w:val="24"/>
          <w:szCs w:val="24"/>
        </w:rPr>
        <w:t xml:space="preserve"> </w:t>
      </w:r>
      <w:proofErr w:type="spellStart"/>
      <w:r w:rsidR="00006C5E" w:rsidRPr="00006C5E">
        <w:rPr>
          <w:rFonts w:ascii="Times New Roman" w:hAnsi="Times New Roman" w:cs="Times New Roman"/>
          <w:sz w:val="24"/>
          <w:szCs w:val="24"/>
          <w:lang w:val="en-US"/>
        </w:rPr>
        <w:t>b</w:t>
      </w:r>
      <w:r w:rsidRPr="00006C5E">
        <w:rPr>
          <w:rFonts w:ascii="Times New Roman" w:hAnsi="Times New Roman" w:cs="Times New Roman"/>
          <w:sz w:val="24"/>
          <w:szCs w:val="24"/>
          <w:lang w:val="en-US"/>
        </w:rPr>
        <w:t>erorientasi</w:t>
      </w:r>
      <w:proofErr w:type="spellEnd"/>
      <w:r w:rsidRPr="00006C5E">
        <w:rPr>
          <w:rFonts w:ascii="Times New Roman" w:hAnsi="Times New Roman" w:cs="Times New Roman"/>
          <w:sz w:val="24"/>
          <w:szCs w:val="24"/>
          <w:lang w:val="en-US"/>
        </w:rPr>
        <w:t xml:space="preserve"> pada </w:t>
      </w:r>
      <w:proofErr w:type="spellStart"/>
      <w:r w:rsidR="00006C5E" w:rsidRPr="00006C5E">
        <w:rPr>
          <w:rFonts w:ascii="Times New Roman" w:hAnsi="Times New Roman" w:cs="Times New Roman"/>
          <w:sz w:val="24"/>
          <w:szCs w:val="24"/>
          <w:lang w:val="en-US"/>
        </w:rPr>
        <w:t>k</w:t>
      </w:r>
      <w:r w:rsidRPr="00006C5E">
        <w:rPr>
          <w:rFonts w:ascii="Times New Roman" w:hAnsi="Times New Roman" w:cs="Times New Roman"/>
          <w:sz w:val="24"/>
          <w:szCs w:val="24"/>
          <w:lang w:val="en-US"/>
        </w:rPr>
        <w:t>earifan</w:t>
      </w:r>
      <w:proofErr w:type="spellEnd"/>
      <w:r w:rsidRPr="00006C5E">
        <w:rPr>
          <w:rFonts w:ascii="Times New Roman" w:hAnsi="Times New Roman" w:cs="Times New Roman"/>
          <w:sz w:val="24"/>
          <w:szCs w:val="24"/>
          <w:lang w:val="en-US"/>
        </w:rPr>
        <w:t xml:space="preserve"> </w:t>
      </w:r>
      <w:proofErr w:type="spellStart"/>
      <w:r w:rsidR="00006C5E" w:rsidRPr="00006C5E">
        <w:rPr>
          <w:rFonts w:ascii="Times New Roman" w:hAnsi="Times New Roman" w:cs="Times New Roman"/>
          <w:sz w:val="24"/>
          <w:szCs w:val="24"/>
          <w:lang w:val="en-US"/>
        </w:rPr>
        <w:t>l</w:t>
      </w:r>
      <w:r w:rsidRPr="00006C5E">
        <w:rPr>
          <w:rFonts w:ascii="Times New Roman" w:hAnsi="Times New Roman" w:cs="Times New Roman"/>
          <w:sz w:val="24"/>
          <w:szCs w:val="24"/>
          <w:lang w:val="en-US"/>
        </w:rPr>
        <w:t>okal</w:t>
      </w:r>
      <w:proofErr w:type="spellEnd"/>
      <w:r w:rsidRPr="00006C5E">
        <w:rPr>
          <w:rFonts w:ascii="Times New Roman" w:hAnsi="Times New Roman" w:cs="Times New Roman"/>
          <w:sz w:val="24"/>
          <w:szCs w:val="24"/>
          <w:lang w:val="en-US"/>
        </w:rPr>
        <w:t xml:space="preserve"> </w:t>
      </w:r>
      <w:proofErr w:type="spellStart"/>
      <w:r w:rsidR="008825F3">
        <w:rPr>
          <w:rFonts w:ascii="Times New Roman" w:hAnsi="Times New Roman" w:cs="Times New Roman"/>
          <w:sz w:val="24"/>
          <w:szCs w:val="24"/>
          <w:lang w:val="en-US"/>
        </w:rPr>
        <w:t>kota</w:t>
      </w:r>
      <w:proofErr w:type="spellEnd"/>
      <w:r w:rsidR="008825F3">
        <w:rPr>
          <w:rFonts w:ascii="Times New Roman" w:hAnsi="Times New Roman" w:cs="Times New Roman"/>
          <w:sz w:val="24"/>
          <w:szCs w:val="24"/>
          <w:lang w:val="en-US"/>
        </w:rPr>
        <w:t xml:space="preserve"> Malang</w:t>
      </w:r>
      <w:r w:rsidR="00006C5E" w:rsidRPr="00006C5E">
        <w:rPr>
          <w:rFonts w:ascii="Times New Roman" w:hAnsi="Times New Roman" w:cs="Times New Roman"/>
          <w:sz w:val="24"/>
          <w:szCs w:val="24"/>
          <w:lang w:val="en-US"/>
        </w:rPr>
        <w:t xml:space="preserve"> u</w:t>
      </w:r>
      <w:r w:rsidRPr="00006C5E">
        <w:rPr>
          <w:rFonts w:ascii="Times New Roman" w:hAnsi="Times New Roman" w:cs="Times New Roman"/>
          <w:sz w:val="24"/>
          <w:szCs w:val="24"/>
        </w:rPr>
        <w:t xml:space="preserve">ntuk </w:t>
      </w:r>
      <w:r w:rsidR="00006C5E" w:rsidRPr="00006C5E">
        <w:rPr>
          <w:rFonts w:ascii="Times New Roman" w:hAnsi="Times New Roman" w:cs="Times New Roman"/>
          <w:sz w:val="24"/>
          <w:szCs w:val="24"/>
          <w:lang w:val="en-US"/>
        </w:rPr>
        <w:t>k</w:t>
      </w:r>
      <w:r w:rsidRPr="00006C5E">
        <w:rPr>
          <w:rFonts w:ascii="Times New Roman" w:hAnsi="Times New Roman" w:cs="Times New Roman"/>
          <w:sz w:val="24"/>
          <w:szCs w:val="24"/>
        </w:rPr>
        <w:t>elas V Sekolah Dasar</w:t>
      </w:r>
      <w:r w:rsidR="00006C5E" w:rsidRPr="00006C5E">
        <w:rPr>
          <w:rFonts w:ascii="Times New Roman" w:hAnsi="Times New Roman" w:cs="Times New Roman"/>
          <w:sz w:val="24"/>
          <w:szCs w:val="24"/>
          <w:lang w:val="en-US"/>
        </w:rPr>
        <w:t xml:space="preserve"> yang </w:t>
      </w:r>
      <w:r w:rsidR="00006C5E" w:rsidRPr="00006C5E">
        <w:rPr>
          <w:rFonts w:ascii="Times New Roman" w:hAnsi="Times New Roman" w:cs="Times New Roman"/>
          <w:sz w:val="24"/>
          <w:szCs w:val="24"/>
        </w:rPr>
        <w:t>valid</w:t>
      </w:r>
      <w:r w:rsidR="00006C5E" w:rsidRPr="00006C5E">
        <w:rPr>
          <w:rFonts w:ascii="Times New Roman" w:hAnsi="Times New Roman" w:cs="Times New Roman"/>
          <w:sz w:val="24"/>
          <w:szCs w:val="24"/>
          <w:lang w:val="en-US"/>
        </w:rPr>
        <w:t xml:space="preserve">, </w:t>
      </w:r>
      <w:proofErr w:type="spellStart"/>
      <w:r w:rsidR="00006C5E" w:rsidRPr="00006C5E">
        <w:rPr>
          <w:rFonts w:ascii="Times New Roman" w:hAnsi="Times New Roman" w:cs="Times New Roman"/>
          <w:sz w:val="24"/>
          <w:szCs w:val="24"/>
          <w:lang w:val="en-US"/>
        </w:rPr>
        <w:t>menarik</w:t>
      </w:r>
      <w:proofErr w:type="spellEnd"/>
      <w:r w:rsidR="00006C5E" w:rsidRPr="00006C5E">
        <w:rPr>
          <w:rFonts w:ascii="Times New Roman" w:hAnsi="Times New Roman" w:cs="Times New Roman"/>
          <w:sz w:val="24"/>
          <w:szCs w:val="24"/>
          <w:lang w:val="en-US"/>
        </w:rPr>
        <w:t xml:space="preserve">, </w:t>
      </w:r>
      <w:proofErr w:type="spellStart"/>
      <w:r w:rsidR="00006C5E" w:rsidRPr="00006C5E">
        <w:rPr>
          <w:rFonts w:ascii="Times New Roman" w:hAnsi="Times New Roman" w:cs="Times New Roman"/>
          <w:sz w:val="24"/>
          <w:szCs w:val="24"/>
          <w:lang w:val="en-US"/>
        </w:rPr>
        <w:t>praktis</w:t>
      </w:r>
      <w:proofErr w:type="spellEnd"/>
      <w:r w:rsidR="00006C5E" w:rsidRPr="00006C5E">
        <w:rPr>
          <w:rFonts w:ascii="Times New Roman" w:hAnsi="Times New Roman" w:cs="Times New Roman"/>
          <w:sz w:val="24"/>
          <w:szCs w:val="24"/>
          <w:lang w:val="en-US"/>
        </w:rPr>
        <w:t xml:space="preserve"> dan </w:t>
      </w:r>
      <w:proofErr w:type="spellStart"/>
      <w:r w:rsidR="00006C5E" w:rsidRPr="00006C5E">
        <w:rPr>
          <w:rFonts w:ascii="Times New Roman" w:hAnsi="Times New Roman" w:cs="Times New Roman"/>
          <w:sz w:val="24"/>
          <w:szCs w:val="24"/>
          <w:lang w:val="en-US"/>
        </w:rPr>
        <w:t>efekif</w:t>
      </w:r>
      <w:proofErr w:type="spellEnd"/>
      <w:r w:rsidR="00006C5E">
        <w:rPr>
          <w:rFonts w:ascii="Times New Roman" w:hAnsi="Times New Roman" w:cs="Times New Roman"/>
          <w:sz w:val="24"/>
          <w:szCs w:val="24"/>
          <w:lang w:val="en-US"/>
        </w:rPr>
        <w:t>.</w:t>
      </w:r>
    </w:p>
    <w:p w14:paraId="7EB9BB2F" w14:textId="77777777" w:rsidR="00B62B78" w:rsidRPr="00B62B78" w:rsidRDefault="00B62B78" w:rsidP="00565951">
      <w:pPr>
        <w:spacing w:after="0" w:line="240" w:lineRule="auto"/>
        <w:jc w:val="both"/>
        <w:rPr>
          <w:rFonts w:ascii="Times New Roman" w:hAnsi="Times New Roman" w:cs="Times New Roman"/>
          <w:sz w:val="24"/>
          <w:szCs w:val="24"/>
          <w:lang w:val="en-US"/>
        </w:rPr>
      </w:pPr>
    </w:p>
    <w:p w14:paraId="6E075E86" w14:textId="77777777" w:rsidR="00A5649E" w:rsidRPr="00864572" w:rsidRDefault="00A5649E"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14:paraId="166BD766" w14:textId="6516BE9B" w:rsidR="00A41ED9" w:rsidRDefault="00A41ED9" w:rsidP="00A41ED9">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lang w:val="en-US"/>
        </w:rPr>
      </w:pPr>
      <w:r w:rsidRPr="00864572">
        <w:rPr>
          <w:rFonts w:ascii="Times New Roman" w:eastAsia="Times New Roman" w:hAnsi="Times New Roman" w:cs="Times New Roman"/>
          <w:b/>
          <w:bCs/>
          <w:color w:val="000000"/>
          <w:sz w:val="24"/>
          <w:szCs w:val="24"/>
          <w:bdr w:val="none" w:sz="0" w:space="0" w:color="auto" w:frame="1"/>
        </w:rPr>
        <w:t>METODE</w:t>
      </w:r>
      <w:r>
        <w:rPr>
          <w:rFonts w:ascii="Times New Roman" w:eastAsia="Times New Roman" w:hAnsi="Times New Roman" w:cs="Times New Roman"/>
          <w:b/>
          <w:bCs/>
          <w:color w:val="000000"/>
          <w:sz w:val="24"/>
          <w:szCs w:val="24"/>
          <w:bdr w:val="none" w:sz="0" w:space="0" w:color="auto" w:frame="1"/>
          <w:lang w:val="en-US"/>
        </w:rPr>
        <w:t xml:space="preserve"> </w:t>
      </w:r>
      <w:r w:rsidR="00A06DEA">
        <w:rPr>
          <w:rFonts w:ascii="Times New Roman" w:eastAsia="Times New Roman" w:hAnsi="Times New Roman" w:cs="Times New Roman"/>
          <w:b/>
          <w:bCs/>
          <w:color w:val="000000"/>
          <w:sz w:val="24"/>
          <w:szCs w:val="24"/>
          <w:bdr w:val="none" w:sz="0" w:space="0" w:color="auto" w:frame="1"/>
          <w:lang w:val="en-US"/>
        </w:rPr>
        <w:tab/>
      </w:r>
    </w:p>
    <w:p w14:paraId="61437E81" w14:textId="192797C1" w:rsidR="00A06DEA" w:rsidRDefault="00A06DEA" w:rsidP="00A06DEA">
      <w:pPr>
        <w:shd w:val="clear" w:color="auto" w:fill="FFFFFF"/>
        <w:spacing w:before="240" w:after="240" w:line="240" w:lineRule="auto"/>
        <w:jc w:val="both"/>
        <w:textAlignment w:val="baseline"/>
        <w:rPr>
          <w:rFonts w:ascii="Times New Roman" w:eastAsia="Times New Roman" w:hAnsi="Times New Roman" w:cs="Times New Roman"/>
          <w:color w:val="000000"/>
          <w:sz w:val="24"/>
          <w:szCs w:val="24"/>
          <w:bdr w:val="none" w:sz="0" w:space="0" w:color="auto" w:frame="1"/>
          <w:lang w:val="en-US"/>
        </w:rPr>
      </w:pPr>
      <w:r>
        <w:rPr>
          <w:rFonts w:ascii="Times New Roman" w:eastAsia="Times New Roman" w:hAnsi="Times New Roman" w:cs="Times New Roman"/>
          <w:b/>
          <w:bCs/>
          <w:color w:val="000000"/>
          <w:sz w:val="24"/>
          <w:szCs w:val="24"/>
          <w:bdr w:val="none" w:sz="0" w:space="0" w:color="auto" w:frame="1"/>
          <w:lang w:val="en-US"/>
        </w:rPr>
        <w:tab/>
      </w:r>
      <w:proofErr w:type="spellStart"/>
      <w:r w:rsidRPr="005A15B1">
        <w:rPr>
          <w:rFonts w:ascii="Times New Roman" w:eastAsia="Times New Roman" w:hAnsi="Times New Roman" w:cs="Times New Roman"/>
          <w:color w:val="000000"/>
          <w:sz w:val="24"/>
          <w:szCs w:val="24"/>
          <w:bdr w:val="none" w:sz="0" w:space="0" w:color="auto" w:frame="1"/>
          <w:lang w:val="en-US"/>
        </w:rPr>
        <w:t>Penelitian</w:t>
      </w:r>
      <w:proofErr w:type="spellEnd"/>
      <w:r w:rsidRPr="005A15B1">
        <w:rPr>
          <w:rFonts w:ascii="Times New Roman" w:eastAsia="Times New Roman" w:hAnsi="Times New Roman" w:cs="Times New Roman"/>
          <w:color w:val="000000"/>
          <w:sz w:val="24"/>
          <w:szCs w:val="24"/>
          <w:bdr w:val="none" w:sz="0" w:space="0" w:color="auto" w:frame="1"/>
          <w:lang w:val="en-US"/>
        </w:rPr>
        <w:t xml:space="preserve"> </w:t>
      </w:r>
      <w:proofErr w:type="spellStart"/>
      <w:r w:rsidRPr="005A15B1">
        <w:rPr>
          <w:rFonts w:ascii="Times New Roman" w:eastAsia="Times New Roman" w:hAnsi="Times New Roman" w:cs="Times New Roman"/>
          <w:color w:val="000000"/>
          <w:sz w:val="24"/>
          <w:szCs w:val="24"/>
          <w:bdr w:val="none" w:sz="0" w:space="0" w:color="auto" w:frame="1"/>
          <w:lang w:val="en-US"/>
        </w:rPr>
        <w:t>ini</w:t>
      </w:r>
      <w:proofErr w:type="spellEnd"/>
      <w:r w:rsidRPr="005A15B1">
        <w:rPr>
          <w:rFonts w:ascii="Times New Roman" w:eastAsia="Times New Roman" w:hAnsi="Times New Roman" w:cs="Times New Roman"/>
          <w:color w:val="000000"/>
          <w:sz w:val="24"/>
          <w:szCs w:val="24"/>
          <w:bdr w:val="none" w:sz="0" w:space="0" w:color="auto" w:frame="1"/>
          <w:lang w:val="en-US"/>
        </w:rPr>
        <w:t xml:space="preserve"> </w:t>
      </w:r>
      <w:proofErr w:type="spellStart"/>
      <w:r w:rsidRPr="005A15B1">
        <w:rPr>
          <w:rFonts w:ascii="Times New Roman" w:eastAsia="Times New Roman" w:hAnsi="Times New Roman" w:cs="Times New Roman"/>
          <w:color w:val="000000"/>
          <w:sz w:val="24"/>
          <w:szCs w:val="24"/>
          <w:bdr w:val="none" w:sz="0" w:space="0" w:color="auto" w:frame="1"/>
          <w:lang w:val="en-US"/>
        </w:rPr>
        <w:t>merupakan</w:t>
      </w:r>
      <w:proofErr w:type="spellEnd"/>
      <w:r w:rsidRPr="005A15B1">
        <w:rPr>
          <w:rFonts w:ascii="Times New Roman" w:eastAsia="Times New Roman" w:hAnsi="Times New Roman" w:cs="Times New Roman"/>
          <w:color w:val="000000"/>
          <w:sz w:val="24"/>
          <w:szCs w:val="24"/>
          <w:bdr w:val="none" w:sz="0" w:space="0" w:color="auto" w:frame="1"/>
          <w:lang w:val="en-US"/>
        </w:rPr>
        <w:t xml:space="preserve"> </w:t>
      </w:r>
      <w:proofErr w:type="spellStart"/>
      <w:r w:rsidRPr="005A15B1">
        <w:rPr>
          <w:rFonts w:ascii="Times New Roman" w:eastAsia="Times New Roman" w:hAnsi="Times New Roman" w:cs="Times New Roman"/>
          <w:color w:val="000000"/>
          <w:sz w:val="24"/>
          <w:szCs w:val="24"/>
          <w:bdr w:val="none" w:sz="0" w:space="0" w:color="auto" w:frame="1"/>
          <w:lang w:val="en-US"/>
        </w:rPr>
        <w:t>penelitian</w:t>
      </w:r>
      <w:proofErr w:type="spellEnd"/>
      <w:r w:rsidRPr="005A15B1">
        <w:rPr>
          <w:rFonts w:ascii="Times New Roman" w:eastAsia="Times New Roman" w:hAnsi="Times New Roman" w:cs="Times New Roman"/>
          <w:color w:val="000000"/>
          <w:sz w:val="24"/>
          <w:szCs w:val="24"/>
          <w:bdr w:val="none" w:sz="0" w:space="0" w:color="auto" w:frame="1"/>
          <w:lang w:val="en-US"/>
        </w:rPr>
        <w:t xml:space="preserve"> dan </w:t>
      </w:r>
      <w:proofErr w:type="spellStart"/>
      <w:r w:rsidRPr="005A15B1">
        <w:rPr>
          <w:rFonts w:ascii="Times New Roman" w:eastAsia="Times New Roman" w:hAnsi="Times New Roman" w:cs="Times New Roman"/>
          <w:color w:val="000000"/>
          <w:sz w:val="24"/>
          <w:szCs w:val="24"/>
          <w:bdr w:val="none" w:sz="0" w:space="0" w:color="auto" w:frame="1"/>
          <w:lang w:val="en-US"/>
        </w:rPr>
        <w:t>pengembangan</w:t>
      </w:r>
      <w:proofErr w:type="spellEnd"/>
      <w:r w:rsidRPr="005A15B1">
        <w:rPr>
          <w:rFonts w:ascii="Times New Roman" w:eastAsia="Times New Roman" w:hAnsi="Times New Roman" w:cs="Times New Roman"/>
          <w:color w:val="000000"/>
          <w:sz w:val="24"/>
          <w:szCs w:val="24"/>
          <w:bdr w:val="none" w:sz="0" w:space="0" w:color="auto" w:frame="1"/>
          <w:lang w:val="en-US"/>
        </w:rPr>
        <w:t xml:space="preserve"> (</w:t>
      </w:r>
      <w:r w:rsidRPr="005A15B1">
        <w:rPr>
          <w:rFonts w:ascii="Times New Roman" w:eastAsia="Times New Roman" w:hAnsi="Times New Roman" w:cs="Times New Roman"/>
          <w:i/>
          <w:iCs/>
          <w:color w:val="000000"/>
          <w:sz w:val="24"/>
          <w:szCs w:val="24"/>
          <w:bdr w:val="none" w:sz="0" w:space="0" w:color="auto" w:frame="1"/>
          <w:lang w:val="en-US"/>
        </w:rPr>
        <w:t>Research and Development</w:t>
      </w:r>
      <w:r w:rsidRPr="005A15B1">
        <w:rPr>
          <w:rFonts w:ascii="Times New Roman" w:eastAsia="Times New Roman" w:hAnsi="Times New Roman" w:cs="Times New Roman"/>
          <w:color w:val="000000"/>
          <w:sz w:val="24"/>
          <w:szCs w:val="24"/>
          <w:bdr w:val="none" w:sz="0" w:space="0" w:color="auto" w:frame="1"/>
          <w:lang w:val="en-US"/>
        </w:rPr>
        <w:t xml:space="preserve">) LKPD </w:t>
      </w:r>
      <w:proofErr w:type="spellStart"/>
      <w:r w:rsidRPr="005A15B1">
        <w:rPr>
          <w:rFonts w:ascii="Times New Roman" w:eastAsia="Times New Roman" w:hAnsi="Times New Roman" w:cs="Times New Roman"/>
          <w:color w:val="000000"/>
          <w:sz w:val="24"/>
          <w:szCs w:val="24"/>
          <w:bdr w:val="none" w:sz="0" w:space="0" w:color="auto" w:frame="1"/>
          <w:lang w:val="en-US"/>
        </w:rPr>
        <w:t>Matematika</w:t>
      </w:r>
      <w:proofErr w:type="spellEnd"/>
      <w:r w:rsidRPr="005A15B1">
        <w:rPr>
          <w:rFonts w:ascii="Times New Roman" w:eastAsia="Times New Roman" w:hAnsi="Times New Roman" w:cs="Times New Roman"/>
          <w:color w:val="000000"/>
          <w:sz w:val="24"/>
          <w:szCs w:val="24"/>
          <w:bdr w:val="none" w:sz="0" w:space="0" w:color="auto" w:frame="1"/>
          <w:lang w:val="en-US"/>
        </w:rPr>
        <w:t xml:space="preserve"> HOTS </w:t>
      </w:r>
      <w:proofErr w:type="spellStart"/>
      <w:r w:rsidRPr="005A15B1">
        <w:rPr>
          <w:rFonts w:ascii="Times New Roman" w:eastAsia="Times New Roman" w:hAnsi="Times New Roman" w:cs="Times New Roman"/>
          <w:color w:val="000000"/>
          <w:sz w:val="24"/>
          <w:szCs w:val="24"/>
          <w:bdr w:val="none" w:sz="0" w:space="0" w:color="auto" w:frame="1"/>
          <w:lang w:val="en-US"/>
        </w:rPr>
        <w:t>berorientasi</w:t>
      </w:r>
      <w:proofErr w:type="spellEnd"/>
      <w:r w:rsidRPr="005A15B1">
        <w:rPr>
          <w:rFonts w:ascii="Times New Roman" w:eastAsia="Times New Roman" w:hAnsi="Times New Roman" w:cs="Times New Roman"/>
          <w:color w:val="000000"/>
          <w:sz w:val="24"/>
          <w:szCs w:val="24"/>
          <w:bdr w:val="none" w:sz="0" w:space="0" w:color="auto" w:frame="1"/>
          <w:lang w:val="en-US"/>
        </w:rPr>
        <w:t xml:space="preserve"> </w:t>
      </w:r>
      <w:proofErr w:type="spellStart"/>
      <w:r w:rsidRPr="005A15B1">
        <w:rPr>
          <w:rFonts w:ascii="Times New Roman" w:eastAsia="Times New Roman" w:hAnsi="Times New Roman" w:cs="Times New Roman"/>
          <w:color w:val="000000"/>
          <w:sz w:val="24"/>
          <w:szCs w:val="24"/>
          <w:bdr w:val="none" w:sz="0" w:space="0" w:color="auto" w:frame="1"/>
          <w:lang w:val="en-US"/>
        </w:rPr>
        <w:t>kearifan</w:t>
      </w:r>
      <w:proofErr w:type="spellEnd"/>
      <w:r w:rsidRPr="005A15B1">
        <w:rPr>
          <w:rFonts w:ascii="Times New Roman" w:eastAsia="Times New Roman" w:hAnsi="Times New Roman" w:cs="Times New Roman"/>
          <w:color w:val="000000"/>
          <w:sz w:val="24"/>
          <w:szCs w:val="24"/>
          <w:bdr w:val="none" w:sz="0" w:space="0" w:color="auto" w:frame="1"/>
          <w:lang w:val="en-US"/>
        </w:rPr>
        <w:t xml:space="preserve"> </w:t>
      </w:r>
      <w:proofErr w:type="spellStart"/>
      <w:r w:rsidRPr="005A15B1">
        <w:rPr>
          <w:rFonts w:ascii="Times New Roman" w:eastAsia="Times New Roman" w:hAnsi="Times New Roman" w:cs="Times New Roman"/>
          <w:color w:val="000000"/>
          <w:sz w:val="24"/>
          <w:szCs w:val="24"/>
          <w:bdr w:val="none" w:sz="0" w:space="0" w:color="auto" w:frame="1"/>
          <w:lang w:val="en-US"/>
        </w:rPr>
        <w:t>lokal</w:t>
      </w:r>
      <w:proofErr w:type="spellEnd"/>
      <w:r w:rsidRPr="005A15B1">
        <w:rPr>
          <w:rFonts w:ascii="Times New Roman" w:eastAsia="Times New Roman" w:hAnsi="Times New Roman" w:cs="Times New Roman"/>
          <w:color w:val="000000"/>
          <w:sz w:val="24"/>
          <w:szCs w:val="24"/>
          <w:bdr w:val="none" w:sz="0" w:space="0" w:color="auto" w:frame="1"/>
          <w:lang w:val="en-US"/>
        </w:rPr>
        <w:t xml:space="preserve"> </w:t>
      </w:r>
      <w:proofErr w:type="spellStart"/>
      <w:r w:rsidR="008825F3">
        <w:rPr>
          <w:rFonts w:ascii="Times New Roman" w:eastAsia="Times New Roman" w:hAnsi="Times New Roman" w:cs="Times New Roman"/>
          <w:color w:val="000000"/>
          <w:sz w:val="24"/>
          <w:szCs w:val="24"/>
          <w:bdr w:val="none" w:sz="0" w:space="0" w:color="auto" w:frame="1"/>
          <w:lang w:val="en-US"/>
        </w:rPr>
        <w:t>kota</w:t>
      </w:r>
      <w:proofErr w:type="spellEnd"/>
      <w:r w:rsidR="008825F3">
        <w:rPr>
          <w:rFonts w:ascii="Times New Roman" w:eastAsia="Times New Roman" w:hAnsi="Times New Roman" w:cs="Times New Roman"/>
          <w:color w:val="000000"/>
          <w:sz w:val="24"/>
          <w:szCs w:val="24"/>
          <w:bdr w:val="none" w:sz="0" w:space="0" w:color="auto" w:frame="1"/>
          <w:lang w:val="en-US"/>
        </w:rPr>
        <w:t xml:space="preserve"> </w:t>
      </w:r>
      <w:proofErr w:type="gramStart"/>
      <w:r w:rsidR="008825F3">
        <w:rPr>
          <w:rFonts w:ascii="Times New Roman" w:eastAsia="Times New Roman" w:hAnsi="Times New Roman" w:cs="Times New Roman"/>
          <w:color w:val="000000"/>
          <w:sz w:val="24"/>
          <w:szCs w:val="24"/>
          <w:bdr w:val="none" w:sz="0" w:space="0" w:color="auto" w:frame="1"/>
          <w:lang w:val="en-US"/>
        </w:rPr>
        <w:t xml:space="preserve">Malang </w:t>
      </w:r>
      <w:r w:rsidRPr="005A15B1">
        <w:rPr>
          <w:rFonts w:ascii="Times New Roman" w:eastAsia="Times New Roman" w:hAnsi="Times New Roman" w:cs="Times New Roman"/>
          <w:color w:val="000000"/>
          <w:sz w:val="24"/>
          <w:szCs w:val="24"/>
          <w:bdr w:val="none" w:sz="0" w:space="0" w:color="auto" w:frame="1"/>
          <w:lang w:val="en-US"/>
        </w:rPr>
        <w:t xml:space="preserve"> </w:t>
      </w:r>
      <w:proofErr w:type="spellStart"/>
      <w:r w:rsidRPr="005A15B1">
        <w:rPr>
          <w:rFonts w:ascii="Times New Roman" w:eastAsia="Times New Roman" w:hAnsi="Times New Roman" w:cs="Times New Roman"/>
          <w:color w:val="000000"/>
          <w:sz w:val="24"/>
          <w:szCs w:val="24"/>
          <w:bdr w:val="none" w:sz="0" w:space="0" w:color="auto" w:frame="1"/>
          <w:lang w:val="en-US"/>
        </w:rPr>
        <w:t>untuk</w:t>
      </w:r>
      <w:proofErr w:type="spellEnd"/>
      <w:proofErr w:type="gramEnd"/>
      <w:r w:rsidRPr="005A15B1">
        <w:rPr>
          <w:rFonts w:ascii="Times New Roman" w:eastAsia="Times New Roman" w:hAnsi="Times New Roman" w:cs="Times New Roman"/>
          <w:color w:val="000000"/>
          <w:sz w:val="24"/>
          <w:szCs w:val="24"/>
          <w:bdr w:val="none" w:sz="0" w:space="0" w:color="auto" w:frame="1"/>
          <w:lang w:val="en-US"/>
        </w:rPr>
        <w:t xml:space="preserve"> </w:t>
      </w:r>
      <w:proofErr w:type="spellStart"/>
      <w:r w:rsidRPr="005A15B1">
        <w:rPr>
          <w:rFonts w:ascii="Times New Roman" w:eastAsia="Times New Roman" w:hAnsi="Times New Roman" w:cs="Times New Roman"/>
          <w:color w:val="000000"/>
          <w:sz w:val="24"/>
          <w:szCs w:val="24"/>
          <w:bdr w:val="none" w:sz="0" w:space="0" w:color="auto" w:frame="1"/>
          <w:lang w:val="en-US"/>
        </w:rPr>
        <w:t>siswa</w:t>
      </w:r>
      <w:proofErr w:type="spellEnd"/>
      <w:r w:rsidRPr="005A15B1">
        <w:rPr>
          <w:rFonts w:ascii="Times New Roman" w:eastAsia="Times New Roman" w:hAnsi="Times New Roman" w:cs="Times New Roman"/>
          <w:color w:val="000000"/>
          <w:sz w:val="24"/>
          <w:szCs w:val="24"/>
          <w:bdr w:val="none" w:sz="0" w:space="0" w:color="auto" w:frame="1"/>
          <w:lang w:val="en-US"/>
        </w:rPr>
        <w:t xml:space="preserve"> </w:t>
      </w:r>
      <w:proofErr w:type="spellStart"/>
      <w:r w:rsidRPr="005A15B1">
        <w:rPr>
          <w:rFonts w:ascii="Times New Roman" w:eastAsia="Times New Roman" w:hAnsi="Times New Roman" w:cs="Times New Roman"/>
          <w:color w:val="000000"/>
          <w:sz w:val="24"/>
          <w:szCs w:val="24"/>
          <w:bdr w:val="none" w:sz="0" w:space="0" w:color="auto" w:frame="1"/>
          <w:lang w:val="en-US"/>
        </w:rPr>
        <w:t>kelas</w:t>
      </w:r>
      <w:proofErr w:type="spellEnd"/>
      <w:r w:rsidRPr="005A15B1">
        <w:rPr>
          <w:rFonts w:ascii="Times New Roman" w:eastAsia="Times New Roman" w:hAnsi="Times New Roman" w:cs="Times New Roman"/>
          <w:color w:val="000000"/>
          <w:sz w:val="24"/>
          <w:szCs w:val="24"/>
          <w:bdr w:val="none" w:sz="0" w:space="0" w:color="auto" w:frame="1"/>
          <w:lang w:val="en-US"/>
        </w:rPr>
        <w:t xml:space="preserve"> V SD </w:t>
      </w:r>
      <w:proofErr w:type="spellStart"/>
      <w:r w:rsidRPr="005A15B1">
        <w:rPr>
          <w:rFonts w:ascii="Times New Roman" w:eastAsia="Times New Roman" w:hAnsi="Times New Roman" w:cs="Times New Roman"/>
          <w:color w:val="000000"/>
          <w:sz w:val="24"/>
          <w:szCs w:val="24"/>
          <w:bdr w:val="none" w:sz="0" w:space="0" w:color="auto" w:frame="1"/>
          <w:lang w:val="en-US"/>
        </w:rPr>
        <w:t>dengan</w:t>
      </w:r>
      <w:proofErr w:type="spellEnd"/>
      <w:r w:rsidRPr="005A15B1">
        <w:rPr>
          <w:rFonts w:ascii="Times New Roman" w:eastAsia="Times New Roman" w:hAnsi="Times New Roman" w:cs="Times New Roman"/>
          <w:color w:val="000000"/>
          <w:sz w:val="24"/>
          <w:szCs w:val="24"/>
          <w:bdr w:val="none" w:sz="0" w:space="0" w:color="auto" w:frame="1"/>
          <w:lang w:val="en-US"/>
        </w:rPr>
        <w:t xml:space="preserve"> </w:t>
      </w:r>
      <w:proofErr w:type="spellStart"/>
      <w:r w:rsidRPr="005A15B1">
        <w:rPr>
          <w:rFonts w:ascii="Times New Roman" w:eastAsia="Times New Roman" w:hAnsi="Times New Roman" w:cs="Times New Roman"/>
          <w:color w:val="000000"/>
          <w:sz w:val="24"/>
          <w:szCs w:val="24"/>
          <w:bdr w:val="none" w:sz="0" w:space="0" w:color="auto" w:frame="1"/>
          <w:lang w:val="en-US"/>
        </w:rPr>
        <w:t>menggunakan</w:t>
      </w:r>
      <w:proofErr w:type="spellEnd"/>
      <w:r w:rsidRPr="005A15B1">
        <w:rPr>
          <w:rFonts w:ascii="Times New Roman" w:eastAsia="Times New Roman" w:hAnsi="Times New Roman" w:cs="Times New Roman"/>
          <w:color w:val="000000"/>
          <w:sz w:val="24"/>
          <w:szCs w:val="24"/>
          <w:bdr w:val="none" w:sz="0" w:space="0" w:color="auto" w:frame="1"/>
          <w:lang w:val="en-US"/>
        </w:rPr>
        <w:t xml:space="preserve"> model </w:t>
      </w:r>
      <w:proofErr w:type="spellStart"/>
      <w:r w:rsidRPr="005A15B1">
        <w:rPr>
          <w:rFonts w:ascii="Times New Roman" w:eastAsia="Times New Roman" w:hAnsi="Times New Roman" w:cs="Times New Roman"/>
          <w:color w:val="000000"/>
          <w:sz w:val="24"/>
          <w:szCs w:val="24"/>
          <w:bdr w:val="none" w:sz="0" w:space="0" w:color="auto" w:frame="1"/>
          <w:lang w:val="en-US"/>
        </w:rPr>
        <w:t>pengembangan</w:t>
      </w:r>
      <w:proofErr w:type="spellEnd"/>
      <w:r w:rsidRPr="005A15B1">
        <w:rPr>
          <w:rFonts w:ascii="Times New Roman" w:eastAsia="Times New Roman" w:hAnsi="Times New Roman" w:cs="Times New Roman"/>
          <w:color w:val="000000"/>
          <w:sz w:val="24"/>
          <w:szCs w:val="24"/>
          <w:bdr w:val="none" w:sz="0" w:space="0" w:color="auto" w:frame="1"/>
          <w:lang w:val="en-US"/>
        </w:rPr>
        <w:t xml:space="preserve"> Dick &amp; Carey. </w:t>
      </w:r>
      <w:r w:rsidRPr="005A15B1">
        <w:rPr>
          <w:rFonts w:ascii="Times New Roman" w:hAnsi="Times New Roman" w:cs="Times New Roman"/>
          <w:sz w:val="24"/>
          <w:szCs w:val="24"/>
        </w:rPr>
        <w:t xml:space="preserve">Peneliti melakukan sedikit modifikasi pada langkah-langkah pengembangan yang dilaksanakan. Modifikasi ini dilakukan untuk menyesuaikan dengan keadaan lapangan dan keterbatasan peneliti. </w:t>
      </w:r>
      <w:r w:rsidRPr="005A15B1">
        <w:rPr>
          <w:rFonts w:ascii="Times New Roman" w:eastAsia="Times New Roman" w:hAnsi="Times New Roman" w:cs="Times New Roman"/>
          <w:color w:val="000000"/>
          <w:sz w:val="24"/>
          <w:szCs w:val="24"/>
          <w:bdr w:val="none" w:sz="0" w:space="0" w:color="auto" w:frame="1"/>
          <w:lang w:val="en-US"/>
        </w:rPr>
        <w:t xml:space="preserve"> Adapun </w:t>
      </w:r>
      <w:proofErr w:type="spellStart"/>
      <w:r w:rsidRPr="005A15B1">
        <w:rPr>
          <w:rFonts w:ascii="Times New Roman" w:eastAsia="Times New Roman" w:hAnsi="Times New Roman" w:cs="Times New Roman"/>
          <w:color w:val="000000"/>
          <w:sz w:val="24"/>
          <w:szCs w:val="24"/>
          <w:bdr w:val="none" w:sz="0" w:space="0" w:color="auto" w:frame="1"/>
          <w:lang w:val="en-US"/>
        </w:rPr>
        <w:t>prosedur</w:t>
      </w:r>
      <w:proofErr w:type="spellEnd"/>
      <w:r w:rsidRPr="005A15B1">
        <w:rPr>
          <w:rFonts w:ascii="Times New Roman" w:eastAsia="Times New Roman" w:hAnsi="Times New Roman" w:cs="Times New Roman"/>
          <w:color w:val="000000"/>
          <w:sz w:val="24"/>
          <w:szCs w:val="24"/>
          <w:bdr w:val="none" w:sz="0" w:space="0" w:color="auto" w:frame="1"/>
          <w:lang w:val="en-US"/>
        </w:rPr>
        <w:t xml:space="preserve"> </w:t>
      </w:r>
      <w:proofErr w:type="spellStart"/>
      <w:r w:rsidRPr="005A15B1">
        <w:rPr>
          <w:rFonts w:ascii="Times New Roman" w:eastAsia="Times New Roman" w:hAnsi="Times New Roman" w:cs="Times New Roman"/>
          <w:color w:val="000000"/>
          <w:sz w:val="24"/>
          <w:szCs w:val="24"/>
          <w:bdr w:val="none" w:sz="0" w:space="0" w:color="auto" w:frame="1"/>
          <w:lang w:val="en-US"/>
        </w:rPr>
        <w:t>penelitian</w:t>
      </w:r>
      <w:proofErr w:type="spellEnd"/>
      <w:r w:rsidRPr="005A15B1">
        <w:rPr>
          <w:rFonts w:ascii="Times New Roman" w:eastAsia="Times New Roman" w:hAnsi="Times New Roman" w:cs="Times New Roman"/>
          <w:color w:val="000000"/>
          <w:sz w:val="24"/>
          <w:szCs w:val="24"/>
          <w:bdr w:val="none" w:sz="0" w:space="0" w:color="auto" w:frame="1"/>
          <w:lang w:val="en-US"/>
        </w:rPr>
        <w:t xml:space="preserve"> dan </w:t>
      </w:r>
      <w:proofErr w:type="spellStart"/>
      <w:r w:rsidRPr="005A15B1">
        <w:rPr>
          <w:rFonts w:ascii="Times New Roman" w:eastAsia="Times New Roman" w:hAnsi="Times New Roman" w:cs="Times New Roman"/>
          <w:color w:val="000000"/>
          <w:sz w:val="24"/>
          <w:szCs w:val="24"/>
          <w:bdr w:val="none" w:sz="0" w:space="0" w:color="auto" w:frame="1"/>
          <w:lang w:val="en-US"/>
        </w:rPr>
        <w:t>pengembangan</w:t>
      </w:r>
      <w:proofErr w:type="spellEnd"/>
      <w:r w:rsidRPr="005A15B1">
        <w:rPr>
          <w:rFonts w:ascii="Times New Roman" w:eastAsia="Times New Roman" w:hAnsi="Times New Roman" w:cs="Times New Roman"/>
          <w:color w:val="000000"/>
          <w:sz w:val="24"/>
          <w:szCs w:val="24"/>
          <w:bdr w:val="none" w:sz="0" w:space="0" w:color="auto" w:frame="1"/>
          <w:lang w:val="en-US"/>
        </w:rPr>
        <w:t xml:space="preserve"> </w:t>
      </w:r>
      <w:proofErr w:type="spellStart"/>
      <w:r w:rsidRPr="005A15B1">
        <w:rPr>
          <w:rFonts w:ascii="Times New Roman" w:eastAsia="Times New Roman" w:hAnsi="Times New Roman" w:cs="Times New Roman"/>
          <w:color w:val="000000"/>
          <w:sz w:val="24"/>
          <w:szCs w:val="24"/>
          <w:bdr w:val="none" w:sz="0" w:space="0" w:color="auto" w:frame="1"/>
          <w:lang w:val="en-US"/>
        </w:rPr>
        <w:t>dapat</w:t>
      </w:r>
      <w:proofErr w:type="spellEnd"/>
      <w:r w:rsidRPr="005A15B1">
        <w:rPr>
          <w:rFonts w:ascii="Times New Roman" w:eastAsia="Times New Roman" w:hAnsi="Times New Roman" w:cs="Times New Roman"/>
          <w:color w:val="000000"/>
          <w:sz w:val="24"/>
          <w:szCs w:val="24"/>
          <w:bdr w:val="none" w:sz="0" w:space="0" w:color="auto" w:frame="1"/>
          <w:lang w:val="en-US"/>
        </w:rPr>
        <w:t xml:space="preserve"> </w:t>
      </w:r>
      <w:proofErr w:type="spellStart"/>
      <w:r w:rsidRPr="005A15B1">
        <w:rPr>
          <w:rFonts w:ascii="Times New Roman" w:eastAsia="Times New Roman" w:hAnsi="Times New Roman" w:cs="Times New Roman"/>
          <w:color w:val="000000"/>
          <w:sz w:val="24"/>
          <w:szCs w:val="24"/>
          <w:bdr w:val="none" w:sz="0" w:space="0" w:color="auto" w:frame="1"/>
          <w:lang w:val="en-US"/>
        </w:rPr>
        <w:t>dilihat</w:t>
      </w:r>
      <w:proofErr w:type="spellEnd"/>
      <w:r w:rsidRPr="005A15B1">
        <w:rPr>
          <w:rFonts w:ascii="Times New Roman" w:eastAsia="Times New Roman" w:hAnsi="Times New Roman" w:cs="Times New Roman"/>
          <w:color w:val="000000"/>
          <w:sz w:val="24"/>
          <w:szCs w:val="24"/>
          <w:bdr w:val="none" w:sz="0" w:space="0" w:color="auto" w:frame="1"/>
          <w:lang w:val="en-US"/>
        </w:rPr>
        <w:t xml:space="preserve"> pada </w:t>
      </w:r>
      <w:proofErr w:type="spellStart"/>
      <w:r w:rsidRPr="005A15B1">
        <w:rPr>
          <w:rFonts w:ascii="Times New Roman" w:eastAsia="Times New Roman" w:hAnsi="Times New Roman" w:cs="Times New Roman"/>
          <w:color w:val="000000"/>
          <w:sz w:val="24"/>
          <w:szCs w:val="24"/>
          <w:bdr w:val="none" w:sz="0" w:space="0" w:color="auto" w:frame="1"/>
          <w:lang w:val="en-US"/>
        </w:rPr>
        <w:t>gambar</w:t>
      </w:r>
      <w:proofErr w:type="spellEnd"/>
      <w:r w:rsidRPr="005A15B1">
        <w:rPr>
          <w:rFonts w:ascii="Times New Roman" w:eastAsia="Times New Roman" w:hAnsi="Times New Roman" w:cs="Times New Roman"/>
          <w:color w:val="000000"/>
          <w:sz w:val="24"/>
          <w:szCs w:val="24"/>
          <w:bdr w:val="none" w:sz="0" w:space="0" w:color="auto" w:frame="1"/>
          <w:lang w:val="en-US"/>
        </w:rPr>
        <w:t xml:space="preserve"> 1 </w:t>
      </w:r>
      <w:proofErr w:type="spellStart"/>
      <w:r w:rsidRPr="005A15B1">
        <w:rPr>
          <w:rFonts w:ascii="Times New Roman" w:eastAsia="Times New Roman" w:hAnsi="Times New Roman" w:cs="Times New Roman"/>
          <w:color w:val="000000"/>
          <w:sz w:val="24"/>
          <w:szCs w:val="24"/>
          <w:bdr w:val="none" w:sz="0" w:space="0" w:color="auto" w:frame="1"/>
          <w:lang w:val="en-US"/>
        </w:rPr>
        <w:t>berikut</w:t>
      </w:r>
      <w:proofErr w:type="spellEnd"/>
      <w:r w:rsidRPr="005A15B1">
        <w:rPr>
          <w:rFonts w:ascii="Times New Roman" w:eastAsia="Times New Roman" w:hAnsi="Times New Roman" w:cs="Times New Roman"/>
          <w:color w:val="000000"/>
          <w:sz w:val="24"/>
          <w:szCs w:val="24"/>
          <w:bdr w:val="none" w:sz="0" w:space="0" w:color="auto" w:frame="1"/>
          <w:lang w:val="en-US"/>
        </w:rPr>
        <w:t>.</w:t>
      </w:r>
    </w:p>
    <w:p w14:paraId="0C6ED92A" w14:textId="138DE605" w:rsidR="00A5649E" w:rsidRDefault="00A5649E" w:rsidP="00A06DEA">
      <w:pPr>
        <w:shd w:val="clear" w:color="auto" w:fill="FFFFFF"/>
        <w:spacing w:before="240" w:after="240" w:line="240" w:lineRule="auto"/>
        <w:jc w:val="both"/>
        <w:textAlignment w:val="baseline"/>
        <w:rPr>
          <w:rFonts w:ascii="Times New Roman" w:eastAsia="Times New Roman" w:hAnsi="Times New Roman" w:cs="Times New Roman"/>
          <w:color w:val="000000"/>
          <w:sz w:val="24"/>
          <w:szCs w:val="24"/>
          <w:bdr w:val="none" w:sz="0" w:space="0" w:color="auto" w:frame="1"/>
          <w:lang w:val="en-US"/>
        </w:rPr>
      </w:pPr>
    </w:p>
    <w:p w14:paraId="45BE056A" w14:textId="25E284CF" w:rsidR="00A5649E" w:rsidRDefault="00A5649E" w:rsidP="00A06DEA">
      <w:pPr>
        <w:shd w:val="clear" w:color="auto" w:fill="FFFFFF"/>
        <w:spacing w:before="240" w:after="240" w:line="240" w:lineRule="auto"/>
        <w:jc w:val="both"/>
        <w:textAlignment w:val="baseline"/>
        <w:rPr>
          <w:rFonts w:ascii="Times New Roman" w:eastAsia="Times New Roman" w:hAnsi="Times New Roman" w:cs="Times New Roman"/>
          <w:color w:val="000000"/>
          <w:sz w:val="24"/>
          <w:szCs w:val="24"/>
          <w:bdr w:val="none" w:sz="0" w:space="0" w:color="auto" w:frame="1"/>
          <w:lang w:val="en-US"/>
        </w:rPr>
      </w:pPr>
    </w:p>
    <w:p w14:paraId="61EAE3A4" w14:textId="77777777" w:rsidR="00B62B78" w:rsidRDefault="00B62B78" w:rsidP="00A06DEA">
      <w:pPr>
        <w:shd w:val="clear" w:color="auto" w:fill="FFFFFF"/>
        <w:spacing w:before="240" w:after="240" w:line="240" w:lineRule="auto"/>
        <w:jc w:val="both"/>
        <w:textAlignment w:val="baseline"/>
        <w:rPr>
          <w:rFonts w:ascii="Times New Roman" w:eastAsia="Times New Roman" w:hAnsi="Times New Roman" w:cs="Times New Roman"/>
          <w:color w:val="000000"/>
          <w:sz w:val="24"/>
          <w:szCs w:val="24"/>
          <w:bdr w:val="none" w:sz="0" w:space="0" w:color="auto" w:frame="1"/>
          <w:lang w:val="en-US"/>
        </w:rPr>
      </w:pPr>
    </w:p>
    <w:p w14:paraId="4666CF4C" w14:textId="7283DD72" w:rsidR="00A5649E" w:rsidRDefault="00A5649E" w:rsidP="00A06DEA">
      <w:pPr>
        <w:shd w:val="clear" w:color="auto" w:fill="FFFFFF"/>
        <w:spacing w:before="240" w:after="240" w:line="240" w:lineRule="auto"/>
        <w:jc w:val="both"/>
        <w:textAlignment w:val="baseline"/>
        <w:rPr>
          <w:rFonts w:ascii="Times New Roman" w:eastAsia="Times New Roman" w:hAnsi="Times New Roman" w:cs="Times New Roman"/>
          <w:color w:val="000000"/>
          <w:sz w:val="24"/>
          <w:szCs w:val="24"/>
          <w:bdr w:val="none" w:sz="0" w:space="0" w:color="auto" w:frame="1"/>
          <w:lang w:val="en-US"/>
        </w:rPr>
      </w:pPr>
      <w:r>
        <w:rPr>
          <w:rFonts w:ascii="Times New Roman" w:eastAsia="Times New Roman" w:hAnsi="Times New Roman" w:cs="Times New Roman"/>
          <w:noProof/>
          <w:color w:val="000000"/>
          <w:sz w:val="24"/>
          <w:szCs w:val="24"/>
        </w:rPr>
        <mc:AlternateContent>
          <mc:Choice Requires="wpg">
            <w:drawing>
              <wp:anchor distT="0" distB="0" distL="114300" distR="114300" simplePos="0" relativeHeight="251658240" behindDoc="0" locked="0" layoutInCell="1" allowOverlap="1" wp14:anchorId="06C34409" wp14:editId="5E0FF29E">
                <wp:simplePos x="0" y="0"/>
                <wp:positionH relativeFrom="column">
                  <wp:posOffset>233724</wp:posOffset>
                </wp:positionH>
                <wp:positionV relativeFrom="paragraph">
                  <wp:posOffset>92278</wp:posOffset>
                </wp:positionV>
                <wp:extent cx="2992572" cy="3690016"/>
                <wp:effectExtent l="0" t="0" r="17780" b="2476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2572" cy="3690016"/>
                          <a:chOff x="0" y="0"/>
                          <a:chExt cx="4711001" cy="5097691"/>
                        </a:xfrm>
                      </wpg:grpSpPr>
                      <wps:wsp>
                        <wps:cNvPr id="32" name="AutoShape 15"/>
                        <wps:cNvCnPr>
                          <a:cxnSpLocks noChangeShapeType="1"/>
                        </wps:cNvCnPr>
                        <wps:spPr bwMode="auto">
                          <a:xfrm flipH="1">
                            <a:off x="3188310" y="1711068"/>
                            <a:ext cx="1189439"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33" name="AutoShape 35"/>
                        <wps:cNvCnPr>
                          <a:cxnSpLocks noChangeShapeType="1"/>
                        </wps:cNvCnPr>
                        <wps:spPr bwMode="auto">
                          <a:xfrm>
                            <a:off x="1979568" y="3405784"/>
                            <a:ext cx="0" cy="2412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35"/>
                        <wps:cNvCnPr>
                          <a:cxnSpLocks noChangeShapeType="1"/>
                        </wps:cNvCnPr>
                        <wps:spPr bwMode="auto">
                          <a:xfrm>
                            <a:off x="1979744" y="1896718"/>
                            <a:ext cx="0" cy="2412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35"/>
                        <wps:cNvCnPr>
                          <a:cxnSpLocks noChangeShapeType="1"/>
                        </wps:cNvCnPr>
                        <wps:spPr bwMode="auto">
                          <a:xfrm>
                            <a:off x="1998336" y="2672322"/>
                            <a:ext cx="0" cy="2412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35"/>
                        <wps:cNvCnPr>
                          <a:cxnSpLocks noChangeShapeType="1"/>
                        </wps:cNvCnPr>
                        <wps:spPr bwMode="auto">
                          <a:xfrm>
                            <a:off x="1953156" y="4185154"/>
                            <a:ext cx="0" cy="2412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Rectangle 5"/>
                        <wps:cNvSpPr>
                          <a:spLocks noChangeArrowheads="1"/>
                        </wps:cNvSpPr>
                        <wps:spPr bwMode="auto">
                          <a:xfrm>
                            <a:off x="824699" y="3654544"/>
                            <a:ext cx="2348818" cy="570022"/>
                          </a:xfrm>
                          <a:prstGeom prst="rect">
                            <a:avLst/>
                          </a:prstGeom>
                          <a:solidFill>
                            <a:srgbClr val="FFFFFF"/>
                          </a:solidFill>
                          <a:ln w="9525">
                            <a:solidFill>
                              <a:srgbClr val="000000"/>
                            </a:solidFill>
                            <a:miter lim="800000"/>
                            <a:headEnd/>
                            <a:tailEnd/>
                          </a:ln>
                        </wps:spPr>
                        <wps:txbx>
                          <w:txbxContent>
                            <w:p w14:paraId="1AE39920" w14:textId="77777777" w:rsidR="00A06DEA" w:rsidRPr="006F5D50" w:rsidRDefault="00A06DEA" w:rsidP="006F5D50">
                              <w:pPr>
                                <w:spacing w:after="0" w:line="240" w:lineRule="auto"/>
                                <w:jc w:val="center"/>
                                <w:rPr>
                                  <w:sz w:val="18"/>
                                  <w:szCs w:val="18"/>
                                </w:rPr>
                              </w:pPr>
                              <w:r w:rsidRPr="006F5D50">
                                <w:rPr>
                                  <w:sz w:val="18"/>
                                  <w:szCs w:val="18"/>
                                </w:rPr>
                                <w:t>Mengembangkan Bahan Pembelajaran</w:t>
                              </w:r>
                            </w:p>
                          </w:txbxContent>
                        </wps:txbx>
                        <wps:bodyPr rot="0" vert="horz" wrap="square" lIns="91440" tIns="45720" rIns="91440" bIns="45720" anchor="t" anchorCtr="0" upright="1">
                          <a:noAutofit/>
                        </wps:bodyPr>
                      </wps:wsp>
                      <wps:wsp>
                        <wps:cNvPr id="38" name="Rectangle 21"/>
                        <wps:cNvSpPr>
                          <a:spLocks noChangeArrowheads="1"/>
                        </wps:cNvSpPr>
                        <wps:spPr bwMode="auto">
                          <a:xfrm>
                            <a:off x="1269718" y="0"/>
                            <a:ext cx="1660929" cy="368441"/>
                          </a:xfrm>
                          <a:prstGeom prst="rect">
                            <a:avLst/>
                          </a:prstGeom>
                          <a:solidFill>
                            <a:srgbClr val="FFFFFF"/>
                          </a:solidFill>
                          <a:ln w="9525">
                            <a:solidFill>
                              <a:srgbClr val="000000"/>
                            </a:solidFill>
                            <a:miter lim="800000"/>
                            <a:headEnd/>
                            <a:tailEnd/>
                          </a:ln>
                        </wps:spPr>
                        <wps:txbx>
                          <w:txbxContent>
                            <w:p w14:paraId="28761959" w14:textId="77777777" w:rsidR="00A06DEA" w:rsidRPr="00A06DEA" w:rsidRDefault="00A06DEA" w:rsidP="00A06DEA">
                              <w:pPr>
                                <w:jc w:val="center"/>
                                <w:rPr>
                                  <w:sz w:val="18"/>
                                  <w:szCs w:val="20"/>
                                </w:rPr>
                              </w:pPr>
                              <w:r w:rsidRPr="00A06DEA">
                                <w:rPr>
                                  <w:sz w:val="18"/>
                                  <w:szCs w:val="20"/>
                                </w:rPr>
                                <w:t xml:space="preserve">Identifikasi </w:t>
                              </w:r>
                              <w:r w:rsidRPr="00A06DEA">
                                <w:rPr>
                                  <w:sz w:val="18"/>
                                  <w:szCs w:val="20"/>
                                </w:rPr>
                                <w:t>Tujuan</w:t>
                              </w:r>
                            </w:p>
                          </w:txbxContent>
                        </wps:txbx>
                        <wps:bodyPr rot="0" vert="horz" wrap="square" lIns="91440" tIns="45720" rIns="91440" bIns="45720" anchor="t" anchorCtr="0" upright="1">
                          <a:noAutofit/>
                        </wps:bodyPr>
                      </wps:wsp>
                      <wps:wsp>
                        <wps:cNvPr id="39" name="Rectangle 22"/>
                        <wps:cNvSpPr>
                          <a:spLocks noChangeArrowheads="1"/>
                        </wps:cNvSpPr>
                        <wps:spPr bwMode="auto">
                          <a:xfrm>
                            <a:off x="249210" y="748097"/>
                            <a:ext cx="1497965" cy="541447"/>
                          </a:xfrm>
                          <a:prstGeom prst="rect">
                            <a:avLst/>
                          </a:prstGeom>
                          <a:solidFill>
                            <a:srgbClr val="FFFFFF"/>
                          </a:solidFill>
                          <a:ln w="9525">
                            <a:solidFill>
                              <a:srgbClr val="000000"/>
                            </a:solidFill>
                            <a:miter lim="800000"/>
                            <a:headEnd/>
                            <a:tailEnd/>
                          </a:ln>
                        </wps:spPr>
                        <wps:txbx>
                          <w:txbxContent>
                            <w:p w14:paraId="55B73210" w14:textId="77777777" w:rsidR="00A06DEA" w:rsidRPr="00A06DEA" w:rsidRDefault="00A06DEA" w:rsidP="008B5394">
                              <w:pPr>
                                <w:spacing w:after="0" w:line="240" w:lineRule="auto"/>
                                <w:jc w:val="center"/>
                                <w:rPr>
                                  <w:sz w:val="18"/>
                                  <w:szCs w:val="20"/>
                                </w:rPr>
                              </w:pPr>
                              <w:r w:rsidRPr="00A06DEA">
                                <w:rPr>
                                  <w:sz w:val="18"/>
                                  <w:szCs w:val="20"/>
                                </w:rPr>
                                <w:t xml:space="preserve">Analisis </w:t>
                              </w:r>
                              <w:r w:rsidRPr="00A06DEA">
                                <w:rPr>
                                  <w:sz w:val="18"/>
                                  <w:szCs w:val="20"/>
                                </w:rPr>
                                <w:t>Pembelajaran</w:t>
                              </w:r>
                            </w:p>
                          </w:txbxContent>
                        </wps:txbx>
                        <wps:bodyPr rot="0" vert="horz" wrap="square" lIns="91440" tIns="45720" rIns="91440" bIns="45720" anchor="t" anchorCtr="0" upright="1">
                          <a:noAutofit/>
                        </wps:bodyPr>
                      </wps:wsp>
                      <wps:wsp>
                        <wps:cNvPr id="40" name="Rectangle 23"/>
                        <wps:cNvSpPr>
                          <a:spLocks noChangeArrowheads="1"/>
                        </wps:cNvSpPr>
                        <wps:spPr bwMode="auto">
                          <a:xfrm>
                            <a:off x="1894544" y="748096"/>
                            <a:ext cx="2264409" cy="541366"/>
                          </a:xfrm>
                          <a:prstGeom prst="rect">
                            <a:avLst/>
                          </a:prstGeom>
                          <a:solidFill>
                            <a:srgbClr val="FFFFFF"/>
                          </a:solidFill>
                          <a:ln w="9525">
                            <a:solidFill>
                              <a:srgbClr val="000000"/>
                            </a:solidFill>
                            <a:miter lim="800000"/>
                            <a:headEnd/>
                            <a:tailEnd/>
                          </a:ln>
                        </wps:spPr>
                        <wps:txbx>
                          <w:txbxContent>
                            <w:p w14:paraId="70087BA2" w14:textId="77777777" w:rsidR="00A06DEA" w:rsidRPr="00A06DEA" w:rsidRDefault="00A06DEA" w:rsidP="005A15B1">
                              <w:pPr>
                                <w:spacing w:after="0" w:line="240" w:lineRule="auto"/>
                                <w:jc w:val="center"/>
                                <w:rPr>
                                  <w:sz w:val="18"/>
                                  <w:szCs w:val="20"/>
                                </w:rPr>
                              </w:pPr>
                              <w:r w:rsidRPr="00A06DEA">
                                <w:rPr>
                                  <w:sz w:val="18"/>
                                  <w:szCs w:val="20"/>
                                </w:rPr>
                                <w:t xml:space="preserve">Analisis </w:t>
                              </w:r>
                              <w:r w:rsidRPr="00A06DEA">
                                <w:rPr>
                                  <w:sz w:val="18"/>
                                  <w:szCs w:val="20"/>
                                </w:rPr>
                                <w:t>Siswa &amp; Konteks Pembelajaran</w:t>
                              </w:r>
                            </w:p>
                          </w:txbxContent>
                        </wps:txbx>
                        <wps:bodyPr rot="0" vert="horz" wrap="square" lIns="91440" tIns="45720" rIns="91440" bIns="45720" anchor="t" anchorCtr="0" upright="1">
                          <a:noAutofit/>
                        </wps:bodyPr>
                      </wps:wsp>
                      <wps:wsp>
                        <wps:cNvPr id="41" name="AutoShape 25"/>
                        <wps:cNvCnPr>
                          <a:cxnSpLocks noChangeShapeType="1"/>
                        </wps:cNvCnPr>
                        <wps:spPr bwMode="auto">
                          <a:xfrm>
                            <a:off x="766042" y="515390"/>
                            <a:ext cx="2559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AutoShape 26"/>
                        <wps:cNvCnPr>
                          <a:cxnSpLocks noChangeShapeType="1"/>
                        </wps:cNvCnPr>
                        <wps:spPr bwMode="auto">
                          <a:xfrm>
                            <a:off x="556406" y="1289543"/>
                            <a:ext cx="9526" cy="340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AutoShape 27"/>
                        <wps:cNvCnPr>
                          <a:cxnSpLocks noChangeShapeType="1"/>
                        </wps:cNvCnPr>
                        <wps:spPr bwMode="auto">
                          <a:xfrm flipH="1">
                            <a:off x="3348527" y="1289533"/>
                            <a:ext cx="697" cy="27451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AutoShape 32"/>
                        <wps:cNvCnPr>
                          <a:cxnSpLocks noChangeShapeType="1"/>
                        </wps:cNvCnPr>
                        <wps:spPr bwMode="auto">
                          <a:xfrm>
                            <a:off x="0" y="864509"/>
                            <a:ext cx="0" cy="3897386"/>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5" name="AutoShape 35"/>
                        <wps:cNvCnPr>
                          <a:cxnSpLocks noChangeShapeType="1"/>
                        </wps:cNvCnPr>
                        <wps:spPr bwMode="auto">
                          <a:xfrm>
                            <a:off x="3341716" y="515389"/>
                            <a:ext cx="0" cy="241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AutoShape 33"/>
                        <wps:cNvCnPr>
                          <a:cxnSpLocks noChangeShapeType="1"/>
                        </wps:cNvCnPr>
                        <wps:spPr bwMode="auto">
                          <a:xfrm flipH="1">
                            <a:off x="3188313" y="3907610"/>
                            <a:ext cx="1190097"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47" name="AutoShape 34"/>
                        <wps:cNvCnPr>
                          <a:cxnSpLocks noChangeShapeType="1"/>
                        </wps:cNvCnPr>
                        <wps:spPr bwMode="auto">
                          <a:xfrm flipH="1">
                            <a:off x="4172360" y="865152"/>
                            <a:ext cx="206050"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48" name="AutoShape 36"/>
                        <wps:cNvCnPr>
                          <a:cxnSpLocks noChangeShapeType="1"/>
                        </wps:cNvCnPr>
                        <wps:spPr bwMode="auto">
                          <a:xfrm>
                            <a:off x="766401" y="515390"/>
                            <a:ext cx="0" cy="2412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AutoShape 28"/>
                        <wps:cNvCnPr>
                          <a:cxnSpLocks noChangeShapeType="1"/>
                        </wps:cNvCnPr>
                        <wps:spPr bwMode="auto">
                          <a:xfrm>
                            <a:off x="557953" y="1618941"/>
                            <a:ext cx="233499" cy="1091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AutoShape 29"/>
                        <wps:cNvCnPr>
                          <a:cxnSpLocks noChangeShapeType="1"/>
                        </wps:cNvCnPr>
                        <wps:spPr bwMode="auto">
                          <a:xfrm flipH="1">
                            <a:off x="3189075" y="1564077"/>
                            <a:ext cx="1606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Rectangle 12"/>
                        <wps:cNvSpPr>
                          <a:spLocks noChangeArrowheads="1"/>
                        </wps:cNvSpPr>
                        <wps:spPr bwMode="auto">
                          <a:xfrm>
                            <a:off x="824439" y="2137534"/>
                            <a:ext cx="2333981" cy="546822"/>
                          </a:xfrm>
                          <a:prstGeom prst="rect">
                            <a:avLst/>
                          </a:prstGeom>
                          <a:solidFill>
                            <a:srgbClr val="FFFFFF"/>
                          </a:solidFill>
                          <a:ln w="9525">
                            <a:solidFill>
                              <a:srgbClr val="000000"/>
                            </a:solidFill>
                            <a:miter lim="800000"/>
                            <a:headEnd/>
                            <a:tailEnd/>
                          </a:ln>
                        </wps:spPr>
                        <wps:txbx>
                          <w:txbxContent>
                            <w:p w14:paraId="107BDE4E" w14:textId="77777777" w:rsidR="00A06DEA" w:rsidRPr="006F5D50" w:rsidRDefault="00A06DEA" w:rsidP="006F5D50">
                              <w:pPr>
                                <w:spacing w:after="0" w:line="240" w:lineRule="auto"/>
                                <w:jc w:val="center"/>
                                <w:rPr>
                                  <w:sz w:val="18"/>
                                  <w:szCs w:val="20"/>
                                </w:rPr>
                              </w:pPr>
                              <w:r w:rsidRPr="006F5D50">
                                <w:rPr>
                                  <w:sz w:val="18"/>
                                  <w:szCs w:val="20"/>
                                </w:rPr>
                                <w:t>Mengembangkan Instrumen Penilaian</w:t>
                              </w:r>
                            </w:p>
                          </w:txbxContent>
                        </wps:txbx>
                        <wps:bodyPr rot="0" vert="horz" wrap="square" lIns="91440" tIns="45720" rIns="91440" bIns="45720" anchor="t" anchorCtr="0" upright="1">
                          <a:noAutofit/>
                        </wps:bodyPr>
                      </wps:wsp>
                      <wps:wsp>
                        <wps:cNvPr id="52" name="Rectangle 19"/>
                        <wps:cNvSpPr>
                          <a:spLocks noChangeArrowheads="1"/>
                        </wps:cNvSpPr>
                        <wps:spPr bwMode="auto">
                          <a:xfrm>
                            <a:off x="3613721" y="2194479"/>
                            <a:ext cx="1097280" cy="474344"/>
                          </a:xfrm>
                          <a:prstGeom prst="rect">
                            <a:avLst/>
                          </a:prstGeom>
                          <a:solidFill>
                            <a:srgbClr val="FFFFFF"/>
                          </a:solidFill>
                          <a:ln w="9525">
                            <a:solidFill>
                              <a:srgbClr val="000000"/>
                            </a:solidFill>
                            <a:miter lim="800000"/>
                            <a:headEnd/>
                            <a:tailEnd/>
                          </a:ln>
                        </wps:spPr>
                        <wps:txbx>
                          <w:txbxContent>
                            <w:p w14:paraId="7B0C11E7" w14:textId="77777777" w:rsidR="00A06DEA" w:rsidRPr="006F5D50" w:rsidRDefault="00A06DEA" w:rsidP="006F5D50">
                              <w:pPr>
                                <w:spacing w:after="0" w:line="240" w:lineRule="auto"/>
                                <w:jc w:val="center"/>
                                <w:rPr>
                                  <w:sz w:val="18"/>
                                  <w:szCs w:val="20"/>
                                </w:rPr>
                              </w:pPr>
                              <w:r w:rsidRPr="006F5D50">
                                <w:rPr>
                                  <w:sz w:val="18"/>
                                  <w:szCs w:val="20"/>
                                </w:rPr>
                                <w:t xml:space="preserve">Revisi </w:t>
                              </w:r>
                              <w:r w:rsidRPr="006F5D50">
                                <w:rPr>
                                  <w:sz w:val="18"/>
                                  <w:szCs w:val="20"/>
                                </w:rPr>
                                <w:t>Produk</w:t>
                              </w:r>
                            </w:p>
                          </w:txbxContent>
                        </wps:txbx>
                        <wps:bodyPr rot="0" vert="horz" wrap="square" lIns="91440" tIns="45720" rIns="91440" bIns="45720" anchor="t" anchorCtr="0" upright="1">
                          <a:noAutofit/>
                        </wps:bodyPr>
                      </wps:wsp>
                      <wps:wsp>
                        <wps:cNvPr id="53" name="Rectangle 13"/>
                        <wps:cNvSpPr>
                          <a:spLocks noChangeArrowheads="1"/>
                        </wps:cNvSpPr>
                        <wps:spPr bwMode="auto">
                          <a:xfrm>
                            <a:off x="824441" y="2912720"/>
                            <a:ext cx="2333059" cy="561155"/>
                          </a:xfrm>
                          <a:prstGeom prst="rect">
                            <a:avLst/>
                          </a:prstGeom>
                          <a:solidFill>
                            <a:srgbClr val="FFFFFF"/>
                          </a:solidFill>
                          <a:ln w="9525">
                            <a:solidFill>
                              <a:srgbClr val="000000"/>
                            </a:solidFill>
                            <a:miter lim="800000"/>
                            <a:headEnd/>
                            <a:tailEnd/>
                          </a:ln>
                        </wps:spPr>
                        <wps:txbx>
                          <w:txbxContent>
                            <w:p w14:paraId="1917B445" w14:textId="77777777" w:rsidR="00A06DEA" w:rsidRPr="00596453" w:rsidRDefault="00A06DEA" w:rsidP="008B5394">
                              <w:pPr>
                                <w:spacing w:after="0" w:line="240" w:lineRule="auto"/>
                                <w:jc w:val="center"/>
                                <w:rPr>
                                  <w:sz w:val="20"/>
                                </w:rPr>
                              </w:pPr>
                              <w:r>
                                <w:rPr>
                                  <w:sz w:val="20"/>
                                </w:rPr>
                                <w:t xml:space="preserve">Mengembangkan </w:t>
                              </w:r>
                              <w:r>
                                <w:rPr>
                                  <w:sz w:val="20"/>
                                </w:rPr>
                                <w:t>Strategi Pembelajaran</w:t>
                              </w:r>
                            </w:p>
                          </w:txbxContent>
                        </wps:txbx>
                        <wps:bodyPr rot="0" vert="horz" wrap="square" lIns="91440" tIns="45720" rIns="91440" bIns="45720" anchor="t" anchorCtr="0" upright="1">
                          <a:noAutofit/>
                        </wps:bodyPr>
                      </wps:wsp>
                      <wps:wsp>
                        <wps:cNvPr id="54" name="AutoShape 16"/>
                        <wps:cNvCnPr>
                          <a:cxnSpLocks noChangeShapeType="1"/>
                        </wps:cNvCnPr>
                        <wps:spPr bwMode="auto">
                          <a:xfrm flipH="1">
                            <a:off x="3191690" y="2411284"/>
                            <a:ext cx="421998"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55" name="AutoShape 6"/>
                        <wps:cNvCnPr>
                          <a:cxnSpLocks noChangeShapeType="1"/>
                        </wps:cNvCnPr>
                        <wps:spPr bwMode="auto">
                          <a:xfrm flipH="1">
                            <a:off x="3156833" y="3189127"/>
                            <a:ext cx="1221577"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56" name="Rectangle 7"/>
                        <wps:cNvSpPr>
                          <a:spLocks noChangeArrowheads="1"/>
                        </wps:cNvSpPr>
                        <wps:spPr bwMode="auto">
                          <a:xfrm>
                            <a:off x="766317" y="4426223"/>
                            <a:ext cx="2458684" cy="671468"/>
                          </a:xfrm>
                          <a:prstGeom prst="rect">
                            <a:avLst/>
                          </a:prstGeom>
                          <a:solidFill>
                            <a:srgbClr val="FFFFFF"/>
                          </a:solidFill>
                          <a:ln w="9525">
                            <a:solidFill>
                              <a:srgbClr val="000000"/>
                            </a:solidFill>
                            <a:miter lim="800000"/>
                            <a:headEnd/>
                            <a:tailEnd/>
                          </a:ln>
                        </wps:spPr>
                        <wps:txbx>
                          <w:txbxContent>
                            <w:p w14:paraId="3D6B7D87" w14:textId="77777777" w:rsidR="00A06DEA" w:rsidRPr="006F5D50" w:rsidRDefault="00A06DEA" w:rsidP="006F5D50">
                              <w:pPr>
                                <w:spacing w:after="0" w:line="240" w:lineRule="auto"/>
                                <w:jc w:val="center"/>
                                <w:rPr>
                                  <w:sz w:val="18"/>
                                  <w:szCs w:val="14"/>
                                </w:rPr>
                              </w:pPr>
                              <w:r w:rsidRPr="006F5D50">
                                <w:rPr>
                                  <w:sz w:val="18"/>
                                  <w:szCs w:val="14"/>
                                </w:rPr>
                                <w:t xml:space="preserve">Evaluasi </w:t>
                              </w:r>
                              <w:r w:rsidRPr="006F5D50">
                                <w:rPr>
                                  <w:sz w:val="18"/>
                                  <w:szCs w:val="14"/>
                                </w:rPr>
                                <w:t xml:space="preserve">Formatif </w:t>
                              </w:r>
                            </w:p>
                            <w:p w14:paraId="5FBB824D" w14:textId="77777777" w:rsidR="00A06DEA" w:rsidRPr="006F5D50" w:rsidRDefault="00A06DEA" w:rsidP="006F5D50">
                              <w:pPr>
                                <w:spacing w:after="0" w:line="240" w:lineRule="auto"/>
                                <w:jc w:val="center"/>
                                <w:rPr>
                                  <w:sz w:val="14"/>
                                  <w:szCs w:val="14"/>
                                </w:rPr>
                              </w:pPr>
                              <w:r w:rsidRPr="006F5D50">
                                <w:rPr>
                                  <w:sz w:val="14"/>
                                  <w:szCs w:val="14"/>
                                </w:rPr>
                                <w:t>( Uji Coba Ali Desain, Kelompok Kecil dan Lapangan)</w:t>
                              </w:r>
                            </w:p>
                          </w:txbxContent>
                        </wps:txbx>
                        <wps:bodyPr rot="0" vert="horz" wrap="square" lIns="91440" tIns="45720" rIns="91440" bIns="45720" anchor="t" anchorCtr="0" upright="1">
                          <a:noAutofit/>
                        </wps:bodyPr>
                      </wps:wsp>
                      <wps:wsp>
                        <wps:cNvPr id="57" name="AutoShape 6"/>
                        <wps:cNvCnPr>
                          <a:cxnSpLocks noChangeShapeType="1"/>
                          <a:stCxn id="56" idx="3"/>
                        </wps:cNvCnPr>
                        <wps:spPr bwMode="auto">
                          <a:xfrm flipV="1">
                            <a:off x="3224512" y="4761815"/>
                            <a:ext cx="1153897" cy="102"/>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58" name="AutoShape 10"/>
                        <wps:cNvCnPr>
                          <a:cxnSpLocks noChangeShapeType="1"/>
                          <a:endCxn id="56" idx="1"/>
                        </wps:cNvCnPr>
                        <wps:spPr bwMode="auto">
                          <a:xfrm>
                            <a:off x="0" y="4761855"/>
                            <a:ext cx="766237" cy="62"/>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margin">
                  <wp14:pctHeight>0</wp14:pctHeight>
                </wp14:sizeRelV>
              </wp:anchor>
            </w:drawing>
          </mc:Choice>
          <mc:Fallback>
            <w:pict>
              <v:group w14:anchorId="06C34409" id="Group 31" o:spid="_x0000_s1026" style="position:absolute;left:0;text-align:left;margin-left:18.4pt;margin-top:7.25pt;width:235.65pt;height:290.55pt;z-index:251658240;mso-height-relative:margin" coordsize="47110,50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">
                <v:shapetype id="_x0000_t32" coordsize="21600,21600" o:spt="32" o:oned="t" path="m,l21600,21600e" filled="f">
                  <v:path arrowok="t" fillok="f" o:connecttype="none"/>
                  <o:lock v:ext="edit" shapetype="t"/>
                </v:shapetype>
                <v:shape id="AutoShape 15" o:spid="_x0000_s1027" type="#_x0000_t32" style="position:absolute;left:31883;top:17110;width:1189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">
                  <v:stroke dashstyle="dash" endarrow="block"/>
                </v:shape>
                <v:shape id="AutoShape 35" o:spid="_x0000_s1028" type="#_x0000_t32" style="position:absolute;left:19795;top:34057;width:0;height:24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ipuxAAAANsAAAAPAAAAZHJzL2Rvd25yZXYueG1sRI9Ba8JA&#10;FITvhf6H5RW81Y0K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GRmKm7EAAAA2wAAAA8A&#10;AAAAAAAAAAAAAAAABwIAAGRycy9kb3ducmV2LnhtbFBLBQYAAAAAAwADALcAAAD4AgAAAAA=&#10;">
                  <v:stroke endarrow="block"/>
                </v:shape>
                <v:shape id="AutoShape 35" o:spid="_x0000_s1029" type="#_x0000_t32" style="position:absolute;left:19797;top:18967;width:0;height:24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7IaxgAAANsAAAAPAAAAZHJzL2Rvd25yZXYueG1sRI9Pa8JA&#10;FMTvBb/D8oTe6sa2FI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64+yGsYAAADbAAAA&#10;DwAAAAAAAAAAAAAAAAAHAgAAZHJzL2Rvd25yZXYueG1sUEsFBgAAAAADAAMAtwAAAPoCAAAAAA==&#10;">
                  <v:stroke endarrow="block"/>
                </v:shape>
                <v:shape id="AutoShape 35" o:spid="_x0000_s1030" type="#_x0000_t32" style="position:absolute;left:19983;top:26723;width:0;height:24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xeBxgAAANsAAAAPAAAAZHJzL2Rvd25yZXYueG1sRI9Pa8JA&#10;FMTvBb/D8oTe6saWFo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hMMXgcYAAADbAAAA&#10;DwAAAAAAAAAAAAAAAAAHAgAAZHJzL2Rvd25yZXYueG1sUEsFBgAAAAADAAMAtwAAAPoCAAAAAA==&#10;">
                  <v:stroke endarrow="block"/>
                </v:shape>
                <v:shape id="AutoShape 35" o:spid="_x0000_s1031" type="#_x0000_t32" style="position:absolute;left:19531;top:41851;width:0;height:24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Yn2xQAAANsAAAAPAAAAZHJzL2Rvd25yZXYueG1sRI9Ba8JA&#10;FITvBf/D8oTe6iYtSI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B0EYn2xQAAANsAAAAP&#10;AAAAAAAAAAAAAAAAAAcCAABkcnMvZG93bnJldi54bWxQSwUGAAAAAAMAAwC3AAAA+QIAAAAA&#10;">
                  <v:stroke endarrow="block"/>
                </v:shape>
                <v:rect id="Rectangle 5" o:spid="_x0000_s1032" style="position:absolute;left:8246;top:36545;width:23489;height:5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">
                  <v:textbox>
                    <w:txbxContent>
                      <w:p w14:paraId="1AE39920" w14:textId="77777777" w:rsidR="00A06DEA" w:rsidRPr="006F5D50" w:rsidRDefault="00A06DEA" w:rsidP="006F5D50">
                        <w:pPr>
                          <w:spacing w:after="0" w:line="240" w:lineRule="auto"/>
                          <w:jc w:val="center"/>
                          <w:rPr>
                            <w:sz w:val="18"/>
                            <w:szCs w:val="18"/>
                          </w:rPr>
                        </w:pPr>
                        <w:r w:rsidRPr="006F5D50">
                          <w:rPr>
                            <w:sz w:val="18"/>
                            <w:szCs w:val="18"/>
                          </w:rPr>
                          <w:t>Mengembangkan Bahan Pembelajaran</w:t>
                        </w:r>
                      </w:p>
                    </w:txbxContent>
                  </v:textbox>
                </v:rect>
                <v:rect id="Rectangle 21" o:spid="_x0000_s1033" style="position:absolute;left:12697;width:16609;height:3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">
                  <v:textbox>
                    <w:txbxContent>
                      <w:p w14:paraId="28761959" w14:textId="77777777" w:rsidR="00A06DEA" w:rsidRPr="00A06DEA" w:rsidRDefault="00A06DEA" w:rsidP="00A06DEA">
                        <w:pPr>
                          <w:jc w:val="center"/>
                          <w:rPr>
                            <w:sz w:val="18"/>
                            <w:szCs w:val="20"/>
                          </w:rPr>
                        </w:pPr>
                        <w:r w:rsidRPr="00A06DEA">
                          <w:rPr>
                            <w:sz w:val="18"/>
                            <w:szCs w:val="20"/>
                          </w:rPr>
                          <w:t xml:space="preserve">Identifikasi </w:t>
                        </w:r>
                        <w:r w:rsidRPr="00A06DEA">
                          <w:rPr>
                            <w:sz w:val="18"/>
                            <w:szCs w:val="20"/>
                          </w:rPr>
                          <w:t>Tujuan</w:t>
                        </w:r>
                      </w:p>
                    </w:txbxContent>
                  </v:textbox>
                </v:rect>
                <v:rect id="Rectangle 22" o:spid="_x0000_s1034" style="position:absolute;left:2492;top:7480;width:14979;height:5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">
                  <v:textbox>
                    <w:txbxContent>
                      <w:p w14:paraId="55B73210" w14:textId="77777777" w:rsidR="00A06DEA" w:rsidRPr="00A06DEA" w:rsidRDefault="00A06DEA" w:rsidP="008B5394">
                        <w:pPr>
                          <w:spacing w:after="0" w:line="240" w:lineRule="auto"/>
                          <w:jc w:val="center"/>
                          <w:rPr>
                            <w:sz w:val="18"/>
                            <w:szCs w:val="20"/>
                          </w:rPr>
                        </w:pPr>
                        <w:r w:rsidRPr="00A06DEA">
                          <w:rPr>
                            <w:sz w:val="18"/>
                            <w:szCs w:val="20"/>
                          </w:rPr>
                          <w:t xml:space="preserve">Analisis </w:t>
                        </w:r>
                        <w:r w:rsidRPr="00A06DEA">
                          <w:rPr>
                            <w:sz w:val="18"/>
                            <w:szCs w:val="20"/>
                          </w:rPr>
                          <w:t>Pembelajaran</w:t>
                        </w:r>
                      </w:p>
                    </w:txbxContent>
                  </v:textbox>
                </v:rect>
                <v:rect id="Rectangle 23" o:spid="_x0000_s1035" style="position:absolute;left:18945;top:7480;width:22644;height:5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">
                  <v:textbox>
                    <w:txbxContent>
                      <w:p w14:paraId="70087BA2" w14:textId="77777777" w:rsidR="00A06DEA" w:rsidRPr="00A06DEA" w:rsidRDefault="00A06DEA" w:rsidP="005A15B1">
                        <w:pPr>
                          <w:spacing w:after="0" w:line="240" w:lineRule="auto"/>
                          <w:jc w:val="center"/>
                          <w:rPr>
                            <w:sz w:val="18"/>
                            <w:szCs w:val="20"/>
                          </w:rPr>
                        </w:pPr>
                        <w:r w:rsidRPr="00A06DEA">
                          <w:rPr>
                            <w:sz w:val="18"/>
                            <w:szCs w:val="20"/>
                          </w:rPr>
                          <w:t xml:space="preserve">Analisis </w:t>
                        </w:r>
                        <w:r w:rsidRPr="00A06DEA">
                          <w:rPr>
                            <w:sz w:val="18"/>
                            <w:szCs w:val="20"/>
                          </w:rPr>
                          <w:t>Siswa &amp; Konteks Pembelajaran</w:t>
                        </w:r>
                      </w:p>
                    </w:txbxContent>
                  </v:textbox>
                </v:rect>
                <v:shape id="AutoShape 25" o:spid="_x0000_s1036" type="#_x0000_t32" style="position:absolute;left:7660;top:5153;width:255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"/>
                <v:shape id="AutoShape 26" o:spid="_x0000_s1037" type="#_x0000_t32" style="position:absolute;left:5564;top:12895;width:95;height:34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"/>
                <v:shape id="AutoShape 27" o:spid="_x0000_s1038" type="#_x0000_t32" style="position:absolute;left:33485;top:12895;width:7;height:27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"/>
                <v:shape id="AutoShape 32" o:spid="_x0000_s1039" type="#_x0000_t32" style="position:absolute;top:8645;width:0;height:389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">
                  <v:stroke dashstyle="dash"/>
                </v:shape>
                <v:shape id="AutoShape 35" o:spid="_x0000_s1040" type="#_x0000_t32" style="position:absolute;left:33417;top:5153;width:0;height:24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WT8xgAAANsAAAAPAAAAZHJzL2Rvd25yZXYueG1sRI9Pa8JA&#10;FMTvBb/D8oTe6sbSFo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3MVk/MYAAADbAAAA&#10;DwAAAAAAAAAAAAAAAAAHAgAAZHJzL2Rvd25yZXYueG1sUEsFBgAAAAADAAMAtwAAAPoCAAAAAA==&#10;">
                  <v:stroke endarrow="block"/>
                </v:shape>
                <v:shape id="AutoShape 33" o:spid="_x0000_s1041" type="#_x0000_t32" style="position:absolute;left:31883;top:39076;width:11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">
                  <v:stroke dashstyle="dash" endarrow="block"/>
                </v:shape>
                <v:shape id="AutoShape 34" o:spid="_x0000_s1042" type="#_x0000_t32" style="position:absolute;left:41723;top:8651;width:20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">
                  <v:stroke dashstyle="dash" endarrow="block"/>
                </v:shape>
                <v:shape id="AutoShape 36" o:spid="_x0000_s1043" type="#_x0000_t32" style="position:absolute;left:7664;top:5153;width:0;height:24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MtiwQAAANsAAAAPAAAAZHJzL2Rvd25yZXYueG1sRE/LisIw&#10;FN0L8w/hDrjT1EFE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DLEy2LBAAAA2wAAAA8AAAAA&#10;AAAAAAAAAAAABwIAAGRycy9kb3ducmV2LnhtbFBLBQYAAAAAAwADALcAAAD1AgAAAAA=&#10;">
                  <v:stroke endarrow="block"/>
                </v:shape>
                <v:shape id="AutoShape 28" o:spid="_x0000_s1044" type="#_x0000_t32" style="position:absolute;left:5579;top:16189;width:2335;height:1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G75xAAAANsAAAAPAAAAZHJzL2Rvd25yZXYueG1sRI9Ba8JA&#10;FITvgv9heYXedKMU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F2IbvnEAAAA2wAAAA8A&#10;AAAAAAAAAAAAAAAABwIAAGRycy9kb3ducmV2LnhtbFBLBQYAAAAAAwADALcAAAD4AgAAAAA=&#10;">
                  <v:stroke endarrow="block"/>
                </v:shape>
                <v:shape id="AutoShape 29" o:spid="_x0000_s1045" type="#_x0000_t32" style="position:absolute;left:31890;top:15640;width:160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">
                  <v:stroke endarrow="block"/>
                </v:shape>
                <v:rect id="Rectangle 12" o:spid="_x0000_s1046" style="position:absolute;left:8244;top:21375;width:23340;height:5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">
                  <v:textbox>
                    <w:txbxContent>
                      <w:p w14:paraId="107BDE4E" w14:textId="77777777" w:rsidR="00A06DEA" w:rsidRPr="006F5D50" w:rsidRDefault="00A06DEA" w:rsidP="006F5D50">
                        <w:pPr>
                          <w:spacing w:after="0" w:line="240" w:lineRule="auto"/>
                          <w:jc w:val="center"/>
                          <w:rPr>
                            <w:sz w:val="18"/>
                            <w:szCs w:val="20"/>
                          </w:rPr>
                        </w:pPr>
                        <w:r w:rsidRPr="006F5D50">
                          <w:rPr>
                            <w:sz w:val="18"/>
                            <w:szCs w:val="20"/>
                          </w:rPr>
                          <w:t>Mengembangkan Instrumen Penilaian</w:t>
                        </w:r>
                      </w:p>
                    </w:txbxContent>
                  </v:textbox>
                </v:rect>
                <v:rect id="Rectangle 19" o:spid="_x0000_s1047" style="position:absolute;left:36137;top:21944;width:10973;height:4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8+yxAAAANsAAAAPAAAAZHJzL2Rvd25yZXYueG1sRI9Ba8JA&#10;FITvBf/D8gq9NZumWG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JNbz7LEAAAA2wAAAA8A&#10;AAAAAAAAAAAAAAAABwIAAGRycy9kb3ducmV2LnhtbFBLBQYAAAAAAwADALcAAAD4AgAAAAA=&#10;">
                  <v:textbox>
                    <w:txbxContent>
                      <w:p w14:paraId="7B0C11E7" w14:textId="77777777" w:rsidR="00A06DEA" w:rsidRPr="006F5D50" w:rsidRDefault="00A06DEA" w:rsidP="006F5D50">
                        <w:pPr>
                          <w:spacing w:after="0" w:line="240" w:lineRule="auto"/>
                          <w:jc w:val="center"/>
                          <w:rPr>
                            <w:sz w:val="18"/>
                            <w:szCs w:val="20"/>
                          </w:rPr>
                        </w:pPr>
                        <w:r w:rsidRPr="006F5D50">
                          <w:rPr>
                            <w:sz w:val="18"/>
                            <w:szCs w:val="20"/>
                          </w:rPr>
                          <w:t xml:space="preserve">Revisi </w:t>
                        </w:r>
                        <w:r w:rsidRPr="006F5D50">
                          <w:rPr>
                            <w:sz w:val="18"/>
                            <w:szCs w:val="20"/>
                          </w:rPr>
                          <w:t>Produk</w:t>
                        </w:r>
                      </w:p>
                    </w:txbxContent>
                  </v:textbox>
                </v:rect>
                <v:rect id="_x0000_s1048" style="position:absolute;left:8244;top:29127;width:23331;height:5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">
                  <v:textbox>
                    <w:txbxContent>
                      <w:p w14:paraId="1917B445" w14:textId="77777777" w:rsidR="00A06DEA" w:rsidRPr="00596453" w:rsidRDefault="00A06DEA" w:rsidP="008B5394">
                        <w:pPr>
                          <w:spacing w:after="0" w:line="240" w:lineRule="auto"/>
                          <w:jc w:val="center"/>
                          <w:rPr>
                            <w:sz w:val="20"/>
                          </w:rPr>
                        </w:pPr>
                        <w:r>
                          <w:rPr>
                            <w:sz w:val="20"/>
                          </w:rPr>
                          <w:t xml:space="preserve">Mengembangkan </w:t>
                        </w:r>
                        <w:r>
                          <w:rPr>
                            <w:sz w:val="20"/>
                          </w:rPr>
                          <w:t>Strategi Pembelajaran</w:t>
                        </w:r>
                      </w:p>
                    </w:txbxContent>
                  </v:textbox>
                </v:rect>
                <v:shape id="AutoShape 16" o:spid="_x0000_s1049" type="#_x0000_t32" style="position:absolute;left:31916;top:24112;width:422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">
                  <v:stroke dashstyle="dash" endarrow="block"/>
                </v:shape>
                <v:shape id="AutoShape 6" o:spid="_x0000_s1050" type="#_x0000_t32" style="position:absolute;left:31568;top:31891;width:1221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">
                  <v:stroke dashstyle="dash" endarrow="block"/>
                </v:shape>
                <v:rect id="Rectangle 7" o:spid="_x0000_s1051" style="position:absolute;left:7663;top:44262;width:24587;height:6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MmxxAAAANsAAAAPAAAAZHJzL2Rvd25yZXYueG1sRI9Ba8JA&#10;FITvQv/D8gq9mU0tio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OxgybHEAAAA2wAAAA8A&#10;AAAAAAAAAAAAAAAABwIAAGRycy9kb3ducmV2LnhtbFBLBQYAAAAAAwADALcAAAD4AgAAAAA=&#10;">
                  <v:textbox>
                    <w:txbxContent>
                      <w:p w14:paraId="3D6B7D87" w14:textId="77777777" w:rsidR="00A06DEA" w:rsidRPr="006F5D50" w:rsidRDefault="00A06DEA" w:rsidP="006F5D50">
                        <w:pPr>
                          <w:spacing w:after="0" w:line="240" w:lineRule="auto"/>
                          <w:jc w:val="center"/>
                          <w:rPr>
                            <w:sz w:val="18"/>
                            <w:szCs w:val="14"/>
                          </w:rPr>
                        </w:pPr>
                        <w:r w:rsidRPr="006F5D50">
                          <w:rPr>
                            <w:sz w:val="18"/>
                            <w:szCs w:val="14"/>
                          </w:rPr>
                          <w:t xml:space="preserve">Evaluasi </w:t>
                        </w:r>
                        <w:r w:rsidRPr="006F5D50">
                          <w:rPr>
                            <w:sz w:val="18"/>
                            <w:szCs w:val="14"/>
                          </w:rPr>
                          <w:t xml:space="preserve">Formatif </w:t>
                        </w:r>
                      </w:p>
                      <w:p w14:paraId="5FBB824D" w14:textId="77777777" w:rsidR="00A06DEA" w:rsidRPr="006F5D50" w:rsidRDefault="00A06DEA" w:rsidP="006F5D50">
                        <w:pPr>
                          <w:spacing w:after="0" w:line="240" w:lineRule="auto"/>
                          <w:jc w:val="center"/>
                          <w:rPr>
                            <w:sz w:val="14"/>
                            <w:szCs w:val="14"/>
                          </w:rPr>
                        </w:pPr>
                        <w:r w:rsidRPr="006F5D50">
                          <w:rPr>
                            <w:sz w:val="14"/>
                            <w:szCs w:val="14"/>
                          </w:rPr>
                          <w:t>( Uji Coba Ali Desain, Kelompok Kecil dan Lapangan)</w:t>
                        </w:r>
                      </w:p>
                    </w:txbxContent>
                  </v:textbox>
                </v:rect>
                <v:shape id="AutoShape 6" o:spid="_x0000_s1052" type="#_x0000_t32" style="position:absolute;left:32245;top:47618;width:11539;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">
                  <v:stroke dashstyle="dash" endarrow="block"/>
                </v:shape>
                <v:shape id="AutoShape 10" o:spid="_x0000_s1053" type="#_x0000_t32" style="position:absolute;top:47618;width:7662;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">
                  <v:stroke dashstyle="dash"/>
                </v:shape>
              </v:group>
            </w:pict>
          </mc:Fallback>
        </mc:AlternateContent>
      </w:r>
    </w:p>
    <w:p w14:paraId="2C23AAD4" w14:textId="1C76ADD2" w:rsidR="00A5649E" w:rsidRDefault="00A5649E" w:rsidP="00A06DEA">
      <w:pPr>
        <w:shd w:val="clear" w:color="auto" w:fill="FFFFFF"/>
        <w:spacing w:before="240" w:after="240" w:line="240" w:lineRule="auto"/>
        <w:jc w:val="both"/>
        <w:textAlignment w:val="baseline"/>
        <w:rPr>
          <w:rFonts w:ascii="Times New Roman" w:eastAsia="Times New Roman" w:hAnsi="Times New Roman" w:cs="Times New Roman"/>
          <w:color w:val="000000"/>
          <w:sz w:val="24"/>
          <w:szCs w:val="24"/>
          <w:bdr w:val="none" w:sz="0" w:space="0" w:color="auto" w:frame="1"/>
          <w:lang w:val="en-US"/>
        </w:rPr>
      </w:pPr>
      <w:r>
        <w:rPr>
          <w:noProof/>
        </w:rPr>
        <mc:AlternateContent>
          <mc:Choice Requires="wps">
            <w:drawing>
              <wp:anchor distT="0" distB="0" distL="114300" distR="114300" simplePos="0" relativeHeight="251657215" behindDoc="0" locked="0" layoutInCell="1" allowOverlap="1" wp14:anchorId="542FF53F" wp14:editId="1CEBB12A">
                <wp:simplePos x="0" y="0"/>
                <wp:positionH relativeFrom="column">
                  <wp:posOffset>3036570</wp:posOffset>
                </wp:positionH>
                <wp:positionV relativeFrom="paragraph">
                  <wp:posOffset>393065</wp:posOffset>
                </wp:positionV>
                <wp:extent cx="0" cy="2820670"/>
                <wp:effectExtent l="0" t="0" r="38100" b="36830"/>
                <wp:wrapNone/>
                <wp:docPr id="62"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2067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6D93F772" id="AutoShape 32" o:spid="_x0000_s1026" type="#_x0000_t32" style="position:absolute;margin-left:239.1pt;margin-top:30.95pt;width:0;height:222.1pt;z-index:25165721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">
                <v:stroke dashstyle="dash"/>
              </v:shape>
            </w:pict>
          </mc:Fallback>
        </mc:AlternateContent>
      </w:r>
    </w:p>
    <w:p w14:paraId="699C22C9" w14:textId="3A4C0A12" w:rsidR="00A5649E" w:rsidRDefault="00A5649E" w:rsidP="00A06DEA">
      <w:pPr>
        <w:shd w:val="clear" w:color="auto" w:fill="FFFFFF"/>
        <w:spacing w:before="240" w:after="240" w:line="240" w:lineRule="auto"/>
        <w:jc w:val="both"/>
        <w:textAlignment w:val="baseline"/>
        <w:rPr>
          <w:rFonts w:ascii="Times New Roman" w:eastAsia="Times New Roman" w:hAnsi="Times New Roman" w:cs="Times New Roman"/>
          <w:color w:val="000000"/>
          <w:sz w:val="24"/>
          <w:szCs w:val="24"/>
          <w:bdr w:val="none" w:sz="0" w:space="0" w:color="auto" w:frame="1"/>
          <w:lang w:val="en-US"/>
        </w:rPr>
      </w:pPr>
      <w:r>
        <w:rPr>
          <w:noProof/>
        </w:rPr>
        <mc:AlternateContent>
          <mc:Choice Requires="wps">
            <w:drawing>
              <wp:anchor distT="0" distB="0" distL="114300" distR="114300" simplePos="0" relativeHeight="251665408" behindDoc="0" locked="0" layoutInCell="1" allowOverlap="1" wp14:anchorId="72B58425" wp14:editId="727AA478">
                <wp:simplePos x="0" y="0"/>
                <wp:positionH relativeFrom="column">
                  <wp:posOffset>242570</wp:posOffset>
                </wp:positionH>
                <wp:positionV relativeFrom="paragraph">
                  <wp:posOffset>75565</wp:posOffset>
                </wp:positionV>
                <wp:extent cx="147955" cy="7620"/>
                <wp:effectExtent l="0" t="57150" r="42545" b="87630"/>
                <wp:wrapNone/>
                <wp:docPr id="6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955"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7D7342FE" id="AutoShape 28" o:spid="_x0000_s1026" type="#_x0000_t32" style="position:absolute;margin-left:19.1pt;margin-top:5.95pt;width:11.65pt;height:.6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">
                <v:stroke endarrow="block"/>
              </v:shape>
            </w:pict>
          </mc:Fallback>
        </mc:AlternateContent>
      </w:r>
    </w:p>
    <w:p w14:paraId="6A758624" w14:textId="4DB0F201" w:rsidR="00A5649E" w:rsidRDefault="00A5649E" w:rsidP="00A06DEA">
      <w:pPr>
        <w:shd w:val="clear" w:color="auto" w:fill="FFFFFF"/>
        <w:spacing w:before="240" w:after="240" w:line="240" w:lineRule="auto"/>
        <w:jc w:val="both"/>
        <w:textAlignment w:val="baseline"/>
        <w:rPr>
          <w:rFonts w:ascii="Times New Roman" w:eastAsia="Times New Roman" w:hAnsi="Times New Roman" w:cs="Times New Roman"/>
          <w:color w:val="000000"/>
          <w:sz w:val="24"/>
          <w:szCs w:val="24"/>
          <w:bdr w:val="none" w:sz="0" w:space="0" w:color="auto" w:frame="1"/>
          <w:lang w:val="en-US"/>
        </w:rPr>
      </w:pPr>
      <w:r>
        <w:rPr>
          <w:noProof/>
        </w:rPr>
        <mc:AlternateContent>
          <mc:Choice Requires="wps">
            <w:drawing>
              <wp:anchor distT="0" distB="0" distL="114300" distR="114300" simplePos="0" relativeHeight="251660288" behindDoc="0" locked="0" layoutInCell="1" allowOverlap="1" wp14:anchorId="58E44DA0" wp14:editId="13069E28">
                <wp:simplePos x="0" y="0"/>
                <wp:positionH relativeFrom="column">
                  <wp:posOffset>750627</wp:posOffset>
                </wp:positionH>
                <wp:positionV relativeFrom="paragraph">
                  <wp:posOffset>108027</wp:posOffset>
                </wp:positionV>
                <wp:extent cx="1492478" cy="371475"/>
                <wp:effectExtent l="0" t="0" r="12700" b="28575"/>
                <wp:wrapNone/>
                <wp:docPr id="5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478" cy="371475"/>
                        </a:xfrm>
                        <a:prstGeom prst="rect">
                          <a:avLst/>
                        </a:prstGeom>
                        <a:solidFill>
                          <a:srgbClr val="FFFFFF"/>
                        </a:solidFill>
                        <a:ln w="9525">
                          <a:solidFill>
                            <a:srgbClr val="000000"/>
                          </a:solidFill>
                          <a:miter lim="800000"/>
                          <a:headEnd/>
                          <a:tailEnd/>
                        </a:ln>
                      </wps:spPr>
                      <wps:txbx>
                        <w:txbxContent>
                          <w:p w14:paraId="27E7A669" w14:textId="7CE7D0CC" w:rsidR="006F5D50" w:rsidRPr="006F5D50" w:rsidRDefault="006F5D50" w:rsidP="006F5D50">
                            <w:pPr>
                              <w:jc w:val="center"/>
                              <w:rPr>
                                <w:sz w:val="18"/>
                                <w:szCs w:val="18"/>
                              </w:rPr>
                            </w:pPr>
                            <w:proofErr w:type="spellStart"/>
                            <w:r w:rsidRPr="006F5D50">
                              <w:rPr>
                                <w:sz w:val="18"/>
                                <w:szCs w:val="18"/>
                                <w:lang w:val="en-US"/>
                              </w:rPr>
                              <w:t>Merumuskan</w:t>
                            </w:r>
                            <w:proofErr w:type="spellEnd"/>
                            <w:r w:rsidRPr="006F5D50">
                              <w:rPr>
                                <w:sz w:val="18"/>
                                <w:szCs w:val="18"/>
                                <w:lang w:val="en-US"/>
                              </w:rPr>
                              <w:t xml:space="preserve"> </w:t>
                            </w:r>
                            <w:proofErr w:type="spellStart"/>
                            <w:r w:rsidRPr="006F5D50">
                              <w:rPr>
                                <w:sz w:val="18"/>
                                <w:szCs w:val="18"/>
                                <w:lang w:val="en-US"/>
                              </w:rPr>
                              <w:t>Tujuan</w:t>
                            </w:r>
                            <w:proofErr w:type="spellEnd"/>
                            <w:r w:rsidRPr="006F5D50">
                              <w:rPr>
                                <w:sz w:val="18"/>
                                <w:szCs w:val="18"/>
                                <w:lang w:val="en-US"/>
                              </w:rPr>
                              <w:t xml:space="preserve"> </w:t>
                            </w:r>
                            <w:proofErr w:type="spellStart"/>
                            <w:r w:rsidRPr="006F5D50">
                              <w:rPr>
                                <w:sz w:val="18"/>
                                <w:szCs w:val="18"/>
                                <w:lang w:val="en-US"/>
                              </w:rPr>
                              <w:t>Pembelajaran</w:t>
                            </w:r>
                            <w:proofErr w:type="spellEnd"/>
                            <w:r w:rsidRPr="006F5D50">
                              <w:rPr>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8E44DA0" id="Rectangle 13" o:spid="_x0000_s1054" style="position:absolute;left:0;text-align:left;margin-left:59.1pt;margin-top:8.5pt;width:117.5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">
                <v:textbox>
                  <w:txbxContent>
                    <w:p w14:paraId="27E7A669" w14:textId="7CE7D0CC" w:rsidR="006F5D50" w:rsidRPr="006F5D50" w:rsidRDefault="006F5D50" w:rsidP="006F5D50">
                      <w:pPr>
                        <w:jc w:val="center"/>
                        <w:rPr>
                          <w:sz w:val="18"/>
                          <w:szCs w:val="18"/>
                        </w:rPr>
                      </w:pPr>
                      <w:proofErr w:type="spellStart"/>
                      <w:r w:rsidRPr="006F5D50">
                        <w:rPr>
                          <w:sz w:val="18"/>
                          <w:szCs w:val="18"/>
                          <w:lang w:val="en-US"/>
                        </w:rPr>
                        <w:t>Merumuskan</w:t>
                      </w:r>
                      <w:proofErr w:type="spellEnd"/>
                      <w:r w:rsidRPr="006F5D50">
                        <w:rPr>
                          <w:sz w:val="18"/>
                          <w:szCs w:val="18"/>
                          <w:lang w:val="en-US"/>
                        </w:rPr>
                        <w:t xml:space="preserve"> </w:t>
                      </w:r>
                      <w:proofErr w:type="spellStart"/>
                      <w:r w:rsidRPr="006F5D50">
                        <w:rPr>
                          <w:sz w:val="18"/>
                          <w:szCs w:val="18"/>
                          <w:lang w:val="en-US"/>
                        </w:rPr>
                        <w:t>Tujuan</w:t>
                      </w:r>
                      <w:proofErr w:type="spellEnd"/>
                      <w:r w:rsidRPr="006F5D50">
                        <w:rPr>
                          <w:sz w:val="18"/>
                          <w:szCs w:val="18"/>
                          <w:lang w:val="en-US"/>
                        </w:rPr>
                        <w:t xml:space="preserve"> </w:t>
                      </w:r>
                      <w:proofErr w:type="spellStart"/>
                      <w:r w:rsidRPr="006F5D50">
                        <w:rPr>
                          <w:sz w:val="18"/>
                          <w:szCs w:val="18"/>
                          <w:lang w:val="en-US"/>
                        </w:rPr>
                        <w:t>Pembelajaran</w:t>
                      </w:r>
                      <w:proofErr w:type="spellEnd"/>
                      <w:r w:rsidRPr="006F5D50">
                        <w:rPr>
                          <w:sz w:val="18"/>
                          <w:szCs w:val="18"/>
                        </w:rPr>
                        <w:t xml:space="preserve"> </w:t>
                      </w:r>
                    </w:p>
                  </w:txbxContent>
                </v:textbox>
              </v:rect>
            </w:pict>
          </mc:Fallback>
        </mc:AlternateContent>
      </w:r>
    </w:p>
    <w:p w14:paraId="53D86905" w14:textId="6051E8EB" w:rsidR="00A5649E" w:rsidRPr="005A15B1" w:rsidRDefault="00A5649E" w:rsidP="00A06DEA">
      <w:pPr>
        <w:shd w:val="clear" w:color="auto" w:fill="FFFFFF"/>
        <w:spacing w:before="240" w:after="240" w:line="240" w:lineRule="auto"/>
        <w:jc w:val="both"/>
        <w:textAlignment w:val="baseline"/>
        <w:rPr>
          <w:rFonts w:ascii="Times New Roman" w:eastAsia="Times New Roman" w:hAnsi="Times New Roman" w:cs="Times New Roman"/>
          <w:color w:val="000000"/>
          <w:sz w:val="24"/>
          <w:szCs w:val="24"/>
          <w:bdr w:val="none" w:sz="0" w:space="0" w:color="auto" w:frame="1"/>
          <w:lang w:val="en-US"/>
        </w:rPr>
      </w:pPr>
    </w:p>
    <w:p w14:paraId="3DE21756" w14:textId="3A616832" w:rsidR="00A06DEA" w:rsidRPr="00A06DEA" w:rsidRDefault="00984655" w:rsidP="00A5649E">
      <w:pPr>
        <w:shd w:val="clear" w:color="auto" w:fill="FFFFFF"/>
        <w:spacing w:before="240" w:after="240" w:line="240" w:lineRule="auto"/>
        <w:ind w:left="567"/>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3360" behindDoc="0" locked="0" layoutInCell="1" allowOverlap="1" wp14:anchorId="27069D61" wp14:editId="60DB064A">
                <wp:simplePos x="0" y="0"/>
                <wp:positionH relativeFrom="column">
                  <wp:posOffset>979584</wp:posOffset>
                </wp:positionH>
                <wp:positionV relativeFrom="paragraph">
                  <wp:posOffset>306705</wp:posOffset>
                </wp:positionV>
                <wp:extent cx="0" cy="106045"/>
                <wp:effectExtent l="0" t="0" r="38100" b="27305"/>
                <wp:wrapNone/>
                <wp:docPr id="66" name="Straight Connector 66"/>
                <wp:cNvGraphicFramePr/>
                <a:graphic xmlns:a="http://schemas.openxmlformats.org/drawingml/2006/main">
                  <a:graphicData uri="http://schemas.microsoft.com/office/word/2010/wordprocessingShape">
                    <wps:wsp>
                      <wps:cNvCnPr/>
                      <wps:spPr>
                        <a:xfrm>
                          <a:off x="0" y="0"/>
                          <a:ext cx="0" cy="10604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D8A7838" id="Straight Connector 6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7.15pt,24.15pt" to="77.1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" strokecolor="black [3200]" strokeweight="1pt">
                <v:stroke joinstyle="miter"/>
              </v:line>
            </w:pict>
          </mc:Fallback>
        </mc:AlternateContent>
      </w:r>
    </w:p>
    <w:p w14:paraId="3EE0B9A5" w14:textId="59B901DC" w:rsidR="00A41ED9"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14:paraId="43175077" w14:textId="4C21732B" w:rsidR="00A06DEA" w:rsidRDefault="00A06DEA"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14:paraId="153F7637" w14:textId="7AF7EB54" w:rsidR="00A06DEA" w:rsidRDefault="00A06DEA"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14:paraId="230C6F2D" w14:textId="47C9B150" w:rsidR="00A06DEA" w:rsidRPr="00864572" w:rsidRDefault="00A06DEA"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14:paraId="6C77C91A" w14:textId="3B235122" w:rsidR="00A06DEA" w:rsidRDefault="00A06DEA" w:rsidP="00A41ED9">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rPr>
      </w:pPr>
    </w:p>
    <w:p w14:paraId="7FADB705" w14:textId="29EA1676" w:rsidR="00A06DEA" w:rsidRDefault="00A06DEA" w:rsidP="00A41ED9">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rPr>
      </w:pPr>
    </w:p>
    <w:p w14:paraId="029E9A0C" w14:textId="02E649E4" w:rsidR="00A06DEA" w:rsidRDefault="00A06DEA" w:rsidP="00A41ED9">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rPr>
      </w:pPr>
    </w:p>
    <w:p w14:paraId="21C918D3" w14:textId="787554C3" w:rsidR="00A06DEA" w:rsidRDefault="00A06DEA" w:rsidP="00A41ED9">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rPr>
      </w:pPr>
    </w:p>
    <w:p w14:paraId="4841C13D" w14:textId="1D9F1981" w:rsidR="006F5D50" w:rsidRDefault="006F5D50" w:rsidP="00A41ED9">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rPr>
      </w:pPr>
    </w:p>
    <w:p w14:paraId="7BA22341" w14:textId="77777777" w:rsidR="006F5D50" w:rsidRDefault="006F5D50" w:rsidP="00A41ED9">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rPr>
      </w:pPr>
    </w:p>
    <w:p w14:paraId="54FA0F12" w14:textId="77777777" w:rsidR="006F5D50" w:rsidRDefault="006F5D50" w:rsidP="00A41ED9">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rPr>
      </w:pPr>
    </w:p>
    <w:p w14:paraId="2019E23F" w14:textId="4AAA05DA" w:rsidR="00A06DEA" w:rsidRDefault="00047EF5" w:rsidP="00047EF5">
      <w:pPr>
        <w:shd w:val="clear" w:color="auto" w:fill="FFFFFF"/>
        <w:spacing w:after="0" w:line="240" w:lineRule="auto"/>
        <w:jc w:val="center"/>
        <w:textAlignment w:val="baseline"/>
        <w:rPr>
          <w:rFonts w:ascii="Times New Roman" w:eastAsia="Times New Roman" w:hAnsi="Times New Roman" w:cs="Times New Roman"/>
          <w:b/>
          <w:bCs/>
          <w:color w:val="000000"/>
          <w:sz w:val="20"/>
          <w:szCs w:val="20"/>
          <w:bdr w:val="none" w:sz="0" w:space="0" w:color="auto" w:frame="1"/>
          <w:lang w:val="en-US"/>
        </w:rPr>
      </w:pPr>
      <w:r w:rsidRPr="00047EF5">
        <w:rPr>
          <w:rFonts w:ascii="Times New Roman" w:eastAsia="Times New Roman" w:hAnsi="Times New Roman" w:cs="Times New Roman"/>
          <w:b/>
          <w:bCs/>
          <w:color w:val="000000"/>
          <w:sz w:val="20"/>
          <w:szCs w:val="20"/>
          <w:bdr w:val="none" w:sz="0" w:space="0" w:color="auto" w:frame="1"/>
          <w:lang w:val="en-US"/>
        </w:rPr>
        <w:t xml:space="preserve">Gambar 1. </w:t>
      </w:r>
      <w:proofErr w:type="spellStart"/>
      <w:r w:rsidRPr="00047EF5">
        <w:rPr>
          <w:rFonts w:ascii="Times New Roman" w:eastAsia="Times New Roman" w:hAnsi="Times New Roman" w:cs="Times New Roman"/>
          <w:b/>
          <w:bCs/>
          <w:color w:val="000000"/>
          <w:sz w:val="20"/>
          <w:szCs w:val="20"/>
          <w:bdr w:val="none" w:sz="0" w:space="0" w:color="auto" w:frame="1"/>
          <w:lang w:val="en-US"/>
        </w:rPr>
        <w:t>Modifikasi</w:t>
      </w:r>
      <w:proofErr w:type="spellEnd"/>
      <w:r w:rsidRPr="00047EF5">
        <w:rPr>
          <w:rFonts w:ascii="Times New Roman" w:eastAsia="Times New Roman" w:hAnsi="Times New Roman" w:cs="Times New Roman"/>
          <w:b/>
          <w:bCs/>
          <w:color w:val="000000"/>
          <w:sz w:val="20"/>
          <w:szCs w:val="20"/>
          <w:bdr w:val="none" w:sz="0" w:space="0" w:color="auto" w:frame="1"/>
          <w:lang w:val="en-US"/>
        </w:rPr>
        <w:t xml:space="preserve"> Model </w:t>
      </w:r>
      <w:proofErr w:type="spellStart"/>
      <w:r w:rsidRPr="00047EF5">
        <w:rPr>
          <w:rFonts w:ascii="Times New Roman" w:eastAsia="Times New Roman" w:hAnsi="Times New Roman" w:cs="Times New Roman"/>
          <w:b/>
          <w:bCs/>
          <w:color w:val="000000"/>
          <w:sz w:val="20"/>
          <w:szCs w:val="20"/>
          <w:bdr w:val="none" w:sz="0" w:space="0" w:color="auto" w:frame="1"/>
          <w:lang w:val="en-US"/>
        </w:rPr>
        <w:t>Rancangan</w:t>
      </w:r>
      <w:proofErr w:type="spellEnd"/>
      <w:r w:rsidRPr="00047EF5">
        <w:rPr>
          <w:rFonts w:ascii="Times New Roman" w:eastAsia="Times New Roman" w:hAnsi="Times New Roman" w:cs="Times New Roman"/>
          <w:b/>
          <w:bCs/>
          <w:color w:val="000000"/>
          <w:sz w:val="20"/>
          <w:szCs w:val="20"/>
          <w:bdr w:val="none" w:sz="0" w:space="0" w:color="auto" w:frame="1"/>
          <w:lang w:val="en-US"/>
        </w:rPr>
        <w:t xml:space="preserve"> </w:t>
      </w:r>
      <w:proofErr w:type="spellStart"/>
      <w:r w:rsidRPr="00047EF5">
        <w:rPr>
          <w:rFonts w:ascii="Times New Roman" w:eastAsia="Times New Roman" w:hAnsi="Times New Roman" w:cs="Times New Roman"/>
          <w:b/>
          <w:bCs/>
          <w:color w:val="000000"/>
          <w:sz w:val="20"/>
          <w:szCs w:val="20"/>
          <w:bdr w:val="none" w:sz="0" w:space="0" w:color="auto" w:frame="1"/>
          <w:lang w:val="en-US"/>
        </w:rPr>
        <w:t>Pembelajaran</w:t>
      </w:r>
      <w:proofErr w:type="spellEnd"/>
      <w:r w:rsidRPr="00047EF5">
        <w:rPr>
          <w:rFonts w:ascii="Times New Roman" w:eastAsia="Times New Roman" w:hAnsi="Times New Roman" w:cs="Times New Roman"/>
          <w:b/>
          <w:bCs/>
          <w:color w:val="000000"/>
          <w:sz w:val="20"/>
          <w:szCs w:val="20"/>
          <w:bdr w:val="none" w:sz="0" w:space="0" w:color="auto" w:frame="1"/>
          <w:lang w:val="en-US"/>
        </w:rPr>
        <w:t xml:space="preserve"> Dick &amp; Carey</w:t>
      </w:r>
    </w:p>
    <w:p w14:paraId="77AF4D44" w14:textId="171EAEBC" w:rsidR="00984655" w:rsidRDefault="00984655" w:rsidP="00047EF5">
      <w:pPr>
        <w:shd w:val="clear" w:color="auto" w:fill="FFFFFF"/>
        <w:spacing w:after="0" w:line="240" w:lineRule="auto"/>
        <w:jc w:val="center"/>
        <w:textAlignment w:val="baseline"/>
        <w:rPr>
          <w:rFonts w:ascii="Times New Roman" w:eastAsia="Times New Roman" w:hAnsi="Times New Roman" w:cs="Times New Roman"/>
          <w:b/>
          <w:bCs/>
          <w:color w:val="000000"/>
          <w:sz w:val="20"/>
          <w:szCs w:val="20"/>
          <w:bdr w:val="none" w:sz="0" w:space="0" w:color="auto" w:frame="1"/>
          <w:lang w:val="en-US"/>
        </w:rPr>
      </w:pPr>
    </w:p>
    <w:p w14:paraId="653583A2" w14:textId="3182D7A3" w:rsidR="00C96CFD" w:rsidRPr="006344E8" w:rsidRDefault="00C96CFD" w:rsidP="006344E8">
      <w:pPr>
        <w:spacing w:after="0" w:line="240" w:lineRule="auto"/>
        <w:ind w:firstLine="720"/>
        <w:jc w:val="both"/>
        <w:rPr>
          <w:rFonts w:ascii="Times New Roman" w:hAnsi="Times New Roman" w:cs="Times New Roman"/>
          <w:sz w:val="24"/>
          <w:szCs w:val="24"/>
        </w:rPr>
      </w:pPr>
      <w:r w:rsidRPr="006344E8">
        <w:rPr>
          <w:rFonts w:ascii="Times New Roman" w:hAnsi="Times New Roman" w:cs="Times New Roman"/>
          <w:sz w:val="24"/>
          <w:szCs w:val="24"/>
        </w:rPr>
        <w:t xml:space="preserve">Uji coba produk dilakukan untuk mengetahui tingkat kevalidan, kemenarikan, kepraktisan, dan keefektifan produk serta digunakan sebagai dasar untuk melakukan revisi (perbaikan). Pada pelaksanaan uji coba produk terdapat </w:t>
      </w:r>
      <w:r w:rsidR="006344E8">
        <w:rPr>
          <w:rFonts w:ascii="Times New Roman" w:hAnsi="Times New Roman" w:cs="Times New Roman"/>
          <w:sz w:val="24"/>
          <w:szCs w:val="24"/>
          <w:lang w:val="en-US"/>
        </w:rPr>
        <w:t>lima</w:t>
      </w:r>
      <w:r w:rsidRPr="006344E8">
        <w:rPr>
          <w:rFonts w:ascii="Times New Roman" w:hAnsi="Times New Roman" w:cs="Times New Roman"/>
          <w:sz w:val="24"/>
          <w:szCs w:val="24"/>
        </w:rPr>
        <w:t xml:space="preserve"> langkah yang dilakukan yaitu: (1) desain uji coba</w:t>
      </w:r>
      <w:r w:rsidRPr="006344E8">
        <w:rPr>
          <w:rFonts w:ascii="Times New Roman" w:hAnsi="Times New Roman" w:cs="Times New Roman"/>
          <w:sz w:val="24"/>
          <w:szCs w:val="24"/>
          <w:lang w:val="en-US"/>
        </w:rPr>
        <w:t xml:space="preserve"> yang </w:t>
      </w:r>
      <w:proofErr w:type="spellStart"/>
      <w:r w:rsidRPr="006344E8">
        <w:rPr>
          <w:rFonts w:ascii="Times New Roman" w:hAnsi="Times New Roman" w:cs="Times New Roman"/>
          <w:sz w:val="24"/>
          <w:szCs w:val="24"/>
          <w:lang w:val="en-US"/>
        </w:rPr>
        <w:t>terdiri</w:t>
      </w:r>
      <w:proofErr w:type="spellEnd"/>
      <w:r w:rsidRPr="006344E8">
        <w:rPr>
          <w:rFonts w:ascii="Times New Roman" w:hAnsi="Times New Roman" w:cs="Times New Roman"/>
          <w:sz w:val="24"/>
          <w:szCs w:val="24"/>
          <w:lang w:val="en-US"/>
        </w:rPr>
        <w:t xml:space="preserve"> </w:t>
      </w:r>
      <w:proofErr w:type="spellStart"/>
      <w:r w:rsidRPr="006344E8">
        <w:rPr>
          <w:rFonts w:ascii="Times New Roman" w:hAnsi="Times New Roman" w:cs="Times New Roman"/>
          <w:sz w:val="24"/>
          <w:szCs w:val="24"/>
          <w:lang w:val="en-US"/>
        </w:rPr>
        <w:t>dari</w:t>
      </w:r>
      <w:proofErr w:type="spellEnd"/>
      <w:r w:rsidRPr="006344E8">
        <w:rPr>
          <w:rFonts w:ascii="Times New Roman" w:hAnsi="Times New Roman" w:cs="Times New Roman"/>
          <w:sz w:val="24"/>
          <w:szCs w:val="24"/>
          <w:lang w:val="en-US"/>
        </w:rPr>
        <w:t xml:space="preserve"> </w:t>
      </w:r>
      <w:proofErr w:type="spellStart"/>
      <w:r w:rsidRPr="006344E8">
        <w:rPr>
          <w:rFonts w:ascii="Times New Roman" w:hAnsi="Times New Roman" w:cs="Times New Roman"/>
          <w:sz w:val="24"/>
          <w:szCs w:val="24"/>
          <w:lang w:val="en-US"/>
        </w:rPr>
        <w:t>tiga</w:t>
      </w:r>
      <w:proofErr w:type="spellEnd"/>
      <w:r w:rsidRPr="006344E8">
        <w:rPr>
          <w:rFonts w:ascii="Times New Roman" w:hAnsi="Times New Roman" w:cs="Times New Roman"/>
          <w:sz w:val="24"/>
          <w:szCs w:val="24"/>
          <w:lang w:val="en-US"/>
        </w:rPr>
        <w:t xml:space="preserve"> </w:t>
      </w:r>
      <w:proofErr w:type="spellStart"/>
      <w:r w:rsidRPr="006344E8">
        <w:rPr>
          <w:rFonts w:ascii="Times New Roman" w:hAnsi="Times New Roman" w:cs="Times New Roman"/>
          <w:sz w:val="24"/>
          <w:szCs w:val="24"/>
          <w:lang w:val="en-US"/>
        </w:rPr>
        <w:t>tahapan</w:t>
      </w:r>
      <w:proofErr w:type="spellEnd"/>
      <w:r w:rsidRPr="006344E8">
        <w:rPr>
          <w:rFonts w:ascii="Times New Roman" w:hAnsi="Times New Roman" w:cs="Times New Roman"/>
          <w:sz w:val="24"/>
          <w:szCs w:val="24"/>
          <w:lang w:val="en-US"/>
        </w:rPr>
        <w:t xml:space="preserve">, </w:t>
      </w:r>
      <w:proofErr w:type="spellStart"/>
      <w:r w:rsidRPr="006344E8">
        <w:rPr>
          <w:rFonts w:ascii="Times New Roman" w:hAnsi="Times New Roman" w:cs="Times New Roman"/>
          <w:sz w:val="24"/>
          <w:szCs w:val="24"/>
          <w:lang w:val="en-US"/>
        </w:rPr>
        <w:t>yaitu</w:t>
      </w:r>
      <w:proofErr w:type="spellEnd"/>
      <w:r w:rsidRPr="006344E8">
        <w:rPr>
          <w:rFonts w:ascii="Times New Roman" w:hAnsi="Times New Roman" w:cs="Times New Roman"/>
          <w:sz w:val="24"/>
          <w:szCs w:val="24"/>
          <w:lang w:val="en-US"/>
        </w:rPr>
        <w:t xml:space="preserve"> uji </w:t>
      </w:r>
      <w:proofErr w:type="spellStart"/>
      <w:r w:rsidRPr="006344E8">
        <w:rPr>
          <w:rFonts w:ascii="Times New Roman" w:hAnsi="Times New Roman" w:cs="Times New Roman"/>
          <w:sz w:val="24"/>
          <w:szCs w:val="24"/>
          <w:lang w:val="en-US"/>
        </w:rPr>
        <w:t>coba</w:t>
      </w:r>
      <w:proofErr w:type="spellEnd"/>
      <w:r w:rsidRPr="006344E8">
        <w:rPr>
          <w:rFonts w:ascii="Times New Roman" w:hAnsi="Times New Roman" w:cs="Times New Roman"/>
          <w:sz w:val="24"/>
          <w:szCs w:val="24"/>
          <w:lang w:val="en-US"/>
        </w:rPr>
        <w:t xml:space="preserve"> </w:t>
      </w:r>
      <w:proofErr w:type="spellStart"/>
      <w:r w:rsidRPr="006344E8">
        <w:rPr>
          <w:rFonts w:ascii="Times New Roman" w:hAnsi="Times New Roman" w:cs="Times New Roman"/>
          <w:sz w:val="24"/>
          <w:szCs w:val="24"/>
          <w:lang w:val="en-US"/>
        </w:rPr>
        <w:t>prototipe</w:t>
      </w:r>
      <w:proofErr w:type="spellEnd"/>
      <w:r w:rsidRPr="006344E8">
        <w:rPr>
          <w:rFonts w:ascii="Times New Roman" w:hAnsi="Times New Roman" w:cs="Times New Roman"/>
          <w:sz w:val="24"/>
          <w:szCs w:val="24"/>
          <w:lang w:val="en-US"/>
        </w:rPr>
        <w:t xml:space="preserve">, uji </w:t>
      </w:r>
      <w:proofErr w:type="spellStart"/>
      <w:r w:rsidRPr="006344E8">
        <w:rPr>
          <w:rFonts w:ascii="Times New Roman" w:hAnsi="Times New Roman" w:cs="Times New Roman"/>
          <w:sz w:val="24"/>
          <w:szCs w:val="24"/>
          <w:lang w:val="en-US"/>
        </w:rPr>
        <w:t>coba</w:t>
      </w:r>
      <w:proofErr w:type="spellEnd"/>
      <w:r w:rsidRPr="006344E8">
        <w:rPr>
          <w:rFonts w:ascii="Times New Roman" w:hAnsi="Times New Roman" w:cs="Times New Roman"/>
          <w:sz w:val="24"/>
          <w:szCs w:val="24"/>
          <w:lang w:val="en-US"/>
        </w:rPr>
        <w:t xml:space="preserve"> </w:t>
      </w:r>
      <w:proofErr w:type="spellStart"/>
      <w:r w:rsidRPr="006344E8">
        <w:rPr>
          <w:rFonts w:ascii="Times New Roman" w:hAnsi="Times New Roman" w:cs="Times New Roman"/>
          <w:sz w:val="24"/>
          <w:szCs w:val="24"/>
          <w:lang w:val="en-US"/>
        </w:rPr>
        <w:t>kelompok</w:t>
      </w:r>
      <w:proofErr w:type="spellEnd"/>
      <w:r w:rsidRPr="006344E8">
        <w:rPr>
          <w:rFonts w:ascii="Times New Roman" w:hAnsi="Times New Roman" w:cs="Times New Roman"/>
          <w:sz w:val="24"/>
          <w:szCs w:val="24"/>
          <w:lang w:val="en-US"/>
        </w:rPr>
        <w:t xml:space="preserve"> </w:t>
      </w:r>
      <w:proofErr w:type="spellStart"/>
      <w:r w:rsidRPr="006344E8">
        <w:rPr>
          <w:rFonts w:ascii="Times New Roman" w:hAnsi="Times New Roman" w:cs="Times New Roman"/>
          <w:sz w:val="24"/>
          <w:szCs w:val="24"/>
          <w:lang w:val="en-US"/>
        </w:rPr>
        <w:t>kecil</w:t>
      </w:r>
      <w:proofErr w:type="spellEnd"/>
      <w:r w:rsidRPr="006344E8">
        <w:rPr>
          <w:rFonts w:ascii="Times New Roman" w:hAnsi="Times New Roman" w:cs="Times New Roman"/>
          <w:sz w:val="24"/>
          <w:szCs w:val="24"/>
          <w:lang w:val="en-US"/>
        </w:rPr>
        <w:t xml:space="preserve">, dan uji </w:t>
      </w:r>
      <w:proofErr w:type="spellStart"/>
      <w:r w:rsidRPr="006344E8">
        <w:rPr>
          <w:rFonts w:ascii="Times New Roman" w:hAnsi="Times New Roman" w:cs="Times New Roman"/>
          <w:sz w:val="24"/>
          <w:szCs w:val="24"/>
          <w:lang w:val="en-US"/>
        </w:rPr>
        <w:t>conba</w:t>
      </w:r>
      <w:proofErr w:type="spellEnd"/>
      <w:r w:rsidRPr="006344E8">
        <w:rPr>
          <w:rFonts w:ascii="Times New Roman" w:hAnsi="Times New Roman" w:cs="Times New Roman"/>
          <w:sz w:val="24"/>
          <w:szCs w:val="24"/>
          <w:lang w:val="en-US"/>
        </w:rPr>
        <w:t xml:space="preserve"> </w:t>
      </w:r>
      <w:proofErr w:type="spellStart"/>
      <w:r w:rsidRPr="006344E8">
        <w:rPr>
          <w:rFonts w:ascii="Times New Roman" w:hAnsi="Times New Roman" w:cs="Times New Roman"/>
          <w:sz w:val="24"/>
          <w:szCs w:val="24"/>
          <w:lang w:val="en-US"/>
        </w:rPr>
        <w:t>lapangan</w:t>
      </w:r>
      <w:proofErr w:type="spellEnd"/>
      <w:r w:rsidR="006344E8">
        <w:rPr>
          <w:rFonts w:ascii="Times New Roman" w:hAnsi="Times New Roman" w:cs="Times New Roman"/>
          <w:sz w:val="24"/>
          <w:szCs w:val="24"/>
          <w:lang w:val="en-US"/>
        </w:rPr>
        <w:t>;</w:t>
      </w:r>
      <w:r w:rsidRPr="006344E8">
        <w:rPr>
          <w:rFonts w:ascii="Times New Roman" w:hAnsi="Times New Roman" w:cs="Times New Roman"/>
          <w:sz w:val="24"/>
          <w:szCs w:val="24"/>
        </w:rPr>
        <w:t xml:space="preserve"> (2) </w:t>
      </w:r>
      <w:proofErr w:type="spellStart"/>
      <w:r w:rsidR="006344E8">
        <w:rPr>
          <w:rFonts w:ascii="Times New Roman" w:hAnsi="Times New Roman" w:cs="Times New Roman"/>
          <w:sz w:val="24"/>
          <w:szCs w:val="24"/>
          <w:lang w:val="en-US"/>
        </w:rPr>
        <w:t>subjek</w:t>
      </w:r>
      <w:proofErr w:type="spellEnd"/>
      <w:r w:rsidR="006344E8">
        <w:rPr>
          <w:rFonts w:ascii="Times New Roman" w:hAnsi="Times New Roman" w:cs="Times New Roman"/>
          <w:sz w:val="24"/>
          <w:szCs w:val="24"/>
          <w:lang w:val="en-US"/>
        </w:rPr>
        <w:t xml:space="preserve"> </w:t>
      </w:r>
      <w:proofErr w:type="spellStart"/>
      <w:r w:rsidR="006344E8">
        <w:rPr>
          <w:rFonts w:ascii="Times New Roman" w:hAnsi="Times New Roman" w:cs="Times New Roman"/>
          <w:sz w:val="24"/>
          <w:szCs w:val="24"/>
          <w:lang w:val="en-US"/>
        </w:rPr>
        <w:t>coba</w:t>
      </w:r>
      <w:proofErr w:type="spellEnd"/>
      <w:r w:rsidR="006344E8">
        <w:rPr>
          <w:rFonts w:ascii="Times New Roman" w:hAnsi="Times New Roman" w:cs="Times New Roman"/>
          <w:sz w:val="24"/>
          <w:szCs w:val="24"/>
          <w:lang w:val="en-US"/>
        </w:rPr>
        <w:t xml:space="preserve"> yang </w:t>
      </w:r>
      <w:proofErr w:type="spellStart"/>
      <w:r w:rsidR="006344E8">
        <w:rPr>
          <w:rFonts w:ascii="Times New Roman" w:hAnsi="Times New Roman" w:cs="Times New Roman"/>
          <w:sz w:val="24"/>
          <w:szCs w:val="24"/>
          <w:lang w:val="en-US"/>
        </w:rPr>
        <w:t>terdiri</w:t>
      </w:r>
      <w:proofErr w:type="spellEnd"/>
      <w:r w:rsidR="006344E8">
        <w:rPr>
          <w:rFonts w:ascii="Times New Roman" w:hAnsi="Times New Roman" w:cs="Times New Roman"/>
          <w:sz w:val="24"/>
          <w:szCs w:val="24"/>
          <w:lang w:val="en-US"/>
        </w:rPr>
        <w:t xml:space="preserve"> </w:t>
      </w:r>
      <w:proofErr w:type="spellStart"/>
      <w:r w:rsidR="006344E8">
        <w:rPr>
          <w:rFonts w:ascii="Times New Roman" w:hAnsi="Times New Roman" w:cs="Times New Roman"/>
          <w:sz w:val="24"/>
          <w:szCs w:val="24"/>
          <w:lang w:val="en-US"/>
        </w:rPr>
        <w:t>dari</w:t>
      </w:r>
      <w:proofErr w:type="spellEnd"/>
      <w:r w:rsidR="006344E8">
        <w:rPr>
          <w:rFonts w:ascii="Times New Roman" w:hAnsi="Times New Roman" w:cs="Times New Roman"/>
          <w:sz w:val="24"/>
          <w:szCs w:val="24"/>
          <w:lang w:val="en-US"/>
        </w:rPr>
        <w:t xml:space="preserve"> </w:t>
      </w:r>
      <w:proofErr w:type="spellStart"/>
      <w:r w:rsidR="006344E8">
        <w:rPr>
          <w:rFonts w:ascii="Times New Roman" w:hAnsi="Times New Roman" w:cs="Times New Roman"/>
          <w:sz w:val="24"/>
          <w:szCs w:val="24"/>
          <w:lang w:val="en-US"/>
        </w:rPr>
        <w:t>ahli</w:t>
      </w:r>
      <w:proofErr w:type="spellEnd"/>
      <w:r w:rsidR="006344E8">
        <w:rPr>
          <w:rFonts w:ascii="Times New Roman" w:hAnsi="Times New Roman" w:cs="Times New Roman"/>
          <w:sz w:val="24"/>
          <w:szCs w:val="24"/>
          <w:lang w:val="en-US"/>
        </w:rPr>
        <w:t xml:space="preserve"> </w:t>
      </w:r>
      <w:proofErr w:type="spellStart"/>
      <w:r w:rsidR="006344E8">
        <w:rPr>
          <w:rFonts w:ascii="Times New Roman" w:hAnsi="Times New Roman" w:cs="Times New Roman"/>
          <w:sz w:val="24"/>
          <w:szCs w:val="24"/>
          <w:lang w:val="en-US"/>
        </w:rPr>
        <w:t>materi</w:t>
      </w:r>
      <w:proofErr w:type="spellEnd"/>
      <w:r w:rsidR="006344E8">
        <w:rPr>
          <w:rFonts w:ascii="Times New Roman" w:hAnsi="Times New Roman" w:cs="Times New Roman"/>
          <w:sz w:val="24"/>
          <w:szCs w:val="24"/>
          <w:lang w:val="en-US"/>
        </w:rPr>
        <w:t xml:space="preserve">, </w:t>
      </w:r>
      <w:proofErr w:type="spellStart"/>
      <w:r w:rsidR="006344E8">
        <w:rPr>
          <w:rFonts w:ascii="Times New Roman" w:hAnsi="Times New Roman" w:cs="Times New Roman"/>
          <w:sz w:val="24"/>
          <w:szCs w:val="24"/>
          <w:lang w:val="en-US"/>
        </w:rPr>
        <w:t>siswa</w:t>
      </w:r>
      <w:proofErr w:type="spellEnd"/>
      <w:r w:rsidR="006344E8">
        <w:rPr>
          <w:rFonts w:ascii="Times New Roman" w:hAnsi="Times New Roman" w:cs="Times New Roman"/>
          <w:sz w:val="24"/>
          <w:szCs w:val="24"/>
          <w:lang w:val="en-US"/>
        </w:rPr>
        <w:t xml:space="preserve"> dan Guru </w:t>
      </w:r>
      <w:proofErr w:type="spellStart"/>
      <w:r w:rsidR="006344E8">
        <w:rPr>
          <w:rFonts w:ascii="Times New Roman" w:hAnsi="Times New Roman" w:cs="Times New Roman"/>
          <w:sz w:val="24"/>
          <w:szCs w:val="24"/>
          <w:lang w:val="en-US"/>
        </w:rPr>
        <w:t>kelas</w:t>
      </w:r>
      <w:proofErr w:type="spellEnd"/>
      <w:r w:rsidR="006344E8">
        <w:rPr>
          <w:rFonts w:ascii="Times New Roman" w:hAnsi="Times New Roman" w:cs="Times New Roman"/>
          <w:sz w:val="24"/>
          <w:szCs w:val="24"/>
          <w:lang w:val="en-US"/>
        </w:rPr>
        <w:t xml:space="preserve"> 5 SD Muhammadiyah 5 Kota Malang; (3) </w:t>
      </w:r>
      <w:proofErr w:type="spellStart"/>
      <w:r w:rsidR="006344E8">
        <w:rPr>
          <w:rFonts w:ascii="Times New Roman" w:hAnsi="Times New Roman" w:cs="Times New Roman"/>
          <w:sz w:val="24"/>
          <w:szCs w:val="24"/>
          <w:lang w:val="en-US"/>
        </w:rPr>
        <w:t>Jenis</w:t>
      </w:r>
      <w:proofErr w:type="spellEnd"/>
      <w:r w:rsidR="006344E8">
        <w:rPr>
          <w:rFonts w:ascii="Times New Roman" w:hAnsi="Times New Roman" w:cs="Times New Roman"/>
          <w:sz w:val="24"/>
          <w:szCs w:val="24"/>
          <w:lang w:val="en-US"/>
        </w:rPr>
        <w:t xml:space="preserve"> data yang </w:t>
      </w:r>
      <w:proofErr w:type="spellStart"/>
      <w:r w:rsidR="006344E8">
        <w:rPr>
          <w:rFonts w:ascii="Times New Roman" w:hAnsi="Times New Roman" w:cs="Times New Roman"/>
          <w:sz w:val="24"/>
          <w:szCs w:val="24"/>
          <w:lang w:val="en-US"/>
        </w:rPr>
        <w:t>berbrntuk</w:t>
      </w:r>
      <w:proofErr w:type="spellEnd"/>
      <w:r w:rsidR="006344E8">
        <w:rPr>
          <w:rFonts w:ascii="Times New Roman" w:hAnsi="Times New Roman" w:cs="Times New Roman"/>
          <w:sz w:val="24"/>
          <w:szCs w:val="24"/>
          <w:lang w:val="en-US"/>
        </w:rPr>
        <w:t xml:space="preserve"> data </w:t>
      </w:r>
      <w:proofErr w:type="spellStart"/>
      <w:r w:rsidR="006344E8">
        <w:rPr>
          <w:rFonts w:ascii="Times New Roman" w:hAnsi="Times New Roman" w:cs="Times New Roman"/>
          <w:sz w:val="24"/>
          <w:szCs w:val="24"/>
          <w:lang w:val="en-US"/>
        </w:rPr>
        <w:t>kualitatif</w:t>
      </w:r>
      <w:proofErr w:type="spellEnd"/>
      <w:r w:rsidR="006344E8">
        <w:rPr>
          <w:rFonts w:ascii="Times New Roman" w:hAnsi="Times New Roman" w:cs="Times New Roman"/>
          <w:sz w:val="24"/>
          <w:szCs w:val="24"/>
          <w:lang w:val="en-US"/>
        </w:rPr>
        <w:t xml:space="preserve"> dan </w:t>
      </w:r>
      <w:proofErr w:type="spellStart"/>
      <w:r w:rsidR="006344E8">
        <w:rPr>
          <w:rFonts w:ascii="Times New Roman" w:hAnsi="Times New Roman" w:cs="Times New Roman"/>
          <w:sz w:val="24"/>
          <w:szCs w:val="24"/>
          <w:lang w:val="en-US"/>
        </w:rPr>
        <w:t>kuantitatif</w:t>
      </w:r>
      <w:proofErr w:type="spellEnd"/>
      <w:r w:rsidR="006344E8">
        <w:rPr>
          <w:rFonts w:ascii="Times New Roman" w:hAnsi="Times New Roman" w:cs="Times New Roman"/>
          <w:sz w:val="24"/>
          <w:szCs w:val="24"/>
          <w:lang w:val="en-US"/>
        </w:rPr>
        <w:t xml:space="preserve">; (4) </w:t>
      </w:r>
      <w:r w:rsidRPr="006344E8">
        <w:rPr>
          <w:rFonts w:ascii="Times New Roman" w:hAnsi="Times New Roman" w:cs="Times New Roman"/>
          <w:sz w:val="24"/>
          <w:szCs w:val="24"/>
        </w:rPr>
        <w:t>instrumen pengumpulan data</w:t>
      </w:r>
      <w:r w:rsidR="006344E8" w:rsidRPr="006344E8">
        <w:rPr>
          <w:rFonts w:ascii="Times New Roman" w:hAnsi="Times New Roman" w:cs="Times New Roman"/>
          <w:sz w:val="24"/>
          <w:szCs w:val="24"/>
          <w:lang w:val="en-US"/>
        </w:rPr>
        <w:t xml:space="preserve"> yang </w:t>
      </w:r>
      <w:proofErr w:type="spellStart"/>
      <w:r w:rsidR="006344E8" w:rsidRPr="006344E8">
        <w:rPr>
          <w:rFonts w:ascii="Times New Roman" w:hAnsi="Times New Roman" w:cs="Times New Roman"/>
          <w:sz w:val="24"/>
          <w:szCs w:val="24"/>
          <w:lang w:val="en-US"/>
        </w:rPr>
        <w:t>meliputi</w:t>
      </w:r>
      <w:proofErr w:type="spellEnd"/>
      <w:r w:rsidR="006344E8" w:rsidRPr="006344E8">
        <w:rPr>
          <w:rFonts w:ascii="Times New Roman" w:hAnsi="Times New Roman" w:cs="Times New Roman"/>
          <w:sz w:val="24"/>
          <w:szCs w:val="24"/>
          <w:lang w:val="en-US"/>
        </w:rPr>
        <w:t xml:space="preserve"> </w:t>
      </w:r>
      <w:proofErr w:type="spellStart"/>
      <w:r w:rsidR="006344E8" w:rsidRPr="006344E8">
        <w:rPr>
          <w:rFonts w:ascii="Times New Roman" w:hAnsi="Times New Roman" w:cs="Times New Roman"/>
          <w:sz w:val="24"/>
          <w:szCs w:val="24"/>
          <w:lang w:val="en-US"/>
        </w:rPr>
        <w:t>lembar</w:t>
      </w:r>
      <w:proofErr w:type="spellEnd"/>
      <w:r w:rsidR="006344E8" w:rsidRPr="006344E8">
        <w:rPr>
          <w:rFonts w:ascii="Times New Roman" w:hAnsi="Times New Roman" w:cs="Times New Roman"/>
          <w:sz w:val="24"/>
          <w:szCs w:val="24"/>
          <w:lang w:val="en-US"/>
        </w:rPr>
        <w:t xml:space="preserve"> </w:t>
      </w:r>
      <w:proofErr w:type="spellStart"/>
      <w:r w:rsidR="006344E8" w:rsidRPr="006344E8">
        <w:rPr>
          <w:rFonts w:ascii="Times New Roman" w:hAnsi="Times New Roman" w:cs="Times New Roman"/>
          <w:sz w:val="24"/>
          <w:szCs w:val="24"/>
          <w:lang w:val="en-US"/>
        </w:rPr>
        <w:t>validasi</w:t>
      </w:r>
      <w:proofErr w:type="spellEnd"/>
      <w:r w:rsidR="006344E8" w:rsidRPr="006344E8">
        <w:rPr>
          <w:rFonts w:ascii="Times New Roman" w:hAnsi="Times New Roman" w:cs="Times New Roman"/>
          <w:sz w:val="24"/>
          <w:szCs w:val="24"/>
          <w:lang w:val="en-US"/>
        </w:rPr>
        <w:t xml:space="preserve">, </w:t>
      </w:r>
      <w:proofErr w:type="spellStart"/>
      <w:r w:rsidR="006344E8" w:rsidRPr="006344E8">
        <w:rPr>
          <w:rFonts w:ascii="Times New Roman" w:hAnsi="Times New Roman" w:cs="Times New Roman"/>
          <w:sz w:val="24"/>
          <w:szCs w:val="24"/>
          <w:lang w:val="en-US"/>
        </w:rPr>
        <w:t>angket</w:t>
      </w:r>
      <w:proofErr w:type="spellEnd"/>
      <w:r w:rsidR="006344E8" w:rsidRPr="006344E8">
        <w:rPr>
          <w:rFonts w:ascii="Times New Roman" w:hAnsi="Times New Roman" w:cs="Times New Roman"/>
          <w:sz w:val="24"/>
          <w:szCs w:val="24"/>
          <w:lang w:val="en-US"/>
        </w:rPr>
        <w:t xml:space="preserve">, </w:t>
      </w:r>
      <w:proofErr w:type="spellStart"/>
      <w:r w:rsidR="006344E8" w:rsidRPr="006344E8">
        <w:rPr>
          <w:rFonts w:ascii="Times New Roman" w:hAnsi="Times New Roman" w:cs="Times New Roman"/>
          <w:sz w:val="24"/>
          <w:szCs w:val="24"/>
          <w:lang w:val="en-US"/>
        </w:rPr>
        <w:t>tes</w:t>
      </w:r>
      <w:proofErr w:type="spellEnd"/>
      <w:r w:rsidR="006344E8" w:rsidRPr="006344E8">
        <w:rPr>
          <w:rFonts w:ascii="Times New Roman" w:hAnsi="Times New Roman" w:cs="Times New Roman"/>
          <w:sz w:val="24"/>
          <w:szCs w:val="24"/>
          <w:lang w:val="en-US"/>
        </w:rPr>
        <w:t xml:space="preserve"> dan </w:t>
      </w:r>
      <w:proofErr w:type="spellStart"/>
      <w:r w:rsidR="006344E8" w:rsidRPr="006344E8">
        <w:rPr>
          <w:rFonts w:ascii="Times New Roman" w:hAnsi="Times New Roman" w:cs="Times New Roman"/>
          <w:sz w:val="24"/>
          <w:szCs w:val="24"/>
          <w:lang w:val="en-US"/>
        </w:rPr>
        <w:t>lembar</w:t>
      </w:r>
      <w:proofErr w:type="spellEnd"/>
      <w:r w:rsidR="006344E8" w:rsidRPr="006344E8">
        <w:rPr>
          <w:rFonts w:ascii="Times New Roman" w:hAnsi="Times New Roman" w:cs="Times New Roman"/>
          <w:sz w:val="24"/>
          <w:szCs w:val="24"/>
          <w:lang w:val="en-US"/>
        </w:rPr>
        <w:t xml:space="preserve"> </w:t>
      </w:r>
      <w:proofErr w:type="spellStart"/>
      <w:r w:rsidR="006344E8" w:rsidRPr="006344E8">
        <w:rPr>
          <w:rFonts w:ascii="Times New Roman" w:hAnsi="Times New Roman" w:cs="Times New Roman"/>
          <w:sz w:val="24"/>
          <w:szCs w:val="24"/>
          <w:lang w:val="en-US"/>
        </w:rPr>
        <w:t>observasi</w:t>
      </w:r>
      <w:proofErr w:type="spellEnd"/>
      <w:r w:rsidR="006344E8">
        <w:rPr>
          <w:rFonts w:ascii="Times New Roman" w:hAnsi="Times New Roman" w:cs="Times New Roman"/>
          <w:sz w:val="24"/>
          <w:szCs w:val="24"/>
          <w:lang w:val="en-US"/>
        </w:rPr>
        <w:t xml:space="preserve">, </w:t>
      </w:r>
      <w:r w:rsidRPr="006344E8">
        <w:rPr>
          <w:rFonts w:ascii="Times New Roman" w:hAnsi="Times New Roman" w:cs="Times New Roman"/>
          <w:sz w:val="24"/>
          <w:szCs w:val="24"/>
        </w:rPr>
        <w:t>dan (</w:t>
      </w:r>
      <w:r w:rsidR="006344E8">
        <w:rPr>
          <w:rFonts w:ascii="Times New Roman" w:hAnsi="Times New Roman" w:cs="Times New Roman"/>
          <w:sz w:val="24"/>
          <w:szCs w:val="24"/>
          <w:lang w:val="en-US"/>
        </w:rPr>
        <w:t>5</w:t>
      </w:r>
      <w:r w:rsidRPr="006344E8">
        <w:rPr>
          <w:rFonts w:ascii="Times New Roman" w:hAnsi="Times New Roman" w:cs="Times New Roman"/>
          <w:sz w:val="24"/>
          <w:szCs w:val="24"/>
        </w:rPr>
        <w:t>) teknik analisis data</w:t>
      </w:r>
      <w:r w:rsidR="006344E8" w:rsidRPr="006344E8">
        <w:rPr>
          <w:rFonts w:ascii="Times New Roman" w:hAnsi="Times New Roman" w:cs="Times New Roman"/>
          <w:sz w:val="24"/>
          <w:szCs w:val="24"/>
          <w:lang w:val="en-US"/>
        </w:rPr>
        <w:t xml:space="preserve"> yang </w:t>
      </w:r>
      <w:proofErr w:type="spellStart"/>
      <w:r w:rsidR="006344E8" w:rsidRPr="006344E8">
        <w:rPr>
          <w:rFonts w:ascii="Times New Roman" w:hAnsi="Times New Roman" w:cs="Times New Roman"/>
          <w:sz w:val="24"/>
          <w:szCs w:val="24"/>
          <w:lang w:val="en-US"/>
        </w:rPr>
        <w:t>terdiri</w:t>
      </w:r>
      <w:proofErr w:type="spellEnd"/>
      <w:r w:rsidR="006344E8" w:rsidRPr="006344E8">
        <w:rPr>
          <w:rFonts w:ascii="Times New Roman" w:hAnsi="Times New Roman" w:cs="Times New Roman"/>
          <w:sz w:val="24"/>
          <w:szCs w:val="24"/>
          <w:lang w:val="en-US"/>
        </w:rPr>
        <w:t xml:space="preserve"> </w:t>
      </w:r>
      <w:proofErr w:type="spellStart"/>
      <w:r w:rsidR="006344E8" w:rsidRPr="006344E8">
        <w:rPr>
          <w:rFonts w:ascii="Times New Roman" w:hAnsi="Times New Roman" w:cs="Times New Roman"/>
          <w:sz w:val="24"/>
          <w:szCs w:val="24"/>
          <w:lang w:val="en-US"/>
        </w:rPr>
        <w:t>analisis</w:t>
      </w:r>
      <w:proofErr w:type="spellEnd"/>
      <w:r w:rsidR="006344E8" w:rsidRPr="006344E8">
        <w:rPr>
          <w:rFonts w:ascii="Times New Roman" w:hAnsi="Times New Roman" w:cs="Times New Roman"/>
          <w:sz w:val="24"/>
          <w:szCs w:val="24"/>
          <w:lang w:val="en-US"/>
        </w:rPr>
        <w:t xml:space="preserve"> data </w:t>
      </w:r>
      <w:proofErr w:type="spellStart"/>
      <w:r w:rsidR="006344E8" w:rsidRPr="006344E8">
        <w:rPr>
          <w:rFonts w:ascii="Times New Roman" w:hAnsi="Times New Roman" w:cs="Times New Roman"/>
          <w:sz w:val="24"/>
          <w:szCs w:val="24"/>
          <w:lang w:val="en-US"/>
        </w:rPr>
        <w:t>tingkat</w:t>
      </w:r>
      <w:proofErr w:type="spellEnd"/>
      <w:r w:rsidR="006344E8" w:rsidRPr="006344E8">
        <w:rPr>
          <w:rFonts w:ascii="Times New Roman" w:hAnsi="Times New Roman" w:cs="Times New Roman"/>
          <w:sz w:val="24"/>
          <w:szCs w:val="24"/>
          <w:lang w:val="en-US"/>
        </w:rPr>
        <w:t xml:space="preserve"> </w:t>
      </w:r>
      <w:proofErr w:type="spellStart"/>
      <w:r w:rsidR="006344E8" w:rsidRPr="006344E8">
        <w:rPr>
          <w:rFonts w:ascii="Times New Roman" w:hAnsi="Times New Roman" w:cs="Times New Roman"/>
          <w:sz w:val="24"/>
          <w:szCs w:val="24"/>
          <w:lang w:val="en-US"/>
        </w:rPr>
        <w:t>kevalidan</w:t>
      </w:r>
      <w:proofErr w:type="spellEnd"/>
      <w:r w:rsidR="006344E8" w:rsidRPr="006344E8">
        <w:rPr>
          <w:rFonts w:ascii="Times New Roman" w:hAnsi="Times New Roman" w:cs="Times New Roman"/>
          <w:sz w:val="24"/>
          <w:szCs w:val="24"/>
          <w:lang w:val="en-US"/>
        </w:rPr>
        <w:t xml:space="preserve">, </w:t>
      </w:r>
      <w:proofErr w:type="spellStart"/>
      <w:r w:rsidR="006344E8" w:rsidRPr="006344E8">
        <w:rPr>
          <w:rFonts w:ascii="Times New Roman" w:hAnsi="Times New Roman" w:cs="Times New Roman"/>
          <w:sz w:val="24"/>
          <w:szCs w:val="24"/>
          <w:lang w:val="en-US"/>
        </w:rPr>
        <w:t>kemenarikan</w:t>
      </w:r>
      <w:proofErr w:type="spellEnd"/>
      <w:r w:rsidR="006344E8" w:rsidRPr="006344E8">
        <w:rPr>
          <w:rFonts w:ascii="Times New Roman" w:hAnsi="Times New Roman" w:cs="Times New Roman"/>
          <w:sz w:val="24"/>
          <w:szCs w:val="24"/>
          <w:lang w:val="en-US"/>
        </w:rPr>
        <w:t xml:space="preserve">, </w:t>
      </w:r>
      <w:proofErr w:type="spellStart"/>
      <w:r w:rsidR="006344E8" w:rsidRPr="006344E8">
        <w:rPr>
          <w:rFonts w:ascii="Times New Roman" w:hAnsi="Times New Roman" w:cs="Times New Roman"/>
          <w:sz w:val="24"/>
          <w:szCs w:val="24"/>
          <w:lang w:val="en-US"/>
        </w:rPr>
        <w:t>kepraktisan</w:t>
      </w:r>
      <w:proofErr w:type="spellEnd"/>
      <w:r w:rsidR="006344E8" w:rsidRPr="006344E8">
        <w:rPr>
          <w:rFonts w:ascii="Times New Roman" w:hAnsi="Times New Roman" w:cs="Times New Roman"/>
          <w:sz w:val="24"/>
          <w:szCs w:val="24"/>
          <w:lang w:val="en-US"/>
        </w:rPr>
        <w:t xml:space="preserve"> dan </w:t>
      </w:r>
      <w:proofErr w:type="spellStart"/>
      <w:r w:rsidR="006344E8" w:rsidRPr="006344E8">
        <w:rPr>
          <w:rFonts w:ascii="Times New Roman" w:hAnsi="Times New Roman" w:cs="Times New Roman"/>
          <w:sz w:val="24"/>
          <w:szCs w:val="24"/>
          <w:lang w:val="en-US"/>
        </w:rPr>
        <w:t>keefektifan</w:t>
      </w:r>
      <w:proofErr w:type="spellEnd"/>
      <w:r w:rsidR="006344E8" w:rsidRPr="006344E8">
        <w:rPr>
          <w:rFonts w:ascii="Times New Roman" w:hAnsi="Times New Roman" w:cs="Times New Roman"/>
          <w:sz w:val="24"/>
          <w:szCs w:val="24"/>
          <w:lang w:val="en-US"/>
        </w:rPr>
        <w:t xml:space="preserve"> </w:t>
      </w:r>
      <w:proofErr w:type="spellStart"/>
      <w:r w:rsidR="006344E8" w:rsidRPr="006344E8">
        <w:rPr>
          <w:rFonts w:ascii="Times New Roman" w:hAnsi="Times New Roman" w:cs="Times New Roman"/>
          <w:sz w:val="24"/>
          <w:szCs w:val="24"/>
          <w:lang w:val="en-US"/>
        </w:rPr>
        <w:t>produk</w:t>
      </w:r>
      <w:proofErr w:type="spellEnd"/>
      <w:r w:rsidRPr="006344E8">
        <w:rPr>
          <w:rFonts w:ascii="Times New Roman" w:hAnsi="Times New Roman" w:cs="Times New Roman"/>
          <w:sz w:val="24"/>
          <w:szCs w:val="24"/>
        </w:rPr>
        <w:t xml:space="preserve">. </w:t>
      </w:r>
    </w:p>
    <w:p w14:paraId="0F221015" w14:textId="5107BB10" w:rsidR="006F6C50" w:rsidRPr="006344E8" w:rsidRDefault="006F6C50" w:rsidP="006344E8">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val="en-US"/>
        </w:rPr>
      </w:pPr>
    </w:p>
    <w:p w14:paraId="2C5388CF" w14:textId="77777777" w:rsidR="00A06DEA" w:rsidRPr="006344E8" w:rsidRDefault="00A06DEA" w:rsidP="006344E8">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rPr>
      </w:pPr>
    </w:p>
    <w:p w14:paraId="4E3EC961" w14:textId="6A700318" w:rsidR="00A41ED9" w:rsidRPr="006344E8" w:rsidRDefault="00A41ED9" w:rsidP="006344E8">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r w:rsidRPr="006344E8">
        <w:rPr>
          <w:rFonts w:ascii="Times New Roman" w:eastAsia="Times New Roman" w:hAnsi="Times New Roman" w:cs="Times New Roman"/>
          <w:b/>
          <w:bCs/>
          <w:color w:val="000000"/>
          <w:sz w:val="24"/>
          <w:szCs w:val="24"/>
          <w:bdr w:val="none" w:sz="0" w:space="0" w:color="auto" w:frame="1"/>
        </w:rPr>
        <w:t>HASIL DAN PEMBAHASAN</w:t>
      </w:r>
      <w:r w:rsidRPr="006344E8">
        <w:rPr>
          <w:rFonts w:ascii="Times New Roman" w:eastAsia="Times New Roman" w:hAnsi="Times New Roman" w:cs="Times New Roman"/>
          <w:b/>
          <w:bCs/>
          <w:color w:val="000000"/>
          <w:sz w:val="24"/>
          <w:szCs w:val="24"/>
          <w:bdr w:val="none" w:sz="0" w:space="0" w:color="auto" w:frame="1"/>
          <w:lang w:val="en-US"/>
        </w:rPr>
        <w:t xml:space="preserve"> </w:t>
      </w:r>
    </w:p>
    <w:p w14:paraId="47DA3747" w14:textId="3F758424" w:rsidR="006344E8" w:rsidRDefault="001C4F24" w:rsidP="006344E8">
      <w:pPr>
        <w:spacing w:after="0" w:line="240" w:lineRule="auto"/>
        <w:ind w:firstLine="72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H</w:t>
      </w:r>
      <w:r w:rsidR="00E566EB" w:rsidRPr="006344E8">
        <w:rPr>
          <w:rFonts w:ascii="Times New Roman" w:hAnsi="Times New Roman" w:cs="Times New Roman"/>
          <w:sz w:val="24"/>
          <w:szCs w:val="24"/>
        </w:rPr>
        <w:t xml:space="preserve">asil penelitian dan pengembangan yang telah dilakukan tentang pengembangan </w:t>
      </w:r>
      <w:r w:rsidR="00E566EB" w:rsidRPr="006344E8">
        <w:rPr>
          <w:rFonts w:ascii="Times New Roman" w:hAnsi="Times New Roman" w:cs="Times New Roman"/>
          <w:sz w:val="24"/>
          <w:szCs w:val="24"/>
          <w:lang w:val="en-US"/>
        </w:rPr>
        <w:t xml:space="preserve">LKPD </w:t>
      </w:r>
      <w:proofErr w:type="spellStart"/>
      <w:r w:rsidR="00E566EB" w:rsidRPr="006344E8">
        <w:rPr>
          <w:rFonts w:ascii="Times New Roman" w:hAnsi="Times New Roman" w:cs="Times New Roman"/>
          <w:sz w:val="24"/>
          <w:szCs w:val="24"/>
          <w:lang w:val="en-US"/>
        </w:rPr>
        <w:t>Matematika</w:t>
      </w:r>
      <w:proofErr w:type="spellEnd"/>
      <w:r w:rsidR="00E566EB" w:rsidRPr="006344E8">
        <w:rPr>
          <w:rFonts w:ascii="Times New Roman" w:hAnsi="Times New Roman" w:cs="Times New Roman"/>
          <w:sz w:val="24"/>
          <w:szCs w:val="24"/>
          <w:lang w:val="en-US"/>
        </w:rPr>
        <w:t xml:space="preserve"> HOTS </w:t>
      </w:r>
      <w:proofErr w:type="spellStart"/>
      <w:r w:rsidR="00E566EB" w:rsidRPr="006344E8">
        <w:rPr>
          <w:rFonts w:ascii="Times New Roman" w:hAnsi="Times New Roman" w:cs="Times New Roman"/>
          <w:sz w:val="24"/>
          <w:szCs w:val="24"/>
          <w:lang w:val="en-US"/>
        </w:rPr>
        <w:t>berorientasi</w:t>
      </w:r>
      <w:proofErr w:type="spellEnd"/>
      <w:r w:rsidR="00E566EB" w:rsidRPr="006344E8">
        <w:rPr>
          <w:rFonts w:ascii="Times New Roman" w:hAnsi="Times New Roman" w:cs="Times New Roman"/>
          <w:sz w:val="24"/>
          <w:szCs w:val="24"/>
          <w:lang w:val="en-US"/>
        </w:rPr>
        <w:t xml:space="preserve"> </w:t>
      </w:r>
      <w:proofErr w:type="spellStart"/>
      <w:r w:rsidR="00E566EB" w:rsidRPr="006344E8">
        <w:rPr>
          <w:rFonts w:ascii="Times New Roman" w:hAnsi="Times New Roman" w:cs="Times New Roman"/>
          <w:sz w:val="24"/>
          <w:szCs w:val="24"/>
          <w:lang w:val="en-US"/>
        </w:rPr>
        <w:lastRenderedPageBreak/>
        <w:t>kearifan</w:t>
      </w:r>
      <w:proofErr w:type="spellEnd"/>
      <w:r w:rsidR="00E566EB" w:rsidRPr="006344E8">
        <w:rPr>
          <w:rFonts w:ascii="Times New Roman" w:hAnsi="Times New Roman" w:cs="Times New Roman"/>
          <w:sz w:val="24"/>
          <w:szCs w:val="24"/>
          <w:lang w:val="en-US"/>
        </w:rPr>
        <w:t xml:space="preserve"> </w:t>
      </w:r>
      <w:proofErr w:type="spellStart"/>
      <w:r w:rsidR="00E566EB" w:rsidRPr="006344E8">
        <w:rPr>
          <w:rFonts w:ascii="Times New Roman" w:hAnsi="Times New Roman" w:cs="Times New Roman"/>
          <w:sz w:val="24"/>
          <w:szCs w:val="24"/>
          <w:lang w:val="en-US"/>
        </w:rPr>
        <w:t>lokal</w:t>
      </w:r>
      <w:proofErr w:type="spellEnd"/>
      <w:r w:rsidR="00E566EB" w:rsidRPr="006344E8">
        <w:rPr>
          <w:rFonts w:ascii="Times New Roman" w:hAnsi="Times New Roman" w:cs="Times New Roman"/>
          <w:sz w:val="24"/>
          <w:szCs w:val="24"/>
          <w:lang w:val="en-US"/>
        </w:rPr>
        <w:t xml:space="preserve"> </w:t>
      </w:r>
      <w:proofErr w:type="spellStart"/>
      <w:r w:rsidR="008825F3">
        <w:rPr>
          <w:rFonts w:ascii="Times New Roman" w:hAnsi="Times New Roman" w:cs="Times New Roman"/>
          <w:sz w:val="24"/>
          <w:szCs w:val="24"/>
          <w:lang w:val="en-US"/>
        </w:rPr>
        <w:t>kota</w:t>
      </w:r>
      <w:proofErr w:type="spellEnd"/>
      <w:r w:rsidR="008825F3">
        <w:rPr>
          <w:rFonts w:ascii="Times New Roman" w:hAnsi="Times New Roman" w:cs="Times New Roman"/>
          <w:sz w:val="24"/>
          <w:szCs w:val="24"/>
          <w:lang w:val="en-US"/>
        </w:rPr>
        <w:t xml:space="preserve"> Malang </w:t>
      </w:r>
      <w:proofErr w:type="spellStart"/>
      <w:r w:rsidR="00E566EB" w:rsidRPr="006344E8">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r w:rsidR="00E566EB" w:rsidRPr="006344E8">
        <w:rPr>
          <w:rFonts w:ascii="Times New Roman" w:hAnsi="Times New Roman" w:cs="Times New Roman"/>
          <w:sz w:val="24"/>
          <w:szCs w:val="24"/>
        </w:rPr>
        <w:t>kelas V sekolah dasar</w:t>
      </w:r>
      <w:r>
        <w:rPr>
          <w:rFonts w:ascii="Times New Roman" w:hAnsi="Times New Roman" w:cs="Times New Roman"/>
          <w:sz w:val="24"/>
          <w:szCs w:val="24"/>
          <w:lang w:val="en-US"/>
        </w:rPr>
        <w:t xml:space="preserve"> </w:t>
      </w:r>
      <w:proofErr w:type="spellStart"/>
      <w:r w:rsidR="006344E8">
        <w:rPr>
          <w:rFonts w:ascii="Times New Roman" w:hAnsi="Times New Roman" w:cs="Times New Roman"/>
          <w:sz w:val="24"/>
          <w:szCs w:val="24"/>
          <w:lang w:val="en-US"/>
        </w:rPr>
        <w:t>dipaparkan</w:t>
      </w:r>
      <w:proofErr w:type="spellEnd"/>
      <w:r w:rsidR="006344E8">
        <w:rPr>
          <w:rFonts w:ascii="Times New Roman" w:hAnsi="Times New Roman" w:cs="Times New Roman"/>
          <w:sz w:val="24"/>
          <w:szCs w:val="24"/>
          <w:lang w:val="en-US"/>
        </w:rPr>
        <w:t xml:space="preserve"> </w:t>
      </w:r>
      <w:proofErr w:type="spellStart"/>
      <w:r w:rsidR="006344E8">
        <w:rPr>
          <w:rFonts w:ascii="Times New Roman" w:hAnsi="Times New Roman" w:cs="Times New Roman"/>
          <w:sz w:val="24"/>
          <w:szCs w:val="24"/>
          <w:lang w:val="en-US"/>
        </w:rPr>
        <w:t>sebagai</w:t>
      </w:r>
      <w:proofErr w:type="spellEnd"/>
      <w:r w:rsidR="006344E8">
        <w:rPr>
          <w:rFonts w:ascii="Times New Roman" w:hAnsi="Times New Roman" w:cs="Times New Roman"/>
          <w:sz w:val="24"/>
          <w:szCs w:val="24"/>
          <w:lang w:val="en-US"/>
        </w:rPr>
        <w:t xml:space="preserve"> </w:t>
      </w:r>
      <w:proofErr w:type="spellStart"/>
      <w:r w:rsidR="006344E8">
        <w:rPr>
          <w:rFonts w:ascii="Times New Roman" w:hAnsi="Times New Roman" w:cs="Times New Roman"/>
          <w:sz w:val="24"/>
          <w:szCs w:val="24"/>
          <w:lang w:val="en-US"/>
        </w:rPr>
        <w:t>berikut</w:t>
      </w:r>
      <w:proofErr w:type="spellEnd"/>
      <w:r w:rsidR="006344E8">
        <w:rPr>
          <w:rFonts w:ascii="Times New Roman" w:hAnsi="Times New Roman" w:cs="Times New Roman"/>
          <w:sz w:val="24"/>
          <w:szCs w:val="24"/>
          <w:lang w:val="en-US"/>
        </w:rPr>
        <w:t>;</w:t>
      </w:r>
    </w:p>
    <w:p w14:paraId="7F11EAE6" w14:textId="3AC0493A" w:rsidR="001C4F24" w:rsidRPr="001C4F24" w:rsidRDefault="001C4F24" w:rsidP="001C4F24">
      <w:pPr>
        <w:pStyle w:val="ListParagraph"/>
        <w:numPr>
          <w:ilvl w:val="0"/>
          <w:numId w:val="6"/>
        </w:numPr>
        <w:spacing w:after="0" w:line="240" w:lineRule="auto"/>
        <w:ind w:left="284" w:hanging="284"/>
        <w:jc w:val="both"/>
        <w:rPr>
          <w:rFonts w:ascii="Times New Roman" w:hAnsi="Times New Roman" w:cs="Times New Roman"/>
          <w:b/>
          <w:bCs/>
          <w:sz w:val="24"/>
          <w:szCs w:val="24"/>
        </w:rPr>
      </w:pPr>
      <w:proofErr w:type="spellStart"/>
      <w:r w:rsidRPr="001C4F24">
        <w:rPr>
          <w:rFonts w:ascii="Times New Roman" w:hAnsi="Times New Roman" w:cs="Times New Roman"/>
          <w:b/>
          <w:bCs/>
          <w:sz w:val="24"/>
          <w:szCs w:val="24"/>
        </w:rPr>
        <w:t>Identifikasi</w:t>
      </w:r>
      <w:proofErr w:type="spellEnd"/>
      <w:r w:rsidRPr="001C4F24">
        <w:rPr>
          <w:rFonts w:ascii="Times New Roman" w:hAnsi="Times New Roman" w:cs="Times New Roman"/>
          <w:b/>
          <w:bCs/>
          <w:sz w:val="24"/>
          <w:szCs w:val="24"/>
        </w:rPr>
        <w:t xml:space="preserve"> </w:t>
      </w:r>
      <w:proofErr w:type="spellStart"/>
      <w:r w:rsidRPr="001C4F24">
        <w:rPr>
          <w:rFonts w:ascii="Times New Roman" w:hAnsi="Times New Roman" w:cs="Times New Roman"/>
          <w:b/>
          <w:bCs/>
          <w:sz w:val="24"/>
          <w:szCs w:val="24"/>
        </w:rPr>
        <w:t>Tujuan</w:t>
      </w:r>
      <w:proofErr w:type="spellEnd"/>
    </w:p>
    <w:p w14:paraId="7BD5B117" w14:textId="463BB3E3" w:rsidR="001C4F24" w:rsidRPr="001C4F24" w:rsidRDefault="001C4F24" w:rsidP="001C4F24">
      <w:pPr>
        <w:pStyle w:val="ListParagraph"/>
        <w:spacing w:after="0" w:line="240" w:lineRule="auto"/>
        <w:ind w:left="0" w:firstLine="720"/>
        <w:jc w:val="both"/>
        <w:rPr>
          <w:rFonts w:ascii="Times New Roman" w:hAnsi="Times New Roman" w:cs="Times New Roman"/>
          <w:sz w:val="24"/>
          <w:szCs w:val="24"/>
        </w:rPr>
      </w:pPr>
      <w:proofErr w:type="spellStart"/>
      <w:r w:rsidRPr="001C4F24">
        <w:rPr>
          <w:rFonts w:ascii="Times New Roman" w:hAnsi="Times New Roman" w:cs="Times New Roman"/>
          <w:sz w:val="24"/>
          <w:szCs w:val="24"/>
        </w:rPr>
        <w:t>Identifikasi</w:t>
      </w:r>
      <w:proofErr w:type="spellEnd"/>
      <w:r w:rsidRPr="001C4F24">
        <w:rPr>
          <w:rFonts w:ascii="Times New Roman" w:hAnsi="Times New Roman" w:cs="Times New Roman"/>
          <w:sz w:val="24"/>
          <w:szCs w:val="24"/>
        </w:rPr>
        <w:t xml:space="preserve"> </w:t>
      </w:r>
      <w:proofErr w:type="spellStart"/>
      <w:r w:rsidRPr="001C4F24">
        <w:rPr>
          <w:rFonts w:ascii="Times New Roman" w:hAnsi="Times New Roman" w:cs="Times New Roman"/>
          <w:sz w:val="24"/>
          <w:szCs w:val="24"/>
        </w:rPr>
        <w:t>tujuan</w:t>
      </w:r>
      <w:proofErr w:type="spellEnd"/>
      <w:r w:rsidRPr="001C4F24">
        <w:rPr>
          <w:rFonts w:ascii="Times New Roman" w:hAnsi="Times New Roman" w:cs="Times New Roman"/>
          <w:sz w:val="24"/>
          <w:szCs w:val="24"/>
        </w:rPr>
        <w:t xml:space="preserve"> </w:t>
      </w:r>
      <w:proofErr w:type="spellStart"/>
      <w:r w:rsidRPr="001C4F24">
        <w:rPr>
          <w:rFonts w:ascii="Times New Roman" w:hAnsi="Times New Roman" w:cs="Times New Roman"/>
          <w:sz w:val="24"/>
          <w:szCs w:val="24"/>
        </w:rPr>
        <w:t>dilakukan</w:t>
      </w:r>
      <w:proofErr w:type="spellEnd"/>
      <w:r w:rsidRPr="001C4F24">
        <w:rPr>
          <w:rFonts w:ascii="Times New Roman" w:hAnsi="Times New Roman" w:cs="Times New Roman"/>
          <w:sz w:val="24"/>
          <w:szCs w:val="24"/>
        </w:rPr>
        <w:t xml:space="preserve"> </w:t>
      </w:r>
      <w:proofErr w:type="spellStart"/>
      <w:r w:rsidRPr="001C4F24">
        <w:rPr>
          <w:rFonts w:ascii="Times New Roman" w:hAnsi="Times New Roman" w:cs="Times New Roman"/>
          <w:sz w:val="24"/>
          <w:szCs w:val="24"/>
        </w:rPr>
        <w:t>peneliti</w:t>
      </w:r>
      <w:proofErr w:type="spellEnd"/>
      <w:r w:rsidRPr="001C4F24">
        <w:rPr>
          <w:rFonts w:ascii="Times New Roman" w:hAnsi="Times New Roman" w:cs="Times New Roman"/>
          <w:sz w:val="24"/>
          <w:szCs w:val="24"/>
        </w:rPr>
        <w:t xml:space="preserve"> </w:t>
      </w:r>
      <w:proofErr w:type="spellStart"/>
      <w:r w:rsidRPr="001C4F24">
        <w:rPr>
          <w:rFonts w:ascii="Times New Roman" w:hAnsi="Times New Roman" w:cs="Times New Roman"/>
          <w:sz w:val="24"/>
          <w:szCs w:val="24"/>
        </w:rPr>
        <w:t>melalui</w:t>
      </w:r>
      <w:proofErr w:type="spellEnd"/>
      <w:r w:rsidRPr="001C4F24">
        <w:rPr>
          <w:rFonts w:ascii="Times New Roman" w:hAnsi="Times New Roman" w:cs="Times New Roman"/>
          <w:sz w:val="24"/>
          <w:szCs w:val="24"/>
        </w:rPr>
        <w:t xml:space="preserve"> 4 </w:t>
      </w:r>
      <w:proofErr w:type="spellStart"/>
      <w:r w:rsidRPr="001C4F24">
        <w:rPr>
          <w:rFonts w:ascii="Times New Roman" w:hAnsi="Times New Roman" w:cs="Times New Roman"/>
          <w:sz w:val="24"/>
          <w:szCs w:val="24"/>
        </w:rPr>
        <w:t>kegiatan</w:t>
      </w:r>
      <w:proofErr w:type="spellEnd"/>
      <w:r w:rsidRPr="001C4F24">
        <w:rPr>
          <w:rFonts w:ascii="Times New Roman" w:hAnsi="Times New Roman" w:cs="Times New Roman"/>
          <w:sz w:val="24"/>
          <w:szCs w:val="24"/>
        </w:rPr>
        <w:t xml:space="preserve">, Adapun </w:t>
      </w:r>
      <w:proofErr w:type="spellStart"/>
      <w:r w:rsidRPr="001C4F24">
        <w:rPr>
          <w:rFonts w:ascii="Times New Roman" w:hAnsi="Times New Roman" w:cs="Times New Roman"/>
          <w:sz w:val="24"/>
          <w:szCs w:val="24"/>
        </w:rPr>
        <w:t>penjelasan</w:t>
      </w:r>
      <w:proofErr w:type="spellEnd"/>
      <w:r w:rsidRPr="001C4F24">
        <w:rPr>
          <w:rFonts w:ascii="Times New Roman" w:hAnsi="Times New Roman" w:cs="Times New Roman"/>
          <w:sz w:val="24"/>
          <w:szCs w:val="24"/>
        </w:rPr>
        <w:t xml:space="preserve"> </w:t>
      </w:r>
      <w:proofErr w:type="spellStart"/>
      <w:r w:rsidRPr="001C4F24">
        <w:rPr>
          <w:rFonts w:ascii="Times New Roman" w:hAnsi="Times New Roman" w:cs="Times New Roman"/>
          <w:sz w:val="24"/>
          <w:szCs w:val="24"/>
        </w:rPr>
        <w:t>secara</w:t>
      </w:r>
      <w:proofErr w:type="spellEnd"/>
      <w:r w:rsidRPr="001C4F24">
        <w:rPr>
          <w:rFonts w:ascii="Times New Roman" w:hAnsi="Times New Roman" w:cs="Times New Roman"/>
          <w:sz w:val="24"/>
          <w:szCs w:val="24"/>
        </w:rPr>
        <w:t xml:space="preserve"> </w:t>
      </w:r>
      <w:proofErr w:type="spellStart"/>
      <w:r w:rsidRPr="001C4F24">
        <w:rPr>
          <w:rFonts w:ascii="Times New Roman" w:hAnsi="Times New Roman" w:cs="Times New Roman"/>
          <w:sz w:val="24"/>
          <w:szCs w:val="24"/>
        </w:rPr>
        <w:t>rinci</w:t>
      </w:r>
      <w:proofErr w:type="spellEnd"/>
      <w:r w:rsidRPr="001C4F24">
        <w:rPr>
          <w:rFonts w:ascii="Times New Roman" w:hAnsi="Times New Roman" w:cs="Times New Roman"/>
          <w:sz w:val="24"/>
          <w:szCs w:val="24"/>
        </w:rPr>
        <w:t xml:space="preserve"> masing-masing </w:t>
      </w:r>
      <w:proofErr w:type="spellStart"/>
      <w:r w:rsidRPr="001C4F24">
        <w:rPr>
          <w:rFonts w:ascii="Times New Roman" w:hAnsi="Times New Roman" w:cs="Times New Roman"/>
          <w:sz w:val="24"/>
          <w:szCs w:val="24"/>
        </w:rPr>
        <w:t>kegiatan</w:t>
      </w:r>
      <w:proofErr w:type="spellEnd"/>
      <w:r w:rsidRPr="001C4F24">
        <w:rPr>
          <w:rFonts w:ascii="Times New Roman" w:hAnsi="Times New Roman" w:cs="Times New Roman"/>
          <w:sz w:val="24"/>
          <w:szCs w:val="24"/>
        </w:rPr>
        <w:t xml:space="preserve"> yang </w:t>
      </w:r>
      <w:proofErr w:type="spellStart"/>
      <w:r w:rsidRPr="001C4F24">
        <w:rPr>
          <w:rFonts w:ascii="Times New Roman" w:hAnsi="Times New Roman" w:cs="Times New Roman"/>
          <w:sz w:val="24"/>
          <w:szCs w:val="24"/>
        </w:rPr>
        <w:t>telah</w:t>
      </w:r>
      <w:proofErr w:type="spellEnd"/>
      <w:r w:rsidRPr="001C4F24">
        <w:rPr>
          <w:rFonts w:ascii="Times New Roman" w:hAnsi="Times New Roman" w:cs="Times New Roman"/>
          <w:sz w:val="24"/>
          <w:szCs w:val="24"/>
        </w:rPr>
        <w:t xml:space="preserve"> </w:t>
      </w:r>
      <w:proofErr w:type="spellStart"/>
      <w:r w:rsidRPr="001C4F24">
        <w:rPr>
          <w:rFonts w:ascii="Times New Roman" w:hAnsi="Times New Roman" w:cs="Times New Roman"/>
          <w:sz w:val="24"/>
          <w:szCs w:val="24"/>
        </w:rPr>
        <w:t>dilakukan</w:t>
      </w:r>
      <w:proofErr w:type="spellEnd"/>
      <w:r w:rsidRPr="001C4F24">
        <w:rPr>
          <w:rFonts w:ascii="Times New Roman" w:hAnsi="Times New Roman" w:cs="Times New Roman"/>
          <w:sz w:val="24"/>
          <w:szCs w:val="24"/>
        </w:rPr>
        <w:t xml:space="preserve"> </w:t>
      </w:r>
      <w:proofErr w:type="spellStart"/>
      <w:r w:rsidR="008825F3">
        <w:rPr>
          <w:rFonts w:ascii="Times New Roman" w:hAnsi="Times New Roman" w:cs="Times New Roman"/>
          <w:sz w:val="24"/>
          <w:szCs w:val="24"/>
        </w:rPr>
        <w:t>peneliti</w:t>
      </w:r>
      <w:proofErr w:type="spellEnd"/>
      <w:r w:rsidR="008825F3">
        <w:rPr>
          <w:rFonts w:ascii="Times New Roman" w:hAnsi="Times New Roman" w:cs="Times New Roman"/>
          <w:sz w:val="24"/>
          <w:szCs w:val="24"/>
        </w:rPr>
        <w:t xml:space="preserve"> </w:t>
      </w:r>
      <w:proofErr w:type="spellStart"/>
      <w:r w:rsidRPr="001C4F24">
        <w:rPr>
          <w:rFonts w:ascii="Times New Roman" w:hAnsi="Times New Roman" w:cs="Times New Roman"/>
          <w:sz w:val="24"/>
          <w:szCs w:val="24"/>
        </w:rPr>
        <w:t>sebagai</w:t>
      </w:r>
      <w:proofErr w:type="spellEnd"/>
      <w:r w:rsidRPr="001C4F24">
        <w:rPr>
          <w:rFonts w:ascii="Times New Roman" w:hAnsi="Times New Roman" w:cs="Times New Roman"/>
          <w:sz w:val="24"/>
          <w:szCs w:val="24"/>
        </w:rPr>
        <w:t xml:space="preserve"> </w:t>
      </w:r>
      <w:proofErr w:type="spellStart"/>
      <w:r w:rsidRPr="001C4F24">
        <w:rPr>
          <w:rFonts w:ascii="Times New Roman" w:hAnsi="Times New Roman" w:cs="Times New Roman"/>
          <w:sz w:val="24"/>
          <w:szCs w:val="24"/>
        </w:rPr>
        <w:t>berikut</w:t>
      </w:r>
      <w:proofErr w:type="spellEnd"/>
      <w:r w:rsidRPr="001C4F24">
        <w:rPr>
          <w:rFonts w:ascii="Times New Roman" w:hAnsi="Times New Roman" w:cs="Times New Roman"/>
          <w:sz w:val="24"/>
          <w:szCs w:val="24"/>
        </w:rPr>
        <w:t>.</w:t>
      </w:r>
    </w:p>
    <w:p w14:paraId="4FF7C4CD" w14:textId="05226E3C" w:rsidR="001C4F24" w:rsidRPr="00926CFE" w:rsidRDefault="001C4F24" w:rsidP="00926CFE">
      <w:pPr>
        <w:pStyle w:val="ListParagraph"/>
        <w:numPr>
          <w:ilvl w:val="0"/>
          <w:numId w:val="8"/>
        </w:numPr>
        <w:spacing w:after="0" w:line="240" w:lineRule="auto"/>
        <w:ind w:left="284" w:hanging="284"/>
        <w:jc w:val="both"/>
        <w:rPr>
          <w:rFonts w:ascii="Times New Roman" w:hAnsi="Times New Roman" w:cs="Times New Roman"/>
          <w:sz w:val="24"/>
          <w:szCs w:val="24"/>
        </w:rPr>
      </w:pPr>
      <w:proofErr w:type="spellStart"/>
      <w:r w:rsidRPr="00926CFE">
        <w:rPr>
          <w:rFonts w:ascii="Times New Roman" w:hAnsi="Times New Roman" w:cs="Times New Roman"/>
          <w:sz w:val="24"/>
          <w:szCs w:val="24"/>
        </w:rPr>
        <w:t>Studi</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pustaka</w:t>
      </w:r>
      <w:proofErr w:type="spellEnd"/>
    </w:p>
    <w:p w14:paraId="1CE7C3FD" w14:textId="4EA58043" w:rsidR="001C4F24" w:rsidRDefault="001C4F24" w:rsidP="001C4F24">
      <w:pPr>
        <w:spacing w:after="0" w:line="240" w:lineRule="auto"/>
        <w:ind w:firstLine="720"/>
        <w:jc w:val="both"/>
        <w:rPr>
          <w:rFonts w:ascii="Times New Roman" w:hAnsi="Times New Roman" w:cs="Times New Roman"/>
          <w:sz w:val="24"/>
          <w:szCs w:val="24"/>
          <w:lang w:val="en-US"/>
        </w:rPr>
      </w:pPr>
      <w:r w:rsidRPr="001C4F24">
        <w:rPr>
          <w:rFonts w:ascii="Times New Roman" w:hAnsi="Times New Roman" w:cs="Times New Roman"/>
          <w:sz w:val="24"/>
          <w:szCs w:val="24"/>
        </w:rPr>
        <w:t xml:space="preserve">Studi pustaka bertujuan untuk menemukan landasan teori yang berkaitan dengan </w:t>
      </w:r>
      <w:r w:rsidR="008825F3">
        <w:rPr>
          <w:rFonts w:ascii="Times New Roman" w:hAnsi="Times New Roman" w:cs="Times New Roman"/>
          <w:sz w:val="24"/>
          <w:szCs w:val="24"/>
          <w:lang w:val="en-US"/>
        </w:rPr>
        <w:t xml:space="preserve">LKPD HOTS </w:t>
      </w:r>
      <w:proofErr w:type="spellStart"/>
      <w:r w:rsidR="008825F3">
        <w:rPr>
          <w:rFonts w:ascii="Times New Roman" w:hAnsi="Times New Roman" w:cs="Times New Roman"/>
          <w:sz w:val="24"/>
          <w:szCs w:val="24"/>
          <w:lang w:val="en-US"/>
        </w:rPr>
        <w:t>berorientasi</w:t>
      </w:r>
      <w:proofErr w:type="spellEnd"/>
      <w:r w:rsidR="008825F3">
        <w:rPr>
          <w:rFonts w:ascii="Times New Roman" w:hAnsi="Times New Roman" w:cs="Times New Roman"/>
          <w:sz w:val="24"/>
          <w:szCs w:val="24"/>
          <w:lang w:val="en-US"/>
        </w:rPr>
        <w:t xml:space="preserve"> </w:t>
      </w:r>
      <w:proofErr w:type="spellStart"/>
      <w:r w:rsidR="008825F3">
        <w:rPr>
          <w:rFonts w:ascii="Times New Roman" w:hAnsi="Times New Roman" w:cs="Times New Roman"/>
          <w:sz w:val="24"/>
          <w:szCs w:val="24"/>
          <w:lang w:val="en-US"/>
        </w:rPr>
        <w:t>kearifan</w:t>
      </w:r>
      <w:proofErr w:type="spellEnd"/>
      <w:r w:rsidR="008825F3">
        <w:rPr>
          <w:rFonts w:ascii="Times New Roman" w:hAnsi="Times New Roman" w:cs="Times New Roman"/>
          <w:sz w:val="24"/>
          <w:szCs w:val="24"/>
          <w:lang w:val="en-US"/>
        </w:rPr>
        <w:t xml:space="preserve"> </w:t>
      </w:r>
      <w:proofErr w:type="spellStart"/>
      <w:r w:rsidR="008825F3">
        <w:rPr>
          <w:rFonts w:ascii="Times New Roman" w:hAnsi="Times New Roman" w:cs="Times New Roman"/>
          <w:sz w:val="24"/>
          <w:szCs w:val="24"/>
          <w:lang w:val="en-US"/>
        </w:rPr>
        <w:t>lokal</w:t>
      </w:r>
      <w:proofErr w:type="spellEnd"/>
      <w:r w:rsidR="008825F3">
        <w:rPr>
          <w:rFonts w:ascii="Times New Roman" w:hAnsi="Times New Roman" w:cs="Times New Roman"/>
          <w:sz w:val="24"/>
          <w:szCs w:val="24"/>
          <w:lang w:val="en-US"/>
        </w:rPr>
        <w:t xml:space="preserve"> </w:t>
      </w:r>
      <w:proofErr w:type="spellStart"/>
      <w:r w:rsidR="008825F3">
        <w:rPr>
          <w:rFonts w:ascii="Times New Roman" w:hAnsi="Times New Roman" w:cs="Times New Roman"/>
          <w:sz w:val="24"/>
          <w:szCs w:val="24"/>
          <w:lang w:val="en-US"/>
        </w:rPr>
        <w:t>kota</w:t>
      </w:r>
      <w:proofErr w:type="spellEnd"/>
      <w:r w:rsidR="008825F3">
        <w:rPr>
          <w:rFonts w:ascii="Times New Roman" w:hAnsi="Times New Roman" w:cs="Times New Roman"/>
          <w:sz w:val="24"/>
          <w:szCs w:val="24"/>
          <w:lang w:val="en-US"/>
        </w:rPr>
        <w:t xml:space="preserve"> Malang</w:t>
      </w:r>
      <w:r w:rsidRPr="001C4F24">
        <w:rPr>
          <w:rFonts w:ascii="Times New Roman" w:hAnsi="Times New Roman" w:cs="Times New Roman"/>
          <w:sz w:val="24"/>
          <w:szCs w:val="24"/>
        </w:rPr>
        <w:t xml:space="preserve"> yang akan dikembangkan. Peneliti mengkaji standar isi pada kurikulum 2013. Hal ini dilakukan untuk menganalisis keterpaduan materi pembelajaran </w:t>
      </w:r>
      <w:proofErr w:type="spellStart"/>
      <w:r w:rsidRPr="001C4F24">
        <w:rPr>
          <w:rFonts w:ascii="Times New Roman" w:hAnsi="Times New Roman" w:cs="Times New Roman"/>
          <w:sz w:val="24"/>
          <w:szCs w:val="24"/>
          <w:lang w:val="en-US"/>
        </w:rPr>
        <w:t>matematika</w:t>
      </w:r>
      <w:proofErr w:type="spellEnd"/>
      <w:r w:rsidRPr="001C4F24">
        <w:rPr>
          <w:rFonts w:ascii="Times New Roman" w:hAnsi="Times New Roman" w:cs="Times New Roman"/>
          <w:sz w:val="24"/>
          <w:szCs w:val="24"/>
          <w:lang w:val="en-US"/>
        </w:rPr>
        <w:t xml:space="preserve"> di </w:t>
      </w:r>
      <w:proofErr w:type="spellStart"/>
      <w:r w:rsidRPr="001C4F24">
        <w:rPr>
          <w:rFonts w:ascii="Times New Roman" w:hAnsi="Times New Roman" w:cs="Times New Roman"/>
          <w:sz w:val="24"/>
          <w:szCs w:val="24"/>
          <w:lang w:val="en-US"/>
        </w:rPr>
        <w:t>kelas</w:t>
      </w:r>
      <w:proofErr w:type="spellEnd"/>
      <w:r w:rsidRPr="001C4F24">
        <w:rPr>
          <w:rFonts w:ascii="Times New Roman" w:hAnsi="Times New Roman" w:cs="Times New Roman"/>
          <w:sz w:val="24"/>
          <w:szCs w:val="24"/>
          <w:lang w:val="en-US"/>
        </w:rPr>
        <w:t xml:space="preserve"> V SD</w:t>
      </w:r>
      <w:r w:rsidRPr="001C4F24">
        <w:rPr>
          <w:rFonts w:ascii="Times New Roman" w:hAnsi="Times New Roman" w:cs="Times New Roman"/>
          <w:sz w:val="24"/>
          <w:szCs w:val="24"/>
        </w:rPr>
        <w:t xml:space="preserve">. Berdasarkan hasil analisis terhadap kurikulum, langkah selanjutnya yaitu </w:t>
      </w:r>
      <w:proofErr w:type="spellStart"/>
      <w:r w:rsidRPr="001C4F24">
        <w:rPr>
          <w:rFonts w:ascii="Times New Roman" w:hAnsi="Times New Roman" w:cs="Times New Roman"/>
          <w:sz w:val="24"/>
          <w:szCs w:val="24"/>
          <w:lang w:val="en-US"/>
        </w:rPr>
        <w:t>memetakan</w:t>
      </w:r>
      <w:proofErr w:type="spellEnd"/>
      <w:r w:rsidRPr="001C4F24">
        <w:rPr>
          <w:rFonts w:ascii="Times New Roman" w:hAnsi="Times New Roman" w:cs="Times New Roman"/>
          <w:sz w:val="24"/>
          <w:szCs w:val="24"/>
          <w:lang w:val="en-US"/>
        </w:rPr>
        <w:t xml:space="preserve"> </w:t>
      </w:r>
      <w:proofErr w:type="spellStart"/>
      <w:r w:rsidRPr="001C4F24">
        <w:rPr>
          <w:rFonts w:ascii="Times New Roman" w:hAnsi="Times New Roman" w:cs="Times New Roman"/>
          <w:sz w:val="24"/>
          <w:szCs w:val="24"/>
          <w:lang w:val="en-US"/>
        </w:rPr>
        <w:t>kompetensi</w:t>
      </w:r>
      <w:proofErr w:type="spellEnd"/>
      <w:r w:rsidRPr="001C4F24">
        <w:rPr>
          <w:rFonts w:ascii="Times New Roman" w:hAnsi="Times New Roman" w:cs="Times New Roman"/>
          <w:sz w:val="24"/>
          <w:szCs w:val="24"/>
          <w:lang w:val="en-US"/>
        </w:rPr>
        <w:t xml:space="preserve"> </w:t>
      </w:r>
      <w:proofErr w:type="spellStart"/>
      <w:r w:rsidRPr="001C4F24">
        <w:rPr>
          <w:rFonts w:ascii="Times New Roman" w:hAnsi="Times New Roman" w:cs="Times New Roman"/>
          <w:sz w:val="24"/>
          <w:szCs w:val="24"/>
          <w:lang w:val="en-US"/>
        </w:rPr>
        <w:t>dasar</w:t>
      </w:r>
      <w:proofErr w:type="spellEnd"/>
      <w:r w:rsidRPr="001C4F24">
        <w:rPr>
          <w:rFonts w:ascii="Times New Roman" w:hAnsi="Times New Roman" w:cs="Times New Roman"/>
          <w:sz w:val="24"/>
          <w:szCs w:val="24"/>
        </w:rPr>
        <w:t xml:space="preserve"> yang sesuai dengan muatan materi </w:t>
      </w:r>
      <w:proofErr w:type="spellStart"/>
      <w:r w:rsidRPr="001C4F24">
        <w:rPr>
          <w:rFonts w:ascii="Times New Roman" w:hAnsi="Times New Roman" w:cs="Times New Roman"/>
          <w:sz w:val="24"/>
          <w:szCs w:val="24"/>
          <w:lang w:val="en-US"/>
        </w:rPr>
        <w:t>matematika</w:t>
      </w:r>
      <w:proofErr w:type="spellEnd"/>
      <w:r w:rsidRPr="001C4F24">
        <w:rPr>
          <w:rFonts w:ascii="Times New Roman" w:hAnsi="Times New Roman" w:cs="Times New Roman"/>
          <w:sz w:val="24"/>
          <w:szCs w:val="24"/>
          <w:lang w:val="en-US"/>
        </w:rPr>
        <w:t xml:space="preserve"> pada </w:t>
      </w:r>
      <w:proofErr w:type="spellStart"/>
      <w:r w:rsidRPr="001C4F24">
        <w:rPr>
          <w:rFonts w:ascii="Times New Roman" w:hAnsi="Times New Roman" w:cs="Times New Roman"/>
          <w:sz w:val="24"/>
          <w:szCs w:val="24"/>
          <w:lang w:val="en-US"/>
        </w:rPr>
        <w:t>kelas</w:t>
      </w:r>
      <w:proofErr w:type="spellEnd"/>
      <w:r w:rsidRPr="001C4F24">
        <w:rPr>
          <w:rFonts w:ascii="Times New Roman" w:hAnsi="Times New Roman" w:cs="Times New Roman"/>
          <w:sz w:val="24"/>
          <w:szCs w:val="24"/>
          <w:lang w:val="en-US"/>
        </w:rPr>
        <w:t xml:space="preserve"> V SD</w:t>
      </w:r>
      <w:r w:rsidRPr="001C4F24">
        <w:rPr>
          <w:rFonts w:ascii="Times New Roman" w:hAnsi="Times New Roman" w:cs="Times New Roman"/>
          <w:sz w:val="24"/>
          <w:szCs w:val="24"/>
        </w:rPr>
        <w:t xml:space="preserve">. </w:t>
      </w:r>
      <w:r w:rsidRPr="001C4F24">
        <w:rPr>
          <w:rFonts w:ascii="Times New Roman" w:hAnsi="Times New Roman" w:cs="Times New Roman"/>
          <w:sz w:val="24"/>
          <w:szCs w:val="24"/>
          <w:lang w:val="en-US"/>
        </w:rPr>
        <w:t xml:space="preserve">Adapun </w:t>
      </w:r>
      <w:proofErr w:type="spellStart"/>
      <w:r w:rsidRPr="001C4F24">
        <w:rPr>
          <w:rFonts w:ascii="Times New Roman" w:hAnsi="Times New Roman" w:cs="Times New Roman"/>
          <w:sz w:val="24"/>
          <w:szCs w:val="24"/>
          <w:lang w:val="en-US"/>
        </w:rPr>
        <w:t>pemetaan</w:t>
      </w:r>
      <w:proofErr w:type="spellEnd"/>
      <w:r w:rsidRPr="001C4F24">
        <w:rPr>
          <w:rFonts w:ascii="Times New Roman" w:hAnsi="Times New Roman" w:cs="Times New Roman"/>
          <w:sz w:val="24"/>
          <w:szCs w:val="24"/>
          <w:lang w:val="en-US"/>
        </w:rPr>
        <w:t xml:space="preserve"> </w:t>
      </w:r>
      <w:proofErr w:type="spellStart"/>
      <w:r w:rsidRPr="001C4F24">
        <w:rPr>
          <w:rFonts w:ascii="Times New Roman" w:hAnsi="Times New Roman" w:cs="Times New Roman"/>
          <w:sz w:val="24"/>
          <w:szCs w:val="24"/>
          <w:lang w:val="en-US"/>
        </w:rPr>
        <w:t>kompetensi</w:t>
      </w:r>
      <w:proofErr w:type="spellEnd"/>
      <w:r w:rsidRPr="001C4F24">
        <w:rPr>
          <w:rFonts w:ascii="Times New Roman" w:hAnsi="Times New Roman" w:cs="Times New Roman"/>
          <w:sz w:val="24"/>
          <w:szCs w:val="24"/>
          <w:lang w:val="en-US"/>
        </w:rPr>
        <w:t xml:space="preserve"> </w:t>
      </w:r>
      <w:proofErr w:type="spellStart"/>
      <w:r w:rsidRPr="001C4F24">
        <w:rPr>
          <w:rFonts w:ascii="Times New Roman" w:hAnsi="Times New Roman" w:cs="Times New Roman"/>
          <w:sz w:val="24"/>
          <w:szCs w:val="24"/>
          <w:lang w:val="en-US"/>
        </w:rPr>
        <w:t>dasar</w:t>
      </w:r>
      <w:proofErr w:type="spellEnd"/>
      <w:r w:rsidR="00926CFE">
        <w:rPr>
          <w:rFonts w:ascii="Times New Roman" w:hAnsi="Times New Roman" w:cs="Times New Roman"/>
          <w:sz w:val="24"/>
          <w:szCs w:val="24"/>
          <w:lang w:val="en-US"/>
        </w:rPr>
        <w:t xml:space="preserve"> </w:t>
      </w:r>
      <w:proofErr w:type="spellStart"/>
      <w:r w:rsidR="00926CFE">
        <w:rPr>
          <w:rFonts w:ascii="Times New Roman" w:hAnsi="Times New Roman" w:cs="Times New Roman"/>
          <w:sz w:val="24"/>
          <w:szCs w:val="24"/>
          <w:lang w:val="en-US"/>
        </w:rPr>
        <w:t>dipilih</w:t>
      </w:r>
      <w:proofErr w:type="spellEnd"/>
      <w:r w:rsidR="00926CFE">
        <w:rPr>
          <w:rFonts w:ascii="Times New Roman" w:hAnsi="Times New Roman" w:cs="Times New Roman"/>
          <w:sz w:val="24"/>
          <w:szCs w:val="24"/>
          <w:lang w:val="en-US"/>
        </w:rPr>
        <w:t xml:space="preserve"> </w:t>
      </w:r>
      <w:proofErr w:type="spellStart"/>
      <w:r w:rsidR="00926CFE">
        <w:rPr>
          <w:rFonts w:ascii="Times New Roman" w:hAnsi="Times New Roman" w:cs="Times New Roman"/>
          <w:sz w:val="24"/>
          <w:szCs w:val="24"/>
          <w:lang w:val="en-US"/>
        </w:rPr>
        <w:t>dua</w:t>
      </w:r>
      <w:proofErr w:type="spellEnd"/>
      <w:r w:rsidR="00926CFE">
        <w:rPr>
          <w:rFonts w:ascii="Times New Roman" w:hAnsi="Times New Roman" w:cs="Times New Roman"/>
          <w:sz w:val="24"/>
          <w:szCs w:val="24"/>
          <w:lang w:val="en-US"/>
        </w:rPr>
        <w:t xml:space="preserve"> </w:t>
      </w:r>
      <w:proofErr w:type="spellStart"/>
      <w:r w:rsidR="00926CFE">
        <w:rPr>
          <w:rFonts w:ascii="Times New Roman" w:hAnsi="Times New Roman" w:cs="Times New Roman"/>
          <w:sz w:val="24"/>
          <w:szCs w:val="24"/>
          <w:lang w:val="en-US"/>
        </w:rPr>
        <w:t>kompetensi</w:t>
      </w:r>
      <w:proofErr w:type="spellEnd"/>
      <w:r w:rsidR="00926CFE">
        <w:rPr>
          <w:rFonts w:ascii="Times New Roman" w:hAnsi="Times New Roman" w:cs="Times New Roman"/>
          <w:sz w:val="24"/>
          <w:szCs w:val="24"/>
          <w:lang w:val="en-US"/>
        </w:rPr>
        <w:t xml:space="preserve"> </w:t>
      </w:r>
      <w:proofErr w:type="spellStart"/>
      <w:r w:rsidR="00926CFE">
        <w:rPr>
          <w:rFonts w:ascii="Times New Roman" w:hAnsi="Times New Roman" w:cs="Times New Roman"/>
          <w:sz w:val="24"/>
          <w:szCs w:val="24"/>
          <w:lang w:val="en-US"/>
        </w:rPr>
        <w:t>dasar</w:t>
      </w:r>
      <w:proofErr w:type="spellEnd"/>
      <w:r w:rsidR="00926CFE">
        <w:rPr>
          <w:rFonts w:ascii="Times New Roman" w:hAnsi="Times New Roman" w:cs="Times New Roman"/>
          <w:sz w:val="24"/>
          <w:szCs w:val="24"/>
          <w:lang w:val="en-US"/>
        </w:rPr>
        <w:t xml:space="preserve"> yang</w:t>
      </w:r>
      <w:r w:rsidRPr="001C4F24">
        <w:rPr>
          <w:rFonts w:ascii="Times New Roman" w:hAnsi="Times New Roman" w:cs="Times New Roman"/>
          <w:sz w:val="24"/>
          <w:szCs w:val="24"/>
          <w:lang w:val="en-US"/>
        </w:rPr>
        <w:t xml:space="preserve"> </w:t>
      </w:r>
      <w:proofErr w:type="spellStart"/>
      <w:r w:rsidRPr="001C4F24">
        <w:rPr>
          <w:rFonts w:ascii="Times New Roman" w:hAnsi="Times New Roman" w:cs="Times New Roman"/>
          <w:sz w:val="24"/>
          <w:szCs w:val="24"/>
          <w:lang w:val="en-US"/>
        </w:rPr>
        <w:t>disajikan</w:t>
      </w:r>
      <w:proofErr w:type="spellEnd"/>
      <w:r w:rsidRPr="001C4F24">
        <w:rPr>
          <w:rFonts w:ascii="Times New Roman" w:hAnsi="Times New Roman" w:cs="Times New Roman"/>
          <w:sz w:val="24"/>
          <w:szCs w:val="24"/>
          <w:lang w:val="en-US"/>
        </w:rPr>
        <w:t xml:space="preserve"> pada </w:t>
      </w:r>
      <w:proofErr w:type="spellStart"/>
      <w:r w:rsidRPr="001C4F24">
        <w:rPr>
          <w:rFonts w:ascii="Times New Roman" w:hAnsi="Times New Roman" w:cs="Times New Roman"/>
          <w:sz w:val="24"/>
          <w:szCs w:val="24"/>
          <w:lang w:val="en-US"/>
        </w:rPr>
        <w:t>tabel</w:t>
      </w:r>
      <w:proofErr w:type="spellEnd"/>
      <w:r w:rsidR="00926CFE">
        <w:rPr>
          <w:rFonts w:ascii="Times New Roman" w:hAnsi="Times New Roman" w:cs="Times New Roman"/>
          <w:sz w:val="24"/>
          <w:szCs w:val="24"/>
          <w:lang w:val="en-US"/>
        </w:rPr>
        <w:t xml:space="preserve"> </w:t>
      </w:r>
      <w:r w:rsidRPr="001C4F24">
        <w:rPr>
          <w:rFonts w:ascii="Times New Roman" w:hAnsi="Times New Roman" w:cs="Times New Roman"/>
          <w:sz w:val="24"/>
          <w:szCs w:val="24"/>
          <w:lang w:val="en-US"/>
        </w:rPr>
        <w:t xml:space="preserve">1 </w:t>
      </w:r>
      <w:proofErr w:type="spellStart"/>
      <w:r w:rsidRPr="001C4F24">
        <w:rPr>
          <w:rFonts w:ascii="Times New Roman" w:hAnsi="Times New Roman" w:cs="Times New Roman"/>
          <w:sz w:val="24"/>
          <w:szCs w:val="24"/>
          <w:lang w:val="en-US"/>
        </w:rPr>
        <w:t>berikut</w:t>
      </w:r>
      <w:proofErr w:type="spellEnd"/>
      <w:r w:rsidRPr="001C4F24">
        <w:rPr>
          <w:rFonts w:ascii="Times New Roman" w:hAnsi="Times New Roman" w:cs="Times New Roman"/>
          <w:sz w:val="24"/>
          <w:szCs w:val="24"/>
          <w:lang w:val="en-US"/>
        </w:rPr>
        <w:t>;</w:t>
      </w:r>
    </w:p>
    <w:p w14:paraId="6AB35162" w14:textId="77777777" w:rsidR="00926CFE" w:rsidRPr="0069307C" w:rsidRDefault="00926CFE" w:rsidP="00926CFE">
      <w:pPr>
        <w:spacing w:after="0" w:line="360" w:lineRule="auto"/>
        <w:jc w:val="both"/>
        <w:rPr>
          <w:rFonts w:ascii="Times New Roman" w:hAnsi="Times New Roman"/>
          <w:sz w:val="24"/>
          <w:szCs w:val="24"/>
          <w:lang w:val="en-US"/>
        </w:rPr>
      </w:pPr>
    </w:p>
    <w:p w14:paraId="7C4615E8" w14:textId="3D3DE3FB" w:rsidR="00926CFE" w:rsidRPr="00926CFE" w:rsidRDefault="00926CFE" w:rsidP="00926CFE">
      <w:pPr>
        <w:spacing w:after="0" w:line="360" w:lineRule="auto"/>
        <w:jc w:val="center"/>
        <w:rPr>
          <w:rFonts w:ascii="Times New Roman" w:hAnsi="Times New Roman" w:cs="Times New Roman"/>
          <w:b/>
          <w:bCs/>
          <w:sz w:val="20"/>
          <w:szCs w:val="20"/>
          <w:lang w:val="en-US"/>
        </w:rPr>
      </w:pPr>
      <w:proofErr w:type="spellStart"/>
      <w:r w:rsidRPr="00926CFE">
        <w:rPr>
          <w:rFonts w:ascii="Times New Roman" w:hAnsi="Times New Roman" w:cs="Times New Roman"/>
          <w:b/>
          <w:bCs/>
          <w:sz w:val="20"/>
          <w:szCs w:val="20"/>
          <w:lang w:val="en-US"/>
        </w:rPr>
        <w:t>Tabel</w:t>
      </w:r>
      <w:proofErr w:type="spellEnd"/>
      <w:r w:rsidRPr="00926CFE">
        <w:rPr>
          <w:rFonts w:ascii="Times New Roman" w:hAnsi="Times New Roman" w:cs="Times New Roman"/>
          <w:b/>
          <w:bCs/>
          <w:sz w:val="20"/>
          <w:szCs w:val="20"/>
          <w:lang w:val="en-US"/>
        </w:rPr>
        <w:t xml:space="preserve"> </w:t>
      </w:r>
      <w:r w:rsidRPr="00926CFE">
        <w:rPr>
          <w:rFonts w:ascii="Times New Roman" w:hAnsi="Times New Roman" w:cs="Times New Roman"/>
          <w:b/>
          <w:bCs/>
          <w:sz w:val="20"/>
          <w:szCs w:val="20"/>
          <w:lang w:val="en-US"/>
        </w:rPr>
        <w:t>1</w:t>
      </w:r>
      <w:r w:rsidRPr="00926CFE">
        <w:rPr>
          <w:rFonts w:ascii="Times New Roman" w:hAnsi="Times New Roman" w:cs="Times New Roman"/>
          <w:b/>
          <w:bCs/>
          <w:sz w:val="20"/>
          <w:szCs w:val="20"/>
          <w:lang w:val="en-US"/>
        </w:rPr>
        <w:t>.</w:t>
      </w:r>
      <w:r w:rsidRPr="00926CFE">
        <w:rPr>
          <w:rFonts w:ascii="Times New Roman" w:hAnsi="Times New Roman" w:cs="Times New Roman"/>
          <w:b/>
          <w:bCs/>
          <w:sz w:val="20"/>
          <w:szCs w:val="20"/>
          <w:lang w:val="en-US"/>
        </w:rPr>
        <w:t xml:space="preserve"> </w:t>
      </w:r>
      <w:proofErr w:type="spellStart"/>
      <w:r w:rsidRPr="00926CFE">
        <w:rPr>
          <w:rFonts w:ascii="Times New Roman" w:hAnsi="Times New Roman" w:cs="Times New Roman"/>
          <w:b/>
          <w:bCs/>
          <w:sz w:val="20"/>
          <w:szCs w:val="20"/>
          <w:lang w:val="en-US"/>
        </w:rPr>
        <w:t>Pemetaan</w:t>
      </w:r>
      <w:proofErr w:type="spellEnd"/>
      <w:r w:rsidRPr="00926CFE">
        <w:rPr>
          <w:rFonts w:ascii="Times New Roman" w:hAnsi="Times New Roman" w:cs="Times New Roman"/>
          <w:b/>
          <w:bCs/>
          <w:sz w:val="20"/>
          <w:szCs w:val="20"/>
          <w:lang w:val="en-US"/>
        </w:rPr>
        <w:t xml:space="preserve"> </w:t>
      </w:r>
      <w:proofErr w:type="spellStart"/>
      <w:r w:rsidRPr="00926CFE">
        <w:rPr>
          <w:rFonts w:ascii="Times New Roman" w:hAnsi="Times New Roman" w:cs="Times New Roman"/>
          <w:b/>
          <w:bCs/>
          <w:sz w:val="20"/>
          <w:szCs w:val="20"/>
          <w:lang w:val="en-US"/>
        </w:rPr>
        <w:t>Kompetensi</w:t>
      </w:r>
      <w:proofErr w:type="spellEnd"/>
      <w:r w:rsidRPr="00926CFE">
        <w:rPr>
          <w:rFonts w:ascii="Times New Roman" w:hAnsi="Times New Roman" w:cs="Times New Roman"/>
          <w:b/>
          <w:bCs/>
          <w:sz w:val="20"/>
          <w:szCs w:val="20"/>
          <w:lang w:val="en-US"/>
        </w:rPr>
        <w:t xml:space="preserve"> Dasar </w:t>
      </w:r>
      <w:proofErr w:type="spellStart"/>
      <w:r w:rsidRPr="00926CFE">
        <w:rPr>
          <w:rFonts w:ascii="Times New Roman" w:hAnsi="Times New Roman" w:cs="Times New Roman"/>
          <w:b/>
          <w:bCs/>
          <w:sz w:val="20"/>
          <w:szCs w:val="20"/>
          <w:lang w:val="en-US"/>
        </w:rPr>
        <w:t>Matematika</w:t>
      </w:r>
      <w:proofErr w:type="spellEnd"/>
      <w:r w:rsidRPr="00926CFE">
        <w:rPr>
          <w:rFonts w:ascii="Times New Roman" w:hAnsi="Times New Roman" w:cs="Times New Roman"/>
          <w:b/>
          <w:bCs/>
          <w:sz w:val="20"/>
          <w:szCs w:val="20"/>
          <w:lang w:val="en-US"/>
        </w:rPr>
        <w:t xml:space="preserve"> di Kelas V SD</w:t>
      </w:r>
    </w:p>
    <w:tbl>
      <w:tblPr>
        <w:tblW w:w="4394" w:type="dxa"/>
        <w:jc w:val="center"/>
        <w:tblLayout w:type="fixed"/>
        <w:tblLook w:val="04A0" w:firstRow="1" w:lastRow="0" w:firstColumn="1" w:lastColumn="0" w:noHBand="0" w:noVBand="1"/>
      </w:tblPr>
      <w:tblGrid>
        <w:gridCol w:w="506"/>
        <w:gridCol w:w="1904"/>
        <w:gridCol w:w="1978"/>
        <w:gridCol w:w="6"/>
      </w:tblGrid>
      <w:tr w:rsidR="00926CFE" w:rsidRPr="00926CFE" w14:paraId="406FA8B6" w14:textId="77777777" w:rsidTr="00926CFE">
        <w:trPr>
          <w:gridAfter w:val="1"/>
          <w:wAfter w:w="6" w:type="dxa"/>
          <w:tblHeader/>
          <w:jc w:val="center"/>
        </w:trPr>
        <w:tc>
          <w:tcPr>
            <w:tcW w:w="506" w:type="dxa"/>
            <w:vMerge w:val="restart"/>
            <w:tcBorders>
              <w:top w:val="single" w:sz="4" w:space="0" w:color="auto"/>
            </w:tcBorders>
            <w:shd w:val="clear" w:color="auto" w:fill="auto"/>
          </w:tcPr>
          <w:p w14:paraId="27C36868" w14:textId="77777777" w:rsidR="00926CFE" w:rsidRPr="00926CFE" w:rsidRDefault="00926CFE" w:rsidP="00CE47B3">
            <w:pPr>
              <w:tabs>
                <w:tab w:val="left" w:pos="9630"/>
              </w:tabs>
              <w:spacing w:after="0" w:line="240" w:lineRule="auto"/>
              <w:contextualSpacing/>
              <w:jc w:val="center"/>
              <w:rPr>
                <w:rFonts w:ascii="Times New Roman" w:hAnsi="Times New Roman" w:cs="Times New Roman"/>
                <w:b/>
                <w:sz w:val="20"/>
                <w:szCs w:val="20"/>
                <w:lang w:val="en-US"/>
              </w:rPr>
            </w:pPr>
            <w:r w:rsidRPr="00926CFE">
              <w:rPr>
                <w:rFonts w:ascii="Times New Roman" w:hAnsi="Times New Roman" w:cs="Times New Roman"/>
                <w:b/>
                <w:sz w:val="20"/>
                <w:szCs w:val="20"/>
                <w:lang w:val="en-US"/>
              </w:rPr>
              <w:t>No</w:t>
            </w:r>
          </w:p>
        </w:tc>
        <w:tc>
          <w:tcPr>
            <w:tcW w:w="3882" w:type="dxa"/>
            <w:gridSpan w:val="2"/>
            <w:tcBorders>
              <w:top w:val="single" w:sz="4" w:space="0" w:color="auto"/>
              <w:bottom w:val="single" w:sz="4" w:space="0" w:color="auto"/>
            </w:tcBorders>
            <w:shd w:val="clear" w:color="auto" w:fill="auto"/>
          </w:tcPr>
          <w:p w14:paraId="0E8932D4" w14:textId="22B9513D" w:rsidR="00926CFE" w:rsidRPr="00926CFE" w:rsidRDefault="00926CFE" w:rsidP="00926CFE">
            <w:pPr>
              <w:tabs>
                <w:tab w:val="left" w:pos="9630"/>
              </w:tabs>
              <w:spacing w:after="0" w:line="240" w:lineRule="auto"/>
              <w:contextualSpacing/>
              <w:jc w:val="center"/>
              <w:rPr>
                <w:rFonts w:ascii="Times New Roman" w:hAnsi="Times New Roman" w:cs="Times New Roman"/>
                <w:b/>
                <w:sz w:val="20"/>
                <w:szCs w:val="20"/>
              </w:rPr>
            </w:pPr>
            <w:r w:rsidRPr="00926CFE">
              <w:rPr>
                <w:rFonts w:ascii="Times New Roman" w:hAnsi="Times New Roman" w:cs="Times New Roman"/>
                <w:b/>
                <w:sz w:val="20"/>
                <w:szCs w:val="20"/>
              </w:rPr>
              <w:t>Kompetensi Dasar</w:t>
            </w:r>
          </w:p>
        </w:tc>
      </w:tr>
      <w:tr w:rsidR="00926CFE" w:rsidRPr="00926CFE" w14:paraId="2ABE7D31" w14:textId="77777777" w:rsidTr="00926CFE">
        <w:trPr>
          <w:tblHeader/>
          <w:jc w:val="center"/>
        </w:trPr>
        <w:tc>
          <w:tcPr>
            <w:tcW w:w="506" w:type="dxa"/>
            <w:vMerge/>
            <w:tcBorders>
              <w:bottom w:val="single" w:sz="4" w:space="0" w:color="auto"/>
            </w:tcBorders>
            <w:shd w:val="clear" w:color="auto" w:fill="auto"/>
          </w:tcPr>
          <w:p w14:paraId="16A822B7" w14:textId="77777777" w:rsidR="00926CFE" w:rsidRPr="00926CFE" w:rsidRDefault="00926CFE" w:rsidP="00CE47B3">
            <w:pPr>
              <w:tabs>
                <w:tab w:val="left" w:pos="9630"/>
              </w:tabs>
              <w:spacing w:after="0" w:line="240" w:lineRule="auto"/>
              <w:contextualSpacing/>
              <w:jc w:val="center"/>
              <w:rPr>
                <w:rFonts w:ascii="Times New Roman" w:hAnsi="Times New Roman" w:cs="Times New Roman"/>
                <w:b/>
                <w:sz w:val="20"/>
                <w:szCs w:val="20"/>
              </w:rPr>
            </w:pPr>
          </w:p>
        </w:tc>
        <w:tc>
          <w:tcPr>
            <w:tcW w:w="1904" w:type="dxa"/>
            <w:tcBorders>
              <w:top w:val="single" w:sz="4" w:space="0" w:color="auto"/>
              <w:bottom w:val="single" w:sz="4" w:space="0" w:color="auto"/>
            </w:tcBorders>
            <w:shd w:val="clear" w:color="auto" w:fill="auto"/>
          </w:tcPr>
          <w:p w14:paraId="4B487CBA" w14:textId="77777777" w:rsidR="00926CFE" w:rsidRPr="00926CFE" w:rsidRDefault="00926CFE" w:rsidP="00CE47B3">
            <w:pPr>
              <w:tabs>
                <w:tab w:val="left" w:pos="9630"/>
              </w:tabs>
              <w:spacing w:after="0" w:line="240" w:lineRule="auto"/>
              <w:contextualSpacing/>
              <w:rPr>
                <w:rFonts w:ascii="Times New Roman" w:hAnsi="Times New Roman" w:cs="Times New Roman"/>
                <w:b/>
                <w:sz w:val="20"/>
                <w:szCs w:val="20"/>
              </w:rPr>
            </w:pPr>
            <w:r w:rsidRPr="00926CFE">
              <w:rPr>
                <w:rFonts w:ascii="Times New Roman" w:hAnsi="Times New Roman" w:cs="Times New Roman"/>
                <w:b/>
                <w:sz w:val="20"/>
                <w:szCs w:val="20"/>
              </w:rPr>
              <w:t>Pengetahuan</w:t>
            </w:r>
          </w:p>
        </w:tc>
        <w:tc>
          <w:tcPr>
            <w:tcW w:w="1984" w:type="dxa"/>
            <w:gridSpan w:val="2"/>
            <w:tcBorders>
              <w:top w:val="single" w:sz="4" w:space="0" w:color="auto"/>
              <w:bottom w:val="single" w:sz="4" w:space="0" w:color="auto"/>
            </w:tcBorders>
            <w:shd w:val="clear" w:color="auto" w:fill="auto"/>
          </w:tcPr>
          <w:p w14:paraId="36E5D8E4" w14:textId="77777777" w:rsidR="00926CFE" w:rsidRPr="00926CFE" w:rsidRDefault="00926CFE" w:rsidP="00CE47B3">
            <w:pPr>
              <w:tabs>
                <w:tab w:val="left" w:pos="9630"/>
              </w:tabs>
              <w:spacing w:after="0" w:line="240" w:lineRule="auto"/>
              <w:contextualSpacing/>
              <w:rPr>
                <w:rFonts w:ascii="Times New Roman" w:hAnsi="Times New Roman" w:cs="Times New Roman"/>
                <w:b/>
                <w:sz w:val="20"/>
                <w:szCs w:val="20"/>
              </w:rPr>
            </w:pPr>
            <w:r w:rsidRPr="00926CFE">
              <w:rPr>
                <w:rFonts w:ascii="Times New Roman" w:hAnsi="Times New Roman" w:cs="Times New Roman"/>
                <w:b/>
                <w:sz w:val="20"/>
                <w:szCs w:val="20"/>
              </w:rPr>
              <w:t>Keterampilan</w:t>
            </w:r>
          </w:p>
        </w:tc>
      </w:tr>
      <w:tr w:rsidR="00926CFE" w:rsidRPr="00926CFE" w14:paraId="6A77674A" w14:textId="77777777" w:rsidTr="00926CFE">
        <w:trPr>
          <w:jc w:val="center"/>
        </w:trPr>
        <w:tc>
          <w:tcPr>
            <w:tcW w:w="506" w:type="dxa"/>
            <w:tcBorders>
              <w:top w:val="single" w:sz="4" w:space="0" w:color="auto"/>
              <w:bottom w:val="single" w:sz="4" w:space="0" w:color="auto"/>
            </w:tcBorders>
            <w:shd w:val="clear" w:color="auto" w:fill="auto"/>
          </w:tcPr>
          <w:p w14:paraId="61631E7B" w14:textId="4613BF46" w:rsidR="00926CFE" w:rsidRPr="00926CFE" w:rsidRDefault="00926CFE" w:rsidP="00CE47B3">
            <w:pPr>
              <w:pStyle w:val="ListParagraph"/>
              <w:tabs>
                <w:tab w:val="left" w:pos="391"/>
                <w:tab w:val="left" w:pos="9630"/>
              </w:tabs>
              <w:spacing w:after="0" w:line="240" w:lineRule="auto"/>
              <w:ind w:left="0"/>
              <w:rPr>
                <w:rFonts w:ascii="Times New Roman" w:hAnsi="Times New Roman" w:cs="Times New Roman"/>
                <w:sz w:val="20"/>
                <w:szCs w:val="20"/>
              </w:rPr>
            </w:pPr>
            <w:r w:rsidRPr="00926CFE">
              <w:rPr>
                <w:rFonts w:ascii="Times New Roman" w:hAnsi="Times New Roman" w:cs="Times New Roman"/>
                <w:sz w:val="20"/>
                <w:szCs w:val="20"/>
              </w:rPr>
              <w:t>1</w:t>
            </w:r>
          </w:p>
        </w:tc>
        <w:tc>
          <w:tcPr>
            <w:tcW w:w="1904" w:type="dxa"/>
            <w:tcBorders>
              <w:top w:val="single" w:sz="4" w:space="0" w:color="auto"/>
              <w:bottom w:val="single" w:sz="4" w:space="0" w:color="auto"/>
            </w:tcBorders>
            <w:shd w:val="clear" w:color="auto" w:fill="auto"/>
          </w:tcPr>
          <w:p w14:paraId="3295374A" w14:textId="77777777" w:rsidR="00926CFE" w:rsidRPr="00926CFE" w:rsidRDefault="00926CFE" w:rsidP="00CE47B3">
            <w:pPr>
              <w:pStyle w:val="ListParagraph"/>
              <w:tabs>
                <w:tab w:val="left" w:pos="391"/>
                <w:tab w:val="left" w:pos="9630"/>
              </w:tabs>
              <w:spacing w:after="0" w:line="240" w:lineRule="auto"/>
              <w:ind w:left="0"/>
              <w:rPr>
                <w:rFonts w:ascii="Times New Roman" w:hAnsi="Times New Roman" w:cs="Times New Roman"/>
                <w:sz w:val="20"/>
                <w:szCs w:val="20"/>
              </w:rPr>
            </w:pPr>
            <w:proofErr w:type="spellStart"/>
            <w:r w:rsidRPr="00926CFE">
              <w:rPr>
                <w:rFonts w:ascii="Times New Roman" w:hAnsi="Times New Roman" w:cs="Times New Roman"/>
                <w:sz w:val="20"/>
                <w:szCs w:val="20"/>
              </w:rPr>
              <w:t>Menjelaskan</w:t>
            </w:r>
            <w:proofErr w:type="spellEnd"/>
            <w:r w:rsidRPr="00926CFE">
              <w:rPr>
                <w:rFonts w:ascii="Times New Roman" w:hAnsi="Times New Roman" w:cs="Times New Roman"/>
                <w:sz w:val="20"/>
                <w:szCs w:val="20"/>
              </w:rPr>
              <w:t xml:space="preserve">, dan </w:t>
            </w:r>
            <w:proofErr w:type="spellStart"/>
            <w:r w:rsidRPr="00926CFE">
              <w:rPr>
                <w:rFonts w:ascii="Times New Roman" w:hAnsi="Times New Roman" w:cs="Times New Roman"/>
                <w:sz w:val="20"/>
                <w:szCs w:val="20"/>
              </w:rPr>
              <w:t>menentukan</w:t>
            </w:r>
            <w:proofErr w:type="spellEnd"/>
            <w:r w:rsidRPr="00926CFE">
              <w:rPr>
                <w:rFonts w:ascii="Times New Roman" w:hAnsi="Times New Roman" w:cs="Times New Roman"/>
                <w:sz w:val="20"/>
                <w:szCs w:val="20"/>
              </w:rPr>
              <w:t xml:space="preserve"> volume </w:t>
            </w:r>
            <w:proofErr w:type="spellStart"/>
            <w:r w:rsidRPr="00926CFE">
              <w:rPr>
                <w:rFonts w:ascii="Times New Roman" w:hAnsi="Times New Roman" w:cs="Times New Roman"/>
                <w:sz w:val="20"/>
                <w:szCs w:val="20"/>
              </w:rPr>
              <w:t>bangun</w:t>
            </w:r>
            <w:proofErr w:type="spellEnd"/>
            <w:r w:rsidRPr="00926CFE">
              <w:rPr>
                <w:rFonts w:ascii="Times New Roman" w:hAnsi="Times New Roman" w:cs="Times New Roman"/>
                <w:sz w:val="20"/>
                <w:szCs w:val="20"/>
              </w:rPr>
              <w:t xml:space="preserve"> </w:t>
            </w:r>
            <w:proofErr w:type="spellStart"/>
            <w:r w:rsidRPr="00926CFE">
              <w:rPr>
                <w:rFonts w:ascii="Times New Roman" w:hAnsi="Times New Roman" w:cs="Times New Roman"/>
                <w:sz w:val="20"/>
                <w:szCs w:val="20"/>
              </w:rPr>
              <w:t>ruang</w:t>
            </w:r>
            <w:proofErr w:type="spellEnd"/>
            <w:r w:rsidRPr="00926CFE">
              <w:rPr>
                <w:rFonts w:ascii="Times New Roman" w:hAnsi="Times New Roman" w:cs="Times New Roman"/>
                <w:sz w:val="20"/>
                <w:szCs w:val="20"/>
              </w:rPr>
              <w:t xml:space="preserve"> </w:t>
            </w:r>
            <w:proofErr w:type="spellStart"/>
            <w:r w:rsidRPr="00926CFE">
              <w:rPr>
                <w:rFonts w:ascii="Times New Roman" w:hAnsi="Times New Roman" w:cs="Times New Roman"/>
                <w:sz w:val="20"/>
                <w:szCs w:val="20"/>
              </w:rPr>
              <w:t>dengan</w:t>
            </w:r>
            <w:proofErr w:type="spellEnd"/>
            <w:r w:rsidRPr="00926CFE">
              <w:rPr>
                <w:rFonts w:ascii="Times New Roman" w:hAnsi="Times New Roman" w:cs="Times New Roman"/>
                <w:sz w:val="20"/>
                <w:szCs w:val="20"/>
              </w:rPr>
              <w:t xml:space="preserve"> </w:t>
            </w:r>
            <w:proofErr w:type="spellStart"/>
            <w:r w:rsidRPr="00926CFE">
              <w:rPr>
                <w:rFonts w:ascii="Times New Roman" w:hAnsi="Times New Roman" w:cs="Times New Roman"/>
                <w:sz w:val="20"/>
                <w:szCs w:val="20"/>
              </w:rPr>
              <w:t>menggunakan</w:t>
            </w:r>
            <w:proofErr w:type="spellEnd"/>
            <w:r w:rsidRPr="00926CFE">
              <w:rPr>
                <w:rFonts w:ascii="Times New Roman" w:hAnsi="Times New Roman" w:cs="Times New Roman"/>
                <w:sz w:val="20"/>
                <w:szCs w:val="20"/>
              </w:rPr>
              <w:t xml:space="preserve"> </w:t>
            </w:r>
            <w:proofErr w:type="spellStart"/>
            <w:r w:rsidRPr="00926CFE">
              <w:rPr>
                <w:rFonts w:ascii="Times New Roman" w:hAnsi="Times New Roman" w:cs="Times New Roman"/>
                <w:sz w:val="20"/>
                <w:szCs w:val="20"/>
              </w:rPr>
              <w:t>satuan</w:t>
            </w:r>
            <w:proofErr w:type="spellEnd"/>
            <w:r w:rsidRPr="00926CFE">
              <w:rPr>
                <w:rFonts w:ascii="Times New Roman" w:hAnsi="Times New Roman" w:cs="Times New Roman"/>
                <w:sz w:val="20"/>
                <w:szCs w:val="20"/>
              </w:rPr>
              <w:t xml:space="preserve"> volume (</w:t>
            </w:r>
            <w:proofErr w:type="spellStart"/>
            <w:r w:rsidRPr="00926CFE">
              <w:rPr>
                <w:rFonts w:ascii="Times New Roman" w:hAnsi="Times New Roman" w:cs="Times New Roman"/>
                <w:sz w:val="20"/>
                <w:szCs w:val="20"/>
              </w:rPr>
              <w:t>seperti</w:t>
            </w:r>
            <w:proofErr w:type="spellEnd"/>
            <w:r w:rsidRPr="00926CFE">
              <w:rPr>
                <w:rFonts w:ascii="Times New Roman" w:hAnsi="Times New Roman" w:cs="Times New Roman"/>
                <w:sz w:val="20"/>
                <w:szCs w:val="20"/>
              </w:rPr>
              <w:t xml:space="preserve"> </w:t>
            </w:r>
            <w:proofErr w:type="spellStart"/>
            <w:r w:rsidRPr="00926CFE">
              <w:rPr>
                <w:rFonts w:ascii="Times New Roman" w:hAnsi="Times New Roman" w:cs="Times New Roman"/>
                <w:sz w:val="20"/>
                <w:szCs w:val="20"/>
              </w:rPr>
              <w:t>kubus</w:t>
            </w:r>
            <w:proofErr w:type="spellEnd"/>
            <w:r w:rsidRPr="00926CFE">
              <w:rPr>
                <w:rFonts w:ascii="Times New Roman" w:hAnsi="Times New Roman" w:cs="Times New Roman"/>
                <w:sz w:val="20"/>
                <w:szCs w:val="20"/>
              </w:rPr>
              <w:t xml:space="preserve"> </w:t>
            </w:r>
            <w:proofErr w:type="spellStart"/>
            <w:r w:rsidRPr="00926CFE">
              <w:rPr>
                <w:rFonts w:ascii="Times New Roman" w:hAnsi="Times New Roman" w:cs="Times New Roman"/>
                <w:sz w:val="20"/>
                <w:szCs w:val="20"/>
              </w:rPr>
              <w:t>satuan</w:t>
            </w:r>
            <w:proofErr w:type="spellEnd"/>
            <w:r w:rsidRPr="00926CFE">
              <w:rPr>
                <w:rFonts w:ascii="Times New Roman" w:hAnsi="Times New Roman" w:cs="Times New Roman"/>
                <w:sz w:val="20"/>
                <w:szCs w:val="20"/>
              </w:rPr>
              <w:t xml:space="preserve">) </w:t>
            </w:r>
            <w:proofErr w:type="spellStart"/>
            <w:r w:rsidRPr="00926CFE">
              <w:rPr>
                <w:rFonts w:ascii="Times New Roman" w:hAnsi="Times New Roman" w:cs="Times New Roman"/>
                <w:sz w:val="20"/>
                <w:szCs w:val="20"/>
              </w:rPr>
              <w:t>serta</w:t>
            </w:r>
            <w:proofErr w:type="spellEnd"/>
            <w:r w:rsidRPr="00926CFE">
              <w:rPr>
                <w:rFonts w:ascii="Times New Roman" w:hAnsi="Times New Roman" w:cs="Times New Roman"/>
                <w:sz w:val="20"/>
                <w:szCs w:val="20"/>
              </w:rPr>
              <w:t xml:space="preserve"> </w:t>
            </w:r>
            <w:proofErr w:type="spellStart"/>
            <w:r w:rsidRPr="00926CFE">
              <w:rPr>
                <w:rFonts w:ascii="Times New Roman" w:hAnsi="Times New Roman" w:cs="Times New Roman"/>
                <w:sz w:val="20"/>
                <w:szCs w:val="20"/>
              </w:rPr>
              <w:t>hubungan</w:t>
            </w:r>
            <w:proofErr w:type="spellEnd"/>
            <w:r w:rsidRPr="00926CFE">
              <w:rPr>
                <w:rFonts w:ascii="Times New Roman" w:hAnsi="Times New Roman" w:cs="Times New Roman"/>
                <w:sz w:val="20"/>
                <w:szCs w:val="20"/>
              </w:rPr>
              <w:t xml:space="preserve"> </w:t>
            </w:r>
            <w:proofErr w:type="spellStart"/>
            <w:r w:rsidRPr="00926CFE">
              <w:rPr>
                <w:rFonts w:ascii="Times New Roman" w:hAnsi="Times New Roman" w:cs="Times New Roman"/>
                <w:sz w:val="20"/>
                <w:szCs w:val="20"/>
              </w:rPr>
              <w:t>pangkat</w:t>
            </w:r>
            <w:proofErr w:type="spellEnd"/>
            <w:r w:rsidRPr="00926CFE">
              <w:rPr>
                <w:rFonts w:ascii="Times New Roman" w:hAnsi="Times New Roman" w:cs="Times New Roman"/>
                <w:sz w:val="20"/>
                <w:szCs w:val="20"/>
              </w:rPr>
              <w:t xml:space="preserve"> </w:t>
            </w:r>
            <w:proofErr w:type="spellStart"/>
            <w:r w:rsidRPr="00926CFE">
              <w:rPr>
                <w:rFonts w:ascii="Times New Roman" w:hAnsi="Times New Roman" w:cs="Times New Roman"/>
                <w:sz w:val="20"/>
                <w:szCs w:val="20"/>
              </w:rPr>
              <w:t>tiga</w:t>
            </w:r>
            <w:proofErr w:type="spellEnd"/>
            <w:r w:rsidRPr="00926CFE">
              <w:rPr>
                <w:rFonts w:ascii="Times New Roman" w:hAnsi="Times New Roman" w:cs="Times New Roman"/>
                <w:sz w:val="20"/>
                <w:szCs w:val="20"/>
              </w:rPr>
              <w:t xml:space="preserve"> </w:t>
            </w:r>
            <w:proofErr w:type="spellStart"/>
            <w:r w:rsidRPr="00926CFE">
              <w:rPr>
                <w:rFonts w:ascii="Times New Roman" w:hAnsi="Times New Roman" w:cs="Times New Roman"/>
                <w:sz w:val="20"/>
                <w:szCs w:val="20"/>
              </w:rPr>
              <w:t>dengan</w:t>
            </w:r>
            <w:proofErr w:type="spellEnd"/>
            <w:r w:rsidRPr="00926CFE">
              <w:rPr>
                <w:rFonts w:ascii="Times New Roman" w:hAnsi="Times New Roman" w:cs="Times New Roman"/>
                <w:sz w:val="20"/>
                <w:szCs w:val="20"/>
              </w:rPr>
              <w:t xml:space="preserve"> </w:t>
            </w:r>
            <w:proofErr w:type="spellStart"/>
            <w:r w:rsidRPr="00926CFE">
              <w:rPr>
                <w:rFonts w:ascii="Times New Roman" w:hAnsi="Times New Roman" w:cs="Times New Roman"/>
                <w:sz w:val="20"/>
                <w:szCs w:val="20"/>
              </w:rPr>
              <w:t>akar</w:t>
            </w:r>
            <w:proofErr w:type="spellEnd"/>
            <w:r w:rsidRPr="00926CFE">
              <w:rPr>
                <w:rFonts w:ascii="Times New Roman" w:hAnsi="Times New Roman" w:cs="Times New Roman"/>
                <w:sz w:val="20"/>
                <w:szCs w:val="20"/>
              </w:rPr>
              <w:t xml:space="preserve"> </w:t>
            </w:r>
            <w:proofErr w:type="spellStart"/>
            <w:r w:rsidRPr="00926CFE">
              <w:rPr>
                <w:rFonts w:ascii="Times New Roman" w:hAnsi="Times New Roman" w:cs="Times New Roman"/>
                <w:sz w:val="20"/>
                <w:szCs w:val="20"/>
              </w:rPr>
              <w:t>pangkat</w:t>
            </w:r>
            <w:proofErr w:type="spellEnd"/>
            <w:r w:rsidRPr="00926CFE">
              <w:rPr>
                <w:rFonts w:ascii="Times New Roman" w:hAnsi="Times New Roman" w:cs="Times New Roman"/>
                <w:sz w:val="20"/>
                <w:szCs w:val="20"/>
              </w:rPr>
              <w:t xml:space="preserve"> </w:t>
            </w:r>
            <w:proofErr w:type="spellStart"/>
            <w:r w:rsidRPr="00926CFE">
              <w:rPr>
                <w:rFonts w:ascii="Times New Roman" w:hAnsi="Times New Roman" w:cs="Times New Roman"/>
                <w:sz w:val="20"/>
                <w:szCs w:val="20"/>
              </w:rPr>
              <w:t>tiga</w:t>
            </w:r>
            <w:proofErr w:type="spellEnd"/>
            <w:r w:rsidRPr="00926CFE">
              <w:rPr>
                <w:rFonts w:ascii="Times New Roman" w:hAnsi="Times New Roman" w:cs="Times New Roman"/>
                <w:sz w:val="20"/>
                <w:szCs w:val="20"/>
              </w:rPr>
              <w:t xml:space="preserve"> </w:t>
            </w:r>
          </w:p>
        </w:tc>
        <w:tc>
          <w:tcPr>
            <w:tcW w:w="1984" w:type="dxa"/>
            <w:gridSpan w:val="2"/>
            <w:tcBorders>
              <w:top w:val="single" w:sz="4" w:space="0" w:color="auto"/>
              <w:bottom w:val="single" w:sz="4" w:space="0" w:color="auto"/>
            </w:tcBorders>
            <w:shd w:val="clear" w:color="auto" w:fill="auto"/>
          </w:tcPr>
          <w:p w14:paraId="2176ED39" w14:textId="77777777" w:rsidR="00926CFE" w:rsidRPr="00926CFE" w:rsidRDefault="00926CFE" w:rsidP="00CE47B3">
            <w:pPr>
              <w:pStyle w:val="ListParagraph"/>
              <w:tabs>
                <w:tab w:val="left" w:pos="9630"/>
              </w:tabs>
              <w:spacing w:after="0" w:line="240" w:lineRule="auto"/>
              <w:ind w:left="0"/>
              <w:rPr>
                <w:rFonts w:ascii="Times New Roman" w:hAnsi="Times New Roman" w:cs="Times New Roman"/>
                <w:sz w:val="20"/>
                <w:szCs w:val="20"/>
              </w:rPr>
            </w:pPr>
            <w:proofErr w:type="spellStart"/>
            <w:r w:rsidRPr="00926CFE">
              <w:rPr>
                <w:rFonts w:ascii="Times New Roman" w:hAnsi="Times New Roman" w:cs="Times New Roman"/>
                <w:sz w:val="20"/>
                <w:szCs w:val="20"/>
              </w:rPr>
              <w:t>Menyelesaikan</w:t>
            </w:r>
            <w:proofErr w:type="spellEnd"/>
            <w:r w:rsidRPr="00926CFE">
              <w:rPr>
                <w:rFonts w:ascii="Times New Roman" w:hAnsi="Times New Roman" w:cs="Times New Roman"/>
                <w:sz w:val="20"/>
                <w:szCs w:val="20"/>
              </w:rPr>
              <w:t xml:space="preserve"> </w:t>
            </w:r>
            <w:proofErr w:type="spellStart"/>
            <w:r w:rsidRPr="00926CFE">
              <w:rPr>
                <w:rFonts w:ascii="Times New Roman" w:hAnsi="Times New Roman" w:cs="Times New Roman"/>
                <w:sz w:val="20"/>
                <w:szCs w:val="20"/>
              </w:rPr>
              <w:t>masalah</w:t>
            </w:r>
            <w:proofErr w:type="spellEnd"/>
            <w:r w:rsidRPr="00926CFE">
              <w:rPr>
                <w:rFonts w:ascii="Times New Roman" w:hAnsi="Times New Roman" w:cs="Times New Roman"/>
                <w:sz w:val="20"/>
                <w:szCs w:val="20"/>
              </w:rPr>
              <w:t xml:space="preserve"> yang </w:t>
            </w:r>
            <w:proofErr w:type="spellStart"/>
            <w:r w:rsidRPr="00926CFE">
              <w:rPr>
                <w:rFonts w:ascii="Times New Roman" w:hAnsi="Times New Roman" w:cs="Times New Roman"/>
                <w:sz w:val="20"/>
                <w:szCs w:val="20"/>
              </w:rPr>
              <w:t>berkaitan</w:t>
            </w:r>
            <w:proofErr w:type="spellEnd"/>
            <w:r w:rsidRPr="00926CFE">
              <w:rPr>
                <w:rFonts w:ascii="Times New Roman" w:hAnsi="Times New Roman" w:cs="Times New Roman"/>
                <w:sz w:val="20"/>
                <w:szCs w:val="20"/>
              </w:rPr>
              <w:t xml:space="preserve"> </w:t>
            </w:r>
            <w:proofErr w:type="spellStart"/>
            <w:r w:rsidRPr="00926CFE">
              <w:rPr>
                <w:rFonts w:ascii="Times New Roman" w:hAnsi="Times New Roman" w:cs="Times New Roman"/>
                <w:sz w:val="20"/>
                <w:szCs w:val="20"/>
              </w:rPr>
              <w:t>dengan</w:t>
            </w:r>
            <w:proofErr w:type="spellEnd"/>
            <w:r w:rsidRPr="00926CFE">
              <w:rPr>
                <w:rFonts w:ascii="Times New Roman" w:hAnsi="Times New Roman" w:cs="Times New Roman"/>
                <w:sz w:val="20"/>
                <w:szCs w:val="20"/>
              </w:rPr>
              <w:t xml:space="preserve"> volume </w:t>
            </w:r>
            <w:proofErr w:type="spellStart"/>
            <w:r w:rsidRPr="00926CFE">
              <w:rPr>
                <w:rFonts w:ascii="Times New Roman" w:hAnsi="Times New Roman" w:cs="Times New Roman"/>
                <w:sz w:val="20"/>
                <w:szCs w:val="20"/>
              </w:rPr>
              <w:t>bangun</w:t>
            </w:r>
            <w:proofErr w:type="spellEnd"/>
            <w:r w:rsidRPr="00926CFE">
              <w:rPr>
                <w:rFonts w:ascii="Times New Roman" w:hAnsi="Times New Roman" w:cs="Times New Roman"/>
                <w:sz w:val="20"/>
                <w:szCs w:val="20"/>
              </w:rPr>
              <w:t xml:space="preserve"> </w:t>
            </w:r>
            <w:proofErr w:type="spellStart"/>
            <w:r w:rsidRPr="00926CFE">
              <w:rPr>
                <w:rFonts w:ascii="Times New Roman" w:hAnsi="Times New Roman" w:cs="Times New Roman"/>
                <w:sz w:val="20"/>
                <w:szCs w:val="20"/>
              </w:rPr>
              <w:t>ruang</w:t>
            </w:r>
            <w:proofErr w:type="spellEnd"/>
            <w:r w:rsidRPr="00926CFE">
              <w:rPr>
                <w:rFonts w:ascii="Times New Roman" w:hAnsi="Times New Roman" w:cs="Times New Roman"/>
                <w:sz w:val="20"/>
                <w:szCs w:val="20"/>
              </w:rPr>
              <w:t xml:space="preserve"> </w:t>
            </w:r>
            <w:proofErr w:type="spellStart"/>
            <w:r w:rsidRPr="00926CFE">
              <w:rPr>
                <w:rFonts w:ascii="Times New Roman" w:hAnsi="Times New Roman" w:cs="Times New Roman"/>
                <w:sz w:val="20"/>
                <w:szCs w:val="20"/>
              </w:rPr>
              <w:t>dengan</w:t>
            </w:r>
            <w:proofErr w:type="spellEnd"/>
            <w:r w:rsidRPr="00926CFE">
              <w:rPr>
                <w:rFonts w:ascii="Times New Roman" w:hAnsi="Times New Roman" w:cs="Times New Roman"/>
                <w:sz w:val="20"/>
                <w:szCs w:val="20"/>
              </w:rPr>
              <w:t xml:space="preserve"> </w:t>
            </w:r>
            <w:proofErr w:type="spellStart"/>
            <w:r w:rsidRPr="00926CFE">
              <w:rPr>
                <w:rFonts w:ascii="Times New Roman" w:hAnsi="Times New Roman" w:cs="Times New Roman"/>
                <w:sz w:val="20"/>
                <w:szCs w:val="20"/>
              </w:rPr>
              <w:t>menggunakan</w:t>
            </w:r>
            <w:proofErr w:type="spellEnd"/>
            <w:r w:rsidRPr="00926CFE">
              <w:rPr>
                <w:rFonts w:ascii="Times New Roman" w:hAnsi="Times New Roman" w:cs="Times New Roman"/>
                <w:sz w:val="20"/>
                <w:szCs w:val="20"/>
              </w:rPr>
              <w:t xml:space="preserve"> </w:t>
            </w:r>
            <w:proofErr w:type="spellStart"/>
            <w:r w:rsidRPr="00926CFE">
              <w:rPr>
                <w:rFonts w:ascii="Times New Roman" w:hAnsi="Times New Roman" w:cs="Times New Roman"/>
                <w:sz w:val="20"/>
                <w:szCs w:val="20"/>
              </w:rPr>
              <w:t>satuan</w:t>
            </w:r>
            <w:proofErr w:type="spellEnd"/>
            <w:r w:rsidRPr="00926CFE">
              <w:rPr>
                <w:rFonts w:ascii="Times New Roman" w:hAnsi="Times New Roman" w:cs="Times New Roman"/>
                <w:sz w:val="20"/>
                <w:szCs w:val="20"/>
              </w:rPr>
              <w:t xml:space="preserve"> volume (</w:t>
            </w:r>
            <w:proofErr w:type="spellStart"/>
            <w:r w:rsidRPr="00926CFE">
              <w:rPr>
                <w:rFonts w:ascii="Times New Roman" w:hAnsi="Times New Roman" w:cs="Times New Roman"/>
                <w:sz w:val="20"/>
                <w:szCs w:val="20"/>
              </w:rPr>
              <w:t>seperti</w:t>
            </w:r>
            <w:proofErr w:type="spellEnd"/>
            <w:r w:rsidRPr="00926CFE">
              <w:rPr>
                <w:rFonts w:ascii="Times New Roman" w:hAnsi="Times New Roman" w:cs="Times New Roman"/>
                <w:sz w:val="20"/>
                <w:szCs w:val="20"/>
              </w:rPr>
              <w:t xml:space="preserve"> </w:t>
            </w:r>
            <w:proofErr w:type="spellStart"/>
            <w:r w:rsidRPr="00926CFE">
              <w:rPr>
                <w:rFonts w:ascii="Times New Roman" w:hAnsi="Times New Roman" w:cs="Times New Roman"/>
                <w:sz w:val="20"/>
                <w:szCs w:val="20"/>
              </w:rPr>
              <w:t>kubus</w:t>
            </w:r>
            <w:proofErr w:type="spellEnd"/>
            <w:r w:rsidRPr="00926CFE">
              <w:rPr>
                <w:rFonts w:ascii="Times New Roman" w:hAnsi="Times New Roman" w:cs="Times New Roman"/>
                <w:sz w:val="20"/>
                <w:szCs w:val="20"/>
              </w:rPr>
              <w:t xml:space="preserve"> </w:t>
            </w:r>
            <w:proofErr w:type="spellStart"/>
            <w:r w:rsidRPr="00926CFE">
              <w:rPr>
                <w:rFonts w:ascii="Times New Roman" w:hAnsi="Times New Roman" w:cs="Times New Roman"/>
                <w:sz w:val="20"/>
                <w:szCs w:val="20"/>
              </w:rPr>
              <w:t>satuan</w:t>
            </w:r>
            <w:proofErr w:type="spellEnd"/>
            <w:r w:rsidRPr="00926CFE">
              <w:rPr>
                <w:rFonts w:ascii="Times New Roman" w:hAnsi="Times New Roman" w:cs="Times New Roman"/>
                <w:sz w:val="20"/>
                <w:szCs w:val="20"/>
              </w:rPr>
              <w:t xml:space="preserve">) </w:t>
            </w:r>
            <w:proofErr w:type="spellStart"/>
            <w:r w:rsidRPr="00926CFE">
              <w:rPr>
                <w:rFonts w:ascii="Times New Roman" w:hAnsi="Times New Roman" w:cs="Times New Roman"/>
                <w:sz w:val="20"/>
                <w:szCs w:val="20"/>
              </w:rPr>
              <w:t>melibatkan</w:t>
            </w:r>
            <w:proofErr w:type="spellEnd"/>
            <w:r w:rsidRPr="00926CFE">
              <w:rPr>
                <w:rFonts w:ascii="Times New Roman" w:hAnsi="Times New Roman" w:cs="Times New Roman"/>
                <w:sz w:val="20"/>
                <w:szCs w:val="20"/>
              </w:rPr>
              <w:t xml:space="preserve"> </w:t>
            </w:r>
            <w:proofErr w:type="spellStart"/>
            <w:r w:rsidRPr="00926CFE">
              <w:rPr>
                <w:rFonts w:ascii="Times New Roman" w:hAnsi="Times New Roman" w:cs="Times New Roman"/>
                <w:sz w:val="20"/>
                <w:szCs w:val="20"/>
              </w:rPr>
              <w:t>pangkat</w:t>
            </w:r>
            <w:proofErr w:type="spellEnd"/>
            <w:r w:rsidRPr="00926CFE">
              <w:rPr>
                <w:rFonts w:ascii="Times New Roman" w:hAnsi="Times New Roman" w:cs="Times New Roman"/>
                <w:sz w:val="20"/>
                <w:szCs w:val="20"/>
              </w:rPr>
              <w:t xml:space="preserve"> </w:t>
            </w:r>
            <w:proofErr w:type="spellStart"/>
            <w:r w:rsidRPr="00926CFE">
              <w:rPr>
                <w:rFonts w:ascii="Times New Roman" w:hAnsi="Times New Roman" w:cs="Times New Roman"/>
                <w:sz w:val="20"/>
                <w:szCs w:val="20"/>
              </w:rPr>
              <w:t>tiga</w:t>
            </w:r>
            <w:proofErr w:type="spellEnd"/>
            <w:r w:rsidRPr="00926CFE">
              <w:rPr>
                <w:rFonts w:ascii="Times New Roman" w:hAnsi="Times New Roman" w:cs="Times New Roman"/>
                <w:sz w:val="20"/>
                <w:szCs w:val="20"/>
              </w:rPr>
              <w:t xml:space="preserve"> dan </w:t>
            </w:r>
            <w:proofErr w:type="spellStart"/>
            <w:r w:rsidRPr="00926CFE">
              <w:rPr>
                <w:rFonts w:ascii="Times New Roman" w:hAnsi="Times New Roman" w:cs="Times New Roman"/>
                <w:sz w:val="20"/>
                <w:szCs w:val="20"/>
              </w:rPr>
              <w:t>akar</w:t>
            </w:r>
            <w:proofErr w:type="spellEnd"/>
            <w:r w:rsidRPr="00926CFE">
              <w:rPr>
                <w:rFonts w:ascii="Times New Roman" w:hAnsi="Times New Roman" w:cs="Times New Roman"/>
                <w:sz w:val="20"/>
                <w:szCs w:val="20"/>
              </w:rPr>
              <w:t xml:space="preserve"> </w:t>
            </w:r>
            <w:proofErr w:type="spellStart"/>
            <w:r w:rsidRPr="00926CFE">
              <w:rPr>
                <w:rFonts w:ascii="Times New Roman" w:hAnsi="Times New Roman" w:cs="Times New Roman"/>
                <w:sz w:val="20"/>
                <w:szCs w:val="20"/>
              </w:rPr>
              <w:t>pangkat</w:t>
            </w:r>
            <w:proofErr w:type="spellEnd"/>
            <w:r w:rsidRPr="00926CFE">
              <w:rPr>
                <w:rFonts w:ascii="Times New Roman" w:hAnsi="Times New Roman" w:cs="Times New Roman"/>
                <w:sz w:val="20"/>
                <w:szCs w:val="20"/>
              </w:rPr>
              <w:t xml:space="preserve"> </w:t>
            </w:r>
            <w:proofErr w:type="spellStart"/>
            <w:r w:rsidRPr="00926CFE">
              <w:rPr>
                <w:rFonts w:ascii="Times New Roman" w:hAnsi="Times New Roman" w:cs="Times New Roman"/>
                <w:sz w:val="20"/>
                <w:szCs w:val="20"/>
              </w:rPr>
              <w:t>tiga</w:t>
            </w:r>
            <w:proofErr w:type="spellEnd"/>
            <w:r w:rsidRPr="00926CFE">
              <w:rPr>
                <w:rFonts w:ascii="Times New Roman" w:hAnsi="Times New Roman" w:cs="Times New Roman"/>
                <w:sz w:val="20"/>
                <w:szCs w:val="20"/>
              </w:rPr>
              <w:t xml:space="preserve"> </w:t>
            </w:r>
          </w:p>
        </w:tc>
      </w:tr>
      <w:tr w:rsidR="00926CFE" w:rsidRPr="00926CFE" w14:paraId="064B5C69" w14:textId="77777777" w:rsidTr="00926CFE">
        <w:trPr>
          <w:jc w:val="center"/>
        </w:trPr>
        <w:tc>
          <w:tcPr>
            <w:tcW w:w="506" w:type="dxa"/>
            <w:tcBorders>
              <w:top w:val="single" w:sz="4" w:space="0" w:color="auto"/>
              <w:bottom w:val="single" w:sz="4" w:space="0" w:color="auto"/>
            </w:tcBorders>
            <w:shd w:val="clear" w:color="auto" w:fill="auto"/>
          </w:tcPr>
          <w:p w14:paraId="01C27BF2" w14:textId="04B7B277" w:rsidR="00926CFE" w:rsidRPr="00926CFE" w:rsidRDefault="00926CFE" w:rsidP="00CE47B3">
            <w:pPr>
              <w:pStyle w:val="ListParagraph"/>
              <w:tabs>
                <w:tab w:val="left" w:pos="9630"/>
              </w:tabs>
              <w:spacing w:after="0" w:line="240" w:lineRule="auto"/>
              <w:ind w:left="0"/>
              <w:rPr>
                <w:rFonts w:ascii="Times New Roman" w:hAnsi="Times New Roman" w:cs="Times New Roman"/>
                <w:sz w:val="20"/>
                <w:szCs w:val="20"/>
              </w:rPr>
            </w:pPr>
            <w:r w:rsidRPr="00926CFE">
              <w:rPr>
                <w:rFonts w:ascii="Times New Roman" w:hAnsi="Times New Roman" w:cs="Times New Roman"/>
                <w:sz w:val="20"/>
                <w:szCs w:val="20"/>
              </w:rPr>
              <w:t>2</w:t>
            </w:r>
          </w:p>
        </w:tc>
        <w:tc>
          <w:tcPr>
            <w:tcW w:w="1904" w:type="dxa"/>
            <w:tcBorders>
              <w:top w:val="single" w:sz="4" w:space="0" w:color="auto"/>
              <w:bottom w:val="single" w:sz="4" w:space="0" w:color="auto"/>
            </w:tcBorders>
            <w:shd w:val="clear" w:color="auto" w:fill="auto"/>
          </w:tcPr>
          <w:p w14:paraId="1D19A245" w14:textId="77777777" w:rsidR="00926CFE" w:rsidRPr="00926CFE" w:rsidRDefault="00926CFE" w:rsidP="00CE47B3">
            <w:pPr>
              <w:pStyle w:val="ListParagraph"/>
              <w:tabs>
                <w:tab w:val="left" w:pos="9630"/>
              </w:tabs>
              <w:spacing w:after="0" w:line="240" w:lineRule="auto"/>
              <w:ind w:left="0"/>
              <w:rPr>
                <w:rFonts w:ascii="Times New Roman" w:hAnsi="Times New Roman" w:cs="Times New Roman"/>
                <w:sz w:val="20"/>
                <w:szCs w:val="20"/>
              </w:rPr>
            </w:pPr>
            <w:proofErr w:type="spellStart"/>
            <w:r w:rsidRPr="00926CFE">
              <w:rPr>
                <w:rFonts w:ascii="Times New Roman" w:hAnsi="Times New Roman" w:cs="Times New Roman"/>
                <w:sz w:val="20"/>
                <w:szCs w:val="20"/>
              </w:rPr>
              <w:t>Menjelaskan</w:t>
            </w:r>
            <w:proofErr w:type="spellEnd"/>
            <w:r w:rsidRPr="00926CFE">
              <w:rPr>
                <w:rFonts w:ascii="Times New Roman" w:hAnsi="Times New Roman" w:cs="Times New Roman"/>
                <w:sz w:val="20"/>
                <w:szCs w:val="20"/>
              </w:rPr>
              <w:t xml:space="preserve"> dan </w:t>
            </w:r>
            <w:proofErr w:type="spellStart"/>
            <w:r w:rsidRPr="00926CFE">
              <w:rPr>
                <w:rFonts w:ascii="Times New Roman" w:hAnsi="Times New Roman" w:cs="Times New Roman"/>
                <w:sz w:val="20"/>
                <w:szCs w:val="20"/>
              </w:rPr>
              <w:t>menemukan</w:t>
            </w:r>
            <w:proofErr w:type="spellEnd"/>
            <w:r w:rsidRPr="00926CFE">
              <w:rPr>
                <w:rFonts w:ascii="Times New Roman" w:hAnsi="Times New Roman" w:cs="Times New Roman"/>
                <w:sz w:val="20"/>
                <w:szCs w:val="20"/>
              </w:rPr>
              <w:t xml:space="preserve"> </w:t>
            </w:r>
            <w:proofErr w:type="spellStart"/>
            <w:r w:rsidRPr="00926CFE">
              <w:rPr>
                <w:rFonts w:ascii="Times New Roman" w:hAnsi="Times New Roman" w:cs="Times New Roman"/>
                <w:sz w:val="20"/>
                <w:szCs w:val="20"/>
              </w:rPr>
              <w:t>jaring-jaring</w:t>
            </w:r>
            <w:proofErr w:type="spellEnd"/>
            <w:r w:rsidRPr="00926CFE">
              <w:rPr>
                <w:rFonts w:ascii="Times New Roman" w:hAnsi="Times New Roman" w:cs="Times New Roman"/>
                <w:sz w:val="20"/>
                <w:szCs w:val="20"/>
              </w:rPr>
              <w:t xml:space="preserve"> </w:t>
            </w:r>
            <w:proofErr w:type="spellStart"/>
            <w:r w:rsidRPr="00926CFE">
              <w:rPr>
                <w:rFonts w:ascii="Times New Roman" w:hAnsi="Times New Roman" w:cs="Times New Roman"/>
                <w:sz w:val="20"/>
                <w:szCs w:val="20"/>
              </w:rPr>
              <w:t>bangun</w:t>
            </w:r>
            <w:proofErr w:type="spellEnd"/>
            <w:r w:rsidRPr="00926CFE">
              <w:rPr>
                <w:rFonts w:ascii="Times New Roman" w:hAnsi="Times New Roman" w:cs="Times New Roman"/>
                <w:sz w:val="20"/>
                <w:szCs w:val="20"/>
              </w:rPr>
              <w:t xml:space="preserve"> </w:t>
            </w:r>
            <w:proofErr w:type="spellStart"/>
            <w:r w:rsidRPr="00926CFE">
              <w:rPr>
                <w:rFonts w:ascii="Times New Roman" w:hAnsi="Times New Roman" w:cs="Times New Roman"/>
                <w:sz w:val="20"/>
                <w:szCs w:val="20"/>
              </w:rPr>
              <w:t>ruang</w:t>
            </w:r>
            <w:proofErr w:type="spellEnd"/>
            <w:r w:rsidRPr="00926CFE">
              <w:rPr>
                <w:rFonts w:ascii="Times New Roman" w:hAnsi="Times New Roman" w:cs="Times New Roman"/>
                <w:sz w:val="20"/>
                <w:szCs w:val="20"/>
              </w:rPr>
              <w:t xml:space="preserve"> </w:t>
            </w:r>
            <w:proofErr w:type="spellStart"/>
            <w:r w:rsidRPr="00926CFE">
              <w:rPr>
                <w:rFonts w:ascii="Times New Roman" w:hAnsi="Times New Roman" w:cs="Times New Roman"/>
                <w:sz w:val="20"/>
                <w:szCs w:val="20"/>
              </w:rPr>
              <w:t>sederhana</w:t>
            </w:r>
            <w:proofErr w:type="spellEnd"/>
            <w:r w:rsidRPr="00926CFE">
              <w:rPr>
                <w:rFonts w:ascii="Times New Roman" w:hAnsi="Times New Roman" w:cs="Times New Roman"/>
                <w:sz w:val="20"/>
                <w:szCs w:val="20"/>
              </w:rPr>
              <w:t xml:space="preserve"> (</w:t>
            </w:r>
            <w:proofErr w:type="spellStart"/>
            <w:r w:rsidRPr="00926CFE">
              <w:rPr>
                <w:rFonts w:ascii="Times New Roman" w:hAnsi="Times New Roman" w:cs="Times New Roman"/>
                <w:sz w:val="20"/>
                <w:szCs w:val="20"/>
              </w:rPr>
              <w:t>kubus</w:t>
            </w:r>
            <w:proofErr w:type="spellEnd"/>
            <w:r w:rsidRPr="00926CFE">
              <w:rPr>
                <w:rFonts w:ascii="Times New Roman" w:hAnsi="Times New Roman" w:cs="Times New Roman"/>
                <w:sz w:val="20"/>
                <w:szCs w:val="20"/>
              </w:rPr>
              <w:t xml:space="preserve"> dan </w:t>
            </w:r>
            <w:proofErr w:type="spellStart"/>
            <w:r w:rsidRPr="00926CFE">
              <w:rPr>
                <w:rFonts w:ascii="Times New Roman" w:hAnsi="Times New Roman" w:cs="Times New Roman"/>
                <w:sz w:val="20"/>
                <w:szCs w:val="20"/>
              </w:rPr>
              <w:t>balok</w:t>
            </w:r>
            <w:proofErr w:type="spellEnd"/>
            <w:r w:rsidRPr="00926CFE">
              <w:rPr>
                <w:rFonts w:ascii="Times New Roman" w:hAnsi="Times New Roman" w:cs="Times New Roman"/>
                <w:sz w:val="20"/>
                <w:szCs w:val="20"/>
              </w:rPr>
              <w:t xml:space="preserve">) </w:t>
            </w:r>
          </w:p>
        </w:tc>
        <w:tc>
          <w:tcPr>
            <w:tcW w:w="1984" w:type="dxa"/>
            <w:gridSpan w:val="2"/>
            <w:tcBorders>
              <w:top w:val="single" w:sz="4" w:space="0" w:color="auto"/>
              <w:bottom w:val="single" w:sz="4" w:space="0" w:color="auto"/>
            </w:tcBorders>
            <w:shd w:val="clear" w:color="auto" w:fill="auto"/>
          </w:tcPr>
          <w:p w14:paraId="7B73031D" w14:textId="77777777" w:rsidR="00926CFE" w:rsidRPr="00926CFE" w:rsidRDefault="00926CFE" w:rsidP="00CE47B3">
            <w:pPr>
              <w:pStyle w:val="ListParagraph"/>
              <w:tabs>
                <w:tab w:val="left" w:pos="9630"/>
              </w:tabs>
              <w:spacing w:after="0" w:line="240" w:lineRule="auto"/>
              <w:ind w:left="0"/>
              <w:rPr>
                <w:rFonts w:ascii="Times New Roman" w:hAnsi="Times New Roman" w:cs="Times New Roman"/>
                <w:sz w:val="20"/>
                <w:szCs w:val="20"/>
              </w:rPr>
            </w:pPr>
            <w:proofErr w:type="spellStart"/>
            <w:r w:rsidRPr="00926CFE">
              <w:rPr>
                <w:rFonts w:ascii="Times New Roman" w:hAnsi="Times New Roman" w:cs="Times New Roman"/>
                <w:sz w:val="20"/>
                <w:szCs w:val="20"/>
              </w:rPr>
              <w:t>Membuat</w:t>
            </w:r>
            <w:proofErr w:type="spellEnd"/>
            <w:r w:rsidRPr="00926CFE">
              <w:rPr>
                <w:rFonts w:ascii="Times New Roman" w:hAnsi="Times New Roman" w:cs="Times New Roman"/>
                <w:sz w:val="20"/>
                <w:szCs w:val="20"/>
              </w:rPr>
              <w:t xml:space="preserve"> </w:t>
            </w:r>
            <w:proofErr w:type="spellStart"/>
            <w:r w:rsidRPr="00926CFE">
              <w:rPr>
                <w:rFonts w:ascii="Times New Roman" w:hAnsi="Times New Roman" w:cs="Times New Roman"/>
                <w:sz w:val="20"/>
                <w:szCs w:val="20"/>
              </w:rPr>
              <w:t>jaring-</w:t>
            </w:r>
            <w:proofErr w:type="gramStart"/>
            <w:r w:rsidRPr="00926CFE">
              <w:rPr>
                <w:rFonts w:ascii="Times New Roman" w:hAnsi="Times New Roman" w:cs="Times New Roman"/>
                <w:sz w:val="20"/>
                <w:szCs w:val="20"/>
              </w:rPr>
              <w:t>jaring</w:t>
            </w:r>
            <w:proofErr w:type="spellEnd"/>
            <w:r w:rsidRPr="00926CFE">
              <w:rPr>
                <w:rFonts w:ascii="Times New Roman" w:hAnsi="Times New Roman" w:cs="Times New Roman"/>
                <w:sz w:val="20"/>
                <w:szCs w:val="20"/>
              </w:rPr>
              <w:t xml:space="preserve">  </w:t>
            </w:r>
            <w:proofErr w:type="spellStart"/>
            <w:r w:rsidRPr="00926CFE">
              <w:rPr>
                <w:rFonts w:ascii="Times New Roman" w:hAnsi="Times New Roman" w:cs="Times New Roman"/>
                <w:sz w:val="20"/>
                <w:szCs w:val="20"/>
              </w:rPr>
              <w:t>bangun</w:t>
            </w:r>
            <w:proofErr w:type="spellEnd"/>
            <w:proofErr w:type="gramEnd"/>
            <w:r w:rsidRPr="00926CFE">
              <w:rPr>
                <w:rFonts w:ascii="Times New Roman" w:hAnsi="Times New Roman" w:cs="Times New Roman"/>
                <w:sz w:val="20"/>
                <w:szCs w:val="20"/>
              </w:rPr>
              <w:t xml:space="preserve"> </w:t>
            </w:r>
            <w:proofErr w:type="spellStart"/>
            <w:r w:rsidRPr="00926CFE">
              <w:rPr>
                <w:rFonts w:ascii="Times New Roman" w:hAnsi="Times New Roman" w:cs="Times New Roman"/>
                <w:sz w:val="20"/>
                <w:szCs w:val="20"/>
              </w:rPr>
              <w:t>ruang</w:t>
            </w:r>
            <w:proofErr w:type="spellEnd"/>
            <w:r w:rsidRPr="00926CFE">
              <w:rPr>
                <w:rFonts w:ascii="Times New Roman" w:hAnsi="Times New Roman" w:cs="Times New Roman"/>
                <w:sz w:val="20"/>
                <w:szCs w:val="20"/>
              </w:rPr>
              <w:t xml:space="preserve"> </w:t>
            </w:r>
            <w:proofErr w:type="spellStart"/>
            <w:r w:rsidRPr="00926CFE">
              <w:rPr>
                <w:rFonts w:ascii="Times New Roman" w:hAnsi="Times New Roman" w:cs="Times New Roman"/>
                <w:sz w:val="20"/>
                <w:szCs w:val="20"/>
              </w:rPr>
              <w:t>sederhana</w:t>
            </w:r>
            <w:proofErr w:type="spellEnd"/>
            <w:r w:rsidRPr="00926CFE">
              <w:rPr>
                <w:rFonts w:ascii="Times New Roman" w:hAnsi="Times New Roman" w:cs="Times New Roman"/>
                <w:sz w:val="20"/>
                <w:szCs w:val="20"/>
              </w:rPr>
              <w:t xml:space="preserve"> (</w:t>
            </w:r>
            <w:proofErr w:type="spellStart"/>
            <w:r w:rsidRPr="00926CFE">
              <w:rPr>
                <w:rFonts w:ascii="Times New Roman" w:hAnsi="Times New Roman" w:cs="Times New Roman"/>
                <w:sz w:val="20"/>
                <w:szCs w:val="20"/>
              </w:rPr>
              <w:t>kubus</w:t>
            </w:r>
            <w:proofErr w:type="spellEnd"/>
            <w:r w:rsidRPr="00926CFE">
              <w:rPr>
                <w:rFonts w:ascii="Times New Roman" w:hAnsi="Times New Roman" w:cs="Times New Roman"/>
                <w:sz w:val="20"/>
                <w:szCs w:val="20"/>
              </w:rPr>
              <w:t xml:space="preserve"> dan </w:t>
            </w:r>
            <w:proofErr w:type="spellStart"/>
            <w:r w:rsidRPr="00926CFE">
              <w:rPr>
                <w:rFonts w:ascii="Times New Roman" w:hAnsi="Times New Roman" w:cs="Times New Roman"/>
                <w:sz w:val="20"/>
                <w:szCs w:val="20"/>
              </w:rPr>
              <w:t>balok</w:t>
            </w:r>
            <w:proofErr w:type="spellEnd"/>
            <w:r w:rsidRPr="00926CFE">
              <w:rPr>
                <w:rFonts w:ascii="Times New Roman" w:hAnsi="Times New Roman" w:cs="Times New Roman"/>
                <w:sz w:val="20"/>
                <w:szCs w:val="20"/>
              </w:rPr>
              <w:t>)</w:t>
            </w:r>
          </w:p>
        </w:tc>
      </w:tr>
    </w:tbl>
    <w:p w14:paraId="404A4C73" w14:textId="7D63BD27" w:rsidR="00926CFE" w:rsidRDefault="00926CFE" w:rsidP="008825F3">
      <w:pPr>
        <w:spacing w:after="0" w:line="240" w:lineRule="auto"/>
        <w:jc w:val="both"/>
        <w:rPr>
          <w:rFonts w:ascii="Times New Roman" w:hAnsi="Times New Roman" w:cs="Times New Roman"/>
          <w:sz w:val="24"/>
          <w:szCs w:val="24"/>
          <w:lang w:val="en-US"/>
        </w:rPr>
      </w:pPr>
    </w:p>
    <w:p w14:paraId="765C7827" w14:textId="24DF8A06" w:rsidR="00926CFE" w:rsidRPr="00926CFE" w:rsidRDefault="00926CFE" w:rsidP="00926CFE">
      <w:pPr>
        <w:pStyle w:val="ListParagraph"/>
        <w:numPr>
          <w:ilvl w:val="0"/>
          <w:numId w:val="8"/>
        </w:numPr>
        <w:spacing w:after="0" w:line="240" w:lineRule="auto"/>
        <w:ind w:left="284" w:hanging="284"/>
        <w:jc w:val="both"/>
        <w:rPr>
          <w:rFonts w:ascii="Times New Roman" w:hAnsi="Times New Roman" w:cs="Times New Roman"/>
          <w:sz w:val="24"/>
          <w:szCs w:val="24"/>
        </w:rPr>
      </w:pPr>
      <w:proofErr w:type="spellStart"/>
      <w:r w:rsidRPr="00926CFE">
        <w:rPr>
          <w:rFonts w:ascii="Times New Roman" w:hAnsi="Times New Roman" w:cs="Times New Roman"/>
          <w:sz w:val="24"/>
          <w:szCs w:val="24"/>
        </w:rPr>
        <w:t>Studi</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pendahuluan</w:t>
      </w:r>
      <w:proofErr w:type="spellEnd"/>
      <w:r w:rsidRPr="00926CFE">
        <w:rPr>
          <w:rFonts w:ascii="Times New Roman" w:hAnsi="Times New Roman" w:cs="Times New Roman"/>
          <w:sz w:val="24"/>
          <w:szCs w:val="24"/>
        </w:rPr>
        <w:t>/</w:t>
      </w:r>
      <w:proofErr w:type="spellStart"/>
      <w:r w:rsidRPr="00926CFE">
        <w:rPr>
          <w:rFonts w:ascii="Times New Roman" w:hAnsi="Times New Roman" w:cs="Times New Roman"/>
          <w:sz w:val="24"/>
          <w:szCs w:val="24"/>
        </w:rPr>
        <w:t>lapangan</w:t>
      </w:r>
      <w:proofErr w:type="spellEnd"/>
    </w:p>
    <w:p w14:paraId="766574F1" w14:textId="40EA7521" w:rsidR="00926CFE" w:rsidRPr="00926CFE" w:rsidRDefault="00926CFE" w:rsidP="008825F3">
      <w:pPr>
        <w:pStyle w:val="ListParagraph"/>
        <w:spacing w:after="0" w:line="240" w:lineRule="auto"/>
        <w:ind w:left="0" w:firstLine="709"/>
        <w:jc w:val="both"/>
        <w:rPr>
          <w:rFonts w:ascii="Times New Roman" w:hAnsi="Times New Roman" w:cs="Times New Roman"/>
          <w:sz w:val="24"/>
          <w:szCs w:val="24"/>
        </w:rPr>
      </w:pPr>
      <w:proofErr w:type="spellStart"/>
      <w:r w:rsidRPr="00926CFE">
        <w:rPr>
          <w:rFonts w:ascii="Times New Roman" w:hAnsi="Times New Roman" w:cs="Times New Roman"/>
          <w:sz w:val="24"/>
          <w:szCs w:val="24"/>
        </w:rPr>
        <w:t>Studi</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pendahuluan</w:t>
      </w:r>
      <w:proofErr w:type="spellEnd"/>
      <w:r w:rsidRPr="00926CFE">
        <w:rPr>
          <w:rFonts w:ascii="Times New Roman" w:hAnsi="Times New Roman" w:cs="Times New Roman"/>
          <w:sz w:val="24"/>
          <w:szCs w:val="24"/>
        </w:rPr>
        <w:t xml:space="preserve"> yang </w:t>
      </w:r>
      <w:proofErr w:type="spellStart"/>
      <w:r w:rsidRPr="00926CFE">
        <w:rPr>
          <w:rFonts w:ascii="Times New Roman" w:hAnsi="Times New Roman" w:cs="Times New Roman"/>
          <w:sz w:val="24"/>
          <w:szCs w:val="24"/>
        </w:rPr>
        <w:t>dilakukan</w:t>
      </w:r>
      <w:proofErr w:type="spellEnd"/>
      <w:r w:rsidRPr="00926CFE">
        <w:rPr>
          <w:rFonts w:ascii="Times New Roman" w:hAnsi="Times New Roman" w:cs="Times New Roman"/>
          <w:sz w:val="24"/>
          <w:szCs w:val="24"/>
        </w:rPr>
        <w:t xml:space="preserve"> oleh </w:t>
      </w:r>
      <w:proofErr w:type="spellStart"/>
      <w:r w:rsidRPr="00926CFE">
        <w:rPr>
          <w:rFonts w:ascii="Times New Roman" w:hAnsi="Times New Roman" w:cs="Times New Roman"/>
          <w:sz w:val="24"/>
          <w:szCs w:val="24"/>
        </w:rPr>
        <w:t>peneliti</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adalah</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observasi</w:t>
      </w:r>
      <w:proofErr w:type="spellEnd"/>
      <w:r w:rsidRPr="00926CFE">
        <w:rPr>
          <w:rFonts w:ascii="Times New Roman" w:hAnsi="Times New Roman" w:cs="Times New Roman"/>
          <w:sz w:val="24"/>
          <w:szCs w:val="24"/>
        </w:rPr>
        <w:t xml:space="preserve"> pada </w:t>
      </w:r>
      <w:proofErr w:type="spellStart"/>
      <w:r w:rsidRPr="00926CFE">
        <w:rPr>
          <w:rFonts w:ascii="Times New Roman" w:hAnsi="Times New Roman" w:cs="Times New Roman"/>
          <w:sz w:val="24"/>
          <w:szCs w:val="24"/>
        </w:rPr>
        <w:t>tiga</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sekolah</w:t>
      </w:r>
      <w:proofErr w:type="spellEnd"/>
      <w:r w:rsidRPr="00926CFE">
        <w:rPr>
          <w:rFonts w:ascii="Times New Roman" w:hAnsi="Times New Roman" w:cs="Times New Roman"/>
          <w:sz w:val="24"/>
          <w:szCs w:val="24"/>
        </w:rPr>
        <w:t xml:space="preserve"> di Kota Malang, </w:t>
      </w:r>
      <w:proofErr w:type="spellStart"/>
      <w:r w:rsidRPr="00926CFE">
        <w:rPr>
          <w:rFonts w:ascii="Times New Roman" w:hAnsi="Times New Roman" w:cs="Times New Roman"/>
          <w:sz w:val="24"/>
          <w:szCs w:val="24"/>
        </w:rPr>
        <w:t>yaitu</w:t>
      </w:r>
      <w:proofErr w:type="spellEnd"/>
      <w:r w:rsidRPr="00926CFE">
        <w:rPr>
          <w:rFonts w:ascii="Times New Roman" w:hAnsi="Times New Roman" w:cs="Times New Roman"/>
          <w:sz w:val="24"/>
          <w:szCs w:val="24"/>
        </w:rPr>
        <w:t xml:space="preserve">: SD Muhammadiyah 8 </w:t>
      </w:r>
      <w:proofErr w:type="spellStart"/>
      <w:r w:rsidRPr="00926CFE">
        <w:rPr>
          <w:rFonts w:ascii="Times New Roman" w:hAnsi="Times New Roman" w:cs="Times New Roman"/>
          <w:sz w:val="24"/>
          <w:szCs w:val="24"/>
        </w:rPr>
        <w:t>Dau</w:t>
      </w:r>
      <w:proofErr w:type="spellEnd"/>
      <w:r w:rsidRPr="00926CFE">
        <w:rPr>
          <w:rFonts w:ascii="Times New Roman" w:hAnsi="Times New Roman" w:cs="Times New Roman"/>
          <w:sz w:val="24"/>
          <w:szCs w:val="24"/>
        </w:rPr>
        <w:t xml:space="preserve">, SD Muhammadiyah 4 Malang dan SD Muhammadiyah 5 Malang </w:t>
      </w:r>
      <w:proofErr w:type="spellStart"/>
      <w:r w:rsidRPr="00926CFE">
        <w:rPr>
          <w:rFonts w:ascii="Times New Roman" w:hAnsi="Times New Roman" w:cs="Times New Roman"/>
          <w:sz w:val="24"/>
          <w:szCs w:val="24"/>
        </w:rPr>
        <w:t>serta</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wawancara</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kepada</w:t>
      </w:r>
      <w:proofErr w:type="spellEnd"/>
      <w:r w:rsidRPr="00926CFE">
        <w:rPr>
          <w:rFonts w:ascii="Times New Roman" w:hAnsi="Times New Roman" w:cs="Times New Roman"/>
          <w:sz w:val="24"/>
          <w:szCs w:val="24"/>
        </w:rPr>
        <w:t xml:space="preserve"> guru </w:t>
      </w:r>
      <w:proofErr w:type="spellStart"/>
      <w:r w:rsidRPr="00926CFE">
        <w:rPr>
          <w:rFonts w:ascii="Times New Roman" w:hAnsi="Times New Roman" w:cs="Times New Roman"/>
          <w:sz w:val="24"/>
          <w:szCs w:val="24"/>
        </w:rPr>
        <w:t>kelas</w:t>
      </w:r>
      <w:proofErr w:type="spellEnd"/>
      <w:r w:rsidRPr="00926CFE">
        <w:rPr>
          <w:rFonts w:ascii="Times New Roman" w:hAnsi="Times New Roman" w:cs="Times New Roman"/>
          <w:sz w:val="24"/>
          <w:szCs w:val="24"/>
        </w:rPr>
        <w:t xml:space="preserve"> V pada masing-masing </w:t>
      </w:r>
      <w:proofErr w:type="spellStart"/>
      <w:r w:rsidRPr="00926CFE">
        <w:rPr>
          <w:rFonts w:ascii="Times New Roman" w:hAnsi="Times New Roman" w:cs="Times New Roman"/>
          <w:sz w:val="24"/>
          <w:szCs w:val="24"/>
        </w:rPr>
        <w:t>sekolah</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tersebut</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Beberapa</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aspek</w:t>
      </w:r>
      <w:proofErr w:type="spellEnd"/>
      <w:r w:rsidRPr="00926CFE">
        <w:rPr>
          <w:rFonts w:ascii="Times New Roman" w:hAnsi="Times New Roman" w:cs="Times New Roman"/>
          <w:sz w:val="24"/>
          <w:szCs w:val="24"/>
        </w:rPr>
        <w:t xml:space="preserve"> yang </w:t>
      </w:r>
      <w:proofErr w:type="spellStart"/>
      <w:r w:rsidRPr="00926CFE">
        <w:rPr>
          <w:rFonts w:ascii="Times New Roman" w:hAnsi="Times New Roman" w:cs="Times New Roman"/>
          <w:sz w:val="24"/>
          <w:szCs w:val="24"/>
        </w:rPr>
        <w:t>diamati</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peneliti</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yaitu</w:t>
      </w:r>
      <w:proofErr w:type="spellEnd"/>
      <w:r w:rsidRPr="00926CFE">
        <w:rPr>
          <w:rFonts w:ascii="Times New Roman" w:hAnsi="Times New Roman" w:cs="Times New Roman"/>
          <w:sz w:val="24"/>
          <w:szCs w:val="24"/>
        </w:rPr>
        <w:t xml:space="preserve">: (1) </w:t>
      </w:r>
      <w:proofErr w:type="spellStart"/>
      <w:r w:rsidRPr="00926CFE">
        <w:rPr>
          <w:rFonts w:ascii="Times New Roman" w:hAnsi="Times New Roman" w:cs="Times New Roman"/>
          <w:sz w:val="24"/>
          <w:szCs w:val="24"/>
        </w:rPr>
        <w:t>kegiatan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pembelajaran</w:t>
      </w:r>
      <w:proofErr w:type="spellEnd"/>
      <w:r w:rsidRPr="00926CFE">
        <w:rPr>
          <w:rFonts w:ascii="Times New Roman" w:hAnsi="Times New Roman" w:cs="Times New Roman"/>
          <w:sz w:val="24"/>
          <w:szCs w:val="24"/>
        </w:rPr>
        <w:t xml:space="preserve"> daring yang </w:t>
      </w:r>
      <w:proofErr w:type="spellStart"/>
      <w:r w:rsidRPr="00926CFE">
        <w:rPr>
          <w:rFonts w:ascii="Times New Roman" w:hAnsi="Times New Roman" w:cs="Times New Roman"/>
          <w:sz w:val="24"/>
          <w:szCs w:val="24"/>
        </w:rPr>
        <w:t>dilaksanakan</w:t>
      </w:r>
      <w:proofErr w:type="spellEnd"/>
      <w:r w:rsidRPr="00926CFE">
        <w:rPr>
          <w:rFonts w:ascii="Times New Roman" w:hAnsi="Times New Roman" w:cs="Times New Roman"/>
          <w:sz w:val="24"/>
          <w:szCs w:val="24"/>
        </w:rPr>
        <w:t xml:space="preserve">, dan (2) </w:t>
      </w:r>
      <w:proofErr w:type="spellStart"/>
      <w:r w:rsidRPr="00926CFE">
        <w:rPr>
          <w:rFonts w:ascii="Times New Roman" w:hAnsi="Times New Roman" w:cs="Times New Roman"/>
          <w:sz w:val="24"/>
          <w:szCs w:val="24"/>
        </w:rPr>
        <w:t>perangkat</w:t>
      </w:r>
      <w:proofErr w:type="spellEnd"/>
      <w:r w:rsidRPr="00926CFE">
        <w:rPr>
          <w:rFonts w:ascii="Times New Roman" w:hAnsi="Times New Roman" w:cs="Times New Roman"/>
          <w:sz w:val="24"/>
          <w:szCs w:val="24"/>
        </w:rPr>
        <w:t xml:space="preserve"> yang </w:t>
      </w:r>
      <w:proofErr w:type="spellStart"/>
      <w:r w:rsidRPr="00926CFE">
        <w:rPr>
          <w:rFonts w:ascii="Times New Roman" w:hAnsi="Times New Roman" w:cs="Times New Roman"/>
          <w:sz w:val="24"/>
          <w:szCs w:val="24"/>
        </w:rPr>
        <w:t>digunakan</w:t>
      </w:r>
      <w:proofErr w:type="spellEnd"/>
      <w:r w:rsidRPr="00926CFE">
        <w:rPr>
          <w:rFonts w:ascii="Times New Roman" w:hAnsi="Times New Roman" w:cs="Times New Roman"/>
          <w:sz w:val="24"/>
          <w:szCs w:val="24"/>
        </w:rPr>
        <w:t xml:space="preserve"> guru </w:t>
      </w:r>
      <w:proofErr w:type="spellStart"/>
      <w:r w:rsidRPr="00926CFE">
        <w:rPr>
          <w:rFonts w:ascii="Times New Roman" w:hAnsi="Times New Roman" w:cs="Times New Roman"/>
          <w:sz w:val="24"/>
          <w:szCs w:val="24"/>
        </w:rPr>
        <w:t>dalam</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mengajar</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Temuan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dalam</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observasi</w:t>
      </w:r>
      <w:proofErr w:type="spellEnd"/>
      <w:r w:rsidRPr="00926CFE">
        <w:rPr>
          <w:rFonts w:ascii="Times New Roman" w:hAnsi="Times New Roman" w:cs="Times New Roman"/>
          <w:sz w:val="24"/>
          <w:szCs w:val="24"/>
        </w:rPr>
        <w:t xml:space="preserve">, juga </w:t>
      </w:r>
      <w:proofErr w:type="spellStart"/>
      <w:r w:rsidRPr="00926CFE">
        <w:rPr>
          <w:rFonts w:ascii="Times New Roman" w:hAnsi="Times New Roman" w:cs="Times New Roman"/>
          <w:sz w:val="24"/>
          <w:szCs w:val="24"/>
        </w:rPr>
        <w:t>diperkuat</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dengan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hasil</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wawancara</w:t>
      </w:r>
      <w:proofErr w:type="spellEnd"/>
      <w:r w:rsidRPr="00926CFE">
        <w:rPr>
          <w:rFonts w:ascii="Times New Roman" w:hAnsi="Times New Roman" w:cs="Times New Roman"/>
          <w:sz w:val="24"/>
          <w:szCs w:val="24"/>
        </w:rPr>
        <w:t xml:space="preserve"> yang </w:t>
      </w:r>
      <w:proofErr w:type="spellStart"/>
      <w:r w:rsidRPr="00926CFE">
        <w:rPr>
          <w:rFonts w:ascii="Times New Roman" w:hAnsi="Times New Roman" w:cs="Times New Roman"/>
          <w:sz w:val="24"/>
          <w:szCs w:val="24"/>
        </w:rPr>
        <w:t>telah</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dilakukan</w:t>
      </w:r>
      <w:proofErr w:type="spellEnd"/>
      <w:r w:rsidRPr="00926CFE">
        <w:rPr>
          <w:rFonts w:ascii="Times New Roman" w:hAnsi="Times New Roman" w:cs="Times New Roman"/>
          <w:sz w:val="24"/>
          <w:szCs w:val="24"/>
        </w:rPr>
        <w:t xml:space="preserve">. Hasil </w:t>
      </w:r>
      <w:proofErr w:type="spellStart"/>
      <w:r w:rsidRPr="00926CFE">
        <w:rPr>
          <w:rFonts w:ascii="Times New Roman" w:hAnsi="Times New Roman" w:cs="Times New Roman"/>
          <w:sz w:val="24"/>
          <w:szCs w:val="24"/>
        </w:rPr>
        <w:t>temuan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observasi</w:t>
      </w:r>
      <w:proofErr w:type="spellEnd"/>
      <w:r w:rsidRPr="00926CFE">
        <w:rPr>
          <w:rFonts w:ascii="Times New Roman" w:hAnsi="Times New Roman" w:cs="Times New Roman"/>
          <w:sz w:val="24"/>
          <w:szCs w:val="24"/>
        </w:rPr>
        <w:t xml:space="preserve"> dan </w:t>
      </w:r>
      <w:proofErr w:type="spellStart"/>
      <w:r w:rsidRPr="00926CFE">
        <w:rPr>
          <w:rFonts w:ascii="Times New Roman" w:hAnsi="Times New Roman" w:cs="Times New Roman"/>
          <w:sz w:val="24"/>
          <w:szCs w:val="24"/>
        </w:rPr>
        <w:t>wawancara</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digunakan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peneliti</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untuk</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mengidentifikasi</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masalah</w:t>
      </w:r>
      <w:proofErr w:type="spellEnd"/>
      <w:r w:rsidRPr="00926CFE">
        <w:rPr>
          <w:rFonts w:ascii="Times New Roman" w:hAnsi="Times New Roman" w:cs="Times New Roman"/>
          <w:sz w:val="24"/>
          <w:szCs w:val="24"/>
        </w:rPr>
        <w:t xml:space="preserve"> yang </w:t>
      </w:r>
      <w:proofErr w:type="spellStart"/>
      <w:r w:rsidRPr="00926CFE">
        <w:rPr>
          <w:rFonts w:ascii="Times New Roman" w:hAnsi="Times New Roman" w:cs="Times New Roman"/>
          <w:sz w:val="24"/>
          <w:szCs w:val="24"/>
        </w:rPr>
        <w:t>dialami</w:t>
      </w:r>
      <w:proofErr w:type="spellEnd"/>
      <w:r w:rsidRPr="00926CFE">
        <w:rPr>
          <w:rFonts w:ascii="Times New Roman" w:hAnsi="Times New Roman" w:cs="Times New Roman"/>
          <w:sz w:val="24"/>
          <w:szCs w:val="24"/>
        </w:rPr>
        <w:t xml:space="preserve"> guru </w:t>
      </w:r>
      <w:proofErr w:type="spellStart"/>
      <w:r w:rsidRPr="00926CFE">
        <w:rPr>
          <w:rFonts w:ascii="Times New Roman" w:hAnsi="Times New Roman" w:cs="Times New Roman"/>
          <w:sz w:val="24"/>
          <w:szCs w:val="24"/>
        </w:rPr>
        <w:t>dalam</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pelaksanaan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pembelajaran</w:t>
      </w:r>
      <w:proofErr w:type="spellEnd"/>
      <w:r w:rsidRPr="00926CFE">
        <w:rPr>
          <w:rFonts w:ascii="Times New Roman" w:hAnsi="Times New Roman" w:cs="Times New Roman"/>
          <w:sz w:val="24"/>
          <w:szCs w:val="24"/>
        </w:rPr>
        <w:t xml:space="preserve"> daring pada </w:t>
      </w:r>
      <w:proofErr w:type="spellStart"/>
      <w:r w:rsidRPr="00926CFE">
        <w:rPr>
          <w:rFonts w:ascii="Times New Roman" w:hAnsi="Times New Roman" w:cs="Times New Roman"/>
          <w:sz w:val="24"/>
          <w:szCs w:val="24"/>
        </w:rPr>
        <w:t>mata</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pelajaran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matematika</w:t>
      </w:r>
      <w:proofErr w:type="spellEnd"/>
      <w:r w:rsidRPr="00926CFE">
        <w:rPr>
          <w:rFonts w:ascii="Times New Roman" w:hAnsi="Times New Roman" w:cs="Times New Roman"/>
          <w:sz w:val="24"/>
          <w:szCs w:val="24"/>
        </w:rPr>
        <w:t xml:space="preserve"> di </w:t>
      </w:r>
      <w:proofErr w:type="spellStart"/>
      <w:r w:rsidRPr="00926CFE">
        <w:rPr>
          <w:rFonts w:ascii="Times New Roman" w:hAnsi="Times New Roman" w:cs="Times New Roman"/>
          <w:sz w:val="24"/>
          <w:szCs w:val="24"/>
        </w:rPr>
        <w:t>kelas</w:t>
      </w:r>
      <w:proofErr w:type="spellEnd"/>
      <w:r w:rsidRPr="00926CFE">
        <w:rPr>
          <w:rFonts w:ascii="Times New Roman" w:hAnsi="Times New Roman" w:cs="Times New Roman"/>
          <w:sz w:val="24"/>
          <w:szCs w:val="24"/>
        </w:rPr>
        <w:t xml:space="preserve"> V SD. </w:t>
      </w:r>
      <w:proofErr w:type="spellStart"/>
      <w:r w:rsidRPr="00926CFE">
        <w:rPr>
          <w:rFonts w:ascii="Times New Roman" w:hAnsi="Times New Roman" w:cs="Times New Roman"/>
          <w:sz w:val="24"/>
          <w:szCs w:val="24"/>
        </w:rPr>
        <w:t>Berdasarkan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studi</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lapangan</w:t>
      </w:r>
      <w:proofErr w:type="spellEnd"/>
      <w:r w:rsidRPr="00926CFE">
        <w:rPr>
          <w:rFonts w:ascii="Times New Roman" w:hAnsi="Times New Roman" w:cs="Times New Roman"/>
          <w:sz w:val="24"/>
          <w:szCs w:val="24"/>
        </w:rPr>
        <w:t xml:space="preserve"> di </w:t>
      </w:r>
      <w:proofErr w:type="spellStart"/>
      <w:r w:rsidRPr="00926CFE">
        <w:rPr>
          <w:rFonts w:ascii="Times New Roman" w:hAnsi="Times New Roman" w:cs="Times New Roman"/>
          <w:sz w:val="24"/>
          <w:szCs w:val="24"/>
        </w:rPr>
        <w:t>lokasi</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penelitian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maupun</w:t>
      </w:r>
      <w:proofErr w:type="spellEnd"/>
      <w:r w:rsidRPr="00926CFE">
        <w:rPr>
          <w:rFonts w:ascii="Times New Roman" w:hAnsi="Times New Roman" w:cs="Times New Roman"/>
          <w:sz w:val="24"/>
          <w:szCs w:val="24"/>
        </w:rPr>
        <w:t xml:space="preserve"> di </w:t>
      </w:r>
      <w:proofErr w:type="spellStart"/>
      <w:r w:rsidRPr="00926CFE">
        <w:rPr>
          <w:rFonts w:ascii="Times New Roman" w:hAnsi="Times New Roman" w:cs="Times New Roman"/>
          <w:sz w:val="24"/>
          <w:szCs w:val="24"/>
        </w:rPr>
        <w:t>beberapa</w:t>
      </w:r>
      <w:proofErr w:type="spellEnd"/>
      <w:r w:rsidRPr="00926CFE">
        <w:rPr>
          <w:rFonts w:ascii="Times New Roman" w:hAnsi="Times New Roman" w:cs="Times New Roman"/>
          <w:sz w:val="24"/>
          <w:szCs w:val="24"/>
        </w:rPr>
        <w:t xml:space="preserve"> SD di Kota Malang </w:t>
      </w:r>
      <w:proofErr w:type="spellStart"/>
      <w:r w:rsidRPr="00926CFE">
        <w:rPr>
          <w:rFonts w:ascii="Times New Roman" w:hAnsi="Times New Roman" w:cs="Times New Roman"/>
          <w:sz w:val="24"/>
          <w:szCs w:val="24"/>
        </w:rPr>
        <w:t>diperoleh</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kesimpulan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bahwa</w:t>
      </w:r>
      <w:proofErr w:type="spellEnd"/>
      <w:r w:rsidRPr="00926CFE">
        <w:rPr>
          <w:rFonts w:ascii="Times New Roman" w:hAnsi="Times New Roman" w:cs="Times New Roman"/>
          <w:sz w:val="24"/>
          <w:szCs w:val="24"/>
        </w:rPr>
        <w:t xml:space="preserve"> guru </w:t>
      </w:r>
      <w:proofErr w:type="spellStart"/>
      <w:r w:rsidRPr="00926CFE">
        <w:rPr>
          <w:rFonts w:ascii="Times New Roman" w:hAnsi="Times New Roman" w:cs="Times New Roman"/>
          <w:sz w:val="24"/>
          <w:szCs w:val="24"/>
        </w:rPr>
        <w:t>membutuhkan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bahan</w:t>
      </w:r>
      <w:proofErr w:type="spellEnd"/>
      <w:r w:rsidRPr="00926CFE">
        <w:rPr>
          <w:rFonts w:ascii="Times New Roman" w:hAnsi="Times New Roman" w:cs="Times New Roman"/>
          <w:sz w:val="24"/>
          <w:szCs w:val="24"/>
        </w:rPr>
        <w:t xml:space="preserve"> ajar </w:t>
      </w:r>
      <w:proofErr w:type="spellStart"/>
      <w:r w:rsidRPr="00926CFE">
        <w:rPr>
          <w:rFonts w:ascii="Times New Roman" w:hAnsi="Times New Roman" w:cs="Times New Roman"/>
          <w:sz w:val="24"/>
          <w:szCs w:val="24"/>
        </w:rPr>
        <w:t>matematika</w:t>
      </w:r>
      <w:proofErr w:type="spellEnd"/>
      <w:r w:rsidRPr="00926CFE">
        <w:rPr>
          <w:rFonts w:ascii="Times New Roman" w:hAnsi="Times New Roman" w:cs="Times New Roman"/>
          <w:sz w:val="24"/>
          <w:szCs w:val="24"/>
        </w:rPr>
        <w:t xml:space="preserve"> yang </w:t>
      </w:r>
      <w:proofErr w:type="spellStart"/>
      <w:r w:rsidR="008825F3">
        <w:rPr>
          <w:rFonts w:ascii="Times New Roman" w:hAnsi="Times New Roman" w:cs="Times New Roman"/>
          <w:sz w:val="24"/>
          <w:szCs w:val="24"/>
        </w:rPr>
        <w:t>dapat</w:t>
      </w:r>
      <w:proofErr w:type="spellEnd"/>
      <w:r w:rsidR="008825F3">
        <w:rPr>
          <w:rFonts w:ascii="Times New Roman" w:hAnsi="Times New Roman" w:cs="Times New Roman"/>
          <w:sz w:val="24"/>
          <w:szCs w:val="24"/>
        </w:rPr>
        <w:t xml:space="preserve"> </w:t>
      </w:r>
      <w:proofErr w:type="spellStart"/>
      <w:r w:rsidR="008825F3">
        <w:rPr>
          <w:rFonts w:ascii="Times New Roman" w:hAnsi="Times New Roman" w:cs="Times New Roman"/>
          <w:sz w:val="24"/>
          <w:szCs w:val="24"/>
        </w:rPr>
        <w:t>mengukur</w:t>
      </w:r>
      <w:proofErr w:type="spellEnd"/>
      <w:r w:rsidR="008825F3">
        <w:rPr>
          <w:rFonts w:ascii="Times New Roman" w:hAnsi="Times New Roman" w:cs="Times New Roman"/>
          <w:sz w:val="24"/>
          <w:szCs w:val="24"/>
        </w:rPr>
        <w:t xml:space="preserve"> </w:t>
      </w:r>
      <w:proofErr w:type="spellStart"/>
      <w:r w:rsidR="008825F3">
        <w:rPr>
          <w:rFonts w:ascii="Times New Roman" w:hAnsi="Times New Roman" w:cs="Times New Roman"/>
          <w:sz w:val="24"/>
          <w:szCs w:val="24"/>
        </w:rPr>
        <w:t>ketrampilan</w:t>
      </w:r>
      <w:proofErr w:type="spellEnd"/>
      <w:r w:rsidR="008825F3">
        <w:rPr>
          <w:rFonts w:ascii="Times New Roman" w:hAnsi="Times New Roman" w:cs="Times New Roman"/>
          <w:sz w:val="24"/>
          <w:szCs w:val="24"/>
        </w:rPr>
        <w:t xml:space="preserve"> </w:t>
      </w:r>
      <w:proofErr w:type="spellStart"/>
      <w:r w:rsidR="008825F3">
        <w:rPr>
          <w:rFonts w:ascii="Times New Roman" w:hAnsi="Times New Roman" w:cs="Times New Roman"/>
          <w:sz w:val="24"/>
          <w:szCs w:val="24"/>
        </w:rPr>
        <w:t>berpikir</w:t>
      </w:r>
      <w:proofErr w:type="spellEnd"/>
      <w:r w:rsidR="008825F3">
        <w:rPr>
          <w:rFonts w:ascii="Times New Roman" w:hAnsi="Times New Roman" w:cs="Times New Roman"/>
          <w:sz w:val="24"/>
          <w:szCs w:val="24"/>
        </w:rPr>
        <w:t xml:space="preserve"> </w:t>
      </w:r>
      <w:proofErr w:type="spellStart"/>
      <w:r w:rsidR="008825F3">
        <w:rPr>
          <w:rFonts w:ascii="Times New Roman" w:hAnsi="Times New Roman" w:cs="Times New Roman"/>
          <w:sz w:val="24"/>
          <w:szCs w:val="24"/>
        </w:rPr>
        <w:t>tingkat</w:t>
      </w:r>
      <w:proofErr w:type="spellEnd"/>
      <w:r w:rsidR="008825F3">
        <w:rPr>
          <w:rFonts w:ascii="Times New Roman" w:hAnsi="Times New Roman" w:cs="Times New Roman"/>
          <w:sz w:val="24"/>
          <w:szCs w:val="24"/>
        </w:rPr>
        <w:t xml:space="preserve"> </w:t>
      </w:r>
      <w:proofErr w:type="spellStart"/>
      <w:r w:rsidR="008825F3">
        <w:rPr>
          <w:rFonts w:ascii="Times New Roman" w:hAnsi="Times New Roman" w:cs="Times New Roman"/>
          <w:sz w:val="24"/>
          <w:szCs w:val="24"/>
        </w:rPr>
        <w:t>tinggi</w:t>
      </w:r>
      <w:proofErr w:type="spellEnd"/>
      <w:r w:rsidR="008825F3">
        <w:rPr>
          <w:rFonts w:ascii="Times New Roman" w:hAnsi="Times New Roman" w:cs="Times New Roman"/>
          <w:sz w:val="24"/>
          <w:szCs w:val="24"/>
        </w:rPr>
        <w:t xml:space="preserve"> dan </w:t>
      </w:r>
      <w:proofErr w:type="spellStart"/>
      <w:r w:rsidRPr="00926CFE">
        <w:rPr>
          <w:rFonts w:ascii="Times New Roman" w:hAnsi="Times New Roman" w:cs="Times New Roman"/>
          <w:sz w:val="24"/>
          <w:szCs w:val="24"/>
        </w:rPr>
        <w:t>mengintegrasikan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kearifan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lokal</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lingkungan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sekitar</w:t>
      </w:r>
      <w:proofErr w:type="spellEnd"/>
      <w:r w:rsidRPr="00926CFE">
        <w:rPr>
          <w:rFonts w:ascii="Times New Roman" w:hAnsi="Times New Roman" w:cs="Times New Roman"/>
          <w:sz w:val="24"/>
          <w:szCs w:val="24"/>
        </w:rPr>
        <w:t xml:space="preserve">. Hal </w:t>
      </w:r>
      <w:proofErr w:type="spellStart"/>
      <w:r w:rsidRPr="00926CFE">
        <w:rPr>
          <w:rFonts w:ascii="Times New Roman" w:hAnsi="Times New Roman" w:cs="Times New Roman"/>
          <w:sz w:val="24"/>
          <w:szCs w:val="24"/>
        </w:rPr>
        <w:t>ini</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bertujuan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untuk</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memudahkan</w:t>
      </w:r>
      <w:proofErr w:type="spellEnd"/>
      <w:r w:rsidRPr="00926CFE">
        <w:rPr>
          <w:rFonts w:ascii="Times New Roman" w:hAnsi="Times New Roman" w:cs="Times New Roman"/>
          <w:sz w:val="24"/>
          <w:szCs w:val="24"/>
        </w:rPr>
        <w:t xml:space="preserve"> guru </w:t>
      </w:r>
      <w:proofErr w:type="spellStart"/>
      <w:r w:rsidRPr="00926CFE">
        <w:rPr>
          <w:rFonts w:ascii="Times New Roman" w:hAnsi="Times New Roman" w:cs="Times New Roman"/>
          <w:sz w:val="24"/>
          <w:szCs w:val="24"/>
        </w:rPr>
        <w:t>dalam</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memberikan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contoh</w:t>
      </w:r>
      <w:proofErr w:type="spellEnd"/>
      <w:r w:rsidRPr="00926CFE">
        <w:rPr>
          <w:rFonts w:ascii="Times New Roman" w:hAnsi="Times New Roman" w:cs="Times New Roman"/>
          <w:sz w:val="24"/>
          <w:szCs w:val="24"/>
        </w:rPr>
        <w:t xml:space="preserve"> yang </w:t>
      </w:r>
      <w:proofErr w:type="spellStart"/>
      <w:r w:rsidRPr="00926CFE">
        <w:rPr>
          <w:rFonts w:ascii="Times New Roman" w:hAnsi="Times New Roman" w:cs="Times New Roman"/>
          <w:sz w:val="24"/>
          <w:szCs w:val="24"/>
        </w:rPr>
        <w:t>sesuai</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dengan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lingkungan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siswa</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Alasan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lainnya</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yaitu</w:t>
      </w:r>
      <w:proofErr w:type="spellEnd"/>
      <w:r w:rsidRPr="00926CFE">
        <w:rPr>
          <w:rFonts w:ascii="Times New Roman" w:hAnsi="Times New Roman" w:cs="Times New Roman"/>
          <w:sz w:val="24"/>
          <w:szCs w:val="24"/>
        </w:rPr>
        <w:t xml:space="preserve"> agar </w:t>
      </w:r>
      <w:proofErr w:type="spellStart"/>
      <w:r w:rsidRPr="00926CFE">
        <w:rPr>
          <w:rFonts w:ascii="Times New Roman" w:hAnsi="Times New Roman" w:cs="Times New Roman"/>
          <w:sz w:val="24"/>
          <w:szCs w:val="24"/>
        </w:rPr>
        <w:t>siswa</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lebih</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mengenal</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kearifan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lokal</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daerah</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tempat</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tinggalnya</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terlebih</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dahulu</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supaya</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dapat</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diimplementasikan</w:t>
      </w:r>
      <w:proofErr w:type="spellEnd"/>
      <w:r w:rsidRPr="00926CFE">
        <w:rPr>
          <w:rFonts w:ascii="Times New Roman" w:hAnsi="Times New Roman" w:cs="Times New Roman"/>
          <w:sz w:val="24"/>
          <w:szCs w:val="24"/>
        </w:rPr>
        <w:t xml:space="preserve"> pada </w:t>
      </w:r>
      <w:proofErr w:type="spellStart"/>
      <w:r w:rsidRPr="00926CFE">
        <w:rPr>
          <w:rFonts w:ascii="Times New Roman" w:hAnsi="Times New Roman" w:cs="Times New Roman"/>
          <w:sz w:val="24"/>
          <w:szCs w:val="24"/>
        </w:rPr>
        <w:t>kehidupan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sehari-hari</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siswa</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secara</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nyata</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sehingga</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siswa</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mempunyai</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pengalaman</w:t>
      </w:r>
      <w:proofErr w:type="spellEnd"/>
      <w:r w:rsidRPr="00926CFE">
        <w:rPr>
          <w:rFonts w:ascii="Times New Roman" w:hAnsi="Times New Roman" w:cs="Times New Roman"/>
          <w:sz w:val="24"/>
          <w:szCs w:val="24"/>
        </w:rPr>
        <w:t xml:space="preserve"> yang </w:t>
      </w:r>
      <w:proofErr w:type="spellStart"/>
      <w:r w:rsidRPr="00926CFE">
        <w:rPr>
          <w:rFonts w:ascii="Times New Roman" w:hAnsi="Times New Roman" w:cs="Times New Roman"/>
          <w:sz w:val="24"/>
          <w:szCs w:val="24"/>
        </w:rPr>
        <w:t>utuh</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sesuai</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dengan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lingkungan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sekitar</w:t>
      </w:r>
      <w:proofErr w:type="spellEnd"/>
      <w:r w:rsidR="008825F3">
        <w:rPr>
          <w:rFonts w:ascii="Times New Roman" w:hAnsi="Times New Roman" w:cs="Times New Roman"/>
          <w:sz w:val="24"/>
          <w:szCs w:val="24"/>
        </w:rPr>
        <w:t xml:space="preserve"> </w:t>
      </w:r>
      <w:r w:rsidR="008825F3">
        <w:rPr>
          <w:rFonts w:ascii="Times New Roman" w:hAnsi="Times New Roman" w:cs="Times New Roman"/>
          <w:sz w:val="24"/>
          <w:szCs w:val="24"/>
        </w:rPr>
        <w:fldChar w:fldCharType="begin" w:fldLock="1"/>
      </w:r>
      <w:r w:rsidR="00DD7671">
        <w:rPr>
          <w:rFonts w:ascii="Times New Roman" w:hAnsi="Times New Roman" w:cs="Times New Roman"/>
          <w:sz w:val="24"/>
          <w:szCs w:val="24"/>
        </w:rPr>
        <w:instrText>ADDIN CSL_CITATION {"citationItems":[{"id":"ITEM-1","itemData":{"abstract":"The purpose of this paper is to explain the analysis of Mathematics teaching materials of Grade V Elementary Schools in Malang. The research method used is the type of qualitative research. The subject of this research is the fifth grade elementary school teacher in Malang. The type of data used is qualitative data obtained from the responses of teachers and students as users of teaching materials, as well as observational studies of the implementation of learning and documentation which includes the school curriculum, teaching material, and photos of learning activities. The research results that the teaching materials of Mathematics in Class V learning steps are accommodating for the achievement of learning objectives. The material is presented in an integrated and holistic manner according to the basic competencies that must be achieved. In general, the material is more on the discovery of concepts learned by students, not yet up to the application of concepts. Learning resources, facilities and learning experiences of students have not accommodated the local wisdom.","author":[{"dropping-particle":"","family":"Sulistyani","given":"Nawang","non-dropping-particle":"","parse-names":false,"suffix":""},{"dropping-particle":"","family":"Deviana","given":"Tyas","non-dropping-particle":"","parse-names":false,"suffix":""}],"container-title":"Jurnal Pemikiran dan Pengembangan Sekolah Dasar (JP2SD)","id":"ITEM-1","issue":"2","issued":{"date-parts":[["2019"]]},"title":"Analisis Bahan Ajar Matematika Kelas V Sd Di Kota Malang","type":"article-journal","volume":"7"},"uris":["http://www.mendeley.com/documents/?uuid=bb223dac-f794-34e2-8781-6ae42bc9d7b5"]}],"mendeley":{"formattedCitation":"(Sulistyani &amp; Deviana, 2019)","plainTextFormattedCitation":"(Sulistyani &amp; Deviana, 2019)","previouslyFormattedCitation":"(Sulistyani &amp; Deviana, 2019)"},"properties":{"noteIndex":0},"schema":"https://github.com/citation-style-language/schema/raw/master/csl-citation.json"}</w:instrText>
      </w:r>
      <w:r w:rsidR="008825F3">
        <w:rPr>
          <w:rFonts w:ascii="Times New Roman" w:hAnsi="Times New Roman" w:cs="Times New Roman"/>
          <w:sz w:val="24"/>
          <w:szCs w:val="24"/>
        </w:rPr>
        <w:fldChar w:fldCharType="separate"/>
      </w:r>
      <w:r w:rsidR="008825F3" w:rsidRPr="008825F3">
        <w:rPr>
          <w:rFonts w:ascii="Times New Roman" w:hAnsi="Times New Roman" w:cs="Times New Roman"/>
          <w:noProof/>
          <w:sz w:val="24"/>
          <w:szCs w:val="24"/>
        </w:rPr>
        <w:t>(Sulistyani &amp; Deviana, 2019)</w:t>
      </w:r>
      <w:r w:rsidR="008825F3">
        <w:rPr>
          <w:rFonts w:ascii="Times New Roman" w:hAnsi="Times New Roman" w:cs="Times New Roman"/>
          <w:sz w:val="24"/>
          <w:szCs w:val="24"/>
        </w:rPr>
        <w:fldChar w:fldCharType="end"/>
      </w:r>
      <w:r w:rsidR="008825F3">
        <w:rPr>
          <w:rFonts w:ascii="Times New Roman" w:hAnsi="Times New Roman" w:cs="Times New Roman"/>
          <w:sz w:val="24"/>
          <w:szCs w:val="24"/>
        </w:rPr>
        <w:t>.</w:t>
      </w:r>
    </w:p>
    <w:p w14:paraId="00C6D8F9" w14:textId="49B35923" w:rsidR="00926CFE" w:rsidRPr="00926CFE" w:rsidRDefault="00926CFE" w:rsidP="00926CFE">
      <w:pPr>
        <w:pStyle w:val="ListParagraph"/>
        <w:numPr>
          <w:ilvl w:val="0"/>
          <w:numId w:val="8"/>
        </w:numPr>
        <w:spacing w:after="0" w:line="240" w:lineRule="auto"/>
        <w:ind w:left="284" w:hanging="284"/>
        <w:jc w:val="both"/>
        <w:rPr>
          <w:rFonts w:ascii="Times New Roman" w:hAnsi="Times New Roman" w:cs="Times New Roman"/>
          <w:sz w:val="24"/>
          <w:szCs w:val="24"/>
        </w:rPr>
      </w:pPr>
      <w:proofErr w:type="spellStart"/>
      <w:r w:rsidRPr="00926CFE">
        <w:rPr>
          <w:rFonts w:ascii="Times New Roman" w:hAnsi="Times New Roman" w:cs="Times New Roman"/>
          <w:sz w:val="24"/>
          <w:szCs w:val="24"/>
        </w:rPr>
        <w:t>Identifikasi</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masalah</w:t>
      </w:r>
      <w:proofErr w:type="spellEnd"/>
    </w:p>
    <w:p w14:paraId="7BF7BF63" w14:textId="2096E8C8" w:rsidR="00926CFE" w:rsidRPr="00926CFE" w:rsidRDefault="00926CFE" w:rsidP="008825F3">
      <w:pPr>
        <w:spacing w:after="0" w:line="240" w:lineRule="auto"/>
        <w:ind w:firstLine="709"/>
        <w:jc w:val="both"/>
        <w:rPr>
          <w:rFonts w:ascii="Times New Roman" w:hAnsi="Times New Roman" w:cs="Times New Roman"/>
          <w:sz w:val="24"/>
          <w:szCs w:val="24"/>
          <w:lang w:val="en-US"/>
        </w:rPr>
      </w:pPr>
      <w:r w:rsidRPr="00926CFE">
        <w:rPr>
          <w:rFonts w:ascii="Times New Roman" w:hAnsi="Times New Roman" w:cs="Times New Roman"/>
          <w:sz w:val="24"/>
          <w:szCs w:val="24"/>
        </w:rPr>
        <w:t xml:space="preserve">Masalah yang telah ditemukan peneliti dalam studi lapangan meliputi: (1) </w:t>
      </w:r>
      <w:r w:rsidRPr="00926CFE">
        <w:rPr>
          <w:rFonts w:ascii="Times New Roman" w:hAnsi="Times New Roman" w:cs="Times New Roman"/>
          <w:sz w:val="24"/>
          <w:szCs w:val="24"/>
          <w:lang w:val="en-US"/>
        </w:rPr>
        <w:t xml:space="preserve">Belum </w:t>
      </w:r>
      <w:proofErr w:type="spellStart"/>
      <w:r w:rsidRPr="00926CFE">
        <w:rPr>
          <w:rFonts w:ascii="Times New Roman" w:hAnsi="Times New Roman" w:cs="Times New Roman"/>
          <w:sz w:val="24"/>
          <w:szCs w:val="24"/>
          <w:lang w:val="en-US"/>
        </w:rPr>
        <w:t>tersedia</w:t>
      </w:r>
      <w:proofErr w:type="spellEnd"/>
      <w:r w:rsidRPr="00926CFE">
        <w:rPr>
          <w:rFonts w:ascii="Times New Roman" w:hAnsi="Times New Roman" w:cs="Times New Roman"/>
          <w:sz w:val="24"/>
          <w:szCs w:val="24"/>
          <w:lang w:val="en-US"/>
        </w:rPr>
        <w:t xml:space="preserve"> </w:t>
      </w:r>
      <w:proofErr w:type="spellStart"/>
      <w:r w:rsidRPr="00926CFE">
        <w:rPr>
          <w:rFonts w:ascii="Times New Roman" w:hAnsi="Times New Roman" w:cs="Times New Roman"/>
          <w:sz w:val="24"/>
          <w:szCs w:val="24"/>
          <w:lang w:val="en-US"/>
        </w:rPr>
        <w:t>bahan</w:t>
      </w:r>
      <w:proofErr w:type="spellEnd"/>
      <w:r w:rsidRPr="00926CFE">
        <w:rPr>
          <w:rFonts w:ascii="Times New Roman" w:hAnsi="Times New Roman" w:cs="Times New Roman"/>
          <w:sz w:val="24"/>
          <w:szCs w:val="24"/>
          <w:lang w:val="en-US"/>
        </w:rPr>
        <w:t xml:space="preserve"> ajar </w:t>
      </w:r>
      <w:proofErr w:type="spellStart"/>
      <w:r w:rsidRPr="00926CFE">
        <w:rPr>
          <w:rFonts w:ascii="Times New Roman" w:hAnsi="Times New Roman" w:cs="Times New Roman"/>
          <w:sz w:val="24"/>
          <w:szCs w:val="24"/>
          <w:lang w:val="en-US"/>
        </w:rPr>
        <w:t>matematika</w:t>
      </w:r>
      <w:proofErr w:type="spellEnd"/>
      <w:r w:rsidRPr="00926CFE">
        <w:rPr>
          <w:rFonts w:ascii="Times New Roman" w:hAnsi="Times New Roman" w:cs="Times New Roman"/>
          <w:sz w:val="24"/>
          <w:szCs w:val="24"/>
          <w:lang w:val="en-US"/>
        </w:rPr>
        <w:t xml:space="preserve"> yang </w:t>
      </w:r>
      <w:proofErr w:type="spellStart"/>
      <w:r w:rsidRPr="00926CFE">
        <w:rPr>
          <w:rFonts w:ascii="Times New Roman" w:hAnsi="Times New Roman" w:cs="Times New Roman"/>
          <w:sz w:val="24"/>
          <w:szCs w:val="24"/>
          <w:lang w:val="en-US"/>
        </w:rPr>
        <w:t>menyajikan</w:t>
      </w:r>
      <w:proofErr w:type="spellEnd"/>
      <w:r w:rsidRPr="00926CFE">
        <w:rPr>
          <w:rFonts w:ascii="Times New Roman" w:hAnsi="Times New Roman" w:cs="Times New Roman"/>
          <w:sz w:val="24"/>
          <w:szCs w:val="24"/>
          <w:lang w:val="en-US"/>
        </w:rPr>
        <w:t xml:space="preserve"> </w:t>
      </w:r>
      <w:proofErr w:type="spellStart"/>
      <w:r w:rsidRPr="00926CFE">
        <w:rPr>
          <w:rFonts w:ascii="Times New Roman" w:hAnsi="Times New Roman" w:cs="Times New Roman"/>
          <w:sz w:val="24"/>
          <w:szCs w:val="24"/>
          <w:lang w:val="en-US"/>
        </w:rPr>
        <w:t>aktivitas</w:t>
      </w:r>
      <w:proofErr w:type="spellEnd"/>
      <w:r w:rsidRPr="00926CFE">
        <w:rPr>
          <w:rFonts w:ascii="Times New Roman" w:hAnsi="Times New Roman" w:cs="Times New Roman"/>
          <w:sz w:val="24"/>
          <w:szCs w:val="24"/>
          <w:lang w:val="en-US"/>
        </w:rPr>
        <w:t xml:space="preserve"> </w:t>
      </w:r>
      <w:proofErr w:type="spellStart"/>
      <w:r w:rsidRPr="00926CFE">
        <w:rPr>
          <w:rFonts w:ascii="Times New Roman" w:hAnsi="Times New Roman" w:cs="Times New Roman"/>
          <w:sz w:val="24"/>
          <w:szCs w:val="24"/>
          <w:lang w:val="en-US"/>
        </w:rPr>
        <w:t>matematika</w:t>
      </w:r>
      <w:proofErr w:type="spellEnd"/>
      <w:r w:rsidRPr="00926CFE">
        <w:rPr>
          <w:rFonts w:ascii="Times New Roman" w:hAnsi="Times New Roman" w:cs="Times New Roman"/>
          <w:sz w:val="24"/>
          <w:szCs w:val="24"/>
          <w:lang w:val="en-US"/>
        </w:rPr>
        <w:t xml:space="preserve"> yang </w:t>
      </w:r>
      <w:proofErr w:type="spellStart"/>
      <w:r w:rsidRPr="00926CFE">
        <w:rPr>
          <w:rFonts w:ascii="Times New Roman" w:hAnsi="Times New Roman" w:cs="Times New Roman"/>
          <w:sz w:val="24"/>
          <w:szCs w:val="24"/>
          <w:lang w:val="en-US"/>
        </w:rPr>
        <w:t>dikaitkan</w:t>
      </w:r>
      <w:proofErr w:type="spellEnd"/>
      <w:r w:rsidRPr="00926CFE">
        <w:rPr>
          <w:rFonts w:ascii="Times New Roman" w:hAnsi="Times New Roman" w:cs="Times New Roman"/>
          <w:sz w:val="24"/>
          <w:szCs w:val="24"/>
          <w:lang w:val="en-US"/>
        </w:rPr>
        <w:t xml:space="preserve"> </w:t>
      </w:r>
      <w:proofErr w:type="spellStart"/>
      <w:r w:rsidRPr="00926CFE">
        <w:rPr>
          <w:rFonts w:ascii="Times New Roman" w:hAnsi="Times New Roman" w:cs="Times New Roman"/>
          <w:sz w:val="24"/>
          <w:szCs w:val="24"/>
          <w:lang w:val="en-US"/>
        </w:rPr>
        <w:t>dengan</w:t>
      </w:r>
      <w:proofErr w:type="spellEnd"/>
      <w:r w:rsidRPr="00926CFE">
        <w:rPr>
          <w:rFonts w:ascii="Times New Roman" w:hAnsi="Times New Roman" w:cs="Times New Roman"/>
          <w:sz w:val="24"/>
          <w:szCs w:val="24"/>
          <w:lang w:val="en-US"/>
        </w:rPr>
        <w:t xml:space="preserve"> </w:t>
      </w:r>
      <w:proofErr w:type="spellStart"/>
      <w:r w:rsidRPr="00926CFE">
        <w:rPr>
          <w:rFonts w:ascii="Times New Roman" w:hAnsi="Times New Roman" w:cs="Times New Roman"/>
          <w:sz w:val="24"/>
          <w:szCs w:val="24"/>
          <w:lang w:val="en-US"/>
        </w:rPr>
        <w:t>lingkungan</w:t>
      </w:r>
      <w:proofErr w:type="spellEnd"/>
      <w:r w:rsidRPr="00926CFE">
        <w:rPr>
          <w:rFonts w:ascii="Times New Roman" w:hAnsi="Times New Roman" w:cs="Times New Roman"/>
          <w:sz w:val="24"/>
          <w:szCs w:val="24"/>
          <w:lang w:val="en-US"/>
        </w:rPr>
        <w:t xml:space="preserve"> </w:t>
      </w:r>
      <w:proofErr w:type="spellStart"/>
      <w:r w:rsidRPr="00926CFE">
        <w:rPr>
          <w:rFonts w:ascii="Times New Roman" w:hAnsi="Times New Roman" w:cs="Times New Roman"/>
          <w:sz w:val="24"/>
          <w:szCs w:val="24"/>
          <w:lang w:val="en-US"/>
        </w:rPr>
        <w:t>sekitar</w:t>
      </w:r>
      <w:proofErr w:type="spellEnd"/>
      <w:r w:rsidRPr="00926CFE">
        <w:rPr>
          <w:rFonts w:ascii="Times New Roman" w:hAnsi="Times New Roman" w:cs="Times New Roman"/>
          <w:sz w:val="24"/>
          <w:szCs w:val="24"/>
          <w:lang w:val="en-US"/>
        </w:rPr>
        <w:t xml:space="preserve">, (2) Guru </w:t>
      </w:r>
      <w:proofErr w:type="spellStart"/>
      <w:r w:rsidRPr="00926CFE">
        <w:rPr>
          <w:rFonts w:ascii="Times New Roman" w:hAnsi="Times New Roman" w:cs="Times New Roman"/>
          <w:sz w:val="24"/>
          <w:szCs w:val="24"/>
          <w:lang w:val="en-US"/>
        </w:rPr>
        <w:t>Matematika</w:t>
      </w:r>
      <w:proofErr w:type="spellEnd"/>
      <w:r w:rsidRPr="00926CFE">
        <w:rPr>
          <w:rFonts w:ascii="Times New Roman" w:hAnsi="Times New Roman" w:cs="Times New Roman"/>
          <w:sz w:val="24"/>
          <w:szCs w:val="24"/>
          <w:lang w:val="en-US"/>
        </w:rPr>
        <w:t xml:space="preserve"> </w:t>
      </w:r>
      <w:proofErr w:type="spellStart"/>
      <w:r w:rsidRPr="00926CFE">
        <w:rPr>
          <w:rFonts w:ascii="Times New Roman" w:hAnsi="Times New Roman" w:cs="Times New Roman"/>
          <w:sz w:val="24"/>
          <w:szCs w:val="24"/>
          <w:lang w:val="en-US"/>
        </w:rPr>
        <w:t>kelas</w:t>
      </w:r>
      <w:proofErr w:type="spellEnd"/>
      <w:r w:rsidRPr="00926CFE">
        <w:rPr>
          <w:rFonts w:ascii="Times New Roman" w:hAnsi="Times New Roman" w:cs="Times New Roman"/>
          <w:sz w:val="24"/>
          <w:szCs w:val="24"/>
          <w:lang w:val="en-US"/>
        </w:rPr>
        <w:t xml:space="preserve"> V </w:t>
      </w:r>
      <w:proofErr w:type="spellStart"/>
      <w:r w:rsidRPr="00926CFE">
        <w:rPr>
          <w:rFonts w:ascii="Times New Roman" w:hAnsi="Times New Roman" w:cs="Times New Roman"/>
          <w:sz w:val="24"/>
          <w:szCs w:val="24"/>
          <w:lang w:val="en-US"/>
        </w:rPr>
        <w:t>menjelaskan</w:t>
      </w:r>
      <w:proofErr w:type="spellEnd"/>
      <w:r w:rsidRPr="00926CFE">
        <w:rPr>
          <w:rFonts w:ascii="Times New Roman" w:hAnsi="Times New Roman" w:cs="Times New Roman"/>
          <w:sz w:val="24"/>
          <w:szCs w:val="24"/>
          <w:lang w:val="en-US"/>
        </w:rPr>
        <w:t xml:space="preserve"> </w:t>
      </w:r>
      <w:proofErr w:type="spellStart"/>
      <w:r w:rsidRPr="00926CFE">
        <w:rPr>
          <w:rFonts w:ascii="Times New Roman" w:hAnsi="Times New Roman" w:cs="Times New Roman"/>
          <w:sz w:val="24"/>
          <w:szCs w:val="24"/>
          <w:lang w:val="en-US"/>
        </w:rPr>
        <w:t>bahwa</w:t>
      </w:r>
      <w:proofErr w:type="spellEnd"/>
      <w:r w:rsidRPr="00926CFE">
        <w:rPr>
          <w:rFonts w:ascii="Times New Roman" w:hAnsi="Times New Roman" w:cs="Times New Roman"/>
          <w:sz w:val="24"/>
          <w:szCs w:val="24"/>
          <w:lang w:val="en-US"/>
        </w:rPr>
        <w:t xml:space="preserve"> </w:t>
      </w:r>
      <w:proofErr w:type="spellStart"/>
      <w:r w:rsidRPr="00926CFE">
        <w:rPr>
          <w:rFonts w:ascii="Times New Roman" w:hAnsi="Times New Roman" w:cs="Times New Roman"/>
          <w:sz w:val="24"/>
          <w:szCs w:val="24"/>
          <w:lang w:val="en-US"/>
        </w:rPr>
        <w:t>kesulitan</w:t>
      </w:r>
      <w:proofErr w:type="spellEnd"/>
      <w:r w:rsidRPr="00926CFE">
        <w:rPr>
          <w:rFonts w:ascii="Times New Roman" w:hAnsi="Times New Roman" w:cs="Times New Roman"/>
          <w:sz w:val="24"/>
          <w:szCs w:val="24"/>
          <w:lang w:val="en-US"/>
        </w:rPr>
        <w:t xml:space="preserve"> </w:t>
      </w:r>
      <w:proofErr w:type="spellStart"/>
      <w:r w:rsidRPr="00926CFE">
        <w:rPr>
          <w:rFonts w:ascii="Times New Roman" w:hAnsi="Times New Roman" w:cs="Times New Roman"/>
          <w:sz w:val="24"/>
          <w:szCs w:val="24"/>
          <w:lang w:val="en-US"/>
        </w:rPr>
        <w:t>mengajarkan</w:t>
      </w:r>
      <w:proofErr w:type="spellEnd"/>
      <w:r w:rsidRPr="00926CFE">
        <w:rPr>
          <w:rFonts w:ascii="Times New Roman" w:hAnsi="Times New Roman" w:cs="Times New Roman"/>
          <w:sz w:val="24"/>
          <w:szCs w:val="24"/>
          <w:lang w:val="en-US"/>
        </w:rPr>
        <w:t xml:space="preserve"> </w:t>
      </w:r>
      <w:proofErr w:type="spellStart"/>
      <w:r w:rsidRPr="00926CFE">
        <w:rPr>
          <w:rFonts w:ascii="Times New Roman" w:hAnsi="Times New Roman" w:cs="Times New Roman"/>
          <w:sz w:val="24"/>
          <w:szCs w:val="24"/>
          <w:lang w:val="en-US"/>
        </w:rPr>
        <w:t>konsep</w:t>
      </w:r>
      <w:proofErr w:type="spellEnd"/>
      <w:r w:rsidRPr="00926CFE">
        <w:rPr>
          <w:rFonts w:ascii="Times New Roman" w:hAnsi="Times New Roman" w:cs="Times New Roman"/>
          <w:sz w:val="24"/>
          <w:szCs w:val="24"/>
          <w:lang w:val="en-US"/>
        </w:rPr>
        <w:t xml:space="preserve"> </w:t>
      </w:r>
      <w:proofErr w:type="spellStart"/>
      <w:r w:rsidRPr="00926CFE">
        <w:rPr>
          <w:rFonts w:ascii="Times New Roman" w:hAnsi="Times New Roman" w:cs="Times New Roman"/>
          <w:sz w:val="24"/>
          <w:szCs w:val="24"/>
          <w:lang w:val="en-US"/>
        </w:rPr>
        <w:t>matematika</w:t>
      </w:r>
      <w:proofErr w:type="spellEnd"/>
      <w:r w:rsidRPr="00926CFE">
        <w:rPr>
          <w:rFonts w:ascii="Times New Roman" w:hAnsi="Times New Roman" w:cs="Times New Roman"/>
          <w:sz w:val="24"/>
          <w:szCs w:val="24"/>
          <w:lang w:val="en-US"/>
        </w:rPr>
        <w:t xml:space="preserve"> </w:t>
      </w:r>
      <w:proofErr w:type="spellStart"/>
      <w:r w:rsidRPr="00926CFE">
        <w:rPr>
          <w:rFonts w:ascii="Times New Roman" w:hAnsi="Times New Roman" w:cs="Times New Roman"/>
          <w:sz w:val="24"/>
          <w:szCs w:val="24"/>
          <w:lang w:val="en-US"/>
        </w:rPr>
        <w:t>kepada</w:t>
      </w:r>
      <w:proofErr w:type="spellEnd"/>
      <w:r w:rsidRPr="00926CFE">
        <w:rPr>
          <w:rFonts w:ascii="Times New Roman" w:hAnsi="Times New Roman" w:cs="Times New Roman"/>
          <w:sz w:val="24"/>
          <w:szCs w:val="24"/>
          <w:lang w:val="en-US"/>
        </w:rPr>
        <w:t xml:space="preserve"> </w:t>
      </w:r>
      <w:proofErr w:type="spellStart"/>
      <w:r w:rsidRPr="00926CFE">
        <w:rPr>
          <w:rFonts w:ascii="Times New Roman" w:hAnsi="Times New Roman" w:cs="Times New Roman"/>
          <w:sz w:val="24"/>
          <w:szCs w:val="24"/>
          <w:lang w:val="en-US"/>
        </w:rPr>
        <w:t>siswa</w:t>
      </w:r>
      <w:proofErr w:type="spellEnd"/>
      <w:r w:rsidRPr="00926CFE">
        <w:rPr>
          <w:rFonts w:ascii="Times New Roman" w:hAnsi="Times New Roman" w:cs="Times New Roman"/>
          <w:sz w:val="24"/>
          <w:szCs w:val="24"/>
          <w:lang w:val="en-US"/>
        </w:rPr>
        <w:t xml:space="preserve"> </w:t>
      </w:r>
      <w:proofErr w:type="spellStart"/>
      <w:r w:rsidRPr="00926CFE">
        <w:rPr>
          <w:rFonts w:ascii="Times New Roman" w:hAnsi="Times New Roman" w:cs="Times New Roman"/>
          <w:sz w:val="24"/>
          <w:szCs w:val="24"/>
          <w:lang w:val="en-US"/>
        </w:rPr>
        <w:t>selama</w:t>
      </w:r>
      <w:proofErr w:type="spellEnd"/>
      <w:r w:rsidRPr="00926CFE">
        <w:rPr>
          <w:rFonts w:ascii="Times New Roman" w:hAnsi="Times New Roman" w:cs="Times New Roman"/>
          <w:sz w:val="24"/>
          <w:szCs w:val="24"/>
          <w:lang w:val="en-US"/>
        </w:rPr>
        <w:t xml:space="preserve"> </w:t>
      </w:r>
      <w:proofErr w:type="spellStart"/>
      <w:r w:rsidRPr="00926CFE">
        <w:rPr>
          <w:rFonts w:ascii="Times New Roman" w:hAnsi="Times New Roman" w:cs="Times New Roman"/>
          <w:sz w:val="24"/>
          <w:szCs w:val="24"/>
          <w:lang w:val="en-US"/>
        </w:rPr>
        <w:t>pembelajaran</w:t>
      </w:r>
      <w:proofErr w:type="spellEnd"/>
      <w:r w:rsidRPr="00926CFE">
        <w:rPr>
          <w:rFonts w:ascii="Times New Roman" w:hAnsi="Times New Roman" w:cs="Times New Roman"/>
          <w:sz w:val="24"/>
          <w:szCs w:val="24"/>
          <w:lang w:val="en-US"/>
        </w:rPr>
        <w:t xml:space="preserve"> daring, (3) Guru </w:t>
      </w:r>
      <w:proofErr w:type="spellStart"/>
      <w:r w:rsidRPr="00926CFE">
        <w:rPr>
          <w:rFonts w:ascii="Times New Roman" w:hAnsi="Times New Roman" w:cs="Times New Roman"/>
          <w:sz w:val="24"/>
          <w:szCs w:val="24"/>
          <w:lang w:val="en-US"/>
        </w:rPr>
        <w:t>lebih</w:t>
      </w:r>
      <w:proofErr w:type="spellEnd"/>
      <w:r w:rsidRPr="00926CFE">
        <w:rPr>
          <w:rFonts w:ascii="Times New Roman" w:hAnsi="Times New Roman" w:cs="Times New Roman"/>
          <w:sz w:val="24"/>
          <w:szCs w:val="24"/>
          <w:lang w:val="en-US"/>
        </w:rPr>
        <w:t xml:space="preserve"> </w:t>
      </w:r>
      <w:proofErr w:type="spellStart"/>
      <w:r w:rsidRPr="00926CFE">
        <w:rPr>
          <w:rFonts w:ascii="Times New Roman" w:hAnsi="Times New Roman" w:cs="Times New Roman"/>
          <w:sz w:val="24"/>
          <w:szCs w:val="24"/>
          <w:lang w:val="en-US"/>
        </w:rPr>
        <w:t>banyak</w:t>
      </w:r>
      <w:proofErr w:type="spellEnd"/>
      <w:r w:rsidRPr="00926CFE">
        <w:rPr>
          <w:rFonts w:ascii="Times New Roman" w:hAnsi="Times New Roman" w:cs="Times New Roman"/>
          <w:sz w:val="24"/>
          <w:szCs w:val="24"/>
          <w:lang w:val="en-US"/>
        </w:rPr>
        <w:t xml:space="preserve"> </w:t>
      </w:r>
      <w:proofErr w:type="spellStart"/>
      <w:r w:rsidRPr="00926CFE">
        <w:rPr>
          <w:rFonts w:ascii="Times New Roman" w:hAnsi="Times New Roman" w:cs="Times New Roman"/>
          <w:sz w:val="24"/>
          <w:szCs w:val="24"/>
          <w:lang w:val="en-US"/>
        </w:rPr>
        <w:t>memberikan</w:t>
      </w:r>
      <w:proofErr w:type="spellEnd"/>
      <w:r w:rsidRPr="00926CFE">
        <w:rPr>
          <w:rFonts w:ascii="Times New Roman" w:hAnsi="Times New Roman" w:cs="Times New Roman"/>
          <w:sz w:val="24"/>
          <w:szCs w:val="24"/>
          <w:lang w:val="en-US"/>
        </w:rPr>
        <w:t xml:space="preserve"> </w:t>
      </w:r>
      <w:proofErr w:type="spellStart"/>
      <w:r w:rsidRPr="00926CFE">
        <w:rPr>
          <w:rFonts w:ascii="Times New Roman" w:hAnsi="Times New Roman" w:cs="Times New Roman"/>
          <w:sz w:val="24"/>
          <w:szCs w:val="24"/>
          <w:lang w:val="en-US"/>
        </w:rPr>
        <w:t>tugas</w:t>
      </w:r>
      <w:proofErr w:type="spellEnd"/>
      <w:r w:rsidRPr="00926CFE">
        <w:rPr>
          <w:rFonts w:ascii="Times New Roman" w:hAnsi="Times New Roman" w:cs="Times New Roman"/>
          <w:sz w:val="24"/>
          <w:szCs w:val="24"/>
          <w:lang w:val="en-US"/>
        </w:rPr>
        <w:t xml:space="preserve"> </w:t>
      </w:r>
      <w:proofErr w:type="spellStart"/>
      <w:r w:rsidRPr="00926CFE">
        <w:rPr>
          <w:rFonts w:ascii="Times New Roman" w:hAnsi="Times New Roman" w:cs="Times New Roman"/>
          <w:sz w:val="24"/>
          <w:szCs w:val="24"/>
          <w:lang w:val="en-US"/>
        </w:rPr>
        <w:t>tanpa</w:t>
      </w:r>
      <w:proofErr w:type="spellEnd"/>
      <w:r w:rsidRPr="00926CFE">
        <w:rPr>
          <w:rFonts w:ascii="Times New Roman" w:hAnsi="Times New Roman" w:cs="Times New Roman"/>
          <w:sz w:val="24"/>
          <w:szCs w:val="24"/>
          <w:lang w:val="en-US"/>
        </w:rPr>
        <w:t xml:space="preserve"> </w:t>
      </w:r>
      <w:proofErr w:type="spellStart"/>
      <w:r w:rsidRPr="00926CFE">
        <w:rPr>
          <w:rFonts w:ascii="Times New Roman" w:hAnsi="Times New Roman" w:cs="Times New Roman"/>
          <w:sz w:val="24"/>
          <w:szCs w:val="24"/>
          <w:lang w:val="en-US"/>
        </w:rPr>
        <w:t>memperhatikan</w:t>
      </w:r>
      <w:proofErr w:type="spellEnd"/>
      <w:r w:rsidRPr="00926CFE">
        <w:rPr>
          <w:rFonts w:ascii="Times New Roman" w:hAnsi="Times New Roman" w:cs="Times New Roman"/>
          <w:sz w:val="24"/>
          <w:szCs w:val="24"/>
          <w:lang w:val="en-US"/>
        </w:rPr>
        <w:t xml:space="preserve"> </w:t>
      </w:r>
      <w:proofErr w:type="spellStart"/>
      <w:r w:rsidRPr="00926CFE">
        <w:rPr>
          <w:rFonts w:ascii="Times New Roman" w:hAnsi="Times New Roman" w:cs="Times New Roman"/>
          <w:sz w:val="24"/>
          <w:szCs w:val="24"/>
          <w:lang w:val="en-US"/>
        </w:rPr>
        <w:t>ketercapaian</w:t>
      </w:r>
      <w:proofErr w:type="spellEnd"/>
      <w:r w:rsidRPr="00926CFE">
        <w:rPr>
          <w:rFonts w:ascii="Times New Roman" w:hAnsi="Times New Roman" w:cs="Times New Roman"/>
          <w:sz w:val="24"/>
          <w:szCs w:val="24"/>
          <w:lang w:val="en-US"/>
        </w:rPr>
        <w:t xml:space="preserve"> </w:t>
      </w:r>
      <w:proofErr w:type="spellStart"/>
      <w:r w:rsidRPr="00926CFE">
        <w:rPr>
          <w:rFonts w:ascii="Times New Roman" w:hAnsi="Times New Roman" w:cs="Times New Roman"/>
          <w:sz w:val="24"/>
          <w:szCs w:val="24"/>
          <w:lang w:val="en-US"/>
        </w:rPr>
        <w:t>tujuan</w:t>
      </w:r>
      <w:proofErr w:type="spellEnd"/>
      <w:r w:rsidRPr="00926CFE">
        <w:rPr>
          <w:rFonts w:ascii="Times New Roman" w:hAnsi="Times New Roman" w:cs="Times New Roman"/>
          <w:sz w:val="24"/>
          <w:szCs w:val="24"/>
          <w:lang w:val="en-US"/>
        </w:rPr>
        <w:t xml:space="preserve"> </w:t>
      </w:r>
      <w:proofErr w:type="spellStart"/>
      <w:r w:rsidRPr="00926CFE">
        <w:rPr>
          <w:rFonts w:ascii="Times New Roman" w:hAnsi="Times New Roman" w:cs="Times New Roman"/>
          <w:sz w:val="24"/>
          <w:szCs w:val="24"/>
          <w:lang w:val="en-US"/>
        </w:rPr>
        <w:t>pembelajaran</w:t>
      </w:r>
      <w:proofErr w:type="spellEnd"/>
      <w:r w:rsidRPr="00926CFE">
        <w:rPr>
          <w:rFonts w:ascii="Times New Roman" w:hAnsi="Times New Roman" w:cs="Times New Roman"/>
          <w:sz w:val="24"/>
          <w:szCs w:val="24"/>
          <w:lang w:val="en-US"/>
        </w:rPr>
        <w:t xml:space="preserve"> dan </w:t>
      </w:r>
      <w:proofErr w:type="spellStart"/>
      <w:r w:rsidRPr="00926CFE">
        <w:rPr>
          <w:rFonts w:ascii="Times New Roman" w:hAnsi="Times New Roman" w:cs="Times New Roman"/>
          <w:sz w:val="24"/>
          <w:szCs w:val="24"/>
          <w:lang w:val="en-US"/>
        </w:rPr>
        <w:t>indikator</w:t>
      </w:r>
      <w:proofErr w:type="spellEnd"/>
      <w:r w:rsidRPr="00926CFE">
        <w:rPr>
          <w:rFonts w:ascii="Times New Roman" w:hAnsi="Times New Roman" w:cs="Times New Roman"/>
          <w:sz w:val="24"/>
          <w:szCs w:val="24"/>
          <w:lang w:val="en-US"/>
        </w:rPr>
        <w:t xml:space="preserve"> </w:t>
      </w:r>
      <w:proofErr w:type="spellStart"/>
      <w:r w:rsidRPr="00926CFE">
        <w:rPr>
          <w:rFonts w:ascii="Times New Roman" w:hAnsi="Times New Roman" w:cs="Times New Roman"/>
          <w:sz w:val="24"/>
          <w:szCs w:val="24"/>
          <w:lang w:val="en-US"/>
        </w:rPr>
        <w:t>sehingga</w:t>
      </w:r>
      <w:proofErr w:type="spellEnd"/>
      <w:r w:rsidRPr="00926CFE">
        <w:rPr>
          <w:rFonts w:ascii="Times New Roman" w:hAnsi="Times New Roman" w:cs="Times New Roman"/>
          <w:sz w:val="24"/>
          <w:szCs w:val="24"/>
          <w:lang w:val="en-US"/>
        </w:rPr>
        <w:t xml:space="preserve"> </w:t>
      </w:r>
      <w:proofErr w:type="spellStart"/>
      <w:r w:rsidRPr="00926CFE">
        <w:rPr>
          <w:rFonts w:ascii="Times New Roman" w:hAnsi="Times New Roman" w:cs="Times New Roman"/>
          <w:sz w:val="24"/>
          <w:szCs w:val="24"/>
          <w:lang w:val="en-US"/>
        </w:rPr>
        <w:t>hal</w:t>
      </w:r>
      <w:proofErr w:type="spellEnd"/>
      <w:r w:rsidRPr="00926CFE">
        <w:rPr>
          <w:rFonts w:ascii="Times New Roman" w:hAnsi="Times New Roman" w:cs="Times New Roman"/>
          <w:sz w:val="24"/>
          <w:szCs w:val="24"/>
          <w:lang w:val="en-US"/>
        </w:rPr>
        <w:t xml:space="preserve"> </w:t>
      </w:r>
      <w:proofErr w:type="spellStart"/>
      <w:r w:rsidRPr="00926CFE">
        <w:rPr>
          <w:rFonts w:ascii="Times New Roman" w:hAnsi="Times New Roman" w:cs="Times New Roman"/>
          <w:sz w:val="24"/>
          <w:szCs w:val="24"/>
          <w:lang w:val="en-US"/>
        </w:rPr>
        <w:t>ini</w:t>
      </w:r>
      <w:proofErr w:type="spellEnd"/>
      <w:r w:rsidRPr="00926CFE">
        <w:rPr>
          <w:rFonts w:ascii="Times New Roman" w:hAnsi="Times New Roman" w:cs="Times New Roman"/>
          <w:sz w:val="24"/>
          <w:szCs w:val="24"/>
          <w:lang w:val="en-US"/>
        </w:rPr>
        <w:t xml:space="preserve"> juga </w:t>
      </w:r>
      <w:proofErr w:type="spellStart"/>
      <w:r w:rsidRPr="00926CFE">
        <w:rPr>
          <w:rFonts w:ascii="Times New Roman" w:hAnsi="Times New Roman" w:cs="Times New Roman"/>
          <w:sz w:val="24"/>
          <w:szCs w:val="24"/>
          <w:lang w:val="en-US"/>
        </w:rPr>
        <w:t>berpengaruh</w:t>
      </w:r>
      <w:proofErr w:type="spellEnd"/>
      <w:r w:rsidRPr="00926CFE">
        <w:rPr>
          <w:rFonts w:ascii="Times New Roman" w:hAnsi="Times New Roman" w:cs="Times New Roman"/>
          <w:sz w:val="24"/>
          <w:szCs w:val="24"/>
          <w:lang w:val="en-US"/>
        </w:rPr>
        <w:t xml:space="preserve"> </w:t>
      </w:r>
      <w:proofErr w:type="spellStart"/>
      <w:r w:rsidRPr="00926CFE">
        <w:rPr>
          <w:rFonts w:ascii="Times New Roman" w:hAnsi="Times New Roman" w:cs="Times New Roman"/>
          <w:sz w:val="24"/>
          <w:szCs w:val="24"/>
          <w:lang w:val="en-US"/>
        </w:rPr>
        <w:t>terhadap</w:t>
      </w:r>
      <w:proofErr w:type="spellEnd"/>
      <w:r w:rsidRPr="00926CFE">
        <w:rPr>
          <w:rFonts w:ascii="Times New Roman" w:hAnsi="Times New Roman" w:cs="Times New Roman"/>
          <w:sz w:val="24"/>
          <w:szCs w:val="24"/>
          <w:lang w:val="en-US"/>
        </w:rPr>
        <w:t xml:space="preserve"> </w:t>
      </w:r>
      <w:proofErr w:type="spellStart"/>
      <w:r w:rsidRPr="00926CFE">
        <w:rPr>
          <w:rFonts w:ascii="Times New Roman" w:hAnsi="Times New Roman" w:cs="Times New Roman"/>
          <w:sz w:val="24"/>
          <w:szCs w:val="24"/>
          <w:lang w:val="en-US"/>
        </w:rPr>
        <w:t>penilaian</w:t>
      </w:r>
      <w:proofErr w:type="spellEnd"/>
      <w:r w:rsidRPr="00926CFE">
        <w:rPr>
          <w:rFonts w:ascii="Times New Roman" w:hAnsi="Times New Roman" w:cs="Times New Roman"/>
          <w:sz w:val="24"/>
          <w:szCs w:val="24"/>
          <w:lang w:val="en-US"/>
        </w:rPr>
        <w:t xml:space="preserve"> </w:t>
      </w:r>
      <w:proofErr w:type="spellStart"/>
      <w:r w:rsidRPr="00926CFE">
        <w:rPr>
          <w:rFonts w:ascii="Times New Roman" w:hAnsi="Times New Roman" w:cs="Times New Roman"/>
          <w:sz w:val="24"/>
          <w:szCs w:val="24"/>
          <w:lang w:val="en-US"/>
        </w:rPr>
        <w:t>pembelajaran</w:t>
      </w:r>
      <w:proofErr w:type="spellEnd"/>
      <w:r w:rsidRPr="00926CFE">
        <w:rPr>
          <w:rFonts w:ascii="Times New Roman" w:hAnsi="Times New Roman" w:cs="Times New Roman"/>
          <w:sz w:val="24"/>
          <w:szCs w:val="24"/>
          <w:lang w:val="en-US"/>
        </w:rPr>
        <w:t xml:space="preserve">, dan (4) </w:t>
      </w:r>
      <w:proofErr w:type="spellStart"/>
      <w:r w:rsidRPr="00926CFE">
        <w:rPr>
          <w:rFonts w:ascii="Times New Roman" w:hAnsi="Times New Roman" w:cs="Times New Roman"/>
          <w:sz w:val="24"/>
          <w:szCs w:val="24"/>
          <w:lang w:val="en-US"/>
        </w:rPr>
        <w:t>menimbulkan</w:t>
      </w:r>
      <w:proofErr w:type="spellEnd"/>
      <w:r w:rsidRPr="00926CFE">
        <w:rPr>
          <w:rFonts w:ascii="Times New Roman" w:hAnsi="Times New Roman" w:cs="Times New Roman"/>
          <w:sz w:val="24"/>
          <w:szCs w:val="24"/>
          <w:lang w:val="en-US"/>
        </w:rPr>
        <w:t xml:space="preserve"> stigma di </w:t>
      </w:r>
      <w:proofErr w:type="spellStart"/>
      <w:r w:rsidRPr="00926CFE">
        <w:rPr>
          <w:rFonts w:ascii="Times New Roman" w:hAnsi="Times New Roman" w:cs="Times New Roman"/>
          <w:sz w:val="24"/>
          <w:szCs w:val="24"/>
          <w:lang w:val="en-US"/>
        </w:rPr>
        <w:t>masyarakat</w:t>
      </w:r>
      <w:proofErr w:type="spellEnd"/>
      <w:r w:rsidRPr="00926CFE">
        <w:rPr>
          <w:rFonts w:ascii="Times New Roman" w:hAnsi="Times New Roman" w:cs="Times New Roman"/>
          <w:sz w:val="24"/>
          <w:szCs w:val="24"/>
          <w:lang w:val="en-US"/>
        </w:rPr>
        <w:t xml:space="preserve"> </w:t>
      </w:r>
      <w:proofErr w:type="spellStart"/>
      <w:r w:rsidRPr="00926CFE">
        <w:rPr>
          <w:rFonts w:ascii="Times New Roman" w:hAnsi="Times New Roman" w:cs="Times New Roman"/>
          <w:sz w:val="24"/>
          <w:szCs w:val="24"/>
          <w:lang w:val="en-US"/>
        </w:rPr>
        <w:t>bahwa</w:t>
      </w:r>
      <w:proofErr w:type="spellEnd"/>
      <w:r w:rsidRPr="00926CFE">
        <w:rPr>
          <w:rFonts w:ascii="Times New Roman" w:hAnsi="Times New Roman" w:cs="Times New Roman"/>
          <w:sz w:val="24"/>
          <w:szCs w:val="24"/>
          <w:lang w:val="en-US"/>
        </w:rPr>
        <w:t xml:space="preserve"> </w:t>
      </w:r>
      <w:proofErr w:type="spellStart"/>
      <w:r w:rsidRPr="00926CFE">
        <w:rPr>
          <w:rFonts w:ascii="Times New Roman" w:hAnsi="Times New Roman" w:cs="Times New Roman"/>
          <w:sz w:val="24"/>
          <w:szCs w:val="24"/>
          <w:lang w:val="en-US"/>
        </w:rPr>
        <w:t>pembelajaran</w:t>
      </w:r>
      <w:proofErr w:type="spellEnd"/>
      <w:r w:rsidRPr="00926CFE">
        <w:rPr>
          <w:rFonts w:ascii="Times New Roman" w:hAnsi="Times New Roman" w:cs="Times New Roman"/>
          <w:sz w:val="24"/>
          <w:szCs w:val="24"/>
          <w:lang w:val="en-US"/>
        </w:rPr>
        <w:t xml:space="preserve"> </w:t>
      </w:r>
      <w:proofErr w:type="spellStart"/>
      <w:r w:rsidRPr="00926CFE">
        <w:rPr>
          <w:rFonts w:ascii="Times New Roman" w:hAnsi="Times New Roman" w:cs="Times New Roman"/>
          <w:sz w:val="24"/>
          <w:szCs w:val="24"/>
          <w:lang w:val="en-US"/>
        </w:rPr>
        <w:t>dari</w:t>
      </w:r>
      <w:proofErr w:type="spellEnd"/>
      <w:r w:rsidRPr="00926CFE">
        <w:rPr>
          <w:rFonts w:ascii="Times New Roman" w:hAnsi="Times New Roman" w:cs="Times New Roman"/>
          <w:sz w:val="24"/>
          <w:szCs w:val="24"/>
          <w:lang w:val="en-US"/>
        </w:rPr>
        <w:t xml:space="preserve"> </w:t>
      </w:r>
      <w:proofErr w:type="spellStart"/>
      <w:r w:rsidRPr="00926CFE">
        <w:rPr>
          <w:rFonts w:ascii="Times New Roman" w:hAnsi="Times New Roman" w:cs="Times New Roman"/>
          <w:sz w:val="24"/>
          <w:szCs w:val="24"/>
          <w:lang w:val="en-US"/>
        </w:rPr>
        <w:t>rumah</w:t>
      </w:r>
      <w:proofErr w:type="spellEnd"/>
      <w:r w:rsidRPr="00926CFE">
        <w:rPr>
          <w:rFonts w:ascii="Times New Roman" w:hAnsi="Times New Roman" w:cs="Times New Roman"/>
          <w:sz w:val="24"/>
          <w:szCs w:val="24"/>
          <w:lang w:val="en-US"/>
        </w:rPr>
        <w:t xml:space="preserve">, Guru </w:t>
      </w:r>
      <w:proofErr w:type="spellStart"/>
      <w:r w:rsidRPr="00926CFE">
        <w:rPr>
          <w:rFonts w:ascii="Times New Roman" w:hAnsi="Times New Roman" w:cs="Times New Roman"/>
          <w:sz w:val="24"/>
          <w:szCs w:val="24"/>
          <w:lang w:val="en-US"/>
        </w:rPr>
        <w:t>hanya</w:t>
      </w:r>
      <w:proofErr w:type="spellEnd"/>
      <w:r w:rsidRPr="00926CFE">
        <w:rPr>
          <w:rFonts w:ascii="Times New Roman" w:hAnsi="Times New Roman" w:cs="Times New Roman"/>
          <w:sz w:val="24"/>
          <w:szCs w:val="24"/>
          <w:lang w:val="en-US"/>
        </w:rPr>
        <w:t xml:space="preserve"> </w:t>
      </w:r>
      <w:proofErr w:type="spellStart"/>
      <w:r w:rsidRPr="00926CFE">
        <w:rPr>
          <w:rFonts w:ascii="Times New Roman" w:hAnsi="Times New Roman" w:cs="Times New Roman"/>
          <w:sz w:val="24"/>
          <w:szCs w:val="24"/>
          <w:lang w:val="en-US"/>
        </w:rPr>
        <w:t>memberi</w:t>
      </w:r>
      <w:proofErr w:type="spellEnd"/>
      <w:r w:rsidRPr="00926CFE">
        <w:rPr>
          <w:rFonts w:ascii="Times New Roman" w:hAnsi="Times New Roman" w:cs="Times New Roman"/>
          <w:sz w:val="24"/>
          <w:szCs w:val="24"/>
          <w:lang w:val="en-US"/>
        </w:rPr>
        <w:t xml:space="preserve"> </w:t>
      </w:r>
      <w:proofErr w:type="spellStart"/>
      <w:r w:rsidRPr="00926CFE">
        <w:rPr>
          <w:rFonts w:ascii="Times New Roman" w:hAnsi="Times New Roman" w:cs="Times New Roman"/>
          <w:sz w:val="24"/>
          <w:szCs w:val="24"/>
          <w:lang w:val="en-US"/>
        </w:rPr>
        <w:t>tugas</w:t>
      </w:r>
      <w:proofErr w:type="spellEnd"/>
      <w:r w:rsidRPr="00926CFE">
        <w:rPr>
          <w:rFonts w:ascii="Times New Roman" w:hAnsi="Times New Roman" w:cs="Times New Roman"/>
          <w:sz w:val="24"/>
          <w:szCs w:val="24"/>
          <w:lang w:val="en-US"/>
        </w:rPr>
        <w:t xml:space="preserve"> </w:t>
      </w:r>
      <w:proofErr w:type="spellStart"/>
      <w:r w:rsidRPr="00926CFE">
        <w:rPr>
          <w:rFonts w:ascii="Times New Roman" w:hAnsi="Times New Roman" w:cs="Times New Roman"/>
          <w:sz w:val="24"/>
          <w:szCs w:val="24"/>
          <w:lang w:val="en-US"/>
        </w:rPr>
        <w:t>kepada</w:t>
      </w:r>
      <w:proofErr w:type="spellEnd"/>
      <w:r w:rsidRPr="00926CFE">
        <w:rPr>
          <w:rFonts w:ascii="Times New Roman" w:hAnsi="Times New Roman" w:cs="Times New Roman"/>
          <w:sz w:val="24"/>
          <w:szCs w:val="24"/>
          <w:lang w:val="en-US"/>
        </w:rPr>
        <w:t xml:space="preserve"> </w:t>
      </w:r>
      <w:proofErr w:type="spellStart"/>
      <w:r w:rsidRPr="00926CFE">
        <w:rPr>
          <w:rFonts w:ascii="Times New Roman" w:hAnsi="Times New Roman" w:cs="Times New Roman"/>
          <w:sz w:val="24"/>
          <w:szCs w:val="24"/>
          <w:lang w:val="en-US"/>
        </w:rPr>
        <w:t>siswa</w:t>
      </w:r>
      <w:proofErr w:type="spellEnd"/>
      <w:r w:rsidRPr="00926CFE">
        <w:rPr>
          <w:rFonts w:ascii="Times New Roman" w:hAnsi="Times New Roman" w:cs="Times New Roman"/>
          <w:sz w:val="24"/>
          <w:szCs w:val="24"/>
          <w:lang w:val="en-US"/>
        </w:rPr>
        <w:t>.</w:t>
      </w:r>
    </w:p>
    <w:p w14:paraId="6A7642AE" w14:textId="77777777" w:rsidR="00926CFE" w:rsidRPr="00926CFE" w:rsidRDefault="00926CFE" w:rsidP="00926CFE">
      <w:pPr>
        <w:pStyle w:val="ListParagraph"/>
        <w:numPr>
          <w:ilvl w:val="0"/>
          <w:numId w:val="8"/>
        </w:numPr>
        <w:spacing w:after="0" w:line="240" w:lineRule="auto"/>
        <w:ind w:left="426" w:hanging="426"/>
        <w:jc w:val="both"/>
        <w:rPr>
          <w:rFonts w:ascii="Times New Roman" w:hAnsi="Times New Roman" w:cs="Times New Roman"/>
          <w:sz w:val="24"/>
          <w:szCs w:val="24"/>
        </w:rPr>
      </w:pPr>
      <w:proofErr w:type="spellStart"/>
      <w:r w:rsidRPr="00926CFE">
        <w:rPr>
          <w:rFonts w:ascii="Times New Roman" w:hAnsi="Times New Roman" w:cs="Times New Roman"/>
          <w:sz w:val="24"/>
          <w:szCs w:val="24"/>
        </w:rPr>
        <w:t>Identifikasi</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Kebutuhan</w:t>
      </w:r>
      <w:proofErr w:type="spellEnd"/>
    </w:p>
    <w:p w14:paraId="55E90804" w14:textId="05CB04B6" w:rsidR="00926CFE" w:rsidRPr="00926CFE" w:rsidRDefault="00926CFE" w:rsidP="00926CFE">
      <w:pPr>
        <w:spacing w:after="0" w:line="240" w:lineRule="auto"/>
        <w:ind w:firstLine="567"/>
        <w:jc w:val="both"/>
        <w:rPr>
          <w:rFonts w:ascii="Times New Roman" w:hAnsi="Times New Roman" w:cs="Times New Roman"/>
          <w:sz w:val="24"/>
          <w:szCs w:val="24"/>
        </w:rPr>
      </w:pPr>
      <w:r w:rsidRPr="00926CFE">
        <w:rPr>
          <w:rFonts w:ascii="Times New Roman" w:hAnsi="Times New Roman" w:cs="Times New Roman"/>
          <w:sz w:val="24"/>
          <w:szCs w:val="24"/>
        </w:rPr>
        <w:t xml:space="preserve">Berdasarkan masalah yang ditemukan, maka peneliti mengidentifikasi kebutuhan yang harus segera diselesaikan yaitu guru dan siswa membutuhkan </w:t>
      </w:r>
      <w:proofErr w:type="spellStart"/>
      <w:r w:rsidRPr="00926CFE">
        <w:rPr>
          <w:rFonts w:ascii="Times New Roman" w:hAnsi="Times New Roman" w:cs="Times New Roman"/>
          <w:sz w:val="24"/>
          <w:szCs w:val="24"/>
          <w:lang w:val="en-US"/>
        </w:rPr>
        <w:t>pengembangan</w:t>
      </w:r>
      <w:proofErr w:type="spellEnd"/>
      <w:r w:rsidRPr="00926CFE">
        <w:rPr>
          <w:rFonts w:ascii="Times New Roman" w:hAnsi="Times New Roman" w:cs="Times New Roman"/>
          <w:sz w:val="24"/>
          <w:szCs w:val="24"/>
          <w:lang w:val="en-US"/>
        </w:rPr>
        <w:t xml:space="preserve"> LKPD </w:t>
      </w:r>
      <w:proofErr w:type="spellStart"/>
      <w:r w:rsidRPr="00926CFE">
        <w:rPr>
          <w:rFonts w:ascii="Times New Roman" w:hAnsi="Times New Roman" w:cs="Times New Roman"/>
          <w:sz w:val="24"/>
          <w:szCs w:val="24"/>
          <w:lang w:val="en-US"/>
        </w:rPr>
        <w:t>matematika</w:t>
      </w:r>
      <w:proofErr w:type="spellEnd"/>
      <w:r w:rsidRPr="00926CFE">
        <w:rPr>
          <w:rFonts w:ascii="Times New Roman" w:hAnsi="Times New Roman" w:cs="Times New Roman"/>
          <w:sz w:val="24"/>
          <w:szCs w:val="24"/>
          <w:lang w:val="en-US"/>
        </w:rPr>
        <w:t xml:space="preserve"> HOTS </w:t>
      </w:r>
      <w:proofErr w:type="spellStart"/>
      <w:r w:rsidRPr="00926CFE">
        <w:rPr>
          <w:rFonts w:ascii="Times New Roman" w:hAnsi="Times New Roman" w:cs="Times New Roman"/>
          <w:sz w:val="24"/>
          <w:szCs w:val="24"/>
          <w:lang w:val="en-US"/>
        </w:rPr>
        <w:t>berorientasi</w:t>
      </w:r>
      <w:proofErr w:type="spellEnd"/>
      <w:r w:rsidRPr="00926CFE">
        <w:rPr>
          <w:rFonts w:ascii="Times New Roman" w:hAnsi="Times New Roman" w:cs="Times New Roman"/>
          <w:sz w:val="24"/>
          <w:szCs w:val="24"/>
          <w:lang w:val="en-US"/>
        </w:rPr>
        <w:t xml:space="preserve"> </w:t>
      </w:r>
      <w:proofErr w:type="spellStart"/>
      <w:r w:rsidRPr="00926CFE">
        <w:rPr>
          <w:rFonts w:ascii="Times New Roman" w:hAnsi="Times New Roman" w:cs="Times New Roman"/>
          <w:sz w:val="24"/>
          <w:szCs w:val="24"/>
          <w:lang w:val="en-US"/>
        </w:rPr>
        <w:t>kearifan</w:t>
      </w:r>
      <w:proofErr w:type="spellEnd"/>
      <w:r w:rsidRPr="00926CFE">
        <w:rPr>
          <w:rFonts w:ascii="Times New Roman" w:hAnsi="Times New Roman" w:cs="Times New Roman"/>
          <w:sz w:val="24"/>
          <w:szCs w:val="24"/>
          <w:lang w:val="en-US"/>
        </w:rPr>
        <w:t xml:space="preserve"> </w:t>
      </w:r>
      <w:proofErr w:type="spellStart"/>
      <w:r w:rsidRPr="00926CFE">
        <w:rPr>
          <w:rFonts w:ascii="Times New Roman" w:hAnsi="Times New Roman" w:cs="Times New Roman"/>
          <w:sz w:val="24"/>
          <w:szCs w:val="24"/>
          <w:lang w:val="en-US"/>
        </w:rPr>
        <w:t>lokal</w:t>
      </w:r>
      <w:proofErr w:type="spellEnd"/>
      <w:r w:rsidRPr="00926CFE">
        <w:rPr>
          <w:rFonts w:ascii="Times New Roman" w:hAnsi="Times New Roman" w:cs="Times New Roman"/>
          <w:sz w:val="24"/>
          <w:szCs w:val="24"/>
          <w:lang w:val="en-US"/>
        </w:rPr>
        <w:t xml:space="preserve"> </w:t>
      </w:r>
      <w:proofErr w:type="spellStart"/>
      <w:r w:rsidR="006C795D">
        <w:rPr>
          <w:rFonts w:ascii="Times New Roman" w:hAnsi="Times New Roman" w:cs="Times New Roman"/>
          <w:sz w:val="24"/>
          <w:szCs w:val="24"/>
          <w:lang w:val="en-US"/>
        </w:rPr>
        <w:lastRenderedPageBreak/>
        <w:t>kota</w:t>
      </w:r>
      <w:proofErr w:type="spellEnd"/>
      <w:r w:rsidR="006C795D">
        <w:rPr>
          <w:rFonts w:ascii="Times New Roman" w:hAnsi="Times New Roman" w:cs="Times New Roman"/>
          <w:sz w:val="24"/>
          <w:szCs w:val="24"/>
          <w:lang w:val="en-US"/>
        </w:rPr>
        <w:t xml:space="preserve"> Malang</w:t>
      </w:r>
      <w:r w:rsidRPr="00926CFE">
        <w:rPr>
          <w:rFonts w:ascii="Times New Roman" w:hAnsi="Times New Roman" w:cs="Times New Roman"/>
          <w:sz w:val="24"/>
          <w:szCs w:val="24"/>
          <w:lang w:val="en-US"/>
        </w:rPr>
        <w:t xml:space="preserve"> </w:t>
      </w:r>
      <w:proofErr w:type="spellStart"/>
      <w:r w:rsidRPr="00926CFE">
        <w:rPr>
          <w:rFonts w:ascii="Times New Roman" w:hAnsi="Times New Roman" w:cs="Times New Roman"/>
          <w:sz w:val="24"/>
          <w:szCs w:val="24"/>
          <w:lang w:val="en-US"/>
        </w:rPr>
        <w:t>untuk</w:t>
      </w:r>
      <w:proofErr w:type="spellEnd"/>
      <w:r w:rsidRPr="00926CFE">
        <w:rPr>
          <w:rFonts w:ascii="Times New Roman" w:hAnsi="Times New Roman" w:cs="Times New Roman"/>
          <w:sz w:val="24"/>
          <w:szCs w:val="24"/>
          <w:lang w:val="en-US"/>
        </w:rPr>
        <w:t xml:space="preserve"> </w:t>
      </w:r>
      <w:proofErr w:type="spellStart"/>
      <w:r w:rsidRPr="00926CFE">
        <w:rPr>
          <w:rFonts w:ascii="Times New Roman" w:hAnsi="Times New Roman" w:cs="Times New Roman"/>
          <w:sz w:val="24"/>
          <w:szCs w:val="24"/>
          <w:lang w:val="en-US"/>
        </w:rPr>
        <w:t>kelas</w:t>
      </w:r>
      <w:proofErr w:type="spellEnd"/>
      <w:r w:rsidRPr="00926CFE">
        <w:rPr>
          <w:rFonts w:ascii="Times New Roman" w:hAnsi="Times New Roman" w:cs="Times New Roman"/>
          <w:sz w:val="24"/>
          <w:szCs w:val="24"/>
          <w:lang w:val="en-US"/>
        </w:rPr>
        <w:t xml:space="preserve"> V </w:t>
      </w:r>
      <w:r w:rsidRPr="00926CFE">
        <w:rPr>
          <w:rFonts w:ascii="Times New Roman" w:hAnsi="Times New Roman" w:cs="Times New Roman"/>
          <w:sz w:val="24"/>
          <w:szCs w:val="24"/>
        </w:rPr>
        <w:t xml:space="preserve">Sekolah Dasar. Adapun langkah awal yang dilakukan peneliti adalah menganalisis kebutuhan siswa dan guru dalam pembelajaran. Analisis kebutuhan tersebut dilakukan melalui pengamatan terhadap kesulitan apa saja yang dialami siswa dan guru dalam pembelajaran. Sehingga diperoleh tujuan umum penelitian yaitu bagaimana </w:t>
      </w:r>
      <w:proofErr w:type="spellStart"/>
      <w:r w:rsidRPr="00926CFE">
        <w:rPr>
          <w:rFonts w:ascii="Times New Roman" w:hAnsi="Times New Roman" w:cs="Times New Roman"/>
          <w:sz w:val="24"/>
          <w:szCs w:val="24"/>
          <w:lang w:val="en-US"/>
        </w:rPr>
        <w:t>menghasilkan</w:t>
      </w:r>
      <w:proofErr w:type="spellEnd"/>
      <w:r w:rsidRPr="00926CFE">
        <w:rPr>
          <w:rFonts w:ascii="Times New Roman" w:hAnsi="Times New Roman" w:cs="Times New Roman"/>
          <w:sz w:val="24"/>
          <w:szCs w:val="24"/>
          <w:lang w:val="en-US"/>
        </w:rPr>
        <w:t xml:space="preserve"> LKPD </w:t>
      </w:r>
      <w:proofErr w:type="spellStart"/>
      <w:r w:rsidRPr="00926CFE">
        <w:rPr>
          <w:rFonts w:ascii="Times New Roman" w:hAnsi="Times New Roman" w:cs="Times New Roman"/>
          <w:sz w:val="24"/>
          <w:szCs w:val="24"/>
          <w:lang w:val="en-US"/>
        </w:rPr>
        <w:t>matematika</w:t>
      </w:r>
      <w:proofErr w:type="spellEnd"/>
      <w:r w:rsidRPr="00926CFE">
        <w:rPr>
          <w:rFonts w:ascii="Times New Roman" w:hAnsi="Times New Roman" w:cs="Times New Roman"/>
          <w:sz w:val="24"/>
          <w:szCs w:val="24"/>
          <w:lang w:val="en-US"/>
        </w:rPr>
        <w:t xml:space="preserve"> HOTS </w:t>
      </w:r>
      <w:proofErr w:type="spellStart"/>
      <w:r w:rsidRPr="00926CFE">
        <w:rPr>
          <w:rFonts w:ascii="Times New Roman" w:hAnsi="Times New Roman" w:cs="Times New Roman"/>
          <w:sz w:val="24"/>
          <w:szCs w:val="24"/>
          <w:lang w:val="en-US"/>
        </w:rPr>
        <w:t>berorientasi</w:t>
      </w:r>
      <w:proofErr w:type="spellEnd"/>
      <w:r w:rsidRPr="00926CFE">
        <w:rPr>
          <w:rFonts w:ascii="Times New Roman" w:hAnsi="Times New Roman" w:cs="Times New Roman"/>
          <w:sz w:val="24"/>
          <w:szCs w:val="24"/>
          <w:lang w:val="en-US"/>
        </w:rPr>
        <w:t xml:space="preserve"> </w:t>
      </w:r>
      <w:proofErr w:type="spellStart"/>
      <w:r w:rsidRPr="00926CFE">
        <w:rPr>
          <w:rFonts w:ascii="Times New Roman" w:hAnsi="Times New Roman" w:cs="Times New Roman"/>
          <w:sz w:val="24"/>
          <w:szCs w:val="24"/>
          <w:lang w:val="en-US"/>
        </w:rPr>
        <w:t>kearifan</w:t>
      </w:r>
      <w:proofErr w:type="spellEnd"/>
      <w:r w:rsidRPr="00926CFE">
        <w:rPr>
          <w:rFonts w:ascii="Times New Roman" w:hAnsi="Times New Roman" w:cs="Times New Roman"/>
          <w:sz w:val="24"/>
          <w:szCs w:val="24"/>
          <w:lang w:val="en-US"/>
        </w:rPr>
        <w:t xml:space="preserve"> </w:t>
      </w:r>
      <w:proofErr w:type="spellStart"/>
      <w:r w:rsidRPr="00926CFE">
        <w:rPr>
          <w:rFonts w:ascii="Times New Roman" w:hAnsi="Times New Roman" w:cs="Times New Roman"/>
          <w:sz w:val="24"/>
          <w:szCs w:val="24"/>
          <w:lang w:val="en-US"/>
        </w:rPr>
        <w:t>lokal</w:t>
      </w:r>
      <w:proofErr w:type="spellEnd"/>
      <w:r w:rsidRPr="00926CFE">
        <w:rPr>
          <w:rFonts w:ascii="Times New Roman" w:hAnsi="Times New Roman" w:cs="Times New Roman"/>
          <w:sz w:val="24"/>
          <w:szCs w:val="24"/>
          <w:lang w:val="en-US"/>
        </w:rPr>
        <w:t xml:space="preserve"> </w:t>
      </w:r>
      <w:proofErr w:type="spellStart"/>
      <w:r w:rsidR="00021EE4">
        <w:rPr>
          <w:rFonts w:ascii="Times New Roman" w:hAnsi="Times New Roman" w:cs="Times New Roman"/>
          <w:sz w:val="24"/>
          <w:szCs w:val="24"/>
          <w:lang w:val="en-US"/>
        </w:rPr>
        <w:t>kota</w:t>
      </w:r>
      <w:proofErr w:type="spellEnd"/>
      <w:r w:rsidR="00021EE4">
        <w:rPr>
          <w:rFonts w:ascii="Times New Roman" w:hAnsi="Times New Roman" w:cs="Times New Roman"/>
          <w:sz w:val="24"/>
          <w:szCs w:val="24"/>
          <w:lang w:val="en-US"/>
        </w:rPr>
        <w:t xml:space="preserve"> Malang</w:t>
      </w:r>
      <w:r w:rsidRPr="00926CFE">
        <w:rPr>
          <w:rFonts w:ascii="Times New Roman" w:hAnsi="Times New Roman" w:cs="Times New Roman"/>
          <w:sz w:val="24"/>
          <w:szCs w:val="24"/>
          <w:lang w:val="en-US"/>
        </w:rPr>
        <w:t xml:space="preserve"> yang </w:t>
      </w:r>
      <w:proofErr w:type="spellStart"/>
      <w:r w:rsidRPr="00926CFE">
        <w:rPr>
          <w:rFonts w:ascii="Times New Roman" w:hAnsi="Times New Roman" w:cs="Times New Roman"/>
          <w:sz w:val="24"/>
          <w:szCs w:val="24"/>
          <w:lang w:val="en-US"/>
        </w:rPr>
        <w:t>dapat</w:t>
      </w:r>
      <w:proofErr w:type="spellEnd"/>
      <w:r w:rsidRPr="00926CFE">
        <w:rPr>
          <w:rFonts w:ascii="Times New Roman" w:hAnsi="Times New Roman" w:cs="Times New Roman"/>
          <w:sz w:val="24"/>
          <w:szCs w:val="24"/>
          <w:lang w:val="en-US"/>
        </w:rPr>
        <w:t xml:space="preserve"> </w:t>
      </w:r>
      <w:proofErr w:type="spellStart"/>
      <w:r w:rsidRPr="00926CFE">
        <w:rPr>
          <w:rFonts w:ascii="Times New Roman" w:hAnsi="Times New Roman" w:cs="Times New Roman"/>
          <w:sz w:val="24"/>
          <w:szCs w:val="24"/>
          <w:lang w:val="en-US"/>
        </w:rPr>
        <w:t>memfasilitasi</w:t>
      </w:r>
      <w:proofErr w:type="spellEnd"/>
      <w:r w:rsidRPr="00926CFE">
        <w:rPr>
          <w:rFonts w:ascii="Times New Roman" w:hAnsi="Times New Roman" w:cs="Times New Roman"/>
          <w:sz w:val="24"/>
          <w:szCs w:val="24"/>
          <w:lang w:val="en-US"/>
        </w:rPr>
        <w:t xml:space="preserve"> </w:t>
      </w:r>
      <w:proofErr w:type="spellStart"/>
      <w:r w:rsidRPr="00926CFE">
        <w:rPr>
          <w:rFonts w:ascii="Times New Roman" w:hAnsi="Times New Roman" w:cs="Times New Roman"/>
          <w:sz w:val="24"/>
          <w:szCs w:val="24"/>
          <w:lang w:val="en-US"/>
        </w:rPr>
        <w:t>aktivitas</w:t>
      </w:r>
      <w:proofErr w:type="spellEnd"/>
      <w:r w:rsidRPr="00926CFE">
        <w:rPr>
          <w:rFonts w:ascii="Times New Roman" w:hAnsi="Times New Roman" w:cs="Times New Roman"/>
          <w:sz w:val="24"/>
          <w:szCs w:val="24"/>
          <w:lang w:val="en-US"/>
        </w:rPr>
        <w:t xml:space="preserve"> </w:t>
      </w:r>
      <w:proofErr w:type="spellStart"/>
      <w:r w:rsidRPr="00926CFE">
        <w:rPr>
          <w:rFonts w:ascii="Times New Roman" w:hAnsi="Times New Roman" w:cs="Times New Roman"/>
          <w:sz w:val="24"/>
          <w:szCs w:val="24"/>
          <w:lang w:val="en-US"/>
        </w:rPr>
        <w:t>belajar</w:t>
      </w:r>
      <w:proofErr w:type="spellEnd"/>
      <w:r w:rsidRPr="00926CFE">
        <w:rPr>
          <w:rFonts w:ascii="Times New Roman" w:hAnsi="Times New Roman" w:cs="Times New Roman"/>
          <w:sz w:val="24"/>
          <w:szCs w:val="24"/>
          <w:lang w:val="en-US"/>
        </w:rPr>
        <w:t xml:space="preserve"> </w:t>
      </w:r>
      <w:proofErr w:type="spellStart"/>
      <w:r w:rsidRPr="00926CFE">
        <w:rPr>
          <w:rFonts w:ascii="Times New Roman" w:hAnsi="Times New Roman" w:cs="Times New Roman"/>
          <w:sz w:val="24"/>
          <w:szCs w:val="24"/>
          <w:lang w:val="en-US"/>
        </w:rPr>
        <w:t>peserta</w:t>
      </w:r>
      <w:proofErr w:type="spellEnd"/>
      <w:r w:rsidRPr="00926CFE">
        <w:rPr>
          <w:rFonts w:ascii="Times New Roman" w:hAnsi="Times New Roman" w:cs="Times New Roman"/>
          <w:sz w:val="24"/>
          <w:szCs w:val="24"/>
          <w:lang w:val="en-US"/>
        </w:rPr>
        <w:t xml:space="preserve"> </w:t>
      </w:r>
      <w:proofErr w:type="spellStart"/>
      <w:r w:rsidRPr="00926CFE">
        <w:rPr>
          <w:rFonts w:ascii="Times New Roman" w:hAnsi="Times New Roman" w:cs="Times New Roman"/>
          <w:sz w:val="24"/>
          <w:szCs w:val="24"/>
          <w:lang w:val="en-US"/>
        </w:rPr>
        <w:t>didik</w:t>
      </w:r>
      <w:proofErr w:type="spellEnd"/>
      <w:r w:rsidRPr="00926CFE">
        <w:rPr>
          <w:rFonts w:ascii="Times New Roman" w:hAnsi="Times New Roman" w:cs="Times New Roman"/>
          <w:sz w:val="24"/>
          <w:szCs w:val="24"/>
          <w:lang w:val="en-US"/>
        </w:rPr>
        <w:t xml:space="preserve"> </w:t>
      </w:r>
      <w:r w:rsidRPr="00926CFE">
        <w:rPr>
          <w:rFonts w:ascii="Times New Roman" w:hAnsi="Times New Roman" w:cs="Times New Roman"/>
          <w:sz w:val="24"/>
          <w:szCs w:val="24"/>
        </w:rPr>
        <w:t>dalam rangka meningkatkan kualitas pembelajaran matematika di sekolah dasar.</w:t>
      </w:r>
    </w:p>
    <w:p w14:paraId="750562FC" w14:textId="77777777" w:rsidR="00926CFE" w:rsidRPr="001C4F24" w:rsidRDefault="00926CFE" w:rsidP="00926CFE">
      <w:pPr>
        <w:spacing w:after="0" w:line="240" w:lineRule="auto"/>
        <w:jc w:val="both"/>
        <w:rPr>
          <w:rFonts w:ascii="Times New Roman" w:hAnsi="Times New Roman" w:cs="Times New Roman"/>
          <w:sz w:val="24"/>
          <w:szCs w:val="24"/>
          <w:lang w:val="en-US"/>
        </w:rPr>
      </w:pPr>
    </w:p>
    <w:p w14:paraId="7D01B195" w14:textId="397D6AFE" w:rsidR="001C4F24" w:rsidRDefault="001C4F24" w:rsidP="00926CFE">
      <w:pPr>
        <w:pStyle w:val="ListParagraph"/>
        <w:numPr>
          <w:ilvl w:val="0"/>
          <w:numId w:val="6"/>
        </w:numPr>
        <w:spacing w:after="0" w:line="240" w:lineRule="auto"/>
        <w:ind w:left="426"/>
        <w:jc w:val="both"/>
        <w:rPr>
          <w:rFonts w:ascii="Times New Roman" w:hAnsi="Times New Roman" w:cs="Times New Roman"/>
          <w:b/>
          <w:bCs/>
          <w:sz w:val="24"/>
          <w:szCs w:val="24"/>
        </w:rPr>
      </w:pPr>
      <w:proofErr w:type="spellStart"/>
      <w:r w:rsidRPr="00926CFE">
        <w:rPr>
          <w:rFonts w:ascii="Times New Roman" w:hAnsi="Times New Roman" w:cs="Times New Roman"/>
          <w:b/>
          <w:bCs/>
          <w:sz w:val="24"/>
          <w:szCs w:val="24"/>
        </w:rPr>
        <w:t>Analisis</w:t>
      </w:r>
      <w:proofErr w:type="spellEnd"/>
      <w:r w:rsidRPr="00926CFE">
        <w:rPr>
          <w:rFonts w:ascii="Times New Roman" w:hAnsi="Times New Roman" w:cs="Times New Roman"/>
          <w:b/>
          <w:bCs/>
          <w:sz w:val="24"/>
          <w:szCs w:val="24"/>
        </w:rPr>
        <w:t xml:space="preserve"> </w:t>
      </w:r>
      <w:proofErr w:type="spellStart"/>
      <w:r w:rsidRPr="00926CFE">
        <w:rPr>
          <w:rFonts w:ascii="Times New Roman" w:hAnsi="Times New Roman" w:cs="Times New Roman"/>
          <w:b/>
          <w:bCs/>
          <w:sz w:val="24"/>
          <w:szCs w:val="24"/>
        </w:rPr>
        <w:t>Pembelajaran</w:t>
      </w:r>
      <w:proofErr w:type="spellEnd"/>
    </w:p>
    <w:p w14:paraId="1B7E739C" w14:textId="37953EE1" w:rsidR="00926CFE" w:rsidRDefault="00926CFE" w:rsidP="00926CFE">
      <w:pPr>
        <w:spacing w:after="0" w:line="240" w:lineRule="auto"/>
        <w:ind w:firstLine="720"/>
        <w:jc w:val="both"/>
        <w:rPr>
          <w:rFonts w:ascii="Times New Roman" w:hAnsi="Times New Roman" w:cs="Times New Roman"/>
          <w:sz w:val="24"/>
          <w:szCs w:val="24"/>
        </w:rPr>
      </w:pPr>
      <w:r w:rsidRPr="00926CFE">
        <w:rPr>
          <w:rFonts w:ascii="Times New Roman" w:hAnsi="Times New Roman" w:cs="Times New Roman"/>
          <w:sz w:val="24"/>
          <w:szCs w:val="24"/>
        </w:rPr>
        <w:t xml:space="preserve">Tujuan analisis pembelajaran adalah mengidentifikasi kemampuan siswa dan guru sebagai pengguna LKPD matematika HOTS berorientasi kearifan lokal </w:t>
      </w:r>
      <w:proofErr w:type="spellStart"/>
      <w:r w:rsidR="00490D89">
        <w:rPr>
          <w:rFonts w:ascii="Times New Roman" w:hAnsi="Times New Roman" w:cs="Times New Roman"/>
          <w:sz w:val="24"/>
          <w:szCs w:val="24"/>
          <w:lang w:val="en-US"/>
        </w:rPr>
        <w:t>daerah</w:t>
      </w:r>
      <w:proofErr w:type="spellEnd"/>
      <w:r w:rsidRPr="00926CFE">
        <w:rPr>
          <w:rFonts w:ascii="Times New Roman" w:hAnsi="Times New Roman" w:cs="Times New Roman"/>
          <w:sz w:val="24"/>
          <w:szCs w:val="24"/>
        </w:rPr>
        <w:t xml:space="preserve"> yang akan dikembangkan. Kemampuan siswa yang diidentifikasi meliputi keterampilan, proses, prosed</w:t>
      </w:r>
      <w:proofErr w:type="spellStart"/>
      <w:r w:rsidRPr="00926CFE">
        <w:rPr>
          <w:rFonts w:ascii="Times New Roman" w:hAnsi="Times New Roman" w:cs="Times New Roman"/>
          <w:sz w:val="24"/>
          <w:szCs w:val="24"/>
        </w:rPr>
        <w:t>ur</w:t>
      </w:r>
      <w:proofErr w:type="spellEnd"/>
      <w:r w:rsidRPr="00926CFE">
        <w:rPr>
          <w:rFonts w:ascii="Times New Roman" w:hAnsi="Times New Roman" w:cs="Times New Roman"/>
          <w:sz w:val="24"/>
          <w:szCs w:val="24"/>
        </w:rPr>
        <w:t xml:space="preserve"> dan </w:t>
      </w:r>
      <w:proofErr w:type="spellStart"/>
      <w:r w:rsidRPr="00926CFE">
        <w:rPr>
          <w:rFonts w:ascii="Times New Roman" w:hAnsi="Times New Roman" w:cs="Times New Roman"/>
          <w:sz w:val="24"/>
          <w:szCs w:val="24"/>
        </w:rPr>
        <w:t>tugas-tugas</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dalam</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kegiatan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pembelajaran</w:t>
      </w:r>
      <w:proofErr w:type="spellEnd"/>
      <w:r w:rsidRPr="00926CFE">
        <w:rPr>
          <w:rFonts w:ascii="Times New Roman" w:hAnsi="Times New Roman" w:cs="Times New Roman"/>
          <w:sz w:val="24"/>
          <w:szCs w:val="24"/>
        </w:rPr>
        <w:t xml:space="preserve"> daring yang </w:t>
      </w:r>
      <w:proofErr w:type="spellStart"/>
      <w:r w:rsidRPr="00926CFE">
        <w:rPr>
          <w:rFonts w:ascii="Times New Roman" w:hAnsi="Times New Roman" w:cs="Times New Roman"/>
          <w:sz w:val="24"/>
          <w:szCs w:val="24"/>
        </w:rPr>
        <w:t>dilaksanakan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Sedangkan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kemampuan</w:t>
      </w:r>
      <w:proofErr w:type="spellEnd"/>
      <w:r w:rsidRPr="00926CFE">
        <w:rPr>
          <w:rFonts w:ascii="Times New Roman" w:hAnsi="Times New Roman" w:cs="Times New Roman"/>
          <w:sz w:val="24"/>
          <w:szCs w:val="24"/>
        </w:rPr>
        <w:t xml:space="preserve"> guru yang </w:t>
      </w:r>
      <w:proofErr w:type="spellStart"/>
      <w:r w:rsidRPr="00926CFE">
        <w:rPr>
          <w:rFonts w:ascii="Times New Roman" w:hAnsi="Times New Roman" w:cs="Times New Roman"/>
          <w:sz w:val="24"/>
          <w:szCs w:val="24"/>
        </w:rPr>
        <w:t>didentifikasi</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meliputi</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perangkat</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pembelajaran</w:t>
      </w:r>
      <w:proofErr w:type="spellEnd"/>
      <w:r w:rsidRPr="00926CFE">
        <w:rPr>
          <w:rFonts w:ascii="Times New Roman" w:hAnsi="Times New Roman" w:cs="Times New Roman"/>
          <w:sz w:val="24"/>
          <w:szCs w:val="24"/>
        </w:rPr>
        <w:t xml:space="preserve"> yang </w:t>
      </w:r>
      <w:proofErr w:type="spellStart"/>
      <w:r w:rsidRPr="00926CFE">
        <w:rPr>
          <w:rFonts w:ascii="Times New Roman" w:hAnsi="Times New Roman" w:cs="Times New Roman"/>
          <w:sz w:val="24"/>
          <w:szCs w:val="24"/>
        </w:rPr>
        <w:t>digunakan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variasi</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kegiatan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pembelajaran</w:t>
      </w:r>
      <w:proofErr w:type="spellEnd"/>
      <w:r w:rsidRPr="00926CFE">
        <w:rPr>
          <w:rFonts w:ascii="Times New Roman" w:hAnsi="Times New Roman" w:cs="Times New Roman"/>
          <w:sz w:val="24"/>
          <w:szCs w:val="24"/>
        </w:rPr>
        <w:t xml:space="preserve"> yang </w:t>
      </w:r>
      <w:proofErr w:type="spellStart"/>
      <w:r w:rsidRPr="00926CFE">
        <w:rPr>
          <w:rFonts w:ascii="Times New Roman" w:hAnsi="Times New Roman" w:cs="Times New Roman"/>
          <w:sz w:val="24"/>
          <w:szCs w:val="24"/>
        </w:rPr>
        <w:t>dilakukan</w:t>
      </w:r>
      <w:proofErr w:type="spellEnd"/>
      <w:r w:rsidRPr="00926CFE">
        <w:rPr>
          <w:rFonts w:ascii="Times New Roman" w:hAnsi="Times New Roman" w:cs="Times New Roman"/>
          <w:sz w:val="24"/>
          <w:szCs w:val="24"/>
        </w:rPr>
        <w:t xml:space="preserve"> dan </w:t>
      </w:r>
      <w:proofErr w:type="spellStart"/>
      <w:r w:rsidRPr="00926CFE">
        <w:rPr>
          <w:rFonts w:ascii="Times New Roman" w:hAnsi="Times New Roman" w:cs="Times New Roman"/>
          <w:sz w:val="24"/>
          <w:szCs w:val="24"/>
        </w:rPr>
        <w:t>tugas</w:t>
      </w:r>
      <w:proofErr w:type="spellEnd"/>
      <w:r w:rsidRPr="00926CFE">
        <w:rPr>
          <w:rFonts w:ascii="Times New Roman" w:hAnsi="Times New Roman" w:cs="Times New Roman"/>
          <w:sz w:val="24"/>
          <w:szCs w:val="24"/>
        </w:rPr>
        <w:t xml:space="preserve"> yang </w:t>
      </w:r>
      <w:proofErr w:type="spellStart"/>
      <w:r w:rsidRPr="00926CFE">
        <w:rPr>
          <w:rFonts w:ascii="Times New Roman" w:hAnsi="Times New Roman" w:cs="Times New Roman"/>
          <w:sz w:val="24"/>
          <w:szCs w:val="24"/>
        </w:rPr>
        <w:t>diberikan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kepada</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siswa</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Berdasarkan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hasil</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analisis</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pembelajaran</w:t>
      </w:r>
      <w:proofErr w:type="spellEnd"/>
      <w:r w:rsidRPr="00926CFE">
        <w:rPr>
          <w:rFonts w:ascii="Times New Roman" w:hAnsi="Times New Roman" w:cs="Times New Roman"/>
          <w:sz w:val="24"/>
          <w:szCs w:val="24"/>
        </w:rPr>
        <w:t xml:space="preserve"> yang </w:t>
      </w:r>
      <w:proofErr w:type="spellStart"/>
      <w:r w:rsidRPr="00926CFE">
        <w:rPr>
          <w:rFonts w:ascii="Times New Roman" w:hAnsi="Times New Roman" w:cs="Times New Roman"/>
          <w:sz w:val="24"/>
          <w:szCs w:val="24"/>
        </w:rPr>
        <w:t>dilakukan</w:t>
      </w:r>
      <w:proofErr w:type="spellEnd"/>
      <w:r w:rsidRPr="00926CFE">
        <w:rPr>
          <w:rFonts w:ascii="Times New Roman" w:hAnsi="Times New Roman" w:cs="Times New Roman"/>
          <w:sz w:val="24"/>
          <w:szCs w:val="24"/>
        </w:rPr>
        <w:t xml:space="preserve"> di SD Muhammadiyah 5 Kota Malang </w:t>
      </w:r>
      <w:proofErr w:type="spellStart"/>
      <w:r w:rsidRPr="00926CFE">
        <w:rPr>
          <w:rFonts w:ascii="Times New Roman" w:hAnsi="Times New Roman" w:cs="Times New Roman"/>
          <w:sz w:val="24"/>
          <w:szCs w:val="24"/>
        </w:rPr>
        <w:t>ditemukan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bahwa</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pembelajaran</w:t>
      </w:r>
      <w:proofErr w:type="spellEnd"/>
      <w:r w:rsidRPr="00926CFE">
        <w:rPr>
          <w:rFonts w:ascii="Times New Roman" w:hAnsi="Times New Roman" w:cs="Times New Roman"/>
          <w:sz w:val="24"/>
          <w:szCs w:val="24"/>
        </w:rPr>
        <w:t xml:space="preserve"> daring </w:t>
      </w:r>
      <w:proofErr w:type="spellStart"/>
      <w:r w:rsidRPr="00926CFE">
        <w:rPr>
          <w:rFonts w:ascii="Times New Roman" w:hAnsi="Times New Roman" w:cs="Times New Roman"/>
          <w:sz w:val="24"/>
          <w:szCs w:val="24"/>
        </w:rPr>
        <w:t>dilakukan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melalui</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Grup</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Whatssapp</w:t>
      </w:r>
      <w:proofErr w:type="spellEnd"/>
      <w:r w:rsidRPr="00926CFE">
        <w:rPr>
          <w:rFonts w:ascii="Times New Roman" w:hAnsi="Times New Roman" w:cs="Times New Roman"/>
          <w:sz w:val="24"/>
          <w:szCs w:val="24"/>
        </w:rPr>
        <w:t xml:space="preserve"> (WA). Guru </w:t>
      </w:r>
      <w:proofErr w:type="spellStart"/>
      <w:r w:rsidRPr="00926CFE">
        <w:rPr>
          <w:rFonts w:ascii="Times New Roman" w:hAnsi="Times New Roman" w:cs="Times New Roman"/>
          <w:sz w:val="24"/>
          <w:szCs w:val="24"/>
        </w:rPr>
        <w:t>membuka</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pembelajaran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melalui</w:t>
      </w:r>
      <w:proofErr w:type="spellEnd"/>
      <w:r w:rsidRPr="00926CFE">
        <w:rPr>
          <w:rFonts w:ascii="Times New Roman" w:hAnsi="Times New Roman" w:cs="Times New Roman"/>
          <w:sz w:val="24"/>
          <w:szCs w:val="24"/>
        </w:rPr>
        <w:t xml:space="preserve"> video yang </w:t>
      </w:r>
      <w:proofErr w:type="spellStart"/>
      <w:r w:rsidRPr="00926CFE">
        <w:rPr>
          <w:rFonts w:ascii="Times New Roman" w:hAnsi="Times New Roman" w:cs="Times New Roman"/>
          <w:sz w:val="24"/>
          <w:szCs w:val="24"/>
        </w:rPr>
        <w:t>diunggah</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dalam</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grup</w:t>
      </w:r>
      <w:proofErr w:type="spellEnd"/>
      <w:r w:rsidRPr="00926CFE">
        <w:rPr>
          <w:rFonts w:ascii="Times New Roman" w:hAnsi="Times New Roman" w:cs="Times New Roman"/>
          <w:sz w:val="24"/>
          <w:szCs w:val="24"/>
        </w:rPr>
        <w:t xml:space="preserve"> WA </w:t>
      </w:r>
      <w:proofErr w:type="spellStart"/>
      <w:r w:rsidRPr="00926CFE">
        <w:rPr>
          <w:rFonts w:ascii="Times New Roman" w:hAnsi="Times New Roman" w:cs="Times New Roman"/>
          <w:sz w:val="24"/>
          <w:szCs w:val="24"/>
        </w:rPr>
        <w:t>kemudian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siswa</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mengerjakan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tugas</w:t>
      </w:r>
      <w:proofErr w:type="spellEnd"/>
      <w:r w:rsidRPr="00926CFE">
        <w:rPr>
          <w:rFonts w:ascii="Times New Roman" w:hAnsi="Times New Roman" w:cs="Times New Roman"/>
          <w:sz w:val="24"/>
          <w:szCs w:val="24"/>
        </w:rPr>
        <w:t xml:space="preserve"> yang </w:t>
      </w:r>
      <w:proofErr w:type="spellStart"/>
      <w:r w:rsidRPr="00926CFE">
        <w:rPr>
          <w:rFonts w:ascii="Times New Roman" w:hAnsi="Times New Roman" w:cs="Times New Roman"/>
          <w:sz w:val="24"/>
          <w:szCs w:val="24"/>
        </w:rPr>
        <w:t>diberikan</w:t>
      </w:r>
      <w:proofErr w:type="spellEnd"/>
      <w:r w:rsidRPr="00926CFE">
        <w:rPr>
          <w:rFonts w:ascii="Times New Roman" w:hAnsi="Times New Roman" w:cs="Times New Roman"/>
          <w:sz w:val="24"/>
          <w:szCs w:val="24"/>
        </w:rPr>
        <w:t xml:space="preserve"> dan </w:t>
      </w:r>
      <w:proofErr w:type="spellStart"/>
      <w:r w:rsidRPr="00926CFE">
        <w:rPr>
          <w:rFonts w:ascii="Times New Roman" w:hAnsi="Times New Roman" w:cs="Times New Roman"/>
          <w:sz w:val="24"/>
          <w:szCs w:val="24"/>
        </w:rPr>
        <w:t>dikumpulkan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kembali</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melalui</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grup</w:t>
      </w:r>
      <w:proofErr w:type="spellEnd"/>
      <w:r w:rsidRPr="00926CFE">
        <w:rPr>
          <w:rFonts w:ascii="Times New Roman" w:hAnsi="Times New Roman" w:cs="Times New Roman"/>
          <w:sz w:val="24"/>
          <w:szCs w:val="24"/>
        </w:rPr>
        <w:t xml:space="preserve"> WA </w:t>
      </w:r>
      <w:proofErr w:type="spellStart"/>
      <w:r w:rsidRPr="00926CFE">
        <w:rPr>
          <w:rFonts w:ascii="Times New Roman" w:hAnsi="Times New Roman" w:cs="Times New Roman"/>
          <w:sz w:val="24"/>
          <w:szCs w:val="24"/>
        </w:rPr>
        <w:t>kelas</w:t>
      </w:r>
      <w:proofErr w:type="spellEnd"/>
      <w:r w:rsidRPr="00926CFE">
        <w:rPr>
          <w:rFonts w:ascii="Times New Roman" w:hAnsi="Times New Roman" w:cs="Times New Roman"/>
          <w:sz w:val="24"/>
          <w:szCs w:val="24"/>
        </w:rPr>
        <w:t xml:space="preserve">. Hal </w:t>
      </w:r>
      <w:proofErr w:type="spellStart"/>
      <w:r w:rsidRPr="00926CFE">
        <w:rPr>
          <w:rFonts w:ascii="Times New Roman" w:hAnsi="Times New Roman" w:cs="Times New Roman"/>
          <w:sz w:val="24"/>
          <w:szCs w:val="24"/>
        </w:rPr>
        <w:t>ini</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dapat</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disimpulkan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bahwa</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pembelajaran</w:t>
      </w:r>
      <w:proofErr w:type="spellEnd"/>
      <w:r w:rsidRPr="00926CFE">
        <w:rPr>
          <w:rFonts w:ascii="Times New Roman" w:hAnsi="Times New Roman" w:cs="Times New Roman"/>
          <w:sz w:val="24"/>
          <w:szCs w:val="24"/>
        </w:rPr>
        <w:t xml:space="preserve"> daring yang </w:t>
      </w:r>
      <w:proofErr w:type="spellStart"/>
      <w:r w:rsidRPr="00926CFE">
        <w:rPr>
          <w:rFonts w:ascii="Times New Roman" w:hAnsi="Times New Roman" w:cs="Times New Roman"/>
          <w:sz w:val="24"/>
          <w:szCs w:val="24"/>
        </w:rPr>
        <w:t>berlangsung</w:t>
      </w:r>
      <w:proofErr w:type="spellEnd"/>
      <w:r w:rsidRPr="00926CFE">
        <w:rPr>
          <w:rFonts w:ascii="Times New Roman" w:hAnsi="Times New Roman" w:cs="Times New Roman"/>
          <w:sz w:val="24"/>
          <w:szCs w:val="24"/>
        </w:rPr>
        <w:t xml:space="preserve"> Guru </w:t>
      </w:r>
      <w:proofErr w:type="spellStart"/>
      <w:r w:rsidRPr="00926CFE">
        <w:rPr>
          <w:rFonts w:ascii="Times New Roman" w:hAnsi="Times New Roman" w:cs="Times New Roman"/>
          <w:sz w:val="24"/>
          <w:szCs w:val="24"/>
        </w:rPr>
        <w:t>perlu</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mengoreksi</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hasil</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pekerjaan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siswa</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setiap</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hari</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untuk</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memberikan</w:t>
      </w:r>
      <w:proofErr w:type="spellEnd"/>
      <w:r w:rsidRPr="00926CFE">
        <w:rPr>
          <w:rFonts w:ascii="Times New Roman" w:hAnsi="Times New Roman" w:cs="Times New Roman"/>
          <w:sz w:val="24"/>
          <w:szCs w:val="24"/>
        </w:rPr>
        <w:t xml:space="preserve"> </w:t>
      </w:r>
      <w:r w:rsidRPr="00926CFE">
        <w:rPr>
          <w:rFonts w:ascii="Times New Roman" w:hAnsi="Times New Roman" w:cs="Times New Roman"/>
          <w:i/>
          <w:iCs/>
          <w:sz w:val="24"/>
          <w:szCs w:val="24"/>
        </w:rPr>
        <w:t>feedback</w:t>
      </w:r>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pembelajaran</w:t>
      </w:r>
      <w:proofErr w:type="spellEnd"/>
      <w:r w:rsidRPr="00926CFE">
        <w:rPr>
          <w:rFonts w:ascii="Times New Roman" w:hAnsi="Times New Roman" w:cs="Times New Roman"/>
          <w:sz w:val="24"/>
          <w:szCs w:val="24"/>
        </w:rPr>
        <w:t xml:space="preserve">. Identifikasi ini digunakan untuk merancang spesifikasi produk LKPD HOTS berorientasi Kearifan lokal </w:t>
      </w:r>
      <w:proofErr w:type="spellStart"/>
      <w:r w:rsidR="00021EE4">
        <w:rPr>
          <w:rFonts w:ascii="Times New Roman" w:hAnsi="Times New Roman" w:cs="Times New Roman"/>
          <w:sz w:val="24"/>
          <w:szCs w:val="24"/>
          <w:lang w:val="en-US"/>
        </w:rPr>
        <w:t>kota</w:t>
      </w:r>
      <w:proofErr w:type="spellEnd"/>
      <w:r w:rsidR="00021EE4">
        <w:rPr>
          <w:rFonts w:ascii="Times New Roman" w:hAnsi="Times New Roman" w:cs="Times New Roman"/>
          <w:sz w:val="24"/>
          <w:szCs w:val="24"/>
          <w:lang w:val="en-US"/>
        </w:rPr>
        <w:t xml:space="preserve"> Malang</w:t>
      </w:r>
      <w:r w:rsidRPr="00926CFE">
        <w:rPr>
          <w:rFonts w:ascii="Times New Roman" w:hAnsi="Times New Roman" w:cs="Times New Roman"/>
          <w:sz w:val="24"/>
          <w:szCs w:val="24"/>
        </w:rPr>
        <w:t xml:space="preserve"> yang dikembangkan. </w:t>
      </w:r>
    </w:p>
    <w:p w14:paraId="2611B2BA" w14:textId="5A789412" w:rsidR="00926CFE" w:rsidRDefault="00926CFE" w:rsidP="00926CFE">
      <w:pPr>
        <w:spacing w:after="0" w:line="240" w:lineRule="auto"/>
        <w:ind w:firstLine="720"/>
        <w:jc w:val="both"/>
        <w:rPr>
          <w:rFonts w:ascii="Times New Roman" w:hAnsi="Times New Roman" w:cs="Times New Roman"/>
          <w:sz w:val="24"/>
          <w:szCs w:val="24"/>
        </w:rPr>
      </w:pPr>
    </w:p>
    <w:p w14:paraId="5ED56D13" w14:textId="77777777" w:rsidR="00741554" w:rsidRPr="00926CFE" w:rsidRDefault="00741554" w:rsidP="00926CFE">
      <w:pPr>
        <w:spacing w:after="0" w:line="240" w:lineRule="auto"/>
        <w:ind w:firstLine="720"/>
        <w:jc w:val="both"/>
        <w:rPr>
          <w:rFonts w:ascii="Times New Roman" w:hAnsi="Times New Roman" w:cs="Times New Roman"/>
          <w:sz w:val="24"/>
          <w:szCs w:val="24"/>
        </w:rPr>
      </w:pPr>
    </w:p>
    <w:p w14:paraId="2F8C62C1" w14:textId="77777777" w:rsidR="00926CFE" w:rsidRPr="00926CFE" w:rsidRDefault="001C4F24" w:rsidP="00741554">
      <w:pPr>
        <w:pStyle w:val="ListParagraph"/>
        <w:numPr>
          <w:ilvl w:val="0"/>
          <w:numId w:val="6"/>
        </w:numPr>
        <w:spacing w:after="0" w:line="240" w:lineRule="auto"/>
        <w:ind w:left="284" w:hanging="284"/>
        <w:jc w:val="both"/>
        <w:rPr>
          <w:rFonts w:ascii="Times New Roman" w:hAnsi="Times New Roman" w:cs="Times New Roman"/>
          <w:b/>
          <w:bCs/>
          <w:sz w:val="24"/>
          <w:szCs w:val="24"/>
        </w:rPr>
      </w:pPr>
      <w:proofErr w:type="spellStart"/>
      <w:r w:rsidRPr="001C4F24">
        <w:rPr>
          <w:rFonts w:ascii="Times New Roman" w:hAnsi="Times New Roman" w:cs="Times New Roman"/>
          <w:b/>
          <w:bCs/>
          <w:sz w:val="24"/>
          <w:szCs w:val="24"/>
        </w:rPr>
        <w:t>Analisis</w:t>
      </w:r>
      <w:proofErr w:type="spellEnd"/>
      <w:r w:rsidRPr="001C4F24">
        <w:rPr>
          <w:rFonts w:ascii="Times New Roman" w:hAnsi="Times New Roman" w:cs="Times New Roman"/>
          <w:b/>
          <w:bCs/>
          <w:sz w:val="24"/>
          <w:szCs w:val="24"/>
        </w:rPr>
        <w:t xml:space="preserve"> </w:t>
      </w:r>
      <w:proofErr w:type="spellStart"/>
      <w:r w:rsidRPr="001C4F24">
        <w:rPr>
          <w:rFonts w:ascii="Times New Roman" w:hAnsi="Times New Roman" w:cs="Times New Roman"/>
          <w:b/>
          <w:bCs/>
          <w:sz w:val="24"/>
          <w:szCs w:val="24"/>
        </w:rPr>
        <w:t>Siswa</w:t>
      </w:r>
      <w:proofErr w:type="spellEnd"/>
      <w:r w:rsidRPr="001C4F24">
        <w:rPr>
          <w:rFonts w:ascii="Times New Roman" w:hAnsi="Times New Roman" w:cs="Times New Roman"/>
          <w:b/>
          <w:bCs/>
          <w:sz w:val="24"/>
          <w:szCs w:val="24"/>
        </w:rPr>
        <w:t xml:space="preserve"> </w:t>
      </w:r>
      <w:r w:rsidR="00926CFE">
        <w:rPr>
          <w:rFonts w:ascii="Times New Roman" w:hAnsi="Times New Roman" w:cs="Times New Roman"/>
          <w:b/>
          <w:bCs/>
          <w:sz w:val="24"/>
          <w:szCs w:val="24"/>
        </w:rPr>
        <w:t>d</w:t>
      </w:r>
      <w:r w:rsidRPr="001C4F24">
        <w:rPr>
          <w:rFonts w:ascii="Times New Roman" w:hAnsi="Times New Roman" w:cs="Times New Roman"/>
          <w:b/>
          <w:bCs/>
          <w:sz w:val="24"/>
          <w:szCs w:val="24"/>
        </w:rPr>
        <w:t xml:space="preserve">an </w:t>
      </w:r>
      <w:proofErr w:type="spellStart"/>
      <w:r w:rsidRPr="001C4F24">
        <w:rPr>
          <w:rFonts w:ascii="Times New Roman" w:hAnsi="Times New Roman" w:cs="Times New Roman"/>
          <w:b/>
          <w:bCs/>
          <w:sz w:val="24"/>
          <w:szCs w:val="24"/>
        </w:rPr>
        <w:t>Konteks</w:t>
      </w:r>
      <w:proofErr w:type="spellEnd"/>
      <w:r w:rsidRPr="001C4F24">
        <w:rPr>
          <w:rFonts w:ascii="Times New Roman" w:hAnsi="Times New Roman" w:cs="Times New Roman"/>
          <w:b/>
          <w:bCs/>
          <w:sz w:val="24"/>
          <w:szCs w:val="24"/>
        </w:rPr>
        <w:t xml:space="preserve"> </w:t>
      </w:r>
      <w:proofErr w:type="spellStart"/>
      <w:r w:rsidRPr="001C4F24">
        <w:rPr>
          <w:rFonts w:ascii="Times New Roman" w:hAnsi="Times New Roman" w:cs="Times New Roman"/>
          <w:b/>
          <w:bCs/>
          <w:sz w:val="24"/>
          <w:szCs w:val="24"/>
        </w:rPr>
        <w:t>Pembelajaran</w:t>
      </w:r>
      <w:proofErr w:type="spellEnd"/>
    </w:p>
    <w:p w14:paraId="0322BCE9" w14:textId="31BCB17B" w:rsidR="00926CFE" w:rsidRPr="00926CFE" w:rsidRDefault="00926CFE" w:rsidP="00741554">
      <w:pPr>
        <w:pStyle w:val="ListParagraph"/>
        <w:spacing w:after="0" w:line="240" w:lineRule="auto"/>
        <w:ind w:left="0" w:firstLine="709"/>
        <w:jc w:val="both"/>
        <w:rPr>
          <w:rFonts w:ascii="Times New Roman" w:hAnsi="Times New Roman" w:cs="Times New Roman"/>
          <w:sz w:val="24"/>
          <w:szCs w:val="24"/>
        </w:rPr>
      </w:pPr>
      <w:proofErr w:type="spellStart"/>
      <w:r w:rsidRPr="00926CFE">
        <w:rPr>
          <w:rFonts w:ascii="Times New Roman" w:hAnsi="Times New Roman" w:cs="Times New Roman"/>
          <w:sz w:val="24"/>
          <w:szCs w:val="24"/>
        </w:rPr>
        <w:t>Analisis</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siswa</w:t>
      </w:r>
      <w:proofErr w:type="spellEnd"/>
      <w:r w:rsidRPr="00926CFE">
        <w:rPr>
          <w:rFonts w:ascii="Times New Roman" w:hAnsi="Times New Roman" w:cs="Times New Roman"/>
          <w:sz w:val="24"/>
          <w:szCs w:val="24"/>
        </w:rPr>
        <w:t xml:space="preserve"> yang </w:t>
      </w:r>
      <w:proofErr w:type="spellStart"/>
      <w:r w:rsidRPr="00926CFE">
        <w:rPr>
          <w:rFonts w:ascii="Times New Roman" w:hAnsi="Times New Roman" w:cs="Times New Roman"/>
          <w:sz w:val="24"/>
          <w:szCs w:val="24"/>
        </w:rPr>
        <w:t>dilakukan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meliputi</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karakteristik</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siswa</w:t>
      </w:r>
      <w:proofErr w:type="spellEnd"/>
      <w:r w:rsidRPr="00926CFE">
        <w:rPr>
          <w:rFonts w:ascii="Times New Roman" w:hAnsi="Times New Roman" w:cs="Times New Roman"/>
          <w:sz w:val="24"/>
          <w:szCs w:val="24"/>
        </w:rPr>
        <w:t xml:space="preserve"> dan rata-rata </w:t>
      </w:r>
      <w:proofErr w:type="spellStart"/>
      <w:r w:rsidRPr="00926CFE">
        <w:rPr>
          <w:rFonts w:ascii="Times New Roman" w:hAnsi="Times New Roman" w:cs="Times New Roman"/>
          <w:sz w:val="24"/>
          <w:szCs w:val="24"/>
        </w:rPr>
        <w:t>umur</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siswa</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kelas</w:t>
      </w:r>
      <w:proofErr w:type="spellEnd"/>
      <w:r w:rsidRPr="00926CFE">
        <w:rPr>
          <w:rFonts w:ascii="Times New Roman" w:hAnsi="Times New Roman" w:cs="Times New Roman"/>
          <w:sz w:val="24"/>
          <w:szCs w:val="24"/>
        </w:rPr>
        <w:t xml:space="preserve"> V SD. </w:t>
      </w:r>
      <w:proofErr w:type="spellStart"/>
      <w:r w:rsidRPr="00926CFE">
        <w:rPr>
          <w:rFonts w:ascii="Times New Roman" w:hAnsi="Times New Roman" w:cs="Times New Roman"/>
          <w:sz w:val="24"/>
          <w:szCs w:val="24"/>
        </w:rPr>
        <w:t>Siswa</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kelas</w:t>
      </w:r>
      <w:proofErr w:type="spellEnd"/>
      <w:r w:rsidRPr="00926CFE">
        <w:rPr>
          <w:rFonts w:ascii="Times New Roman" w:hAnsi="Times New Roman" w:cs="Times New Roman"/>
          <w:sz w:val="24"/>
          <w:szCs w:val="24"/>
        </w:rPr>
        <w:t xml:space="preserve"> V SD </w:t>
      </w:r>
      <w:proofErr w:type="spellStart"/>
      <w:r w:rsidRPr="00926CFE">
        <w:rPr>
          <w:rFonts w:ascii="Times New Roman" w:hAnsi="Times New Roman" w:cs="Times New Roman"/>
          <w:sz w:val="24"/>
          <w:szCs w:val="24"/>
        </w:rPr>
        <w:t>yaitu</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siswa</w:t>
      </w:r>
      <w:proofErr w:type="spellEnd"/>
      <w:r w:rsidRPr="00926CFE">
        <w:rPr>
          <w:rFonts w:ascii="Times New Roman" w:hAnsi="Times New Roman" w:cs="Times New Roman"/>
          <w:sz w:val="24"/>
          <w:szCs w:val="24"/>
        </w:rPr>
        <w:t xml:space="preserve"> yang </w:t>
      </w:r>
      <w:proofErr w:type="spellStart"/>
      <w:r w:rsidRPr="00926CFE">
        <w:rPr>
          <w:rFonts w:ascii="Times New Roman" w:hAnsi="Times New Roman" w:cs="Times New Roman"/>
          <w:sz w:val="24"/>
          <w:szCs w:val="24"/>
        </w:rPr>
        <w:t>berusia</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kira-kira</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antara</w:t>
      </w:r>
      <w:proofErr w:type="spellEnd"/>
      <w:r w:rsidRPr="00926CFE">
        <w:rPr>
          <w:rFonts w:ascii="Times New Roman" w:hAnsi="Times New Roman" w:cs="Times New Roman"/>
          <w:sz w:val="24"/>
          <w:szCs w:val="24"/>
        </w:rPr>
        <w:t xml:space="preserve"> 10 – 11 </w:t>
      </w:r>
      <w:proofErr w:type="spellStart"/>
      <w:r w:rsidRPr="00926CFE">
        <w:rPr>
          <w:rFonts w:ascii="Times New Roman" w:hAnsi="Times New Roman" w:cs="Times New Roman"/>
          <w:sz w:val="24"/>
          <w:szCs w:val="24"/>
        </w:rPr>
        <w:t>tahun</w:t>
      </w:r>
      <w:proofErr w:type="spellEnd"/>
      <w:r w:rsidRPr="00926CFE">
        <w:rPr>
          <w:rFonts w:ascii="Times New Roman" w:hAnsi="Times New Roman" w:cs="Times New Roman"/>
          <w:sz w:val="24"/>
          <w:szCs w:val="24"/>
        </w:rPr>
        <w:t xml:space="preserve"> yang </w:t>
      </w:r>
      <w:proofErr w:type="spellStart"/>
      <w:r w:rsidRPr="00926CFE">
        <w:rPr>
          <w:rFonts w:ascii="Times New Roman" w:hAnsi="Times New Roman" w:cs="Times New Roman"/>
          <w:sz w:val="24"/>
          <w:szCs w:val="24"/>
        </w:rPr>
        <w:t>masuk</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dalam</w:t>
      </w:r>
      <w:proofErr w:type="spellEnd"/>
      <w:r w:rsidRPr="00926CFE">
        <w:rPr>
          <w:rFonts w:ascii="Times New Roman" w:hAnsi="Times New Roman" w:cs="Times New Roman"/>
          <w:sz w:val="24"/>
          <w:szCs w:val="24"/>
        </w:rPr>
        <w:t xml:space="preserve"> masa </w:t>
      </w:r>
      <w:proofErr w:type="spellStart"/>
      <w:r w:rsidRPr="00926CFE">
        <w:rPr>
          <w:rFonts w:ascii="Times New Roman" w:hAnsi="Times New Roman" w:cs="Times New Roman"/>
          <w:sz w:val="24"/>
          <w:szCs w:val="24"/>
        </w:rPr>
        <w:t>kanak-kanak</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akhir</w:t>
      </w:r>
      <w:proofErr w:type="spellEnd"/>
      <w:r w:rsidRPr="00926CFE">
        <w:rPr>
          <w:rFonts w:ascii="Times New Roman" w:hAnsi="Times New Roman" w:cs="Times New Roman"/>
          <w:sz w:val="24"/>
          <w:szCs w:val="24"/>
        </w:rPr>
        <w:t xml:space="preserve">. Pada </w:t>
      </w:r>
      <w:proofErr w:type="spellStart"/>
      <w:r w:rsidRPr="00926CFE">
        <w:rPr>
          <w:rFonts w:ascii="Times New Roman" w:hAnsi="Times New Roman" w:cs="Times New Roman"/>
          <w:sz w:val="24"/>
          <w:szCs w:val="24"/>
        </w:rPr>
        <w:t>usia</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tersebut</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berdasarkan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teori</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perkembangan</w:t>
      </w:r>
      <w:proofErr w:type="spellEnd"/>
      <w:r w:rsidRPr="00926CFE">
        <w:rPr>
          <w:rFonts w:ascii="Times New Roman" w:hAnsi="Times New Roman" w:cs="Times New Roman"/>
          <w:sz w:val="24"/>
          <w:szCs w:val="24"/>
        </w:rPr>
        <w:t xml:space="preserve"> Piaget </w:t>
      </w:r>
      <w:proofErr w:type="spellStart"/>
      <w:r w:rsidRPr="00926CFE">
        <w:rPr>
          <w:rFonts w:ascii="Times New Roman" w:hAnsi="Times New Roman" w:cs="Times New Roman"/>
          <w:sz w:val="24"/>
          <w:szCs w:val="24"/>
        </w:rPr>
        <w:t>masuk</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dalam</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tahap</w:t>
      </w:r>
      <w:proofErr w:type="spellEnd"/>
      <w:r w:rsidRPr="00926CFE">
        <w:rPr>
          <w:rFonts w:ascii="Times New Roman" w:hAnsi="Times New Roman" w:cs="Times New Roman"/>
          <w:sz w:val="24"/>
          <w:szCs w:val="24"/>
        </w:rPr>
        <w:t xml:space="preserve"> </w:t>
      </w:r>
      <w:r w:rsidRPr="00926CFE">
        <w:rPr>
          <w:rFonts w:ascii="Times New Roman" w:hAnsi="Times New Roman" w:cs="Times New Roman"/>
          <w:i/>
          <w:sz w:val="24"/>
          <w:szCs w:val="24"/>
        </w:rPr>
        <w:t xml:space="preserve">concrete operational thought </w:t>
      </w:r>
      <w:proofErr w:type="spellStart"/>
      <w:r w:rsidRPr="00926CFE">
        <w:rPr>
          <w:rFonts w:ascii="Times New Roman" w:hAnsi="Times New Roman" w:cs="Times New Roman"/>
          <w:sz w:val="24"/>
          <w:szCs w:val="24"/>
        </w:rPr>
        <w:t>atau</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pemikiran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konkret-operasional</w:t>
      </w:r>
      <w:proofErr w:type="spellEnd"/>
      <w:r w:rsidRPr="00926CFE">
        <w:rPr>
          <w:rFonts w:ascii="Times New Roman" w:hAnsi="Times New Roman" w:cs="Times New Roman"/>
          <w:sz w:val="24"/>
          <w:szCs w:val="24"/>
        </w:rPr>
        <w:t xml:space="preserve"> </w:t>
      </w:r>
      <w:r w:rsidRPr="00DD7671">
        <w:rPr>
          <w:rFonts w:ascii="Times New Roman" w:hAnsi="Times New Roman" w:cs="Times New Roman"/>
          <w:sz w:val="24"/>
          <w:szCs w:val="24"/>
        </w:rPr>
        <w:t>(</w:t>
      </w:r>
      <w:proofErr w:type="spellStart"/>
      <w:r w:rsidRPr="00DD7671">
        <w:rPr>
          <w:rFonts w:ascii="Times New Roman" w:hAnsi="Times New Roman" w:cs="Times New Roman"/>
          <w:sz w:val="24"/>
          <w:szCs w:val="24"/>
        </w:rPr>
        <w:t>Desmita</w:t>
      </w:r>
      <w:proofErr w:type="spellEnd"/>
      <w:r w:rsidRPr="00DD7671">
        <w:rPr>
          <w:rFonts w:ascii="Times New Roman" w:hAnsi="Times New Roman" w:cs="Times New Roman"/>
          <w:sz w:val="24"/>
          <w:szCs w:val="24"/>
        </w:rPr>
        <w:t>, 2010).</w:t>
      </w:r>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Siswa</w:t>
      </w:r>
      <w:proofErr w:type="spellEnd"/>
      <w:r w:rsidRPr="00926CFE">
        <w:rPr>
          <w:rFonts w:ascii="Times New Roman" w:hAnsi="Times New Roman" w:cs="Times New Roman"/>
          <w:sz w:val="24"/>
          <w:szCs w:val="24"/>
        </w:rPr>
        <w:t xml:space="preserve"> pada </w:t>
      </w:r>
      <w:proofErr w:type="spellStart"/>
      <w:r w:rsidRPr="00926CFE">
        <w:rPr>
          <w:rFonts w:ascii="Times New Roman" w:hAnsi="Times New Roman" w:cs="Times New Roman"/>
          <w:sz w:val="24"/>
          <w:szCs w:val="24"/>
        </w:rPr>
        <w:t>tahap</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perkembangan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ini</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mempunyai</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pemikiran</w:t>
      </w:r>
      <w:proofErr w:type="spellEnd"/>
      <w:r w:rsidRPr="00926CFE">
        <w:rPr>
          <w:rFonts w:ascii="Times New Roman" w:hAnsi="Times New Roman" w:cs="Times New Roman"/>
          <w:sz w:val="24"/>
          <w:szCs w:val="24"/>
        </w:rPr>
        <w:t xml:space="preserve"> yang </w:t>
      </w:r>
      <w:proofErr w:type="spellStart"/>
      <w:r w:rsidRPr="00926CFE">
        <w:rPr>
          <w:rFonts w:ascii="Times New Roman" w:hAnsi="Times New Roman" w:cs="Times New Roman"/>
          <w:sz w:val="24"/>
          <w:szCs w:val="24"/>
        </w:rPr>
        <w:t>terbatas</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dengan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hal-hal</w:t>
      </w:r>
      <w:proofErr w:type="spellEnd"/>
      <w:r w:rsidRPr="00926CFE">
        <w:rPr>
          <w:rFonts w:ascii="Times New Roman" w:hAnsi="Times New Roman" w:cs="Times New Roman"/>
          <w:sz w:val="24"/>
          <w:szCs w:val="24"/>
        </w:rPr>
        <w:t xml:space="preserve"> yang </w:t>
      </w:r>
      <w:proofErr w:type="spellStart"/>
      <w:r w:rsidRPr="00926CFE">
        <w:rPr>
          <w:rFonts w:ascii="Times New Roman" w:hAnsi="Times New Roman" w:cs="Times New Roman"/>
          <w:sz w:val="24"/>
          <w:szCs w:val="24"/>
        </w:rPr>
        <w:t>konkret</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benda-benda</w:t>
      </w:r>
      <w:proofErr w:type="spellEnd"/>
      <w:r w:rsidRPr="00926CFE">
        <w:rPr>
          <w:rFonts w:ascii="Times New Roman" w:hAnsi="Times New Roman" w:cs="Times New Roman"/>
          <w:sz w:val="24"/>
          <w:szCs w:val="24"/>
        </w:rPr>
        <w:t xml:space="preserve"> yang </w:t>
      </w:r>
      <w:proofErr w:type="spellStart"/>
      <w:r w:rsidRPr="00926CFE">
        <w:rPr>
          <w:rFonts w:ascii="Times New Roman" w:hAnsi="Times New Roman" w:cs="Times New Roman"/>
          <w:sz w:val="24"/>
          <w:szCs w:val="24"/>
        </w:rPr>
        <w:t>benar-benar</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nyata</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Sebaliknya</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benda</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atau</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peristiwa</w:t>
      </w:r>
      <w:proofErr w:type="spellEnd"/>
      <w:r w:rsidRPr="00926CFE">
        <w:rPr>
          <w:rFonts w:ascii="Times New Roman" w:hAnsi="Times New Roman" w:cs="Times New Roman"/>
          <w:sz w:val="24"/>
          <w:szCs w:val="24"/>
        </w:rPr>
        <w:t xml:space="preserve"> yang </w:t>
      </w:r>
      <w:proofErr w:type="spellStart"/>
      <w:r w:rsidRPr="00926CFE">
        <w:rPr>
          <w:rFonts w:ascii="Times New Roman" w:hAnsi="Times New Roman" w:cs="Times New Roman"/>
          <w:sz w:val="24"/>
          <w:szCs w:val="24"/>
        </w:rPr>
        <w:t>tidak</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ada</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hubungannya</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secara</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jelas</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dengan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kenyataan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akan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sulit</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dipikirkan</w:t>
      </w:r>
      <w:proofErr w:type="spellEnd"/>
      <w:r w:rsidRPr="00926CFE">
        <w:rPr>
          <w:rFonts w:ascii="Times New Roman" w:hAnsi="Times New Roman" w:cs="Times New Roman"/>
          <w:sz w:val="24"/>
          <w:szCs w:val="24"/>
        </w:rPr>
        <w:t xml:space="preserve"> oleh </w:t>
      </w:r>
      <w:proofErr w:type="spellStart"/>
      <w:r w:rsidRPr="00926CFE">
        <w:rPr>
          <w:rFonts w:ascii="Times New Roman" w:hAnsi="Times New Roman" w:cs="Times New Roman"/>
          <w:sz w:val="24"/>
          <w:szCs w:val="24"/>
        </w:rPr>
        <w:t>siswa</w:t>
      </w:r>
      <w:proofErr w:type="spellEnd"/>
      <w:r w:rsidRPr="00926CFE">
        <w:rPr>
          <w:rFonts w:ascii="Times New Roman" w:hAnsi="Times New Roman" w:cs="Times New Roman"/>
          <w:sz w:val="24"/>
          <w:szCs w:val="24"/>
        </w:rPr>
        <w:t xml:space="preserve">. </w:t>
      </w:r>
    </w:p>
    <w:p w14:paraId="66B5F06A" w14:textId="77777777" w:rsidR="00926CFE" w:rsidRPr="00926CFE" w:rsidRDefault="00926CFE" w:rsidP="00926CFE">
      <w:pPr>
        <w:pStyle w:val="ListParagraph"/>
        <w:spacing w:after="0" w:line="240" w:lineRule="auto"/>
        <w:ind w:left="0" w:firstLine="709"/>
        <w:jc w:val="both"/>
        <w:rPr>
          <w:rFonts w:ascii="Times New Roman" w:hAnsi="Times New Roman" w:cs="Times New Roman"/>
          <w:sz w:val="24"/>
          <w:szCs w:val="24"/>
        </w:rPr>
      </w:pPr>
      <w:proofErr w:type="spellStart"/>
      <w:r w:rsidRPr="00926CFE">
        <w:rPr>
          <w:rFonts w:ascii="Times New Roman" w:hAnsi="Times New Roman" w:cs="Times New Roman"/>
          <w:sz w:val="24"/>
          <w:szCs w:val="24"/>
        </w:rPr>
        <w:t>Analisis</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konteks</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pembelajaran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dilakukan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untuk</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menentukan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isi</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materi</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pembelajaran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matematika</w:t>
      </w:r>
      <w:proofErr w:type="spellEnd"/>
      <w:r w:rsidRPr="00926CFE">
        <w:rPr>
          <w:rFonts w:ascii="Times New Roman" w:hAnsi="Times New Roman" w:cs="Times New Roman"/>
          <w:sz w:val="24"/>
          <w:szCs w:val="24"/>
        </w:rPr>
        <w:t xml:space="preserve"> yang </w:t>
      </w:r>
      <w:proofErr w:type="spellStart"/>
      <w:r w:rsidRPr="00926CFE">
        <w:rPr>
          <w:rFonts w:ascii="Times New Roman" w:hAnsi="Times New Roman" w:cs="Times New Roman"/>
          <w:sz w:val="24"/>
          <w:szCs w:val="24"/>
        </w:rPr>
        <w:t>disesuaiakan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dengan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kompetensi</w:t>
      </w:r>
      <w:proofErr w:type="spellEnd"/>
      <w:r w:rsidRPr="00926CFE">
        <w:rPr>
          <w:rFonts w:ascii="Times New Roman" w:hAnsi="Times New Roman" w:cs="Times New Roman"/>
          <w:sz w:val="24"/>
          <w:szCs w:val="24"/>
        </w:rPr>
        <w:t xml:space="preserve"> inti dan </w:t>
      </w:r>
      <w:proofErr w:type="spellStart"/>
      <w:r w:rsidRPr="00926CFE">
        <w:rPr>
          <w:rFonts w:ascii="Times New Roman" w:hAnsi="Times New Roman" w:cs="Times New Roman"/>
          <w:sz w:val="24"/>
          <w:szCs w:val="24"/>
        </w:rPr>
        <w:t>kompetensi</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dasar</w:t>
      </w:r>
      <w:proofErr w:type="spellEnd"/>
      <w:r w:rsidRPr="00926CFE">
        <w:rPr>
          <w:rFonts w:ascii="Times New Roman" w:hAnsi="Times New Roman" w:cs="Times New Roman"/>
          <w:sz w:val="24"/>
          <w:szCs w:val="24"/>
        </w:rPr>
        <w:t xml:space="preserve"> pada </w:t>
      </w:r>
      <w:proofErr w:type="spellStart"/>
      <w:r w:rsidRPr="00926CFE">
        <w:rPr>
          <w:rFonts w:ascii="Times New Roman" w:hAnsi="Times New Roman" w:cs="Times New Roman"/>
          <w:sz w:val="24"/>
          <w:szCs w:val="24"/>
        </w:rPr>
        <w:t>kelas</w:t>
      </w:r>
      <w:proofErr w:type="spellEnd"/>
      <w:r w:rsidRPr="00926CFE">
        <w:rPr>
          <w:rFonts w:ascii="Times New Roman" w:hAnsi="Times New Roman" w:cs="Times New Roman"/>
          <w:sz w:val="24"/>
          <w:szCs w:val="24"/>
        </w:rPr>
        <w:t xml:space="preserve"> V SD. Pada </w:t>
      </w:r>
      <w:proofErr w:type="spellStart"/>
      <w:r w:rsidRPr="00926CFE">
        <w:rPr>
          <w:rFonts w:ascii="Times New Roman" w:hAnsi="Times New Roman" w:cs="Times New Roman"/>
          <w:sz w:val="24"/>
          <w:szCs w:val="24"/>
        </w:rPr>
        <w:t>pembelajaran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siswa</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kelas</w:t>
      </w:r>
      <w:proofErr w:type="spellEnd"/>
      <w:r w:rsidRPr="00926CFE">
        <w:rPr>
          <w:rFonts w:ascii="Times New Roman" w:hAnsi="Times New Roman" w:cs="Times New Roman"/>
          <w:sz w:val="24"/>
          <w:szCs w:val="24"/>
        </w:rPr>
        <w:t xml:space="preserve"> V SD </w:t>
      </w:r>
      <w:proofErr w:type="spellStart"/>
      <w:r w:rsidRPr="00926CFE">
        <w:rPr>
          <w:rFonts w:ascii="Times New Roman" w:hAnsi="Times New Roman" w:cs="Times New Roman"/>
          <w:sz w:val="24"/>
          <w:szCs w:val="24"/>
        </w:rPr>
        <w:t>perlu</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dikembangkan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pembelajaran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dengan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konstruktivisme</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sosial</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Menurut</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pendapat</w:t>
      </w:r>
      <w:proofErr w:type="spellEnd"/>
      <w:r w:rsidRPr="00926CFE">
        <w:rPr>
          <w:rFonts w:ascii="Times New Roman" w:hAnsi="Times New Roman" w:cs="Times New Roman"/>
          <w:sz w:val="24"/>
          <w:szCs w:val="24"/>
        </w:rPr>
        <w:t xml:space="preserve"> Vygotsky </w:t>
      </w:r>
      <w:r w:rsidRPr="00DD7671">
        <w:rPr>
          <w:rFonts w:ascii="Times New Roman" w:hAnsi="Times New Roman" w:cs="Times New Roman"/>
          <w:sz w:val="24"/>
          <w:szCs w:val="24"/>
        </w:rPr>
        <w:t>(</w:t>
      </w:r>
      <w:proofErr w:type="spellStart"/>
      <w:r w:rsidRPr="00DD7671">
        <w:rPr>
          <w:rFonts w:ascii="Times New Roman" w:hAnsi="Times New Roman" w:cs="Times New Roman"/>
          <w:sz w:val="24"/>
          <w:szCs w:val="24"/>
        </w:rPr>
        <w:t>dalam</w:t>
      </w:r>
      <w:proofErr w:type="spellEnd"/>
      <w:r w:rsidRPr="00DD7671">
        <w:rPr>
          <w:rFonts w:ascii="Times New Roman" w:hAnsi="Times New Roman" w:cs="Times New Roman"/>
          <w:sz w:val="24"/>
          <w:szCs w:val="24"/>
        </w:rPr>
        <w:t xml:space="preserve"> </w:t>
      </w:r>
      <w:proofErr w:type="spellStart"/>
      <w:r w:rsidRPr="00DD7671">
        <w:rPr>
          <w:rFonts w:ascii="Times New Roman" w:hAnsi="Times New Roman" w:cs="Times New Roman"/>
          <w:sz w:val="24"/>
          <w:szCs w:val="24"/>
        </w:rPr>
        <w:t>Thobroni</w:t>
      </w:r>
      <w:proofErr w:type="spellEnd"/>
      <w:r w:rsidRPr="00DD7671">
        <w:rPr>
          <w:rFonts w:ascii="Times New Roman" w:hAnsi="Times New Roman" w:cs="Times New Roman"/>
          <w:sz w:val="24"/>
          <w:szCs w:val="24"/>
        </w:rPr>
        <w:t xml:space="preserve"> &amp; </w:t>
      </w:r>
      <w:proofErr w:type="spellStart"/>
      <w:r w:rsidRPr="00DD7671">
        <w:rPr>
          <w:rFonts w:ascii="Times New Roman" w:hAnsi="Times New Roman" w:cs="Times New Roman"/>
          <w:sz w:val="24"/>
          <w:szCs w:val="24"/>
        </w:rPr>
        <w:t>Mustofa</w:t>
      </w:r>
      <w:proofErr w:type="spellEnd"/>
      <w:r w:rsidRPr="00DD7671">
        <w:rPr>
          <w:rFonts w:ascii="Times New Roman" w:hAnsi="Times New Roman" w:cs="Times New Roman"/>
          <w:sz w:val="24"/>
          <w:szCs w:val="24"/>
        </w:rPr>
        <w:t>, 2013: 112)</w:t>
      </w:r>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mengembangkan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konstruktivisme</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sosial</w:t>
      </w:r>
      <w:proofErr w:type="spellEnd"/>
      <w:r w:rsidRPr="00926CFE">
        <w:rPr>
          <w:rFonts w:ascii="Times New Roman" w:hAnsi="Times New Roman" w:cs="Times New Roman"/>
          <w:sz w:val="24"/>
          <w:szCs w:val="24"/>
        </w:rPr>
        <w:t xml:space="preserve"> yang </w:t>
      </w:r>
      <w:proofErr w:type="spellStart"/>
      <w:r w:rsidRPr="00926CFE">
        <w:rPr>
          <w:rFonts w:ascii="Times New Roman" w:hAnsi="Times New Roman" w:cs="Times New Roman"/>
          <w:sz w:val="24"/>
          <w:szCs w:val="24"/>
        </w:rPr>
        <w:t>memiliki</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pengertian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bahwa</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belajar</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bagi</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siswa</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dilakukan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dalam</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interaksi</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dengan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lingkungan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sosial</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maupun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fisiknya</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Penemuan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dalam</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belajar</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lebih</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mudah</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diperoleh</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dalam</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konteks</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budaya</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seseorang</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Dengan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pengalaman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langsung</w:t>
      </w:r>
      <w:proofErr w:type="spellEnd"/>
      <w:r w:rsidRPr="00926CFE">
        <w:rPr>
          <w:rFonts w:ascii="Times New Roman" w:hAnsi="Times New Roman" w:cs="Times New Roman"/>
          <w:sz w:val="24"/>
          <w:szCs w:val="24"/>
        </w:rPr>
        <w:t xml:space="preserve"> yang </w:t>
      </w:r>
      <w:proofErr w:type="spellStart"/>
      <w:r w:rsidRPr="00926CFE">
        <w:rPr>
          <w:rFonts w:ascii="Times New Roman" w:hAnsi="Times New Roman" w:cs="Times New Roman"/>
          <w:sz w:val="24"/>
          <w:szCs w:val="24"/>
        </w:rPr>
        <w:t>diperoleh</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siswa</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maka</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siswa</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akan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membangun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pemahamannya</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sendiri</w:t>
      </w:r>
      <w:proofErr w:type="spellEnd"/>
      <w:r w:rsidRPr="00926CFE">
        <w:rPr>
          <w:rFonts w:ascii="Times New Roman" w:hAnsi="Times New Roman" w:cs="Times New Roman"/>
          <w:sz w:val="24"/>
          <w:szCs w:val="24"/>
        </w:rPr>
        <w:t>.</w:t>
      </w:r>
    </w:p>
    <w:p w14:paraId="6CD4EE12" w14:textId="77777777" w:rsidR="00926CFE" w:rsidRPr="00926CFE" w:rsidRDefault="00926CFE" w:rsidP="00926CFE">
      <w:pPr>
        <w:pStyle w:val="ListParagraph"/>
        <w:spacing w:after="0" w:line="240" w:lineRule="auto"/>
        <w:ind w:left="0" w:firstLine="709"/>
        <w:jc w:val="both"/>
        <w:rPr>
          <w:rFonts w:ascii="Times New Roman" w:hAnsi="Times New Roman" w:cs="Times New Roman"/>
          <w:sz w:val="24"/>
          <w:szCs w:val="24"/>
        </w:rPr>
      </w:pPr>
      <w:proofErr w:type="spellStart"/>
      <w:r w:rsidRPr="00926CFE">
        <w:rPr>
          <w:rFonts w:ascii="Times New Roman" w:hAnsi="Times New Roman" w:cs="Times New Roman"/>
          <w:sz w:val="24"/>
          <w:szCs w:val="24"/>
        </w:rPr>
        <w:t>Selain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itu</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peneliti</w:t>
      </w:r>
      <w:proofErr w:type="spellEnd"/>
      <w:r w:rsidRPr="00926CFE">
        <w:rPr>
          <w:rFonts w:ascii="Times New Roman" w:hAnsi="Times New Roman" w:cs="Times New Roman"/>
          <w:sz w:val="24"/>
          <w:szCs w:val="24"/>
        </w:rPr>
        <w:t xml:space="preserve"> juga </w:t>
      </w:r>
      <w:proofErr w:type="spellStart"/>
      <w:r w:rsidRPr="00926CFE">
        <w:rPr>
          <w:rFonts w:ascii="Times New Roman" w:hAnsi="Times New Roman" w:cs="Times New Roman"/>
          <w:sz w:val="24"/>
          <w:szCs w:val="24"/>
        </w:rPr>
        <w:t>melakukan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analisis</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terhadap</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lingkungan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sekitar</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siswa</w:t>
      </w:r>
      <w:proofErr w:type="spellEnd"/>
      <w:r w:rsidRPr="00926CFE">
        <w:rPr>
          <w:rFonts w:ascii="Times New Roman" w:hAnsi="Times New Roman" w:cs="Times New Roman"/>
          <w:sz w:val="24"/>
          <w:szCs w:val="24"/>
        </w:rPr>
        <w:t xml:space="preserve"> agar LKPD yang </w:t>
      </w:r>
      <w:proofErr w:type="spellStart"/>
      <w:r w:rsidRPr="00926CFE">
        <w:rPr>
          <w:rFonts w:ascii="Times New Roman" w:hAnsi="Times New Roman" w:cs="Times New Roman"/>
          <w:sz w:val="24"/>
          <w:szCs w:val="24"/>
        </w:rPr>
        <w:t>dikembangkan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sesuai</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dengan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kehidupan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nyata</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siswa</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sehingga</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siswa</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dapat</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memperoleh</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pengalaman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belajar</w:t>
      </w:r>
      <w:proofErr w:type="spellEnd"/>
      <w:r w:rsidRPr="00926CFE">
        <w:rPr>
          <w:rFonts w:ascii="Times New Roman" w:hAnsi="Times New Roman" w:cs="Times New Roman"/>
          <w:sz w:val="24"/>
          <w:szCs w:val="24"/>
        </w:rPr>
        <w:t xml:space="preserve"> yang </w:t>
      </w:r>
      <w:proofErr w:type="spellStart"/>
      <w:r w:rsidRPr="00926CFE">
        <w:rPr>
          <w:rFonts w:ascii="Times New Roman" w:hAnsi="Times New Roman" w:cs="Times New Roman"/>
          <w:sz w:val="24"/>
          <w:szCs w:val="24"/>
        </w:rPr>
        <w:t>lebih</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bermakna</w:t>
      </w:r>
      <w:proofErr w:type="spellEnd"/>
      <w:r w:rsidRPr="00926CFE">
        <w:rPr>
          <w:rFonts w:ascii="Times New Roman" w:hAnsi="Times New Roman" w:cs="Times New Roman"/>
          <w:sz w:val="24"/>
          <w:szCs w:val="24"/>
        </w:rPr>
        <w:t xml:space="preserve">. LKPD </w:t>
      </w:r>
      <w:proofErr w:type="spellStart"/>
      <w:r w:rsidRPr="00926CFE">
        <w:rPr>
          <w:rFonts w:ascii="Times New Roman" w:hAnsi="Times New Roman" w:cs="Times New Roman"/>
          <w:sz w:val="24"/>
          <w:szCs w:val="24"/>
        </w:rPr>
        <w:t>matematika</w:t>
      </w:r>
      <w:proofErr w:type="spellEnd"/>
      <w:r w:rsidRPr="00926CFE">
        <w:rPr>
          <w:rFonts w:ascii="Times New Roman" w:hAnsi="Times New Roman" w:cs="Times New Roman"/>
          <w:sz w:val="24"/>
          <w:szCs w:val="24"/>
        </w:rPr>
        <w:t xml:space="preserve"> HOTS yang </w:t>
      </w:r>
      <w:proofErr w:type="spellStart"/>
      <w:r w:rsidRPr="00926CFE">
        <w:rPr>
          <w:rFonts w:ascii="Times New Roman" w:hAnsi="Times New Roman" w:cs="Times New Roman"/>
          <w:sz w:val="24"/>
          <w:szCs w:val="24"/>
        </w:rPr>
        <w:t>dikembangkan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dalam</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pengembangannya</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menggunakan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dasar</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kearifan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lokal</w:t>
      </w:r>
      <w:proofErr w:type="spellEnd"/>
      <w:r w:rsidRPr="00926CFE">
        <w:rPr>
          <w:rFonts w:ascii="Times New Roman" w:hAnsi="Times New Roman" w:cs="Times New Roman"/>
          <w:sz w:val="24"/>
          <w:szCs w:val="24"/>
        </w:rPr>
        <w:t xml:space="preserve"> Kota Malang. Adapun </w:t>
      </w:r>
      <w:proofErr w:type="spellStart"/>
      <w:r w:rsidRPr="00926CFE">
        <w:rPr>
          <w:rFonts w:ascii="Times New Roman" w:hAnsi="Times New Roman" w:cs="Times New Roman"/>
          <w:sz w:val="24"/>
          <w:szCs w:val="24"/>
        </w:rPr>
        <w:t>kearifan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lokal</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kota</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malang</w:t>
      </w:r>
      <w:proofErr w:type="spellEnd"/>
      <w:r w:rsidRPr="00926CFE">
        <w:rPr>
          <w:rFonts w:ascii="Times New Roman" w:hAnsi="Times New Roman" w:cs="Times New Roman"/>
          <w:sz w:val="24"/>
          <w:szCs w:val="24"/>
        </w:rPr>
        <w:t xml:space="preserve"> yang </w:t>
      </w:r>
      <w:proofErr w:type="spellStart"/>
      <w:r w:rsidRPr="00926CFE">
        <w:rPr>
          <w:rFonts w:ascii="Times New Roman" w:hAnsi="Times New Roman" w:cs="Times New Roman"/>
          <w:sz w:val="24"/>
          <w:szCs w:val="24"/>
        </w:rPr>
        <w:t>diintegrasikan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dalam</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produk</w:t>
      </w:r>
      <w:proofErr w:type="spellEnd"/>
      <w:r w:rsidRPr="00926CFE">
        <w:rPr>
          <w:rFonts w:ascii="Times New Roman" w:hAnsi="Times New Roman" w:cs="Times New Roman"/>
          <w:sz w:val="24"/>
          <w:szCs w:val="24"/>
        </w:rPr>
        <w:t xml:space="preserve"> LKPD </w:t>
      </w:r>
      <w:proofErr w:type="spellStart"/>
      <w:r w:rsidRPr="00926CFE">
        <w:rPr>
          <w:rFonts w:ascii="Times New Roman" w:hAnsi="Times New Roman" w:cs="Times New Roman"/>
          <w:sz w:val="24"/>
          <w:szCs w:val="24"/>
        </w:rPr>
        <w:t>matematika</w:t>
      </w:r>
      <w:proofErr w:type="spellEnd"/>
      <w:r w:rsidRPr="00926CFE">
        <w:rPr>
          <w:rFonts w:ascii="Times New Roman" w:hAnsi="Times New Roman" w:cs="Times New Roman"/>
          <w:sz w:val="24"/>
          <w:szCs w:val="24"/>
        </w:rPr>
        <w:t xml:space="preserve"> HOTS </w:t>
      </w:r>
      <w:proofErr w:type="spellStart"/>
      <w:r w:rsidRPr="00926CFE">
        <w:rPr>
          <w:rFonts w:ascii="Times New Roman" w:hAnsi="Times New Roman" w:cs="Times New Roman"/>
          <w:sz w:val="24"/>
          <w:szCs w:val="24"/>
        </w:rPr>
        <w:t>meliputi</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wisata</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sejarah</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wisata</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industri</w:t>
      </w:r>
      <w:proofErr w:type="spellEnd"/>
      <w:r w:rsidRPr="00926CFE">
        <w:rPr>
          <w:rFonts w:ascii="Times New Roman" w:hAnsi="Times New Roman" w:cs="Times New Roman"/>
          <w:sz w:val="24"/>
          <w:szCs w:val="24"/>
        </w:rPr>
        <w:t xml:space="preserve">, dan </w:t>
      </w:r>
      <w:proofErr w:type="spellStart"/>
      <w:r w:rsidRPr="00926CFE">
        <w:rPr>
          <w:rFonts w:ascii="Times New Roman" w:hAnsi="Times New Roman" w:cs="Times New Roman"/>
          <w:sz w:val="24"/>
          <w:szCs w:val="24"/>
        </w:rPr>
        <w:t>dinamika</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kekinian</w:t>
      </w:r>
      <w:proofErr w:type="spellEnd"/>
      <w:r w:rsidRPr="00926CFE">
        <w:rPr>
          <w:rFonts w:ascii="Times New Roman" w:hAnsi="Times New Roman" w:cs="Times New Roman"/>
          <w:sz w:val="24"/>
          <w:szCs w:val="24"/>
        </w:rPr>
        <w:t xml:space="preserve"> yang </w:t>
      </w:r>
      <w:proofErr w:type="spellStart"/>
      <w:r w:rsidRPr="00926CFE">
        <w:rPr>
          <w:rFonts w:ascii="Times New Roman" w:hAnsi="Times New Roman" w:cs="Times New Roman"/>
          <w:sz w:val="24"/>
          <w:szCs w:val="24"/>
        </w:rPr>
        <w:t>ada</w:t>
      </w:r>
      <w:proofErr w:type="spellEnd"/>
      <w:r w:rsidRPr="00926CFE">
        <w:rPr>
          <w:rFonts w:ascii="Times New Roman" w:hAnsi="Times New Roman" w:cs="Times New Roman"/>
          <w:sz w:val="24"/>
          <w:szCs w:val="24"/>
        </w:rPr>
        <w:t xml:space="preserve"> pada Kota Malang. </w:t>
      </w:r>
      <w:proofErr w:type="spellStart"/>
      <w:r w:rsidRPr="00926CFE">
        <w:rPr>
          <w:rFonts w:ascii="Times New Roman" w:hAnsi="Times New Roman" w:cs="Times New Roman"/>
          <w:sz w:val="24"/>
          <w:szCs w:val="24"/>
        </w:rPr>
        <w:t>Bentuk</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integrasi</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dengan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lingkungan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sekitar</w:t>
      </w:r>
      <w:proofErr w:type="spellEnd"/>
      <w:r w:rsidRPr="00926CFE">
        <w:rPr>
          <w:rFonts w:ascii="Times New Roman" w:hAnsi="Times New Roman" w:cs="Times New Roman"/>
          <w:sz w:val="24"/>
          <w:szCs w:val="24"/>
        </w:rPr>
        <w:t xml:space="preserve"> salah </w:t>
      </w:r>
      <w:proofErr w:type="spellStart"/>
      <w:r w:rsidRPr="00926CFE">
        <w:rPr>
          <w:rFonts w:ascii="Times New Roman" w:hAnsi="Times New Roman" w:cs="Times New Roman"/>
          <w:sz w:val="24"/>
          <w:szCs w:val="24"/>
        </w:rPr>
        <w:t>satu</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bentuknya</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yaitu</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digunakannya</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gambar-gambar</w:t>
      </w:r>
      <w:proofErr w:type="spellEnd"/>
      <w:r w:rsidRPr="00926CFE">
        <w:rPr>
          <w:rFonts w:ascii="Times New Roman" w:hAnsi="Times New Roman" w:cs="Times New Roman"/>
          <w:sz w:val="24"/>
          <w:szCs w:val="24"/>
        </w:rPr>
        <w:t xml:space="preserve"> yang </w:t>
      </w:r>
      <w:proofErr w:type="spellStart"/>
      <w:r w:rsidRPr="00926CFE">
        <w:rPr>
          <w:rFonts w:ascii="Times New Roman" w:hAnsi="Times New Roman" w:cs="Times New Roman"/>
          <w:sz w:val="24"/>
          <w:szCs w:val="24"/>
        </w:rPr>
        <w:t>hampir</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seluruhnya</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lastRenderedPageBreak/>
        <w:t>menggambarkan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lingkungan</w:t>
      </w:r>
      <w:proofErr w:type="spellEnd"/>
      <w:r w:rsidRPr="00926CFE">
        <w:rPr>
          <w:rFonts w:ascii="Times New Roman" w:hAnsi="Times New Roman" w:cs="Times New Roman"/>
          <w:sz w:val="24"/>
          <w:szCs w:val="24"/>
        </w:rPr>
        <w:t xml:space="preserve"> dan </w:t>
      </w:r>
      <w:proofErr w:type="spellStart"/>
      <w:r w:rsidRPr="00926CFE">
        <w:rPr>
          <w:rFonts w:ascii="Times New Roman" w:hAnsi="Times New Roman" w:cs="Times New Roman"/>
          <w:sz w:val="24"/>
          <w:szCs w:val="24"/>
        </w:rPr>
        <w:t>kegiatan</w:t>
      </w:r>
      <w:proofErr w:type="spellEnd"/>
      <w:r w:rsidRPr="00926CFE">
        <w:rPr>
          <w:rFonts w:ascii="Times New Roman" w:hAnsi="Times New Roman" w:cs="Times New Roman"/>
          <w:sz w:val="24"/>
          <w:szCs w:val="24"/>
        </w:rPr>
        <w:t xml:space="preserve"> di Kota Malang. </w:t>
      </w:r>
    </w:p>
    <w:p w14:paraId="3FBE1808" w14:textId="3CC94DDB" w:rsidR="00926CFE" w:rsidRPr="00926CFE" w:rsidRDefault="00926CFE" w:rsidP="00926CFE">
      <w:pPr>
        <w:pStyle w:val="ListParagraph"/>
        <w:spacing w:after="0" w:line="240" w:lineRule="auto"/>
        <w:ind w:left="0" w:firstLine="709"/>
        <w:jc w:val="both"/>
        <w:rPr>
          <w:rFonts w:ascii="Times New Roman" w:hAnsi="Times New Roman" w:cs="Times New Roman"/>
          <w:sz w:val="24"/>
          <w:szCs w:val="24"/>
        </w:rPr>
      </w:pPr>
      <w:r w:rsidRPr="00926CFE">
        <w:rPr>
          <w:rFonts w:ascii="Times New Roman" w:hAnsi="Times New Roman" w:cs="Times New Roman"/>
          <w:sz w:val="24"/>
          <w:szCs w:val="24"/>
        </w:rPr>
        <w:t xml:space="preserve">Isi </w:t>
      </w:r>
      <w:proofErr w:type="spellStart"/>
      <w:r w:rsidRPr="00926CFE">
        <w:rPr>
          <w:rFonts w:ascii="Times New Roman" w:hAnsi="Times New Roman" w:cs="Times New Roman"/>
          <w:sz w:val="24"/>
          <w:szCs w:val="24"/>
        </w:rPr>
        <w:t>materi</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matematika</w:t>
      </w:r>
      <w:proofErr w:type="spellEnd"/>
      <w:r w:rsidRPr="00926CFE">
        <w:rPr>
          <w:rFonts w:ascii="Times New Roman" w:hAnsi="Times New Roman" w:cs="Times New Roman"/>
          <w:sz w:val="24"/>
          <w:szCs w:val="24"/>
        </w:rPr>
        <w:t xml:space="preserve"> di </w:t>
      </w:r>
      <w:proofErr w:type="spellStart"/>
      <w:r w:rsidRPr="00926CFE">
        <w:rPr>
          <w:rFonts w:ascii="Times New Roman" w:hAnsi="Times New Roman" w:cs="Times New Roman"/>
          <w:sz w:val="24"/>
          <w:szCs w:val="24"/>
        </w:rPr>
        <w:t>kelas</w:t>
      </w:r>
      <w:proofErr w:type="spellEnd"/>
      <w:r w:rsidRPr="00926CFE">
        <w:rPr>
          <w:rFonts w:ascii="Times New Roman" w:hAnsi="Times New Roman" w:cs="Times New Roman"/>
          <w:sz w:val="24"/>
          <w:szCs w:val="24"/>
        </w:rPr>
        <w:t xml:space="preserve"> V SD </w:t>
      </w:r>
      <w:proofErr w:type="spellStart"/>
      <w:r w:rsidRPr="00926CFE">
        <w:rPr>
          <w:rFonts w:ascii="Times New Roman" w:hAnsi="Times New Roman" w:cs="Times New Roman"/>
          <w:sz w:val="24"/>
          <w:szCs w:val="24"/>
        </w:rPr>
        <w:t>meliputi</w:t>
      </w:r>
      <w:proofErr w:type="spellEnd"/>
      <w:r w:rsidRPr="00926CFE">
        <w:rPr>
          <w:rFonts w:ascii="Times New Roman" w:hAnsi="Times New Roman" w:cs="Times New Roman"/>
          <w:sz w:val="24"/>
          <w:szCs w:val="24"/>
        </w:rPr>
        <w:t xml:space="preserve">: (1) </w:t>
      </w:r>
      <w:proofErr w:type="spellStart"/>
      <w:r w:rsidRPr="00926CFE">
        <w:rPr>
          <w:rFonts w:ascii="Times New Roman" w:hAnsi="Times New Roman" w:cs="Times New Roman"/>
          <w:sz w:val="24"/>
          <w:szCs w:val="24"/>
        </w:rPr>
        <w:t>Penjumlahan</w:t>
      </w:r>
      <w:proofErr w:type="spellEnd"/>
      <w:r w:rsidRPr="00926CFE">
        <w:rPr>
          <w:rFonts w:ascii="Times New Roman" w:hAnsi="Times New Roman" w:cs="Times New Roman"/>
          <w:sz w:val="24"/>
          <w:szCs w:val="24"/>
        </w:rPr>
        <w:t xml:space="preserve"> dan </w:t>
      </w:r>
      <w:proofErr w:type="spellStart"/>
      <w:r w:rsidRPr="00926CFE">
        <w:rPr>
          <w:rFonts w:ascii="Times New Roman" w:hAnsi="Times New Roman" w:cs="Times New Roman"/>
          <w:sz w:val="24"/>
          <w:szCs w:val="24"/>
        </w:rPr>
        <w:t>pengurangan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dua</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pecahan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dengan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penyebut</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berbeda</w:t>
      </w:r>
      <w:proofErr w:type="spellEnd"/>
      <w:r w:rsidRPr="00926CFE">
        <w:rPr>
          <w:rFonts w:ascii="Times New Roman" w:hAnsi="Times New Roman" w:cs="Times New Roman"/>
          <w:sz w:val="24"/>
          <w:szCs w:val="24"/>
        </w:rPr>
        <w:t xml:space="preserve">, (2) </w:t>
      </w:r>
      <w:proofErr w:type="spellStart"/>
      <w:r w:rsidRPr="00926CFE">
        <w:rPr>
          <w:rFonts w:ascii="Times New Roman" w:hAnsi="Times New Roman" w:cs="Times New Roman"/>
          <w:sz w:val="24"/>
          <w:szCs w:val="24"/>
        </w:rPr>
        <w:t>Perkalian</w:t>
      </w:r>
      <w:proofErr w:type="spellEnd"/>
      <w:r w:rsidRPr="00926CFE">
        <w:rPr>
          <w:rFonts w:ascii="Times New Roman" w:hAnsi="Times New Roman" w:cs="Times New Roman"/>
          <w:sz w:val="24"/>
          <w:szCs w:val="24"/>
        </w:rPr>
        <w:t xml:space="preserve"> dan </w:t>
      </w:r>
      <w:proofErr w:type="spellStart"/>
      <w:r w:rsidRPr="00926CFE">
        <w:rPr>
          <w:rFonts w:ascii="Times New Roman" w:hAnsi="Times New Roman" w:cs="Times New Roman"/>
          <w:sz w:val="24"/>
          <w:szCs w:val="24"/>
        </w:rPr>
        <w:t>pembagian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pecahan</w:t>
      </w:r>
      <w:proofErr w:type="spellEnd"/>
      <w:r w:rsidRPr="00926CFE">
        <w:rPr>
          <w:rFonts w:ascii="Times New Roman" w:hAnsi="Times New Roman" w:cs="Times New Roman"/>
          <w:sz w:val="24"/>
          <w:szCs w:val="24"/>
        </w:rPr>
        <w:t xml:space="preserve"> dan decimal, (3) </w:t>
      </w:r>
      <w:proofErr w:type="spellStart"/>
      <w:r w:rsidRPr="00926CFE">
        <w:rPr>
          <w:rFonts w:ascii="Times New Roman" w:hAnsi="Times New Roman" w:cs="Times New Roman"/>
          <w:sz w:val="24"/>
          <w:szCs w:val="24"/>
        </w:rPr>
        <w:t>Kecepatan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jarak</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waktu</w:t>
      </w:r>
      <w:proofErr w:type="spellEnd"/>
      <w:r w:rsidRPr="00926CFE">
        <w:rPr>
          <w:rFonts w:ascii="Times New Roman" w:hAnsi="Times New Roman" w:cs="Times New Roman"/>
          <w:sz w:val="24"/>
          <w:szCs w:val="24"/>
        </w:rPr>
        <w:t xml:space="preserve">, debit, (4) Skala; (5) Volume dan </w:t>
      </w:r>
      <w:proofErr w:type="spellStart"/>
      <w:r w:rsidRPr="00926CFE">
        <w:rPr>
          <w:rFonts w:ascii="Times New Roman" w:hAnsi="Times New Roman" w:cs="Times New Roman"/>
          <w:sz w:val="24"/>
          <w:szCs w:val="24"/>
        </w:rPr>
        <w:t>jaring-jaring</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bangun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ruang</w:t>
      </w:r>
      <w:proofErr w:type="spellEnd"/>
      <w:r w:rsidRPr="00926CFE">
        <w:rPr>
          <w:rFonts w:ascii="Times New Roman" w:hAnsi="Times New Roman" w:cs="Times New Roman"/>
          <w:sz w:val="24"/>
          <w:szCs w:val="24"/>
        </w:rPr>
        <w:t xml:space="preserve">, dan (7) </w:t>
      </w:r>
      <w:proofErr w:type="spellStart"/>
      <w:r w:rsidRPr="00926CFE">
        <w:rPr>
          <w:rFonts w:ascii="Times New Roman" w:hAnsi="Times New Roman" w:cs="Times New Roman"/>
          <w:sz w:val="24"/>
          <w:szCs w:val="24"/>
        </w:rPr>
        <w:t>Pengumpulan</w:t>
      </w:r>
      <w:proofErr w:type="spellEnd"/>
      <w:r w:rsidRPr="00926CFE">
        <w:rPr>
          <w:rFonts w:ascii="Times New Roman" w:hAnsi="Times New Roman" w:cs="Times New Roman"/>
          <w:sz w:val="24"/>
          <w:szCs w:val="24"/>
        </w:rPr>
        <w:t xml:space="preserve"> dan </w:t>
      </w:r>
      <w:proofErr w:type="spellStart"/>
      <w:r w:rsidRPr="00926CFE">
        <w:rPr>
          <w:rFonts w:ascii="Times New Roman" w:hAnsi="Times New Roman" w:cs="Times New Roman"/>
          <w:sz w:val="24"/>
          <w:szCs w:val="24"/>
        </w:rPr>
        <w:t>penyajian</w:t>
      </w:r>
      <w:proofErr w:type="spellEnd"/>
      <w:r w:rsidRPr="00926CFE">
        <w:rPr>
          <w:rFonts w:ascii="Times New Roman" w:hAnsi="Times New Roman" w:cs="Times New Roman"/>
          <w:sz w:val="24"/>
          <w:szCs w:val="24"/>
        </w:rPr>
        <w:t xml:space="preserve"> data. </w:t>
      </w:r>
      <w:proofErr w:type="spellStart"/>
      <w:r w:rsidRPr="00926CFE">
        <w:rPr>
          <w:rFonts w:ascii="Times New Roman" w:hAnsi="Times New Roman" w:cs="Times New Roman"/>
          <w:sz w:val="24"/>
          <w:szCs w:val="24"/>
        </w:rPr>
        <w:t>Fokus</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materi</w:t>
      </w:r>
      <w:proofErr w:type="spellEnd"/>
      <w:r w:rsidRPr="00926CFE">
        <w:rPr>
          <w:rFonts w:ascii="Times New Roman" w:hAnsi="Times New Roman" w:cs="Times New Roman"/>
          <w:sz w:val="24"/>
          <w:szCs w:val="24"/>
        </w:rPr>
        <w:t xml:space="preserve"> pada </w:t>
      </w:r>
      <w:proofErr w:type="spellStart"/>
      <w:r w:rsidRPr="00926CFE">
        <w:rPr>
          <w:rFonts w:ascii="Times New Roman" w:hAnsi="Times New Roman" w:cs="Times New Roman"/>
          <w:sz w:val="24"/>
          <w:szCs w:val="24"/>
        </w:rPr>
        <w:t>pengembangan</w:t>
      </w:r>
      <w:proofErr w:type="spellEnd"/>
      <w:r w:rsidRPr="00926CFE">
        <w:rPr>
          <w:rFonts w:ascii="Times New Roman" w:hAnsi="Times New Roman" w:cs="Times New Roman"/>
          <w:sz w:val="24"/>
          <w:szCs w:val="24"/>
        </w:rPr>
        <w:t xml:space="preserve"> LKPD </w:t>
      </w:r>
      <w:proofErr w:type="spellStart"/>
      <w:r w:rsidRPr="00926CFE">
        <w:rPr>
          <w:rFonts w:ascii="Times New Roman" w:hAnsi="Times New Roman" w:cs="Times New Roman"/>
          <w:sz w:val="24"/>
          <w:szCs w:val="24"/>
        </w:rPr>
        <w:t>matematika</w:t>
      </w:r>
      <w:proofErr w:type="spellEnd"/>
      <w:r w:rsidRPr="00926CFE">
        <w:rPr>
          <w:rFonts w:ascii="Times New Roman" w:hAnsi="Times New Roman" w:cs="Times New Roman"/>
          <w:sz w:val="24"/>
          <w:szCs w:val="24"/>
        </w:rPr>
        <w:t xml:space="preserve"> HOTS </w:t>
      </w:r>
      <w:proofErr w:type="spellStart"/>
      <w:r w:rsidRPr="00926CFE">
        <w:rPr>
          <w:rFonts w:ascii="Times New Roman" w:hAnsi="Times New Roman" w:cs="Times New Roman"/>
          <w:sz w:val="24"/>
          <w:szCs w:val="24"/>
        </w:rPr>
        <w:t>yaitu</w:t>
      </w:r>
      <w:proofErr w:type="spellEnd"/>
      <w:r w:rsidRPr="00926CFE">
        <w:rPr>
          <w:rFonts w:ascii="Times New Roman" w:hAnsi="Times New Roman" w:cs="Times New Roman"/>
          <w:sz w:val="24"/>
          <w:szCs w:val="24"/>
        </w:rPr>
        <w:t xml:space="preserve"> Volume dan </w:t>
      </w:r>
      <w:proofErr w:type="spellStart"/>
      <w:r w:rsidRPr="00926CFE">
        <w:rPr>
          <w:rFonts w:ascii="Times New Roman" w:hAnsi="Times New Roman" w:cs="Times New Roman"/>
          <w:sz w:val="24"/>
          <w:szCs w:val="24"/>
        </w:rPr>
        <w:t>jaring-jaring</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bangun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ruang</w:t>
      </w:r>
      <w:proofErr w:type="spellEnd"/>
      <w:r w:rsidRPr="00926CFE">
        <w:rPr>
          <w:rFonts w:ascii="Times New Roman" w:hAnsi="Times New Roman" w:cs="Times New Roman"/>
          <w:sz w:val="24"/>
          <w:szCs w:val="24"/>
        </w:rPr>
        <w:t xml:space="preserve"> yang </w:t>
      </w:r>
      <w:proofErr w:type="spellStart"/>
      <w:r w:rsidRPr="00926CFE">
        <w:rPr>
          <w:rFonts w:ascii="Times New Roman" w:hAnsi="Times New Roman" w:cs="Times New Roman"/>
          <w:sz w:val="24"/>
          <w:szCs w:val="24"/>
        </w:rPr>
        <w:t>bermuatan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kearifan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lokal</w:t>
      </w:r>
      <w:proofErr w:type="spellEnd"/>
      <w:r w:rsidRPr="00926CFE">
        <w:rPr>
          <w:rFonts w:ascii="Times New Roman" w:hAnsi="Times New Roman" w:cs="Times New Roman"/>
          <w:sz w:val="24"/>
          <w:szCs w:val="24"/>
        </w:rPr>
        <w:t xml:space="preserve"> </w:t>
      </w:r>
      <w:proofErr w:type="spellStart"/>
      <w:r w:rsidR="006C795D">
        <w:rPr>
          <w:rFonts w:ascii="Times New Roman" w:hAnsi="Times New Roman" w:cs="Times New Roman"/>
          <w:sz w:val="24"/>
          <w:szCs w:val="24"/>
        </w:rPr>
        <w:t>kota</w:t>
      </w:r>
      <w:proofErr w:type="spellEnd"/>
      <w:r w:rsidR="006C795D">
        <w:rPr>
          <w:rFonts w:ascii="Times New Roman" w:hAnsi="Times New Roman" w:cs="Times New Roman"/>
          <w:sz w:val="24"/>
          <w:szCs w:val="24"/>
        </w:rPr>
        <w:t xml:space="preserve"> Malang</w:t>
      </w:r>
      <w:r w:rsidRPr="00926CFE">
        <w:rPr>
          <w:rFonts w:ascii="Times New Roman" w:hAnsi="Times New Roman" w:cs="Times New Roman"/>
          <w:sz w:val="24"/>
          <w:szCs w:val="24"/>
        </w:rPr>
        <w:t>.</w:t>
      </w:r>
    </w:p>
    <w:p w14:paraId="411E289E" w14:textId="77777777" w:rsidR="00926CFE" w:rsidRPr="001C4F24" w:rsidRDefault="00926CFE" w:rsidP="00926CFE">
      <w:pPr>
        <w:pStyle w:val="ListParagraph"/>
        <w:spacing w:after="0" w:line="240" w:lineRule="auto"/>
        <w:ind w:left="426"/>
        <w:jc w:val="both"/>
        <w:rPr>
          <w:rFonts w:ascii="Times New Roman" w:hAnsi="Times New Roman" w:cs="Times New Roman"/>
          <w:b/>
          <w:bCs/>
          <w:sz w:val="24"/>
          <w:szCs w:val="24"/>
        </w:rPr>
      </w:pPr>
    </w:p>
    <w:p w14:paraId="08DADDED" w14:textId="765B724D" w:rsidR="001C4F24" w:rsidRDefault="001C4F24" w:rsidP="00926CFE">
      <w:pPr>
        <w:pStyle w:val="ListParagraph"/>
        <w:numPr>
          <w:ilvl w:val="0"/>
          <w:numId w:val="6"/>
        </w:numPr>
        <w:spacing w:after="0" w:line="240" w:lineRule="auto"/>
        <w:ind w:left="426"/>
        <w:jc w:val="both"/>
        <w:rPr>
          <w:rFonts w:ascii="Times New Roman" w:hAnsi="Times New Roman" w:cs="Times New Roman"/>
          <w:b/>
          <w:bCs/>
          <w:sz w:val="24"/>
          <w:szCs w:val="24"/>
        </w:rPr>
      </w:pPr>
      <w:proofErr w:type="spellStart"/>
      <w:r w:rsidRPr="001C4F24">
        <w:rPr>
          <w:rFonts w:ascii="Times New Roman" w:hAnsi="Times New Roman" w:cs="Times New Roman"/>
          <w:b/>
          <w:bCs/>
          <w:sz w:val="24"/>
          <w:szCs w:val="24"/>
        </w:rPr>
        <w:t>Merumuskan</w:t>
      </w:r>
      <w:proofErr w:type="spellEnd"/>
      <w:r w:rsidRPr="001C4F24">
        <w:rPr>
          <w:rFonts w:ascii="Times New Roman" w:hAnsi="Times New Roman" w:cs="Times New Roman"/>
          <w:b/>
          <w:bCs/>
          <w:sz w:val="24"/>
          <w:szCs w:val="24"/>
        </w:rPr>
        <w:t xml:space="preserve"> </w:t>
      </w:r>
      <w:proofErr w:type="spellStart"/>
      <w:r w:rsidRPr="001C4F24">
        <w:rPr>
          <w:rFonts w:ascii="Times New Roman" w:hAnsi="Times New Roman" w:cs="Times New Roman"/>
          <w:b/>
          <w:bCs/>
          <w:sz w:val="24"/>
          <w:szCs w:val="24"/>
        </w:rPr>
        <w:t>Tujuan</w:t>
      </w:r>
      <w:proofErr w:type="spellEnd"/>
      <w:r w:rsidRPr="001C4F24">
        <w:rPr>
          <w:rFonts w:ascii="Times New Roman" w:hAnsi="Times New Roman" w:cs="Times New Roman"/>
          <w:b/>
          <w:bCs/>
          <w:sz w:val="24"/>
          <w:szCs w:val="24"/>
        </w:rPr>
        <w:t xml:space="preserve"> </w:t>
      </w:r>
      <w:proofErr w:type="spellStart"/>
      <w:r w:rsidRPr="001C4F24">
        <w:rPr>
          <w:rFonts w:ascii="Times New Roman" w:hAnsi="Times New Roman" w:cs="Times New Roman"/>
          <w:b/>
          <w:bCs/>
          <w:sz w:val="24"/>
          <w:szCs w:val="24"/>
        </w:rPr>
        <w:t>Pembelajaran</w:t>
      </w:r>
      <w:proofErr w:type="spellEnd"/>
    </w:p>
    <w:p w14:paraId="12C43E50" w14:textId="63D58214" w:rsidR="00926CFE" w:rsidRPr="00926CFE" w:rsidRDefault="00926CFE" w:rsidP="00926CFE">
      <w:pPr>
        <w:spacing w:after="0" w:line="240" w:lineRule="auto"/>
        <w:ind w:firstLine="720"/>
        <w:jc w:val="both"/>
        <w:rPr>
          <w:rFonts w:ascii="Times New Roman" w:hAnsi="Times New Roman" w:cs="Times New Roman"/>
          <w:sz w:val="24"/>
          <w:szCs w:val="24"/>
        </w:rPr>
      </w:pPr>
      <w:r w:rsidRPr="00926CFE">
        <w:rPr>
          <w:rFonts w:ascii="Times New Roman" w:hAnsi="Times New Roman" w:cs="Times New Roman"/>
          <w:sz w:val="24"/>
          <w:szCs w:val="24"/>
        </w:rPr>
        <w:t xml:space="preserve">Merumuskan tujuan pembelajaran merupakan penentuan kompetensi yang akan dicapai oleh siswa setelah menggunakan LKPD HOTS berorientasi Kearifan lokal </w:t>
      </w:r>
      <w:proofErr w:type="spellStart"/>
      <w:r w:rsidR="006C795D">
        <w:rPr>
          <w:rFonts w:ascii="Times New Roman" w:hAnsi="Times New Roman" w:cs="Times New Roman"/>
          <w:sz w:val="24"/>
          <w:szCs w:val="24"/>
          <w:lang w:val="en-US"/>
        </w:rPr>
        <w:t>kota</w:t>
      </w:r>
      <w:proofErr w:type="spellEnd"/>
      <w:r w:rsidR="006C795D">
        <w:rPr>
          <w:rFonts w:ascii="Times New Roman" w:hAnsi="Times New Roman" w:cs="Times New Roman"/>
          <w:sz w:val="24"/>
          <w:szCs w:val="24"/>
          <w:lang w:val="en-US"/>
        </w:rPr>
        <w:t xml:space="preserve"> Malang</w:t>
      </w:r>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Perumusan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tujuan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pembelajaran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disesuaikan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dengan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hasil</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analisis</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silabus</w:t>
      </w:r>
      <w:proofErr w:type="spellEnd"/>
      <w:r w:rsidRPr="00926CFE">
        <w:rPr>
          <w:rFonts w:ascii="Times New Roman" w:hAnsi="Times New Roman" w:cs="Times New Roman"/>
          <w:sz w:val="24"/>
          <w:szCs w:val="24"/>
        </w:rPr>
        <w:t xml:space="preserve"> dan </w:t>
      </w:r>
      <w:proofErr w:type="spellStart"/>
      <w:r w:rsidRPr="00926CFE">
        <w:rPr>
          <w:rFonts w:ascii="Times New Roman" w:hAnsi="Times New Roman" w:cs="Times New Roman"/>
          <w:sz w:val="24"/>
          <w:szCs w:val="24"/>
        </w:rPr>
        <w:t>jaringan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kompetensi</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dasar</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analisis</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pelaksanaan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pembelajaran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serta</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analisis</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karakteristik</w:t>
      </w:r>
      <w:proofErr w:type="spellEnd"/>
      <w:r w:rsidRPr="00926CFE">
        <w:rPr>
          <w:rFonts w:ascii="Times New Roman" w:hAnsi="Times New Roman" w:cs="Times New Roman"/>
          <w:sz w:val="24"/>
          <w:szCs w:val="24"/>
        </w:rPr>
        <w:t xml:space="preserve"> dan </w:t>
      </w:r>
      <w:proofErr w:type="spellStart"/>
      <w:r w:rsidRPr="00926CFE">
        <w:rPr>
          <w:rFonts w:ascii="Times New Roman" w:hAnsi="Times New Roman" w:cs="Times New Roman"/>
          <w:sz w:val="24"/>
          <w:szCs w:val="24"/>
        </w:rPr>
        <w:t>lingkungan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siswa</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Selanjutnya</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peneliti</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menentukan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tujuan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pembelajaran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seara</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operasional</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dengan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memperhatikan</w:t>
      </w:r>
      <w:proofErr w:type="spellEnd"/>
      <w:r w:rsidRPr="00926CFE">
        <w:rPr>
          <w:rFonts w:ascii="Times New Roman" w:hAnsi="Times New Roman" w:cs="Times New Roman"/>
          <w:sz w:val="24"/>
          <w:szCs w:val="24"/>
        </w:rPr>
        <w:t xml:space="preserve"> ABCD (</w:t>
      </w:r>
      <w:r w:rsidRPr="00926CFE">
        <w:rPr>
          <w:rFonts w:ascii="Times New Roman" w:hAnsi="Times New Roman" w:cs="Times New Roman"/>
          <w:i/>
          <w:sz w:val="24"/>
          <w:szCs w:val="24"/>
        </w:rPr>
        <w:t>Audience, Behavior, Condition, Degree</w:t>
      </w:r>
      <w:r w:rsidRPr="00926CFE">
        <w:rPr>
          <w:rFonts w:ascii="Times New Roman" w:hAnsi="Times New Roman" w:cs="Times New Roman"/>
          <w:sz w:val="24"/>
          <w:szCs w:val="24"/>
        </w:rPr>
        <w:t xml:space="preserve">). </w:t>
      </w:r>
    </w:p>
    <w:p w14:paraId="2D3CDBAD" w14:textId="77777777" w:rsidR="00926CFE" w:rsidRPr="001C4F24" w:rsidRDefault="00926CFE" w:rsidP="00926CFE">
      <w:pPr>
        <w:pStyle w:val="ListParagraph"/>
        <w:spacing w:after="0" w:line="240" w:lineRule="auto"/>
        <w:ind w:left="426"/>
        <w:jc w:val="both"/>
        <w:rPr>
          <w:rFonts w:ascii="Times New Roman" w:hAnsi="Times New Roman" w:cs="Times New Roman"/>
          <w:b/>
          <w:bCs/>
          <w:sz w:val="24"/>
          <w:szCs w:val="24"/>
        </w:rPr>
      </w:pPr>
    </w:p>
    <w:p w14:paraId="7CE16689" w14:textId="1FE8D4C0" w:rsidR="001C4F24" w:rsidRDefault="001C4F24" w:rsidP="00926CFE">
      <w:pPr>
        <w:pStyle w:val="ListParagraph"/>
        <w:numPr>
          <w:ilvl w:val="0"/>
          <w:numId w:val="6"/>
        </w:numPr>
        <w:spacing w:after="0" w:line="240" w:lineRule="auto"/>
        <w:ind w:left="426"/>
        <w:jc w:val="both"/>
        <w:rPr>
          <w:rFonts w:ascii="Times New Roman" w:hAnsi="Times New Roman" w:cs="Times New Roman"/>
          <w:b/>
          <w:bCs/>
          <w:sz w:val="24"/>
          <w:szCs w:val="24"/>
        </w:rPr>
      </w:pPr>
      <w:proofErr w:type="spellStart"/>
      <w:r w:rsidRPr="001C4F24">
        <w:rPr>
          <w:rFonts w:ascii="Times New Roman" w:hAnsi="Times New Roman" w:cs="Times New Roman"/>
          <w:b/>
          <w:bCs/>
          <w:sz w:val="24"/>
          <w:szCs w:val="24"/>
        </w:rPr>
        <w:t>Mengembangkan</w:t>
      </w:r>
      <w:proofErr w:type="spellEnd"/>
      <w:r w:rsidRPr="001C4F24">
        <w:rPr>
          <w:rFonts w:ascii="Times New Roman" w:hAnsi="Times New Roman" w:cs="Times New Roman"/>
          <w:b/>
          <w:bCs/>
          <w:sz w:val="24"/>
          <w:szCs w:val="24"/>
        </w:rPr>
        <w:t xml:space="preserve"> </w:t>
      </w:r>
      <w:proofErr w:type="spellStart"/>
      <w:r w:rsidRPr="001C4F24">
        <w:rPr>
          <w:rFonts w:ascii="Times New Roman" w:hAnsi="Times New Roman" w:cs="Times New Roman"/>
          <w:b/>
          <w:bCs/>
          <w:sz w:val="24"/>
          <w:szCs w:val="24"/>
        </w:rPr>
        <w:t>Instrumen</w:t>
      </w:r>
      <w:proofErr w:type="spellEnd"/>
      <w:r w:rsidRPr="001C4F24">
        <w:rPr>
          <w:rFonts w:ascii="Times New Roman" w:hAnsi="Times New Roman" w:cs="Times New Roman"/>
          <w:b/>
          <w:bCs/>
          <w:sz w:val="24"/>
          <w:szCs w:val="24"/>
        </w:rPr>
        <w:t xml:space="preserve"> </w:t>
      </w:r>
      <w:proofErr w:type="spellStart"/>
      <w:r w:rsidRPr="001C4F24">
        <w:rPr>
          <w:rFonts w:ascii="Times New Roman" w:hAnsi="Times New Roman" w:cs="Times New Roman"/>
          <w:b/>
          <w:bCs/>
          <w:sz w:val="24"/>
          <w:szCs w:val="24"/>
        </w:rPr>
        <w:t>Penilaian</w:t>
      </w:r>
      <w:proofErr w:type="spellEnd"/>
    </w:p>
    <w:p w14:paraId="6A8B234C" w14:textId="16594CD1" w:rsidR="00926CFE" w:rsidRPr="00926CFE" w:rsidRDefault="00926CFE" w:rsidP="00926CFE">
      <w:pPr>
        <w:spacing w:after="0" w:line="240" w:lineRule="auto"/>
        <w:ind w:firstLine="720"/>
        <w:jc w:val="both"/>
        <w:rPr>
          <w:rFonts w:ascii="Times New Roman" w:hAnsi="Times New Roman" w:cs="Times New Roman"/>
          <w:sz w:val="24"/>
          <w:szCs w:val="24"/>
        </w:rPr>
      </w:pPr>
      <w:proofErr w:type="spellStart"/>
      <w:r w:rsidRPr="00926CFE">
        <w:rPr>
          <w:rFonts w:ascii="Times New Roman" w:hAnsi="Times New Roman" w:cs="Times New Roman"/>
          <w:sz w:val="24"/>
          <w:szCs w:val="24"/>
        </w:rPr>
        <w:t>Mengembangkan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instrumen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penilaian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bertujuan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untuk</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menyusun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tes</w:t>
      </w:r>
      <w:proofErr w:type="spellEnd"/>
      <w:r w:rsidRPr="00926CFE">
        <w:rPr>
          <w:rFonts w:ascii="Times New Roman" w:hAnsi="Times New Roman" w:cs="Times New Roman"/>
          <w:sz w:val="24"/>
          <w:szCs w:val="24"/>
        </w:rPr>
        <w:t xml:space="preserve"> yang </w:t>
      </w:r>
      <w:proofErr w:type="spellStart"/>
      <w:r w:rsidRPr="00926CFE">
        <w:rPr>
          <w:rFonts w:ascii="Times New Roman" w:hAnsi="Times New Roman" w:cs="Times New Roman"/>
          <w:sz w:val="24"/>
          <w:szCs w:val="24"/>
        </w:rPr>
        <w:t>digunakan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untuk</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mengevaluasi</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setiap</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pembelajaran</w:t>
      </w:r>
      <w:proofErr w:type="spellEnd"/>
      <w:r w:rsidRPr="00926CFE">
        <w:rPr>
          <w:rFonts w:ascii="Times New Roman" w:hAnsi="Times New Roman" w:cs="Times New Roman"/>
          <w:sz w:val="24"/>
          <w:szCs w:val="24"/>
        </w:rPr>
        <w:t xml:space="preserve"> yang </w:t>
      </w:r>
      <w:proofErr w:type="spellStart"/>
      <w:r w:rsidRPr="00926CFE">
        <w:rPr>
          <w:rFonts w:ascii="Times New Roman" w:hAnsi="Times New Roman" w:cs="Times New Roman"/>
          <w:sz w:val="24"/>
          <w:szCs w:val="24"/>
        </w:rPr>
        <w:t>telah</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dilaksanakan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Instrumen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penilaian</w:t>
      </w:r>
      <w:proofErr w:type="spellEnd"/>
      <w:r w:rsidRPr="00926CFE">
        <w:rPr>
          <w:rFonts w:ascii="Times New Roman" w:hAnsi="Times New Roman" w:cs="Times New Roman"/>
          <w:sz w:val="24"/>
          <w:szCs w:val="24"/>
        </w:rPr>
        <w:t xml:space="preserve"> yang </w:t>
      </w:r>
      <w:proofErr w:type="spellStart"/>
      <w:r w:rsidRPr="00926CFE">
        <w:rPr>
          <w:rFonts w:ascii="Times New Roman" w:hAnsi="Times New Roman" w:cs="Times New Roman"/>
          <w:sz w:val="24"/>
          <w:szCs w:val="24"/>
        </w:rPr>
        <w:t>dikembangkan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tidak</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hanya</w:t>
      </w:r>
      <w:proofErr w:type="spellEnd"/>
      <w:r w:rsidRPr="00926CFE">
        <w:rPr>
          <w:rFonts w:ascii="Times New Roman" w:hAnsi="Times New Roman" w:cs="Times New Roman"/>
          <w:sz w:val="24"/>
          <w:szCs w:val="24"/>
        </w:rPr>
        <w:t xml:space="preserve"> berfokus pada penilaian </w:t>
      </w:r>
      <w:proofErr w:type="spellStart"/>
      <w:r w:rsidR="004C1DE9">
        <w:rPr>
          <w:rFonts w:ascii="Times New Roman" w:hAnsi="Times New Roman" w:cs="Times New Roman"/>
          <w:sz w:val="24"/>
          <w:szCs w:val="24"/>
          <w:lang w:val="en-US"/>
        </w:rPr>
        <w:t>pengetahuan</w:t>
      </w:r>
      <w:proofErr w:type="spellEnd"/>
      <w:r w:rsidRPr="00926CFE">
        <w:rPr>
          <w:rFonts w:ascii="Times New Roman" w:hAnsi="Times New Roman" w:cs="Times New Roman"/>
          <w:sz w:val="24"/>
          <w:szCs w:val="24"/>
        </w:rPr>
        <w:t xml:space="preserve"> saja, melainkan juga </w:t>
      </w:r>
      <w:proofErr w:type="spellStart"/>
      <w:r w:rsidR="004C1DE9">
        <w:rPr>
          <w:rFonts w:ascii="Times New Roman" w:hAnsi="Times New Roman" w:cs="Times New Roman"/>
          <w:sz w:val="24"/>
          <w:szCs w:val="24"/>
          <w:lang w:val="en-US"/>
        </w:rPr>
        <w:t>sikap</w:t>
      </w:r>
      <w:proofErr w:type="spellEnd"/>
      <w:r w:rsidR="004C1DE9">
        <w:rPr>
          <w:rFonts w:ascii="Times New Roman" w:hAnsi="Times New Roman" w:cs="Times New Roman"/>
          <w:sz w:val="24"/>
          <w:szCs w:val="24"/>
          <w:lang w:val="en-US"/>
        </w:rPr>
        <w:t xml:space="preserve"> dan </w:t>
      </w:r>
      <w:proofErr w:type="spellStart"/>
      <w:r w:rsidR="004C1DE9">
        <w:rPr>
          <w:rFonts w:ascii="Times New Roman" w:hAnsi="Times New Roman" w:cs="Times New Roman"/>
          <w:sz w:val="24"/>
          <w:szCs w:val="24"/>
          <w:lang w:val="en-US"/>
        </w:rPr>
        <w:t>keterampilan</w:t>
      </w:r>
      <w:proofErr w:type="spellEnd"/>
      <w:r w:rsidRPr="00926CFE">
        <w:rPr>
          <w:rFonts w:ascii="Times New Roman" w:hAnsi="Times New Roman" w:cs="Times New Roman"/>
          <w:sz w:val="24"/>
          <w:szCs w:val="24"/>
        </w:rPr>
        <w:t>. Selain it</w:t>
      </w:r>
      <w:proofErr w:type="spellStart"/>
      <w:r w:rsidRPr="00926CFE">
        <w:rPr>
          <w:rFonts w:ascii="Times New Roman" w:hAnsi="Times New Roman" w:cs="Times New Roman"/>
          <w:sz w:val="24"/>
          <w:szCs w:val="24"/>
        </w:rPr>
        <w:t>u</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instrumen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penilaian</w:t>
      </w:r>
      <w:proofErr w:type="spellEnd"/>
      <w:r w:rsidRPr="00926CFE">
        <w:rPr>
          <w:rFonts w:ascii="Times New Roman" w:hAnsi="Times New Roman" w:cs="Times New Roman"/>
          <w:sz w:val="24"/>
          <w:szCs w:val="24"/>
        </w:rPr>
        <w:t xml:space="preserve"> juga </w:t>
      </w:r>
      <w:proofErr w:type="spellStart"/>
      <w:r w:rsidRPr="00926CFE">
        <w:rPr>
          <w:rFonts w:ascii="Times New Roman" w:hAnsi="Times New Roman" w:cs="Times New Roman"/>
          <w:sz w:val="24"/>
          <w:szCs w:val="24"/>
        </w:rPr>
        <w:t>disesuaiakan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dengan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ranah</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kognitif</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dari</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taksonomi</w:t>
      </w:r>
      <w:proofErr w:type="spellEnd"/>
      <w:r w:rsidRPr="00926CFE">
        <w:rPr>
          <w:rFonts w:ascii="Times New Roman" w:hAnsi="Times New Roman" w:cs="Times New Roman"/>
          <w:sz w:val="24"/>
          <w:szCs w:val="24"/>
        </w:rPr>
        <w:t xml:space="preserve"> Bloom yang </w:t>
      </w:r>
      <w:proofErr w:type="spellStart"/>
      <w:r w:rsidRPr="00926CFE">
        <w:rPr>
          <w:rFonts w:ascii="Times New Roman" w:hAnsi="Times New Roman" w:cs="Times New Roman"/>
          <w:sz w:val="24"/>
          <w:szCs w:val="24"/>
        </w:rPr>
        <w:t>telah</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disempurnakan</w:t>
      </w:r>
      <w:proofErr w:type="spellEnd"/>
      <w:r w:rsidRPr="00926CFE">
        <w:rPr>
          <w:rFonts w:ascii="Times New Roman" w:hAnsi="Times New Roman" w:cs="Times New Roman"/>
          <w:sz w:val="24"/>
          <w:szCs w:val="24"/>
        </w:rPr>
        <w:t xml:space="preserve"> oleh Anderson dan Krathwohl </w:t>
      </w:r>
      <w:r w:rsidRPr="00DD7671">
        <w:rPr>
          <w:rFonts w:ascii="Times New Roman" w:hAnsi="Times New Roman" w:cs="Times New Roman"/>
          <w:sz w:val="24"/>
          <w:szCs w:val="24"/>
        </w:rPr>
        <w:t xml:space="preserve">(Arends, 2012) </w:t>
      </w:r>
      <w:r w:rsidRPr="00926CFE">
        <w:rPr>
          <w:rFonts w:ascii="Times New Roman" w:hAnsi="Times New Roman" w:cs="Times New Roman"/>
          <w:sz w:val="24"/>
          <w:szCs w:val="24"/>
        </w:rPr>
        <w:t xml:space="preserve">yang </w:t>
      </w:r>
      <w:proofErr w:type="spellStart"/>
      <w:r w:rsidRPr="00926CFE">
        <w:rPr>
          <w:rFonts w:ascii="Times New Roman" w:hAnsi="Times New Roman" w:cs="Times New Roman"/>
          <w:sz w:val="24"/>
          <w:szCs w:val="24"/>
        </w:rPr>
        <w:t>meliputi</w:t>
      </w:r>
      <w:proofErr w:type="spellEnd"/>
      <w:r w:rsidRPr="00926CFE">
        <w:rPr>
          <w:rFonts w:ascii="Times New Roman" w:hAnsi="Times New Roman" w:cs="Times New Roman"/>
          <w:sz w:val="24"/>
          <w:szCs w:val="24"/>
        </w:rPr>
        <w:t xml:space="preserve">: (a) </w:t>
      </w:r>
      <w:r w:rsidRPr="00926CFE">
        <w:rPr>
          <w:rFonts w:ascii="Times New Roman" w:hAnsi="Times New Roman" w:cs="Times New Roman"/>
          <w:i/>
          <w:sz w:val="24"/>
          <w:szCs w:val="24"/>
        </w:rPr>
        <w:t xml:space="preserve">remember/ </w:t>
      </w:r>
      <w:proofErr w:type="spellStart"/>
      <w:r w:rsidRPr="00926CFE">
        <w:rPr>
          <w:rFonts w:ascii="Times New Roman" w:hAnsi="Times New Roman" w:cs="Times New Roman"/>
          <w:sz w:val="24"/>
          <w:szCs w:val="24"/>
        </w:rPr>
        <w:t>mengingat</w:t>
      </w:r>
      <w:proofErr w:type="spellEnd"/>
      <w:r w:rsidRPr="00926CFE">
        <w:rPr>
          <w:rFonts w:ascii="Times New Roman" w:hAnsi="Times New Roman" w:cs="Times New Roman"/>
          <w:sz w:val="24"/>
          <w:szCs w:val="24"/>
        </w:rPr>
        <w:t xml:space="preserve"> (C1), (b) </w:t>
      </w:r>
      <w:r w:rsidRPr="00926CFE">
        <w:rPr>
          <w:rFonts w:ascii="Times New Roman" w:hAnsi="Times New Roman" w:cs="Times New Roman"/>
          <w:i/>
          <w:sz w:val="24"/>
          <w:szCs w:val="24"/>
        </w:rPr>
        <w:t>understand</w:t>
      </w:r>
      <w:r w:rsidRPr="00926CFE">
        <w:rPr>
          <w:rFonts w:ascii="Times New Roman" w:hAnsi="Times New Roman" w:cs="Times New Roman"/>
          <w:sz w:val="24"/>
          <w:szCs w:val="24"/>
        </w:rPr>
        <w:t xml:space="preserve"> / </w:t>
      </w:r>
      <w:proofErr w:type="spellStart"/>
      <w:r w:rsidRPr="00926CFE">
        <w:rPr>
          <w:rFonts w:ascii="Times New Roman" w:hAnsi="Times New Roman" w:cs="Times New Roman"/>
          <w:sz w:val="24"/>
          <w:szCs w:val="24"/>
        </w:rPr>
        <w:t>memahami</w:t>
      </w:r>
      <w:proofErr w:type="spellEnd"/>
      <w:r w:rsidRPr="00926CFE">
        <w:rPr>
          <w:rFonts w:ascii="Times New Roman" w:hAnsi="Times New Roman" w:cs="Times New Roman"/>
          <w:i/>
          <w:sz w:val="24"/>
          <w:szCs w:val="24"/>
        </w:rPr>
        <w:t xml:space="preserve"> </w:t>
      </w:r>
      <w:r w:rsidRPr="00926CFE">
        <w:rPr>
          <w:rFonts w:ascii="Times New Roman" w:hAnsi="Times New Roman" w:cs="Times New Roman"/>
          <w:sz w:val="24"/>
          <w:szCs w:val="24"/>
        </w:rPr>
        <w:t xml:space="preserve">(C2), (c) </w:t>
      </w:r>
      <w:r w:rsidRPr="00926CFE">
        <w:rPr>
          <w:rFonts w:ascii="Times New Roman" w:hAnsi="Times New Roman" w:cs="Times New Roman"/>
          <w:i/>
          <w:sz w:val="24"/>
          <w:szCs w:val="24"/>
        </w:rPr>
        <w:t xml:space="preserve">apply/ </w:t>
      </w:r>
      <w:proofErr w:type="spellStart"/>
      <w:r w:rsidRPr="00926CFE">
        <w:rPr>
          <w:rFonts w:ascii="Times New Roman" w:hAnsi="Times New Roman" w:cs="Times New Roman"/>
          <w:sz w:val="24"/>
          <w:szCs w:val="24"/>
        </w:rPr>
        <w:t>menerapkan</w:t>
      </w:r>
      <w:proofErr w:type="spellEnd"/>
      <w:r w:rsidRPr="00926CFE">
        <w:rPr>
          <w:rFonts w:ascii="Times New Roman" w:hAnsi="Times New Roman" w:cs="Times New Roman"/>
          <w:i/>
          <w:sz w:val="24"/>
          <w:szCs w:val="24"/>
        </w:rPr>
        <w:t xml:space="preserve"> </w:t>
      </w:r>
      <w:r w:rsidRPr="00926CFE">
        <w:rPr>
          <w:rFonts w:ascii="Times New Roman" w:hAnsi="Times New Roman" w:cs="Times New Roman"/>
          <w:sz w:val="24"/>
          <w:szCs w:val="24"/>
        </w:rPr>
        <w:t xml:space="preserve">(C3), (d) </w:t>
      </w:r>
      <w:r w:rsidRPr="00926CFE">
        <w:rPr>
          <w:rFonts w:ascii="Times New Roman" w:hAnsi="Times New Roman" w:cs="Times New Roman"/>
          <w:i/>
          <w:sz w:val="24"/>
          <w:szCs w:val="24"/>
        </w:rPr>
        <w:t>analyze</w:t>
      </w:r>
      <w:r w:rsidRPr="00926CFE">
        <w:rPr>
          <w:rFonts w:ascii="Times New Roman" w:hAnsi="Times New Roman" w:cs="Times New Roman"/>
          <w:sz w:val="24"/>
          <w:szCs w:val="24"/>
        </w:rPr>
        <w:t>/</w:t>
      </w:r>
      <w:proofErr w:type="spellStart"/>
      <w:r w:rsidRPr="00926CFE">
        <w:rPr>
          <w:rFonts w:ascii="Times New Roman" w:hAnsi="Times New Roman" w:cs="Times New Roman"/>
          <w:sz w:val="24"/>
          <w:szCs w:val="24"/>
        </w:rPr>
        <w:t>menganalisa</w:t>
      </w:r>
      <w:proofErr w:type="spellEnd"/>
      <w:r w:rsidRPr="00926CFE">
        <w:rPr>
          <w:rFonts w:ascii="Times New Roman" w:hAnsi="Times New Roman" w:cs="Times New Roman"/>
          <w:sz w:val="24"/>
          <w:szCs w:val="24"/>
        </w:rPr>
        <w:t xml:space="preserve"> (C4),  (e) </w:t>
      </w:r>
      <w:r w:rsidRPr="00926CFE">
        <w:rPr>
          <w:rFonts w:ascii="Times New Roman" w:hAnsi="Times New Roman" w:cs="Times New Roman"/>
          <w:i/>
          <w:sz w:val="24"/>
          <w:szCs w:val="24"/>
        </w:rPr>
        <w:t xml:space="preserve">evaluate/ </w:t>
      </w:r>
      <w:proofErr w:type="spellStart"/>
      <w:r w:rsidRPr="00926CFE">
        <w:rPr>
          <w:rFonts w:ascii="Times New Roman" w:hAnsi="Times New Roman" w:cs="Times New Roman"/>
          <w:sz w:val="24"/>
          <w:szCs w:val="24"/>
        </w:rPr>
        <w:t>mengevaluasi</w:t>
      </w:r>
      <w:proofErr w:type="spellEnd"/>
      <w:r w:rsidRPr="00926CFE">
        <w:rPr>
          <w:rFonts w:ascii="Times New Roman" w:hAnsi="Times New Roman" w:cs="Times New Roman"/>
          <w:i/>
          <w:sz w:val="24"/>
          <w:szCs w:val="24"/>
        </w:rPr>
        <w:t xml:space="preserve"> </w:t>
      </w:r>
      <w:r w:rsidRPr="00926CFE">
        <w:rPr>
          <w:rFonts w:ascii="Times New Roman" w:hAnsi="Times New Roman" w:cs="Times New Roman"/>
          <w:sz w:val="24"/>
          <w:szCs w:val="24"/>
        </w:rPr>
        <w:t xml:space="preserve">(C5, dan (f) </w:t>
      </w:r>
      <w:r w:rsidRPr="00926CFE">
        <w:rPr>
          <w:rFonts w:ascii="Times New Roman" w:hAnsi="Times New Roman" w:cs="Times New Roman"/>
          <w:i/>
          <w:sz w:val="24"/>
          <w:szCs w:val="24"/>
        </w:rPr>
        <w:t xml:space="preserve">create/ </w:t>
      </w:r>
      <w:proofErr w:type="spellStart"/>
      <w:r w:rsidRPr="00926CFE">
        <w:rPr>
          <w:rFonts w:ascii="Times New Roman" w:hAnsi="Times New Roman" w:cs="Times New Roman"/>
          <w:sz w:val="24"/>
          <w:szCs w:val="24"/>
        </w:rPr>
        <w:t>mencipta</w:t>
      </w:r>
      <w:proofErr w:type="spellEnd"/>
      <w:r w:rsidRPr="00926CFE">
        <w:rPr>
          <w:rFonts w:ascii="Times New Roman" w:hAnsi="Times New Roman" w:cs="Times New Roman"/>
          <w:i/>
          <w:sz w:val="24"/>
          <w:szCs w:val="24"/>
        </w:rPr>
        <w:t xml:space="preserve"> </w:t>
      </w:r>
      <w:r w:rsidRPr="00926CFE">
        <w:rPr>
          <w:rFonts w:ascii="Times New Roman" w:hAnsi="Times New Roman" w:cs="Times New Roman"/>
          <w:sz w:val="24"/>
          <w:szCs w:val="24"/>
        </w:rPr>
        <w:t xml:space="preserve">(C6). Adapun </w:t>
      </w:r>
      <w:proofErr w:type="spellStart"/>
      <w:r w:rsidRPr="00926CFE">
        <w:rPr>
          <w:rFonts w:ascii="Times New Roman" w:hAnsi="Times New Roman" w:cs="Times New Roman"/>
          <w:sz w:val="24"/>
          <w:szCs w:val="24"/>
        </w:rPr>
        <w:t>instrumen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penilaian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yag</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dikembangkan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mengacu</w:t>
      </w:r>
      <w:proofErr w:type="spellEnd"/>
      <w:r w:rsidRPr="00926CFE">
        <w:rPr>
          <w:rFonts w:ascii="Times New Roman" w:hAnsi="Times New Roman" w:cs="Times New Roman"/>
          <w:sz w:val="24"/>
          <w:szCs w:val="24"/>
        </w:rPr>
        <w:t xml:space="preserve"> pada </w:t>
      </w:r>
      <w:proofErr w:type="spellStart"/>
      <w:r w:rsidRPr="00926CFE">
        <w:rPr>
          <w:rFonts w:ascii="Times New Roman" w:hAnsi="Times New Roman" w:cs="Times New Roman"/>
          <w:sz w:val="24"/>
          <w:szCs w:val="24"/>
        </w:rPr>
        <w:t>intrumen</w:t>
      </w:r>
      <w:proofErr w:type="spellEnd"/>
      <w:r w:rsidRPr="00926CFE">
        <w:rPr>
          <w:rFonts w:ascii="Times New Roman" w:hAnsi="Times New Roman" w:cs="Times New Roman"/>
          <w:sz w:val="24"/>
          <w:szCs w:val="24"/>
        </w:rPr>
        <w:t xml:space="preserve"> </w:t>
      </w:r>
      <w:proofErr w:type="spellStart"/>
      <w:r w:rsidRPr="00926CFE">
        <w:rPr>
          <w:rFonts w:ascii="Times New Roman" w:hAnsi="Times New Roman" w:cs="Times New Roman"/>
          <w:sz w:val="24"/>
          <w:szCs w:val="24"/>
        </w:rPr>
        <w:t>penilaian</w:t>
      </w:r>
      <w:proofErr w:type="spellEnd"/>
      <w:r w:rsidRPr="00926CFE">
        <w:rPr>
          <w:rFonts w:ascii="Times New Roman" w:hAnsi="Times New Roman" w:cs="Times New Roman"/>
          <w:sz w:val="24"/>
          <w:szCs w:val="24"/>
        </w:rPr>
        <w:t xml:space="preserve"> HOTS yang </w:t>
      </w:r>
      <w:proofErr w:type="spellStart"/>
      <w:r w:rsidRPr="00926CFE">
        <w:rPr>
          <w:rFonts w:ascii="Times New Roman" w:hAnsi="Times New Roman" w:cs="Times New Roman"/>
          <w:sz w:val="24"/>
          <w:szCs w:val="24"/>
        </w:rPr>
        <w:t>meliputi</w:t>
      </w:r>
      <w:proofErr w:type="spellEnd"/>
      <w:r w:rsidRPr="00926CFE">
        <w:rPr>
          <w:rFonts w:ascii="Times New Roman" w:hAnsi="Times New Roman" w:cs="Times New Roman"/>
          <w:sz w:val="24"/>
          <w:szCs w:val="24"/>
        </w:rPr>
        <w:t xml:space="preserve">; (a) </w:t>
      </w:r>
      <w:r w:rsidRPr="00926CFE">
        <w:rPr>
          <w:rFonts w:ascii="Times New Roman" w:hAnsi="Times New Roman" w:cs="Times New Roman"/>
          <w:i/>
          <w:sz w:val="24"/>
          <w:szCs w:val="24"/>
        </w:rPr>
        <w:t>analyze</w:t>
      </w:r>
      <w:r w:rsidRPr="00926CFE">
        <w:rPr>
          <w:rFonts w:ascii="Times New Roman" w:hAnsi="Times New Roman" w:cs="Times New Roman"/>
          <w:sz w:val="24"/>
          <w:szCs w:val="24"/>
        </w:rPr>
        <w:t>/</w:t>
      </w:r>
      <w:proofErr w:type="spellStart"/>
      <w:r w:rsidRPr="00926CFE">
        <w:rPr>
          <w:rFonts w:ascii="Times New Roman" w:hAnsi="Times New Roman" w:cs="Times New Roman"/>
          <w:sz w:val="24"/>
          <w:szCs w:val="24"/>
        </w:rPr>
        <w:t>menganalisa</w:t>
      </w:r>
      <w:proofErr w:type="spellEnd"/>
      <w:r w:rsidRPr="00926CFE">
        <w:rPr>
          <w:rFonts w:ascii="Times New Roman" w:hAnsi="Times New Roman" w:cs="Times New Roman"/>
          <w:sz w:val="24"/>
          <w:szCs w:val="24"/>
        </w:rPr>
        <w:t xml:space="preserve"> (C4),  (b) </w:t>
      </w:r>
      <w:r w:rsidRPr="00926CFE">
        <w:rPr>
          <w:rFonts w:ascii="Times New Roman" w:hAnsi="Times New Roman" w:cs="Times New Roman"/>
          <w:i/>
          <w:sz w:val="24"/>
          <w:szCs w:val="24"/>
        </w:rPr>
        <w:t xml:space="preserve">evaluate/ </w:t>
      </w:r>
      <w:proofErr w:type="spellStart"/>
      <w:r w:rsidRPr="00926CFE">
        <w:rPr>
          <w:rFonts w:ascii="Times New Roman" w:hAnsi="Times New Roman" w:cs="Times New Roman"/>
          <w:sz w:val="24"/>
          <w:szCs w:val="24"/>
        </w:rPr>
        <w:t>mengevaluasi</w:t>
      </w:r>
      <w:proofErr w:type="spellEnd"/>
      <w:r w:rsidRPr="00926CFE">
        <w:rPr>
          <w:rFonts w:ascii="Times New Roman" w:hAnsi="Times New Roman" w:cs="Times New Roman"/>
          <w:i/>
          <w:sz w:val="24"/>
          <w:szCs w:val="24"/>
        </w:rPr>
        <w:t xml:space="preserve"> </w:t>
      </w:r>
      <w:r w:rsidRPr="00926CFE">
        <w:rPr>
          <w:rFonts w:ascii="Times New Roman" w:hAnsi="Times New Roman" w:cs="Times New Roman"/>
          <w:sz w:val="24"/>
          <w:szCs w:val="24"/>
        </w:rPr>
        <w:t xml:space="preserve">(C5), dan (c) </w:t>
      </w:r>
      <w:r w:rsidRPr="00926CFE">
        <w:rPr>
          <w:rFonts w:ascii="Times New Roman" w:hAnsi="Times New Roman" w:cs="Times New Roman"/>
          <w:i/>
          <w:sz w:val="24"/>
          <w:szCs w:val="24"/>
        </w:rPr>
        <w:t xml:space="preserve">create/ </w:t>
      </w:r>
      <w:proofErr w:type="spellStart"/>
      <w:r w:rsidRPr="00926CFE">
        <w:rPr>
          <w:rFonts w:ascii="Times New Roman" w:hAnsi="Times New Roman" w:cs="Times New Roman"/>
          <w:sz w:val="24"/>
          <w:szCs w:val="24"/>
        </w:rPr>
        <w:t>mencipta</w:t>
      </w:r>
      <w:proofErr w:type="spellEnd"/>
      <w:r w:rsidRPr="00926CFE">
        <w:rPr>
          <w:rFonts w:ascii="Times New Roman" w:hAnsi="Times New Roman" w:cs="Times New Roman"/>
          <w:i/>
          <w:sz w:val="24"/>
          <w:szCs w:val="24"/>
        </w:rPr>
        <w:t xml:space="preserve"> </w:t>
      </w:r>
      <w:r w:rsidRPr="00926CFE">
        <w:rPr>
          <w:rFonts w:ascii="Times New Roman" w:hAnsi="Times New Roman" w:cs="Times New Roman"/>
          <w:sz w:val="24"/>
          <w:szCs w:val="24"/>
        </w:rPr>
        <w:t>(C6).</w:t>
      </w:r>
    </w:p>
    <w:p w14:paraId="10B0D294" w14:textId="77777777" w:rsidR="00926CFE" w:rsidRPr="00926CFE" w:rsidRDefault="00926CFE" w:rsidP="00926CFE">
      <w:pPr>
        <w:spacing w:after="0" w:line="240" w:lineRule="auto"/>
        <w:jc w:val="both"/>
        <w:rPr>
          <w:rFonts w:ascii="Times New Roman" w:hAnsi="Times New Roman" w:cs="Times New Roman"/>
          <w:b/>
          <w:bCs/>
          <w:sz w:val="24"/>
          <w:szCs w:val="24"/>
        </w:rPr>
      </w:pPr>
    </w:p>
    <w:p w14:paraId="6F359946" w14:textId="596DDDF6" w:rsidR="001C4F24" w:rsidRPr="00DB06B9" w:rsidRDefault="001C4F24" w:rsidP="004C1DE9">
      <w:pPr>
        <w:pStyle w:val="ListParagraph"/>
        <w:numPr>
          <w:ilvl w:val="0"/>
          <w:numId w:val="6"/>
        </w:numPr>
        <w:spacing w:after="0" w:line="240" w:lineRule="auto"/>
        <w:ind w:left="284" w:right="-306" w:hanging="284"/>
        <w:jc w:val="both"/>
        <w:rPr>
          <w:rFonts w:ascii="Times New Roman" w:hAnsi="Times New Roman" w:cs="Times New Roman"/>
          <w:b/>
          <w:bCs/>
          <w:sz w:val="24"/>
          <w:szCs w:val="24"/>
        </w:rPr>
      </w:pPr>
      <w:proofErr w:type="spellStart"/>
      <w:r w:rsidRPr="00DB06B9">
        <w:rPr>
          <w:rFonts w:ascii="Times New Roman" w:hAnsi="Times New Roman" w:cs="Times New Roman"/>
          <w:b/>
          <w:bCs/>
          <w:sz w:val="24"/>
          <w:szCs w:val="24"/>
        </w:rPr>
        <w:t>Mengembangkan</w:t>
      </w:r>
      <w:proofErr w:type="spellEnd"/>
      <w:r w:rsidRPr="00DB06B9">
        <w:rPr>
          <w:rFonts w:ascii="Times New Roman" w:hAnsi="Times New Roman" w:cs="Times New Roman"/>
          <w:b/>
          <w:bCs/>
          <w:sz w:val="24"/>
          <w:szCs w:val="24"/>
        </w:rPr>
        <w:t xml:space="preserve"> Strategi </w:t>
      </w:r>
      <w:proofErr w:type="spellStart"/>
      <w:r w:rsidRPr="00DB06B9">
        <w:rPr>
          <w:rFonts w:ascii="Times New Roman" w:hAnsi="Times New Roman" w:cs="Times New Roman"/>
          <w:b/>
          <w:bCs/>
          <w:sz w:val="24"/>
          <w:szCs w:val="24"/>
        </w:rPr>
        <w:t>Pembelajaran</w:t>
      </w:r>
      <w:proofErr w:type="spellEnd"/>
    </w:p>
    <w:p w14:paraId="12A8AF37" w14:textId="77777777" w:rsidR="00926CFE" w:rsidRPr="00DB06B9" w:rsidRDefault="00926CFE" w:rsidP="004C1DE9">
      <w:pPr>
        <w:spacing w:after="0" w:line="240" w:lineRule="auto"/>
        <w:ind w:firstLine="720"/>
        <w:jc w:val="both"/>
        <w:rPr>
          <w:rFonts w:ascii="Times New Roman" w:hAnsi="Times New Roman" w:cs="Times New Roman"/>
          <w:i/>
          <w:iCs/>
          <w:sz w:val="24"/>
          <w:szCs w:val="24"/>
        </w:rPr>
      </w:pPr>
      <w:proofErr w:type="spellStart"/>
      <w:r w:rsidRPr="00DB06B9">
        <w:rPr>
          <w:rFonts w:ascii="Times New Roman" w:hAnsi="Times New Roman" w:cs="Times New Roman"/>
          <w:sz w:val="24"/>
          <w:szCs w:val="24"/>
        </w:rPr>
        <w:t>Untuk</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mencapai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tujuan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pembelajaran</w:t>
      </w:r>
      <w:proofErr w:type="spellEnd"/>
      <w:r w:rsidRPr="00DB06B9">
        <w:rPr>
          <w:rFonts w:ascii="Times New Roman" w:hAnsi="Times New Roman" w:cs="Times New Roman"/>
          <w:sz w:val="24"/>
          <w:szCs w:val="24"/>
        </w:rPr>
        <w:t xml:space="preserve"> yang </w:t>
      </w:r>
      <w:proofErr w:type="spellStart"/>
      <w:r w:rsidRPr="00DB06B9">
        <w:rPr>
          <w:rFonts w:ascii="Times New Roman" w:hAnsi="Times New Roman" w:cs="Times New Roman"/>
          <w:sz w:val="24"/>
          <w:szCs w:val="24"/>
        </w:rPr>
        <w:t>telah</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ditetapkan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maka</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dibutuhkan</w:t>
      </w:r>
      <w:proofErr w:type="spellEnd"/>
      <w:r w:rsidRPr="00DB06B9">
        <w:rPr>
          <w:rFonts w:ascii="Times New Roman" w:hAnsi="Times New Roman" w:cs="Times New Roman"/>
          <w:sz w:val="24"/>
          <w:szCs w:val="24"/>
        </w:rPr>
        <w:t xml:space="preserve"> strategi </w:t>
      </w:r>
      <w:proofErr w:type="spellStart"/>
      <w:r w:rsidRPr="00DB06B9">
        <w:rPr>
          <w:rFonts w:ascii="Times New Roman" w:hAnsi="Times New Roman" w:cs="Times New Roman"/>
          <w:sz w:val="24"/>
          <w:szCs w:val="24"/>
        </w:rPr>
        <w:t>pembelajaran</w:t>
      </w:r>
      <w:proofErr w:type="spellEnd"/>
      <w:r w:rsidRPr="00DB06B9">
        <w:rPr>
          <w:rFonts w:ascii="Times New Roman" w:hAnsi="Times New Roman" w:cs="Times New Roman"/>
          <w:sz w:val="24"/>
          <w:szCs w:val="24"/>
        </w:rPr>
        <w:t xml:space="preserve"> yang </w:t>
      </w:r>
      <w:proofErr w:type="spellStart"/>
      <w:r w:rsidRPr="00DB06B9">
        <w:rPr>
          <w:rFonts w:ascii="Times New Roman" w:hAnsi="Times New Roman" w:cs="Times New Roman"/>
          <w:sz w:val="24"/>
          <w:szCs w:val="24"/>
        </w:rPr>
        <w:t>tepat</w:t>
      </w:r>
      <w:proofErr w:type="spellEnd"/>
      <w:r w:rsidRPr="00DB06B9">
        <w:rPr>
          <w:rFonts w:ascii="Times New Roman" w:hAnsi="Times New Roman" w:cs="Times New Roman"/>
          <w:sz w:val="24"/>
          <w:szCs w:val="24"/>
        </w:rPr>
        <w:t xml:space="preserve"> agar </w:t>
      </w:r>
      <w:proofErr w:type="spellStart"/>
      <w:r w:rsidRPr="00DB06B9">
        <w:rPr>
          <w:rFonts w:ascii="Times New Roman" w:hAnsi="Times New Roman" w:cs="Times New Roman"/>
          <w:sz w:val="24"/>
          <w:szCs w:val="24"/>
        </w:rPr>
        <w:t>tercipta</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pembelajaran</w:t>
      </w:r>
      <w:proofErr w:type="spellEnd"/>
      <w:r w:rsidRPr="00DB06B9">
        <w:rPr>
          <w:rFonts w:ascii="Times New Roman" w:hAnsi="Times New Roman" w:cs="Times New Roman"/>
          <w:sz w:val="24"/>
          <w:szCs w:val="24"/>
        </w:rPr>
        <w:t xml:space="preserve"> yang </w:t>
      </w:r>
      <w:proofErr w:type="spellStart"/>
      <w:r w:rsidRPr="00DB06B9">
        <w:rPr>
          <w:rFonts w:ascii="Times New Roman" w:hAnsi="Times New Roman" w:cs="Times New Roman"/>
          <w:sz w:val="24"/>
          <w:szCs w:val="24"/>
        </w:rPr>
        <w:t>efektif</w:t>
      </w:r>
      <w:proofErr w:type="spellEnd"/>
      <w:r w:rsidRPr="00DB06B9">
        <w:rPr>
          <w:rFonts w:ascii="Times New Roman" w:hAnsi="Times New Roman" w:cs="Times New Roman"/>
          <w:sz w:val="24"/>
          <w:szCs w:val="24"/>
        </w:rPr>
        <w:t xml:space="preserve">. Adapun strategi </w:t>
      </w:r>
      <w:proofErr w:type="spellStart"/>
      <w:r w:rsidRPr="00DB06B9">
        <w:rPr>
          <w:rFonts w:ascii="Times New Roman" w:hAnsi="Times New Roman" w:cs="Times New Roman"/>
          <w:sz w:val="24"/>
          <w:szCs w:val="24"/>
        </w:rPr>
        <w:t>pembelajaran</w:t>
      </w:r>
      <w:proofErr w:type="spellEnd"/>
      <w:r w:rsidRPr="00DB06B9">
        <w:rPr>
          <w:rFonts w:ascii="Times New Roman" w:hAnsi="Times New Roman" w:cs="Times New Roman"/>
          <w:sz w:val="24"/>
          <w:szCs w:val="24"/>
        </w:rPr>
        <w:t xml:space="preserve"> yang </w:t>
      </w:r>
      <w:proofErr w:type="spellStart"/>
      <w:r w:rsidRPr="00DB06B9">
        <w:rPr>
          <w:rFonts w:ascii="Times New Roman" w:hAnsi="Times New Roman" w:cs="Times New Roman"/>
          <w:sz w:val="24"/>
          <w:szCs w:val="24"/>
        </w:rPr>
        <w:t>dikembangkan</w:t>
      </w:r>
      <w:proofErr w:type="spellEnd"/>
      <w:r w:rsidRPr="00DB06B9">
        <w:rPr>
          <w:rFonts w:ascii="Times New Roman" w:hAnsi="Times New Roman" w:cs="Times New Roman"/>
          <w:sz w:val="24"/>
          <w:szCs w:val="24"/>
        </w:rPr>
        <w:t xml:space="preserve"> oleh </w:t>
      </w:r>
      <w:proofErr w:type="spellStart"/>
      <w:r w:rsidRPr="00DB06B9">
        <w:rPr>
          <w:rFonts w:ascii="Times New Roman" w:hAnsi="Times New Roman" w:cs="Times New Roman"/>
          <w:sz w:val="24"/>
          <w:szCs w:val="24"/>
        </w:rPr>
        <w:t>peneliti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yaitu</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mengintegrasikan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pendekatan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pembelajaran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saintifik</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mengamati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menanya</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mencoba</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menalar</w:t>
      </w:r>
      <w:proofErr w:type="spellEnd"/>
      <w:r w:rsidRPr="00DB06B9">
        <w:rPr>
          <w:rFonts w:ascii="Times New Roman" w:hAnsi="Times New Roman" w:cs="Times New Roman"/>
          <w:sz w:val="24"/>
          <w:szCs w:val="24"/>
        </w:rPr>
        <w:t xml:space="preserve">, dan </w:t>
      </w:r>
      <w:proofErr w:type="spellStart"/>
      <w:r w:rsidRPr="00DB06B9">
        <w:rPr>
          <w:rFonts w:ascii="Times New Roman" w:hAnsi="Times New Roman" w:cs="Times New Roman"/>
          <w:sz w:val="24"/>
          <w:szCs w:val="24"/>
        </w:rPr>
        <w:t>mengomunikasikan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dengan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pembelajaran</w:t>
      </w:r>
      <w:proofErr w:type="spellEnd"/>
      <w:r w:rsidRPr="00DB06B9">
        <w:rPr>
          <w:rFonts w:ascii="Times New Roman" w:hAnsi="Times New Roman" w:cs="Times New Roman"/>
          <w:sz w:val="24"/>
          <w:szCs w:val="24"/>
        </w:rPr>
        <w:t xml:space="preserve"> daring </w:t>
      </w:r>
      <w:proofErr w:type="spellStart"/>
      <w:r w:rsidRPr="00DB06B9">
        <w:rPr>
          <w:rFonts w:ascii="Times New Roman" w:hAnsi="Times New Roman" w:cs="Times New Roman"/>
          <w:sz w:val="24"/>
          <w:szCs w:val="24"/>
        </w:rPr>
        <w:t>menggunakan</w:t>
      </w:r>
      <w:proofErr w:type="spellEnd"/>
      <w:r w:rsidRPr="00DB06B9">
        <w:rPr>
          <w:rFonts w:ascii="Times New Roman" w:hAnsi="Times New Roman" w:cs="Times New Roman"/>
          <w:sz w:val="24"/>
          <w:szCs w:val="24"/>
        </w:rPr>
        <w:t xml:space="preserve"> </w:t>
      </w:r>
      <w:r w:rsidRPr="00DB06B9">
        <w:rPr>
          <w:rFonts w:ascii="Times New Roman" w:hAnsi="Times New Roman" w:cs="Times New Roman"/>
          <w:i/>
          <w:iCs/>
          <w:sz w:val="24"/>
          <w:szCs w:val="24"/>
        </w:rPr>
        <w:t>platform</w:t>
      </w:r>
      <w:r w:rsidRPr="00DB06B9">
        <w:rPr>
          <w:rFonts w:ascii="Times New Roman" w:hAnsi="Times New Roman" w:cs="Times New Roman"/>
          <w:sz w:val="24"/>
          <w:szCs w:val="24"/>
        </w:rPr>
        <w:t xml:space="preserve"> </w:t>
      </w:r>
      <w:r w:rsidRPr="00DB06B9">
        <w:rPr>
          <w:rFonts w:ascii="Times New Roman" w:hAnsi="Times New Roman" w:cs="Times New Roman"/>
          <w:i/>
          <w:iCs/>
          <w:sz w:val="24"/>
          <w:szCs w:val="24"/>
        </w:rPr>
        <w:t>Google Meet .</w:t>
      </w:r>
    </w:p>
    <w:p w14:paraId="66E8F916" w14:textId="77777777" w:rsidR="00926CFE" w:rsidRPr="00DB06B9" w:rsidRDefault="00926CFE" w:rsidP="00DB06B9">
      <w:pPr>
        <w:pStyle w:val="ListParagraph"/>
        <w:spacing w:after="0" w:line="240" w:lineRule="auto"/>
        <w:ind w:left="426"/>
        <w:jc w:val="both"/>
        <w:rPr>
          <w:rFonts w:ascii="Times New Roman" w:hAnsi="Times New Roman" w:cs="Times New Roman"/>
          <w:b/>
          <w:bCs/>
          <w:sz w:val="24"/>
          <w:szCs w:val="24"/>
        </w:rPr>
      </w:pPr>
    </w:p>
    <w:p w14:paraId="53D9D482" w14:textId="38580E34" w:rsidR="001C4F24" w:rsidRPr="00DB06B9" w:rsidRDefault="001C4F24" w:rsidP="00DB06B9">
      <w:pPr>
        <w:pStyle w:val="ListParagraph"/>
        <w:numPr>
          <w:ilvl w:val="0"/>
          <w:numId w:val="6"/>
        </w:numPr>
        <w:spacing w:after="0" w:line="240" w:lineRule="auto"/>
        <w:ind w:left="426" w:right="-164"/>
        <w:rPr>
          <w:rFonts w:ascii="Times New Roman" w:hAnsi="Times New Roman" w:cs="Times New Roman"/>
          <w:b/>
          <w:bCs/>
          <w:sz w:val="24"/>
          <w:szCs w:val="24"/>
        </w:rPr>
      </w:pPr>
      <w:proofErr w:type="spellStart"/>
      <w:r w:rsidRPr="00DB06B9">
        <w:rPr>
          <w:rFonts w:ascii="Times New Roman" w:hAnsi="Times New Roman" w:cs="Times New Roman"/>
          <w:b/>
          <w:bCs/>
          <w:sz w:val="24"/>
          <w:szCs w:val="24"/>
        </w:rPr>
        <w:t>Mengembangkan</w:t>
      </w:r>
      <w:proofErr w:type="spellEnd"/>
      <w:r w:rsidRPr="00DB06B9">
        <w:rPr>
          <w:rFonts w:ascii="Times New Roman" w:hAnsi="Times New Roman" w:cs="Times New Roman"/>
          <w:b/>
          <w:bCs/>
          <w:sz w:val="24"/>
          <w:szCs w:val="24"/>
        </w:rPr>
        <w:t xml:space="preserve"> </w:t>
      </w:r>
      <w:proofErr w:type="spellStart"/>
      <w:r w:rsidRPr="00DB06B9">
        <w:rPr>
          <w:rFonts w:ascii="Times New Roman" w:hAnsi="Times New Roman" w:cs="Times New Roman"/>
          <w:b/>
          <w:bCs/>
          <w:sz w:val="24"/>
          <w:szCs w:val="24"/>
        </w:rPr>
        <w:t>Bahan</w:t>
      </w:r>
      <w:proofErr w:type="spellEnd"/>
      <w:r w:rsidRPr="00DB06B9">
        <w:rPr>
          <w:rFonts w:ascii="Times New Roman" w:hAnsi="Times New Roman" w:cs="Times New Roman"/>
          <w:b/>
          <w:bCs/>
          <w:sz w:val="24"/>
          <w:szCs w:val="24"/>
        </w:rPr>
        <w:t xml:space="preserve"> </w:t>
      </w:r>
      <w:proofErr w:type="spellStart"/>
      <w:r w:rsidRPr="00DB06B9">
        <w:rPr>
          <w:rFonts w:ascii="Times New Roman" w:hAnsi="Times New Roman" w:cs="Times New Roman"/>
          <w:b/>
          <w:bCs/>
          <w:sz w:val="24"/>
          <w:szCs w:val="24"/>
        </w:rPr>
        <w:t>Pembelajaran</w:t>
      </w:r>
      <w:proofErr w:type="spellEnd"/>
    </w:p>
    <w:p w14:paraId="2525B257" w14:textId="5CB2C423" w:rsidR="00926CFE" w:rsidRDefault="00926CFE" w:rsidP="00DB06B9">
      <w:pPr>
        <w:spacing w:after="0" w:line="240" w:lineRule="auto"/>
        <w:ind w:firstLine="720"/>
        <w:jc w:val="both"/>
        <w:rPr>
          <w:rFonts w:ascii="Times New Roman" w:hAnsi="Times New Roman" w:cs="Times New Roman"/>
          <w:sz w:val="24"/>
          <w:szCs w:val="24"/>
        </w:rPr>
      </w:pPr>
      <w:r w:rsidRPr="00DB06B9">
        <w:rPr>
          <w:rFonts w:ascii="Times New Roman" w:hAnsi="Times New Roman" w:cs="Times New Roman"/>
          <w:sz w:val="24"/>
          <w:szCs w:val="24"/>
        </w:rPr>
        <w:t xml:space="preserve">LKPD matematika HOTS berorientasi Kearifan lokal </w:t>
      </w:r>
      <w:proofErr w:type="spellStart"/>
      <w:r w:rsidR="006C795D">
        <w:rPr>
          <w:rFonts w:ascii="Times New Roman" w:hAnsi="Times New Roman" w:cs="Times New Roman"/>
          <w:sz w:val="24"/>
          <w:szCs w:val="24"/>
          <w:lang w:val="en-US"/>
        </w:rPr>
        <w:t>kota</w:t>
      </w:r>
      <w:proofErr w:type="spellEnd"/>
      <w:r w:rsidR="006C795D">
        <w:rPr>
          <w:rFonts w:ascii="Times New Roman" w:hAnsi="Times New Roman" w:cs="Times New Roman"/>
          <w:sz w:val="24"/>
          <w:szCs w:val="24"/>
          <w:lang w:val="en-US"/>
        </w:rPr>
        <w:t xml:space="preserve"> Malang</w:t>
      </w:r>
      <w:r w:rsidRPr="00DB06B9">
        <w:rPr>
          <w:rFonts w:ascii="Times New Roman" w:hAnsi="Times New Roman" w:cs="Times New Roman"/>
          <w:sz w:val="24"/>
          <w:szCs w:val="24"/>
        </w:rPr>
        <w:t xml:space="preserve"> yang dikembangkan oleh peneliti memilki beberapa kriteria diantaranya yaitu : (1) kesesuaian LKPD HOTS yang dikembangkan dengan KI dan KD, (2) kesesuaian indikator pembelajaran dengan KI dan KD, (3) menyajikan kegiatan pembelajaran HOTS yang runtut untuk mencapai kompetensi yang telah ditetapkan, (4) tersedia instrumen penilaian yang sesuai untuk mengukur pemahaman siswa setelah menggunakan LKPD matematika HOTS berorientasi Kearifan lokal </w:t>
      </w:r>
      <w:r w:rsidR="006C795D">
        <w:rPr>
          <w:rFonts w:ascii="Times New Roman" w:hAnsi="Times New Roman" w:cs="Times New Roman"/>
          <w:sz w:val="24"/>
          <w:szCs w:val="24"/>
          <w:lang w:val="en-US"/>
        </w:rPr>
        <w:t>Kota Malang</w:t>
      </w:r>
      <w:r w:rsidRPr="00DB06B9">
        <w:rPr>
          <w:rFonts w:ascii="Times New Roman" w:hAnsi="Times New Roman" w:cs="Times New Roman"/>
          <w:sz w:val="24"/>
          <w:szCs w:val="24"/>
        </w:rPr>
        <w:t>.</w:t>
      </w:r>
    </w:p>
    <w:p w14:paraId="511B6D99" w14:textId="77777777" w:rsidR="004C1DE9" w:rsidRPr="00DB06B9" w:rsidRDefault="004C1DE9" w:rsidP="00DB06B9">
      <w:pPr>
        <w:spacing w:after="0" w:line="240" w:lineRule="auto"/>
        <w:ind w:firstLine="720"/>
        <w:jc w:val="both"/>
        <w:rPr>
          <w:rFonts w:ascii="Times New Roman" w:hAnsi="Times New Roman" w:cs="Times New Roman"/>
          <w:b/>
          <w:bCs/>
          <w:sz w:val="24"/>
          <w:szCs w:val="24"/>
        </w:rPr>
      </w:pPr>
    </w:p>
    <w:p w14:paraId="06417F00" w14:textId="7E73D088" w:rsidR="001C4F24" w:rsidRPr="00DB06B9" w:rsidRDefault="001C4F24" w:rsidP="00DB06B9">
      <w:pPr>
        <w:pStyle w:val="ListParagraph"/>
        <w:numPr>
          <w:ilvl w:val="0"/>
          <w:numId w:val="6"/>
        </w:numPr>
        <w:spacing w:after="0" w:line="240" w:lineRule="auto"/>
        <w:ind w:left="426"/>
        <w:jc w:val="both"/>
        <w:rPr>
          <w:rFonts w:ascii="Times New Roman" w:hAnsi="Times New Roman" w:cs="Times New Roman"/>
          <w:b/>
          <w:bCs/>
          <w:sz w:val="24"/>
          <w:szCs w:val="24"/>
        </w:rPr>
      </w:pPr>
      <w:proofErr w:type="spellStart"/>
      <w:r w:rsidRPr="00DB06B9">
        <w:rPr>
          <w:rFonts w:ascii="Times New Roman" w:hAnsi="Times New Roman" w:cs="Times New Roman"/>
          <w:b/>
          <w:bCs/>
          <w:sz w:val="24"/>
          <w:szCs w:val="24"/>
        </w:rPr>
        <w:t>Evaluasi</w:t>
      </w:r>
      <w:proofErr w:type="spellEnd"/>
      <w:r w:rsidRPr="00DB06B9">
        <w:rPr>
          <w:rFonts w:ascii="Times New Roman" w:hAnsi="Times New Roman" w:cs="Times New Roman"/>
          <w:b/>
          <w:bCs/>
          <w:sz w:val="24"/>
          <w:szCs w:val="24"/>
        </w:rPr>
        <w:t xml:space="preserve"> </w:t>
      </w:r>
      <w:proofErr w:type="spellStart"/>
      <w:r w:rsidRPr="00DB06B9">
        <w:rPr>
          <w:rFonts w:ascii="Times New Roman" w:hAnsi="Times New Roman" w:cs="Times New Roman"/>
          <w:b/>
          <w:bCs/>
          <w:sz w:val="24"/>
          <w:szCs w:val="24"/>
        </w:rPr>
        <w:t>Formatif</w:t>
      </w:r>
      <w:proofErr w:type="spellEnd"/>
      <w:r w:rsidRPr="00DB06B9">
        <w:rPr>
          <w:rFonts w:ascii="Times New Roman" w:hAnsi="Times New Roman" w:cs="Times New Roman"/>
          <w:b/>
          <w:bCs/>
          <w:sz w:val="24"/>
          <w:szCs w:val="24"/>
        </w:rPr>
        <w:t xml:space="preserve"> </w:t>
      </w:r>
    </w:p>
    <w:p w14:paraId="650BD546" w14:textId="24485C3A" w:rsidR="00DB06B9" w:rsidRPr="00DB06B9" w:rsidRDefault="00DB06B9" w:rsidP="00DB06B9">
      <w:pPr>
        <w:pStyle w:val="ListParagraph"/>
        <w:spacing w:after="0" w:line="240" w:lineRule="auto"/>
        <w:ind w:left="0" w:firstLine="720"/>
        <w:jc w:val="both"/>
        <w:rPr>
          <w:rFonts w:ascii="Times New Roman" w:hAnsi="Times New Roman" w:cs="Times New Roman"/>
          <w:sz w:val="24"/>
          <w:szCs w:val="24"/>
        </w:rPr>
      </w:pPr>
      <w:proofErr w:type="spellStart"/>
      <w:r w:rsidRPr="00DB06B9">
        <w:rPr>
          <w:rFonts w:ascii="Times New Roman" w:hAnsi="Times New Roman" w:cs="Times New Roman"/>
          <w:sz w:val="24"/>
          <w:szCs w:val="24"/>
        </w:rPr>
        <w:t>Evaluasi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formatif</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bertujuan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untuk</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mendapatkan</w:t>
      </w:r>
      <w:proofErr w:type="spellEnd"/>
      <w:r w:rsidRPr="00DB06B9">
        <w:rPr>
          <w:rFonts w:ascii="Times New Roman" w:hAnsi="Times New Roman" w:cs="Times New Roman"/>
          <w:sz w:val="24"/>
          <w:szCs w:val="24"/>
        </w:rPr>
        <w:t xml:space="preserve"> data </w:t>
      </w:r>
      <w:proofErr w:type="spellStart"/>
      <w:r w:rsidRPr="00DB06B9">
        <w:rPr>
          <w:rFonts w:ascii="Times New Roman" w:hAnsi="Times New Roman" w:cs="Times New Roman"/>
          <w:sz w:val="24"/>
          <w:szCs w:val="24"/>
        </w:rPr>
        <w:t>untuk</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merevisi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produk</w:t>
      </w:r>
      <w:proofErr w:type="spellEnd"/>
      <w:r w:rsidRPr="00DB06B9">
        <w:rPr>
          <w:rFonts w:ascii="Times New Roman" w:hAnsi="Times New Roman" w:cs="Times New Roman"/>
          <w:sz w:val="24"/>
          <w:szCs w:val="24"/>
        </w:rPr>
        <w:t xml:space="preserve"> yang </w:t>
      </w:r>
      <w:proofErr w:type="spellStart"/>
      <w:r w:rsidRPr="00DB06B9">
        <w:rPr>
          <w:rFonts w:ascii="Times New Roman" w:hAnsi="Times New Roman" w:cs="Times New Roman"/>
          <w:sz w:val="24"/>
          <w:szCs w:val="24"/>
        </w:rPr>
        <w:t>telah</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dikembangkan</w:t>
      </w:r>
      <w:proofErr w:type="spellEnd"/>
      <w:r w:rsidRPr="00DB06B9">
        <w:rPr>
          <w:rFonts w:ascii="Times New Roman" w:hAnsi="Times New Roman" w:cs="Times New Roman"/>
          <w:sz w:val="24"/>
          <w:szCs w:val="24"/>
        </w:rPr>
        <w:t xml:space="preserve">. Adapun </w:t>
      </w:r>
      <w:proofErr w:type="spellStart"/>
      <w:r w:rsidRPr="00DB06B9">
        <w:rPr>
          <w:rFonts w:ascii="Times New Roman" w:hAnsi="Times New Roman" w:cs="Times New Roman"/>
          <w:sz w:val="24"/>
          <w:szCs w:val="24"/>
        </w:rPr>
        <w:t>alat</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ukur</w:t>
      </w:r>
      <w:proofErr w:type="spellEnd"/>
      <w:r w:rsidRPr="00DB06B9">
        <w:rPr>
          <w:rFonts w:ascii="Times New Roman" w:hAnsi="Times New Roman" w:cs="Times New Roman"/>
          <w:sz w:val="24"/>
          <w:szCs w:val="24"/>
        </w:rPr>
        <w:t xml:space="preserve"> yang </w:t>
      </w:r>
      <w:proofErr w:type="spellStart"/>
      <w:r w:rsidRPr="00DB06B9">
        <w:rPr>
          <w:rFonts w:ascii="Times New Roman" w:hAnsi="Times New Roman" w:cs="Times New Roman"/>
          <w:sz w:val="24"/>
          <w:szCs w:val="24"/>
        </w:rPr>
        <w:t>digunakan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adalah</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angket</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penilaian</w:t>
      </w:r>
      <w:proofErr w:type="spellEnd"/>
      <w:r w:rsidRPr="00DB06B9">
        <w:rPr>
          <w:rFonts w:ascii="Times New Roman" w:hAnsi="Times New Roman" w:cs="Times New Roman"/>
          <w:sz w:val="24"/>
          <w:szCs w:val="24"/>
        </w:rPr>
        <w:t xml:space="preserve"> yang </w:t>
      </w:r>
      <w:proofErr w:type="spellStart"/>
      <w:r w:rsidRPr="00DB06B9">
        <w:rPr>
          <w:rFonts w:ascii="Times New Roman" w:hAnsi="Times New Roman" w:cs="Times New Roman"/>
          <w:sz w:val="24"/>
          <w:szCs w:val="24"/>
        </w:rPr>
        <w:t>diperoleh</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dari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subjek</w:t>
      </w:r>
      <w:proofErr w:type="spellEnd"/>
      <w:r w:rsidRPr="00DB06B9">
        <w:rPr>
          <w:rFonts w:ascii="Times New Roman" w:hAnsi="Times New Roman" w:cs="Times New Roman"/>
          <w:sz w:val="24"/>
          <w:szCs w:val="24"/>
        </w:rPr>
        <w:t xml:space="preserve"> uji </w:t>
      </w:r>
      <w:proofErr w:type="spellStart"/>
      <w:r w:rsidRPr="00DB06B9">
        <w:rPr>
          <w:rFonts w:ascii="Times New Roman" w:hAnsi="Times New Roman" w:cs="Times New Roman"/>
          <w:sz w:val="24"/>
          <w:szCs w:val="24"/>
        </w:rPr>
        <w:t>coba</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Subjek</w:t>
      </w:r>
      <w:proofErr w:type="spellEnd"/>
      <w:r w:rsidRPr="00DB06B9">
        <w:rPr>
          <w:rFonts w:ascii="Times New Roman" w:hAnsi="Times New Roman" w:cs="Times New Roman"/>
          <w:sz w:val="24"/>
          <w:szCs w:val="24"/>
        </w:rPr>
        <w:t xml:space="preserve"> uji </w:t>
      </w:r>
      <w:proofErr w:type="spellStart"/>
      <w:r w:rsidRPr="00DB06B9">
        <w:rPr>
          <w:rFonts w:ascii="Times New Roman" w:hAnsi="Times New Roman" w:cs="Times New Roman"/>
          <w:sz w:val="24"/>
          <w:szCs w:val="24"/>
        </w:rPr>
        <w:t>coba</w:t>
      </w:r>
      <w:proofErr w:type="spellEnd"/>
      <w:r w:rsidRPr="00DB06B9">
        <w:rPr>
          <w:rFonts w:ascii="Times New Roman" w:hAnsi="Times New Roman" w:cs="Times New Roman"/>
          <w:sz w:val="24"/>
          <w:szCs w:val="24"/>
        </w:rPr>
        <w:t xml:space="preserve"> yang </w:t>
      </w:r>
      <w:proofErr w:type="spellStart"/>
      <w:r w:rsidRPr="00DB06B9">
        <w:rPr>
          <w:rFonts w:ascii="Times New Roman" w:hAnsi="Times New Roman" w:cs="Times New Roman"/>
          <w:sz w:val="24"/>
          <w:szCs w:val="24"/>
        </w:rPr>
        <w:t>digunakan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dalam</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evaluasi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formatif</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adalah</w:t>
      </w:r>
      <w:proofErr w:type="spellEnd"/>
      <w:r w:rsidRPr="00DB06B9">
        <w:rPr>
          <w:rFonts w:ascii="Times New Roman" w:hAnsi="Times New Roman" w:cs="Times New Roman"/>
          <w:sz w:val="24"/>
          <w:szCs w:val="24"/>
        </w:rPr>
        <w:t xml:space="preserve"> validator </w:t>
      </w:r>
      <w:proofErr w:type="spellStart"/>
      <w:r w:rsidRPr="00DB06B9">
        <w:rPr>
          <w:rFonts w:ascii="Times New Roman" w:hAnsi="Times New Roman" w:cs="Times New Roman"/>
          <w:sz w:val="24"/>
          <w:szCs w:val="24"/>
        </w:rPr>
        <w:t>ahli</w:t>
      </w:r>
      <w:proofErr w:type="spellEnd"/>
      <w:r w:rsidRPr="00DB06B9">
        <w:rPr>
          <w:rFonts w:ascii="Times New Roman" w:hAnsi="Times New Roman" w:cs="Times New Roman"/>
          <w:sz w:val="24"/>
          <w:szCs w:val="24"/>
        </w:rPr>
        <w:t xml:space="preserve">, guru </w:t>
      </w:r>
      <w:proofErr w:type="spellStart"/>
      <w:r w:rsidRPr="00DB06B9">
        <w:rPr>
          <w:rFonts w:ascii="Times New Roman" w:hAnsi="Times New Roman" w:cs="Times New Roman"/>
          <w:sz w:val="24"/>
          <w:szCs w:val="24"/>
        </w:rPr>
        <w:t>kelas</w:t>
      </w:r>
      <w:proofErr w:type="spellEnd"/>
      <w:r w:rsidRPr="00DB06B9">
        <w:rPr>
          <w:rFonts w:ascii="Times New Roman" w:hAnsi="Times New Roman" w:cs="Times New Roman"/>
          <w:sz w:val="24"/>
          <w:szCs w:val="24"/>
        </w:rPr>
        <w:t xml:space="preserve"> dan </w:t>
      </w:r>
      <w:proofErr w:type="spellStart"/>
      <w:r w:rsidRPr="00DB06B9">
        <w:rPr>
          <w:rFonts w:ascii="Times New Roman" w:hAnsi="Times New Roman" w:cs="Times New Roman"/>
          <w:sz w:val="24"/>
          <w:szCs w:val="24"/>
        </w:rPr>
        <w:t>siswa</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kelas</w:t>
      </w:r>
      <w:proofErr w:type="spellEnd"/>
      <w:r w:rsidRPr="00DB06B9">
        <w:rPr>
          <w:rFonts w:ascii="Times New Roman" w:hAnsi="Times New Roman" w:cs="Times New Roman"/>
          <w:sz w:val="24"/>
          <w:szCs w:val="24"/>
        </w:rPr>
        <w:t xml:space="preserve"> V SD Muhammadiyah 5 Kota Malang. Langkah yang </w:t>
      </w:r>
      <w:proofErr w:type="spellStart"/>
      <w:r w:rsidRPr="00DB06B9">
        <w:rPr>
          <w:rFonts w:ascii="Times New Roman" w:hAnsi="Times New Roman" w:cs="Times New Roman"/>
          <w:sz w:val="24"/>
          <w:szCs w:val="24"/>
        </w:rPr>
        <w:t>dilakukan</w:t>
      </w:r>
      <w:proofErr w:type="spellEnd"/>
      <w:r w:rsidRPr="00DB06B9">
        <w:rPr>
          <w:rFonts w:ascii="Times New Roman" w:hAnsi="Times New Roman" w:cs="Times New Roman"/>
          <w:sz w:val="24"/>
          <w:szCs w:val="24"/>
        </w:rPr>
        <w:t xml:space="preserve"> pada </w:t>
      </w:r>
      <w:proofErr w:type="spellStart"/>
      <w:r w:rsidRPr="00DB06B9">
        <w:rPr>
          <w:rFonts w:ascii="Times New Roman" w:hAnsi="Times New Roman" w:cs="Times New Roman"/>
          <w:sz w:val="24"/>
          <w:szCs w:val="24"/>
        </w:rPr>
        <w:t>evaluasi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formatif</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meliputi</w:t>
      </w:r>
      <w:proofErr w:type="spellEnd"/>
      <w:r w:rsidRPr="00DB06B9">
        <w:rPr>
          <w:rFonts w:ascii="Times New Roman" w:hAnsi="Times New Roman" w:cs="Times New Roman"/>
          <w:sz w:val="24"/>
          <w:szCs w:val="24"/>
        </w:rPr>
        <w:t xml:space="preserve">; (a) </w:t>
      </w:r>
      <w:proofErr w:type="spellStart"/>
      <w:r w:rsidRPr="00DB06B9">
        <w:rPr>
          <w:rFonts w:ascii="Times New Roman" w:hAnsi="Times New Roman" w:cs="Times New Roman"/>
          <w:sz w:val="24"/>
          <w:szCs w:val="24"/>
        </w:rPr>
        <w:t>melakukan</w:t>
      </w:r>
      <w:proofErr w:type="spellEnd"/>
      <w:r w:rsidRPr="00DB06B9">
        <w:rPr>
          <w:rFonts w:ascii="Times New Roman" w:hAnsi="Times New Roman" w:cs="Times New Roman"/>
          <w:sz w:val="24"/>
          <w:szCs w:val="24"/>
        </w:rPr>
        <w:t xml:space="preserve"> uji </w:t>
      </w:r>
      <w:proofErr w:type="spellStart"/>
      <w:r w:rsidRPr="00DB06B9">
        <w:rPr>
          <w:rFonts w:ascii="Times New Roman" w:hAnsi="Times New Roman" w:cs="Times New Roman"/>
          <w:sz w:val="24"/>
          <w:szCs w:val="24"/>
        </w:rPr>
        <w:t>coba</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prototipe</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validasi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ahli</w:t>
      </w:r>
      <w:proofErr w:type="spellEnd"/>
      <w:r w:rsidRPr="00DB06B9">
        <w:rPr>
          <w:rFonts w:ascii="Times New Roman" w:hAnsi="Times New Roman" w:cs="Times New Roman"/>
          <w:sz w:val="24"/>
          <w:szCs w:val="24"/>
        </w:rPr>
        <w:t xml:space="preserve">), (b) uji </w:t>
      </w:r>
      <w:proofErr w:type="spellStart"/>
      <w:r w:rsidRPr="00DB06B9">
        <w:rPr>
          <w:rFonts w:ascii="Times New Roman" w:hAnsi="Times New Roman" w:cs="Times New Roman"/>
          <w:sz w:val="24"/>
          <w:szCs w:val="24"/>
        </w:rPr>
        <w:t>coba</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kelompok</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kecil</w:t>
      </w:r>
      <w:proofErr w:type="spellEnd"/>
      <w:r w:rsidRPr="00DB06B9">
        <w:rPr>
          <w:rFonts w:ascii="Times New Roman" w:hAnsi="Times New Roman" w:cs="Times New Roman"/>
          <w:sz w:val="24"/>
          <w:szCs w:val="24"/>
        </w:rPr>
        <w:t xml:space="preserve"> dan (c) uji </w:t>
      </w:r>
      <w:proofErr w:type="spellStart"/>
      <w:r w:rsidRPr="00DB06B9">
        <w:rPr>
          <w:rFonts w:ascii="Times New Roman" w:hAnsi="Times New Roman" w:cs="Times New Roman"/>
          <w:sz w:val="24"/>
          <w:szCs w:val="24"/>
        </w:rPr>
        <w:t>coba</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lapangan</w:t>
      </w:r>
      <w:proofErr w:type="spellEnd"/>
      <w:r w:rsidRPr="00DB06B9">
        <w:rPr>
          <w:rFonts w:ascii="Times New Roman" w:hAnsi="Times New Roman" w:cs="Times New Roman"/>
          <w:sz w:val="24"/>
          <w:szCs w:val="24"/>
        </w:rPr>
        <w:t xml:space="preserve">. Adapun </w:t>
      </w:r>
      <w:proofErr w:type="spellStart"/>
      <w:r w:rsidRPr="00DB06B9">
        <w:rPr>
          <w:rFonts w:ascii="Times New Roman" w:hAnsi="Times New Roman" w:cs="Times New Roman"/>
          <w:sz w:val="24"/>
          <w:szCs w:val="24"/>
        </w:rPr>
        <w:t>penjabaran</w:t>
      </w:r>
      <w:proofErr w:type="spellEnd"/>
      <w:r w:rsidRPr="00DB06B9">
        <w:rPr>
          <w:rFonts w:ascii="Times New Roman" w:hAnsi="Times New Roman" w:cs="Times New Roman"/>
          <w:sz w:val="24"/>
          <w:szCs w:val="24"/>
        </w:rPr>
        <w:t xml:space="preserve"> masing-masing </w:t>
      </w:r>
      <w:proofErr w:type="spellStart"/>
      <w:r w:rsidRPr="00DB06B9">
        <w:rPr>
          <w:rFonts w:ascii="Times New Roman" w:hAnsi="Times New Roman" w:cs="Times New Roman"/>
          <w:sz w:val="24"/>
          <w:szCs w:val="24"/>
        </w:rPr>
        <w:t>langkah</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sebagai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berikut</w:t>
      </w:r>
      <w:proofErr w:type="spellEnd"/>
      <w:r w:rsidRPr="00DB06B9">
        <w:rPr>
          <w:rFonts w:ascii="Times New Roman" w:hAnsi="Times New Roman" w:cs="Times New Roman"/>
          <w:sz w:val="24"/>
          <w:szCs w:val="24"/>
        </w:rPr>
        <w:t>;</w:t>
      </w:r>
    </w:p>
    <w:p w14:paraId="1201D977" w14:textId="77777777" w:rsidR="00DB06B9" w:rsidRPr="00DB06B9" w:rsidRDefault="00DB06B9" w:rsidP="00A816FA">
      <w:pPr>
        <w:pStyle w:val="ListParagraph"/>
        <w:numPr>
          <w:ilvl w:val="2"/>
          <w:numId w:val="9"/>
        </w:numPr>
        <w:spacing w:after="0" w:line="240" w:lineRule="auto"/>
        <w:ind w:left="284" w:hanging="284"/>
        <w:jc w:val="both"/>
        <w:rPr>
          <w:rFonts w:ascii="Times New Roman" w:hAnsi="Times New Roman" w:cs="Times New Roman"/>
          <w:sz w:val="24"/>
          <w:szCs w:val="24"/>
        </w:rPr>
      </w:pPr>
      <w:r w:rsidRPr="00DB06B9">
        <w:rPr>
          <w:rFonts w:ascii="Times New Roman" w:hAnsi="Times New Roman" w:cs="Times New Roman"/>
          <w:sz w:val="24"/>
          <w:szCs w:val="24"/>
        </w:rPr>
        <w:t xml:space="preserve">Uji </w:t>
      </w:r>
      <w:proofErr w:type="spellStart"/>
      <w:r w:rsidRPr="00DB06B9">
        <w:rPr>
          <w:rFonts w:ascii="Times New Roman" w:hAnsi="Times New Roman" w:cs="Times New Roman"/>
          <w:sz w:val="24"/>
          <w:szCs w:val="24"/>
        </w:rPr>
        <w:t>Coba</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prototipe</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Validasi</w:t>
      </w:r>
      <w:proofErr w:type="spellEnd"/>
      <w:r w:rsidRPr="00DB06B9">
        <w:rPr>
          <w:rFonts w:ascii="Times New Roman" w:hAnsi="Times New Roman" w:cs="Times New Roman"/>
          <w:sz w:val="24"/>
          <w:szCs w:val="24"/>
        </w:rPr>
        <w:t xml:space="preserve"> Ahli)</w:t>
      </w:r>
    </w:p>
    <w:p w14:paraId="6C006772" w14:textId="6D06DB10" w:rsidR="00DB06B9" w:rsidRPr="00DB06B9" w:rsidRDefault="00DB06B9" w:rsidP="00DB06B9">
      <w:pPr>
        <w:pStyle w:val="ListParagraph"/>
        <w:spacing w:line="240" w:lineRule="auto"/>
        <w:ind w:left="0" w:firstLine="720"/>
        <w:jc w:val="both"/>
        <w:rPr>
          <w:rFonts w:ascii="Times New Roman" w:hAnsi="Times New Roman" w:cs="Times New Roman"/>
          <w:sz w:val="24"/>
          <w:szCs w:val="24"/>
        </w:rPr>
      </w:pPr>
      <w:proofErr w:type="spellStart"/>
      <w:r w:rsidRPr="00DB06B9">
        <w:rPr>
          <w:rFonts w:ascii="Times New Roman" w:hAnsi="Times New Roman" w:cs="Times New Roman"/>
          <w:sz w:val="24"/>
          <w:szCs w:val="24"/>
        </w:rPr>
        <w:lastRenderedPageBreak/>
        <w:t>Validasi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ahli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dilakukan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untuk</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menilai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tingkat</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kevalidan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produk</w:t>
      </w:r>
      <w:proofErr w:type="spellEnd"/>
      <w:r w:rsidRPr="00DB06B9">
        <w:rPr>
          <w:rFonts w:ascii="Times New Roman" w:hAnsi="Times New Roman" w:cs="Times New Roman"/>
          <w:sz w:val="24"/>
          <w:szCs w:val="24"/>
        </w:rPr>
        <w:t xml:space="preserve"> yang </w:t>
      </w:r>
      <w:proofErr w:type="spellStart"/>
      <w:r w:rsidRPr="00DB06B9">
        <w:rPr>
          <w:rFonts w:ascii="Times New Roman" w:hAnsi="Times New Roman" w:cs="Times New Roman"/>
          <w:sz w:val="24"/>
          <w:szCs w:val="24"/>
        </w:rPr>
        <w:t>telah</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dikembangkan</w:t>
      </w:r>
      <w:proofErr w:type="spellEnd"/>
      <w:r w:rsidRPr="00DB06B9">
        <w:rPr>
          <w:rFonts w:ascii="Times New Roman" w:hAnsi="Times New Roman" w:cs="Times New Roman"/>
          <w:sz w:val="24"/>
          <w:szCs w:val="24"/>
        </w:rPr>
        <w:t xml:space="preserve">. Data </w:t>
      </w:r>
      <w:proofErr w:type="spellStart"/>
      <w:r w:rsidRPr="00DB06B9">
        <w:rPr>
          <w:rFonts w:ascii="Times New Roman" w:hAnsi="Times New Roman" w:cs="Times New Roman"/>
          <w:sz w:val="24"/>
          <w:szCs w:val="24"/>
        </w:rPr>
        <w:t>validasi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ahli</w:t>
      </w:r>
      <w:proofErr w:type="spellEnd"/>
      <w:r w:rsidRPr="00DB06B9">
        <w:rPr>
          <w:rFonts w:ascii="Times New Roman" w:hAnsi="Times New Roman" w:cs="Times New Roman"/>
          <w:sz w:val="24"/>
          <w:szCs w:val="24"/>
        </w:rPr>
        <w:t xml:space="preserve"> yang </w:t>
      </w:r>
      <w:proofErr w:type="spellStart"/>
      <w:r w:rsidRPr="00DB06B9">
        <w:rPr>
          <w:rFonts w:ascii="Times New Roman" w:hAnsi="Times New Roman" w:cs="Times New Roman"/>
          <w:sz w:val="24"/>
          <w:szCs w:val="24"/>
        </w:rPr>
        <w:t>diperoleh</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peneliti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yaitu</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validasi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ahli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materi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Validasi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ahli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materi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dilakukan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untuk</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mengevaluasi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kevalidan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isi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atau</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materi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pembelajaran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matematika</w:t>
      </w:r>
      <w:proofErr w:type="spellEnd"/>
      <w:r w:rsidRPr="00DB06B9">
        <w:rPr>
          <w:rFonts w:ascii="Times New Roman" w:hAnsi="Times New Roman" w:cs="Times New Roman"/>
          <w:sz w:val="24"/>
          <w:szCs w:val="24"/>
        </w:rPr>
        <w:t xml:space="preserve"> yang </w:t>
      </w:r>
      <w:proofErr w:type="spellStart"/>
      <w:r w:rsidRPr="00DB06B9">
        <w:rPr>
          <w:rFonts w:ascii="Times New Roman" w:hAnsi="Times New Roman" w:cs="Times New Roman"/>
          <w:sz w:val="24"/>
          <w:szCs w:val="24"/>
        </w:rPr>
        <w:t>dipilih</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dalam</w:t>
      </w:r>
      <w:proofErr w:type="spellEnd"/>
      <w:r w:rsidRPr="00DB06B9">
        <w:rPr>
          <w:rFonts w:ascii="Times New Roman" w:hAnsi="Times New Roman" w:cs="Times New Roman"/>
          <w:sz w:val="24"/>
          <w:szCs w:val="24"/>
        </w:rPr>
        <w:t xml:space="preserve"> LKPD </w:t>
      </w:r>
      <w:proofErr w:type="spellStart"/>
      <w:r w:rsidRPr="00DB06B9">
        <w:rPr>
          <w:rFonts w:ascii="Times New Roman" w:hAnsi="Times New Roman" w:cs="Times New Roman"/>
          <w:sz w:val="24"/>
          <w:szCs w:val="24"/>
        </w:rPr>
        <w:t>matematika</w:t>
      </w:r>
      <w:proofErr w:type="spellEnd"/>
      <w:r w:rsidRPr="00DB06B9">
        <w:rPr>
          <w:rFonts w:ascii="Times New Roman" w:hAnsi="Times New Roman" w:cs="Times New Roman"/>
          <w:sz w:val="24"/>
          <w:szCs w:val="24"/>
        </w:rPr>
        <w:t xml:space="preserve"> HOTS </w:t>
      </w:r>
      <w:proofErr w:type="spellStart"/>
      <w:r w:rsidRPr="00DB06B9">
        <w:rPr>
          <w:rFonts w:ascii="Times New Roman" w:hAnsi="Times New Roman" w:cs="Times New Roman"/>
          <w:sz w:val="24"/>
          <w:szCs w:val="24"/>
        </w:rPr>
        <w:t>berorientasi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kearifan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lokal</w:t>
      </w:r>
      <w:proofErr w:type="spellEnd"/>
      <w:r w:rsidRPr="00DB06B9">
        <w:rPr>
          <w:rFonts w:ascii="Times New Roman" w:hAnsi="Times New Roman" w:cs="Times New Roman"/>
          <w:sz w:val="24"/>
          <w:szCs w:val="24"/>
        </w:rPr>
        <w:t xml:space="preserve"> </w:t>
      </w:r>
      <w:proofErr w:type="spellStart"/>
      <w:r w:rsidR="006C795D">
        <w:rPr>
          <w:rFonts w:ascii="Times New Roman" w:hAnsi="Times New Roman" w:cs="Times New Roman"/>
          <w:sz w:val="24"/>
          <w:szCs w:val="24"/>
        </w:rPr>
        <w:t>kota</w:t>
      </w:r>
      <w:proofErr w:type="spellEnd"/>
      <w:r w:rsidR="006C795D">
        <w:rPr>
          <w:rFonts w:ascii="Times New Roman" w:hAnsi="Times New Roman" w:cs="Times New Roman"/>
          <w:sz w:val="24"/>
          <w:szCs w:val="24"/>
        </w:rPr>
        <w:t xml:space="preserve"> Malang</w:t>
      </w:r>
      <w:r w:rsidRPr="00DB06B9">
        <w:rPr>
          <w:rFonts w:ascii="Times New Roman" w:hAnsi="Times New Roman" w:cs="Times New Roman"/>
          <w:sz w:val="24"/>
          <w:szCs w:val="24"/>
        </w:rPr>
        <w:t xml:space="preserve">. Ahli </w:t>
      </w:r>
      <w:proofErr w:type="spellStart"/>
      <w:r w:rsidRPr="00DB06B9">
        <w:rPr>
          <w:rFonts w:ascii="Times New Roman" w:hAnsi="Times New Roman" w:cs="Times New Roman"/>
          <w:sz w:val="24"/>
          <w:szCs w:val="24"/>
        </w:rPr>
        <w:t>materi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pengembangan</w:t>
      </w:r>
      <w:proofErr w:type="spellEnd"/>
      <w:r w:rsidRPr="00DB06B9">
        <w:rPr>
          <w:rFonts w:ascii="Times New Roman" w:hAnsi="Times New Roman" w:cs="Times New Roman"/>
          <w:sz w:val="24"/>
          <w:szCs w:val="24"/>
        </w:rPr>
        <w:t xml:space="preserve"> LKPD </w:t>
      </w:r>
      <w:proofErr w:type="spellStart"/>
      <w:r w:rsidRPr="00DB06B9">
        <w:rPr>
          <w:rFonts w:ascii="Times New Roman" w:hAnsi="Times New Roman" w:cs="Times New Roman"/>
          <w:sz w:val="24"/>
          <w:szCs w:val="24"/>
        </w:rPr>
        <w:t>matematika</w:t>
      </w:r>
      <w:proofErr w:type="spellEnd"/>
      <w:r w:rsidRPr="00DB06B9">
        <w:rPr>
          <w:rFonts w:ascii="Times New Roman" w:hAnsi="Times New Roman" w:cs="Times New Roman"/>
          <w:sz w:val="24"/>
          <w:szCs w:val="24"/>
        </w:rPr>
        <w:t xml:space="preserve"> HOTS </w:t>
      </w:r>
      <w:proofErr w:type="spellStart"/>
      <w:r w:rsidRPr="00DB06B9">
        <w:rPr>
          <w:rFonts w:ascii="Times New Roman" w:hAnsi="Times New Roman" w:cs="Times New Roman"/>
          <w:sz w:val="24"/>
          <w:szCs w:val="24"/>
        </w:rPr>
        <w:t>ini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yaitu</w:t>
      </w:r>
      <w:proofErr w:type="spellEnd"/>
      <w:r w:rsidRPr="00DB06B9">
        <w:rPr>
          <w:rFonts w:ascii="Times New Roman" w:hAnsi="Times New Roman" w:cs="Times New Roman"/>
          <w:sz w:val="24"/>
          <w:szCs w:val="24"/>
        </w:rPr>
        <w:t xml:space="preserve"> EY, </w:t>
      </w:r>
      <w:proofErr w:type="spellStart"/>
      <w:r w:rsidRPr="00DB06B9">
        <w:rPr>
          <w:rFonts w:ascii="Times New Roman" w:hAnsi="Times New Roman" w:cs="Times New Roman"/>
          <w:sz w:val="24"/>
          <w:szCs w:val="24"/>
        </w:rPr>
        <w:t>beliau</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merupakan</w:t>
      </w:r>
      <w:proofErr w:type="spellEnd"/>
      <w:r w:rsidRPr="00DB06B9">
        <w:rPr>
          <w:rFonts w:ascii="Times New Roman" w:hAnsi="Times New Roman" w:cs="Times New Roman"/>
          <w:sz w:val="24"/>
          <w:szCs w:val="24"/>
        </w:rPr>
        <w:t xml:space="preserve"> salah </w:t>
      </w:r>
      <w:proofErr w:type="spellStart"/>
      <w:r w:rsidRPr="00DB06B9">
        <w:rPr>
          <w:rFonts w:ascii="Times New Roman" w:hAnsi="Times New Roman" w:cs="Times New Roman"/>
          <w:sz w:val="24"/>
          <w:szCs w:val="24"/>
        </w:rPr>
        <w:t>satu</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dosen</w:t>
      </w:r>
      <w:proofErr w:type="spellEnd"/>
      <w:r w:rsidRPr="00DB06B9">
        <w:rPr>
          <w:rFonts w:ascii="Times New Roman" w:hAnsi="Times New Roman" w:cs="Times New Roman"/>
          <w:sz w:val="24"/>
          <w:szCs w:val="24"/>
        </w:rPr>
        <w:t xml:space="preserve"> S1 Pendidikan Guru </w:t>
      </w:r>
      <w:proofErr w:type="spellStart"/>
      <w:r w:rsidRPr="00DB06B9">
        <w:rPr>
          <w:rFonts w:ascii="Times New Roman" w:hAnsi="Times New Roman" w:cs="Times New Roman"/>
          <w:sz w:val="24"/>
          <w:szCs w:val="24"/>
        </w:rPr>
        <w:t>Sekolah</w:t>
      </w:r>
      <w:proofErr w:type="spellEnd"/>
      <w:r w:rsidRPr="00DB06B9">
        <w:rPr>
          <w:rFonts w:ascii="Times New Roman" w:hAnsi="Times New Roman" w:cs="Times New Roman"/>
          <w:sz w:val="24"/>
          <w:szCs w:val="24"/>
        </w:rPr>
        <w:t xml:space="preserve"> Dasar Universitas Muhammadiyah Malang </w:t>
      </w:r>
      <w:proofErr w:type="spellStart"/>
      <w:r w:rsidRPr="00DB06B9">
        <w:rPr>
          <w:rFonts w:ascii="Times New Roman" w:hAnsi="Times New Roman" w:cs="Times New Roman"/>
          <w:sz w:val="24"/>
          <w:szCs w:val="24"/>
        </w:rPr>
        <w:t>bidang</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keahlian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pembelajaran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matematika</w:t>
      </w:r>
      <w:proofErr w:type="spellEnd"/>
      <w:r w:rsidRPr="00DB06B9">
        <w:rPr>
          <w:rFonts w:ascii="Times New Roman" w:hAnsi="Times New Roman" w:cs="Times New Roman"/>
          <w:sz w:val="24"/>
          <w:szCs w:val="24"/>
        </w:rPr>
        <w:t xml:space="preserve">. Proses </w:t>
      </w:r>
      <w:proofErr w:type="spellStart"/>
      <w:r w:rsidRPr="00DB06B9">
        <w:rPr>
          <w:rFonts w:ascii="Times New Roman" w:hAnsi="Times New Roman" w:cs="Times New Roman"/>
          <w:sz w:val="24"/>
          <w:szCs w:val="24"/>
        </w:rPr>
        <w:t>validasi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dilakukan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peneliti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dengan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menyerahkan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produk</w:t>
      </w:r>
      <w:proofErr w:type="spellEnd"/>
      <w:r w:rsidRPr="00DB06B9">
        <w:rPr>
          <w:rFonts w:ascii="Times New Roman" w:hAnsi="Times New Roman" w:cs="Times New Roman"/>
          <w:sz w:val="24"/>
          <w:szCs w:val="24"/>
        </w:rPr>
        <w:t xml:space="preserve"> yang </w:t>
      </w:r>
      <w:proofErr w:type="spellStart"/>
      <w:r w:rsidRPr="00DB06B9">
        <w:rPr>
          <w:rFonts w:ascii="Times New Roman" w:hAnsi="Times New Roman" w:cs="Times New Roman"/>
          <w:sz w:val="24"/>
          <w:szCs w:val="24"/>
        </w:rPr>
        <w:t>dikembangkan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berupa</w:t>
      </w:r>
      <w:proofErr w:type="spellEnd"/>
      <w:r w:rsidRPr="00DB06B9">
        <w:rPr>
          <w:rFonts w:ascii="Times New Roman" w:hAnsi="Times New Roman" w:cs="Times New Roman"/>
          <w:sz w:val="24"/>
          <w:szCs w:val="24"/>
        </w:rPr>
        <w:t xml:space="preserve"> LKPD </w:t>
      </w:r>
      <w:proofErr w:type="spellStart"/>
      <w:r w:rsidRPr="00DB06B9">
        <w:rPr>
          <w:rFonts w:ascii="Times New Roman" w:hAnsi="Times New Roman" w:cs="Times New Roman"/>
          <w:sz w:val="24"/>
          <w:szCs w:val="24"/>
        </w:rPr>
        <w:t>matematika</w:t>
      </w:r>
      <w:proofErr w:type="spellEnd"/>
      <w:r w:rsidRPr="00DB06B9">
        <w:rPr>
          <w:rFonts w:ascii="Times New Roman" w:hAnsi="Times New Roman" w:cs="Times New Roman"/>
          <w:sz w:val="24"/>
          <w:szCs w:val="24"/>
        </w:rPr>
        <w:t xml:space="preserve"> HOTS </w:t>
      </w:r>
      <w:proofErr w:type="spellStart"/>
      <w:r w:rsidRPr="00DB06B9">
        <w:rPr>
          <w:rFonts w:ascii="Times New Roman" w:hAnsi="Times New Roman" w:cs="Times New Roman"/>
          <w:sz w:val="24"/>
          <w:szCs w:val="24"/>
        </w:rPr>
        <w:t>berorientasi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kearifan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lokal</w:t>
      </w:r>
      <w:proofErr w:type="spellEnd"/>
      <w:r w:rsidRPr="00DB06B9">
        <w:rPr>
          <w:rFonts w:ascii="Times New Roman" w:hAnsi="Times New Roman" w:cs="Times New Roman"/>
          <w:sz w:val="24"/>
          <w:szCs w:val="24"/>
        </w:rPr>
        <w:t xml:space="preserve"> </w:t>
      </w:r>
      <w:r w:rsidR="006C795D">
        <w:rPr>
          <w:rFonts w:ascii="Times New Roman" w:hAnsi="Times New Roman" w:cs="Times New Roman"/>
          <w:sz w:val="24"/>
          <w:szCs w:val="24"/>
        </w:rPr>
        <w:t>Kota Malang</w:t>
      </w:r>
      <w:r w:rsidRPr="00DB06B9">
        <w:rPr>
          <w:rFonts w:ascii="Times New Roman" w:hAnsi="Times New Roman" w:cs="Times New Roman"/>
          <w:sz w:val="24"/>
          <w:szCs w:val="24"/>
        </w:rPr>
        <w:t xml:space="preserve"> dan </w:t>
      </w:r>
      <w:proofErr w:type="spellStart"/>
      <w:r w:rsidRPr="00DB06B9">
        <w:rPr>
          <w:rFonts w:ascii="Times New Roman" w:hAnsi="Times New Roman" w:cs="Times New Roman"/>
          <w:sz w:val="24"/>
          <w:szCs w:val="24"/>
        </w:rPr>
        <w:t>dilengkapi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dengan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instrumen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validasi</w:t>
      </w:r>
      <w:proofErr w:type="spellEnd"/>
      <w:r w:rsidRPr="00DB06B9">
        <w:rPr>
          <w:rFonts w:ascii="Times New Roman" w:hAnsi="Times New Roman" w:cs="Times New Roman"/>
          <w:sz w:val="24"/>
          <w:szCs w:val="24"/>
        </w:rPr>
        <w:t xml:space="preserve">. Adapun data </w:t>
      </w:r>
      <w:proofErr w:type="spellStart"/>
      <w:r w:rsidRPr="00DB06B9">
        <w:rPr>
          <w:rFonts w:ascii="Times New Roman" w:hAnsi="Times New Roman" w:cs="Times New Roman"/>
          <w:sz w:val="24"/>
          <w:szCs w:val="24"/>
        </w:rPr>
        <w:t>hasil</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validasi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ahli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materi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disajikan</w:t>
      </w:r>
      <w:proofErr w:type="spellEnd"/>
      <w:r w:rsidRPr="00DB06B9">
        <w:rPr>
          <w:rFonts w:ascii="Times New Roman" w:hAnsi="Times New Roman" w:cs="Times New Roman"/>
          <w:sz w:val="24"/>
          <w:szCs w:val="24"/>
        </w:rPr>
        <w:t xml:space="preserve"> pada </w:t>
      </w:r>
      <w:proofErr w:type="spellStart"/>
      <w:r w:rsidRPr="00DB06B9">
        <w:rPr>
          <w:rFonts w:ascii="Times New Roman" w:hAnsi="Times New Roman" w:cs="Times New Roman"/>
          <w:sz w:val="24"/>
          <w:szCs w:val="24"/>
        </w:rPr>
        <w:t>Tabel</w:t>
      </w:r>
      <w:proofErr w:type="spellEnd"/>
      <w:r w:rsidRPr="00DB06B9">
        <w:rPr>
          <w:rFonts w:ascii="Times New Roman" w:hAnsi="Times New Roman" w:cs="Times New Roman"/>
          <w:sz w:val="24"/>
          <w:szCs w:val="24"/>
        </w:rPr>
        <w:t xml:space="preserve"> </w:t>
      </w:r>
      <w:r w:rsidR="004C1DE9">
        <w:rPr>
          <w:rFonts w:ascii="Times New Roman" w:hAnsi="Times New Roman" w:cs="Times New Roman"/>
          <w:sz w:val="24"/>
          <w:szCs w:val="24"/>
        </w:rPr>
        <w:t xml:space="preserve">2 </w:t>
      </w:r>
      <w:proofErr w:type="spellStart"/>
      <w:r w:rsidRPr="00DB06B9">
        <w:rPr>
          <w:rFonts w:ascii="Times New Roman" w:hAnsi="Times New Roman" w:cs="Times New Roman"/>
          <w:sz w:val="24"/>
          <w:szCs w:val="24"/>
        </w:rPr>
        <w:t>berikut</w:t>
      </w:r>
      <w:proofErr w:type="spellEnd"/>
      <w:r w:rsidRPr="00DB06B9">
        <w:rPr>
          <w:rFonts w:ascii="Times New Roman" w:hAnsi="Times New Roman" w:cs="Times New Roman"/>
          <w:sz w:val="24"/>
          <w:szCs w:val="24"/>
        </w:rPr>
        <w:t>.</w:t>
      </w:r>
    </w:p>
    <w:p w14:paraId="668D699D" w14:textId="77777777" w:rsidR="00DB06B9" w:rsidRPr="00DB06B9" w:rsidRDefault="00DB06B9" w:rsidP="00DB06B9">
      <w:pPr>
        <w:pStyle w:val="ListParagraph"/>
        <w:spacing w:line="240" w:lineRule="auto"/>
        <w:ind w:left="0"/>
        <w:jc w:val="center"/>
        <w:rPr>
          <w:rFonts w:ascii="Times New Roman" w:hAnsi="Times New Roman" w:cs="Times New Roman"/>
          <w:b/>
          <w:color w:val="FF0000"/>
          <w:sz w:val="24"/>
          <w:szCs w:val="24"/>
        </w:rPr>
      </w:pPr>
    </w:p>
    <w:p w14:paraId="5A1986C6" w14:textId="028E18D6" w:rsidR="00DB06B9" w:rsidRPr="00CB7263" w:rsidRDefault="00DB06B9" w:rsidP="00DB06B9">
      <w:pPr>
        <w:pStyle w:val="ListParagraph"/>
        <w:spacing w:line="240" w:lineRule="auto"/>
        <w:ind w:left="0"/>
        <w:jc w:val="center"/>
        <w:rPr>
          <w:rFonts w:ascii="Times New Roman" w:hAnsi="Times New Roman" w:cs="Times New Roman"/>
          <w:b/>
          <w:sz w:val="20"/>
          <w:szCs w:val="20"/>
        </w:rPr>
      </w:pPr>
      <w:proofErr w:type="spellStart"/>
      <w:r w:rsidRPr="00CB7263">
        <w:rPr>
          <w:rFonts w:ascii="Times New Roman" w:hAnsi="Times New Roman" w:cs="Times New Roman"/>
          <w:b/>
          <w:sz w:val="20"/>
          <w:szCs w:val="20"/>
        </w:rPr>
        <w:t>Tabel</w:t>
      </w:r>
      <w:proofErr w:type="spellEnd"/>
      <w:r w:rsidRPr="00CB7263">
        <w:rPr>
          <w:rFonts w:ascii="Times New Roman" w:hAnsi="Times New Roman" w:cs="Times New Roman"/>
          <w:b/>
          <w:sz w:val="20"/>
          <w:szCs w:val="20"/>
        </w:rPr>
        <w:t xml:space="preserve"> </w:t>
      </w:r>
      <w:r w:rsidR="004C1DE9">
        <w:rPr>
          <w:rFonts w:ascii="Times New Roman" w:hAnsi="Times New Roman" w:cs="Times New Roman"/>
          <w:b/>
          <w:sz w:val="20"/>
          <w:szCs w:val="20"/>
        </w:rPr>
        <w:t>2.</w:t>
      </w:r>
      <w:r w:rsidRPr="00CB7263">
        <w:rPr>
          <w:rFonts w:ascii="Times New Roman" w:hAnsi="Times New Roman" w:cs="Times New Roman"/>
          <w:b/>
          <w:sz w:val="20"/>
          <w:szCs w:val="20"/>
        </w:rPr>
        <w:t xml:space="preserve"> Data </w:t>
      </w:r>
      <w:proofErr w:type="spellStart"/>
      <w:r w:rsidRPr="00CB7263">
        <w:rPr>
          <w:rFonts w:ascii="Times New Roman" w:hAnsi="Times New Roman" w:cs="Times New Roman"/>
          <w:b/>
          <w:sz w:val="20"/>
          <w:szCs w:val="20"/>
        </w:rPr>
        <w:t>Validasi</w:t>
      </w:r>
      <w:proofErr w:type="spellEnd"/>
      <w:r w:rsidRPr="00CB7263">
        <w:rPr>
          <w:rFonts w:ascii="Times New Roman" w:hAnsi="Times New Roman" w:cs="Times New Roman"/>
          <w:b/>
          <w:sz w:val="20"/>
          <w:szCs w:val="20"/>
        </w:rPr>
        <w:t xml:space="preserve"> Ahli </w:t>
      </w:r>
      <w:proofErr w:type="spellStart"/>
      <w:r w:rsidRPr="00CB7263">
        <w:rPr>
          <w:rFonts w:ascii="Times New Roman" w:hAnsi="Times New Roman" w:cs="Times New Roman"/>
          <w:b/>
          <w:sz w:val="20"/>
          <w:szCs w:val="20"/>
        </w:rPr>
        <w:t>Materi</w:t>
      </w:r>
      <w:proofErr w:type="spellEnd"/>
    </w:p>
    <w:tbl>
      <w:tblPr>
        <w:tblW w:w="4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0"/>
        <w:gridCol w:w="1490"/>
        <w:gridCol w:w="1134"/>
        <w:gridCol w:w="1134"/>
      </w:tblGrid>
      <w:tr w:rsidR="00DB06B9" w:rsidRPr="00CB7263" w14:paraId="6F91D300" w14:textId="77777777" w:rsidTr="004C1DE9">
        <w:tc>
          <w:tcPr>
            <w:tcW w:w="670" w:type="dxa"/>
            <w:vMerge w:val="restart"/>
            <w:tcBorders>
              <w:left w:val="nil"/>
              <w:bottom w:val="nil"/>
              <w:right w:val="nil"/>
            </w:tcBorders>
            <w:shd w:val="clear" w:color="auto" w:fill="auto"/>
          </w:tcPr>
          <w:p w14:paraId="2054327F" w14:textId="77777777" w:rsidR="00DB06B9" w:rsidRPr="00CB7263" w:rsidRDefault="00DB06B9" w:rsidP="00DB06B9">
            <w:pPr>
              <w:pStyle w:val="ListParagraph"/>
              <w:spacing w:after="0" w:line="240" w:lineRule="auto"/>
              <w:ind w:left="0"/>
              <w:jc w:val="center"/>
              <w:rPr>
                <w:rFonts w:ascii="Times New Roman" w:hAnsi="Times New Roman" w:cs="Times New Roman"/>
                <w:b/>
                <w:sz w:val="20"/>
                <w:szCs w:val="20"/>
              </w:rPr>
            </w:pPr>
            <w:r w:rsidRPr="00CB7263">
              <w:rPr>
                <w:rFonts w:ascii="Times New Roman" w:hAnsi="Times New Roman" w:cs="Times New Roman"/>
                <w:b/>
                <w:sz w:val="20"/>
                <w:szCs w:val="20"/>
              </w:rPr>
              <w:t>No.</w:t>
            </w:r>
          </w:p>
        </w:tc>
        <w:tc>
          <w:tcPr>
            <w:tcW w:w="1490" w:type="dxa"/>
            <w:vMerge w:val="restart"/>
            <w:tcBorders>
              <w:left w:val="nil"/>
              <w:bottom w:val="nil"/>
              <w:right w:val="nil"/>
            </w:tcBorders>
            <w:shd w:val="clear" w:color="auto" w:fill="auto"/>
          </w:tcPr>
          <w:p w14:paraId="59220070" w14:textId="77777777" w:rsidR="00DB06B9" w:rsidRPr="00CB7263" w:rsidRDefault="00DB06B9" w:rsidP="00DB06B9">
            <w:pPr>
              <w:pStyle w:val="ListParagraph"/>
              <w:spacing w:after="0" w:line="240" w:lineRule="auto"/>
              <w:ind w:left="0"/>
              <w:jc w:val="center"/>
              <w:rPr>
                <w:rFonts w:ascii="Times New Roman" w:hAnsi="Times New Roman" w:cs="Times New Roman"/>
                <w:b/>
                <w:sz w:val="20"/>
                <w:szCs w:val="20"/>
              </w:rPr>
            </w:pPr>
            <w:proofErr w:type="spellStart"/>
            <w:r w:rsidRPr="00CB7263">
              <w:rPr>
                <w:rFonts w:ascii="Times New Roman" w:hAnsi="Times New Roman" w:cs="Times New Roman"/>
                <w:b/>
                <w:sz w:val="20"/>
                <w:szCs w:val="20"/>
              </w:rPr>
              <w:t>Aspek</w:t>
            </w:r>
            <w:proofErr w:type="spellEnd"/>
            <w:r w:rsidRPr="00CB7263">
              <w:rPr>
                <w:rFonts w:ascii="Times New Roman" w:hAnsi="Times New Roman" w:cs="Times New Roman"/>
                <w:b/>
                <w:sz w:val="20"/>
                <w:szCs w:val="20"/>
              </w:rPr>
              <w:t xml:space="preserve"> </w:t>
            </w:r>
            <w:proofErr w:type="spellStart"/>
            <w:r w:rsidRPr="00CB7263">
              <w:rPr>
                <w:rFonts w:ascii="Times New Roman" w:hAnsi="Times New Roman" w:cs="Times New Roman"/>
                <w:b/>
                <w:sz w:val="20"/>
                <w:szCs w:val="20"/>
              </w:rPr>
              <w:t>Penilaian</w:t>
            </w:r>
            <w:proofErr w:type="spellEnd"/>
            <w:r w:rsidRPr="00CB7263">
              <w:rPr>
                <w:rFonts w:ascii="Times New Roman" w:hAnsi="Times New Roman" w:cs="Times New Roman"/>
                <w:b/>
                <w:sz w:val="20"/>
                <w:szCs w:val="20"/>
              </w:rPr>
              <w:t xml:space="preserve"> </w:t>
            </w:r>
          </w:p>
        </w:tc>
        <w:tc>
          <w:tcPr>
            <w:tcW w:w="2268" w:type="dxa"/>
            <w:gridSpan w:val="2"/>
            <w:tcBorders>
              <w:left w:val="nil"/>
              <w:bottom w:val="single" w:sz="4" w:space="0" w:color="000000"/>
              <w:right w:val="nil"/>
            </w:tcBorders>
            <w:shd w:val="clear" w:color="auto" w:fill="auto"/>
          </w:tcPr>
          <w:p w14:paraId="08779B69" w14:textId="77777777" w:rsidR="00DB06B9" w:rsidRPr="00CB7263" w:rsidRDefault="00DB06B9" w:rsidP="00DB06B9">
            <w:pPr>
              <w:pStyle w:val="ListParagraph"/>
              <w:spacing w:after="0" w:line="240" w:lineRule="auto"/>
              <w:ind w:left="0"/>
              <w:jc w:val="center"/>
              <w:rPr>
                <w:rFonts w:ascii="Times New Roman" w:hAnsi="Times New Roman" w:cs="Times New Roman"/>
                <w:b/>
                <w:sz w:val="20"/>
                <w:szCs w:val="20"/>
              </w:rPr>
            </w:pPr>
            <w:r w:rsidRPr="00CB7263">
              <w:rPr>
                <w:rFonts w:ascii="Times New Roman" w:hAnsi="Times New Roman" w:cs="Times New Roman"/>
                <w:b/>
                <w:sz w:val="20"/>
                <w:szCs w:val="20"/>
              </w:rPr>
              <w:t xml:space="preserve">Skor </w:t>
            </w:r>
          </w:p>
        </w:tc>
      </w:tr>
      <w:tr w:rsidR="00DB06B9" w:rsidRPr="00CB7263" w14:paraId="1197E93D" w14:textId="77777777" w:rsidTr="004C1DE9">
        <w:tc>
          <w:tcPr>
            <w:tcW w:w="670" w:type="dxa"/>
            <w:vMerge/>
            <w:tcBorders>
              <w:top w:val="nil"/>
              <w:left w:val="nil"/>
              <w:bottom w:val="single" w:sz="4" w:space="0" w:color="000000"/>
              <w:right w:val="nil"/>
            </w:tcBorders>
            <w:shd w:val="clear" w:color="auto" w:fill="auto"/>
          </w:tcPr>
          <w:p w14:paraId="48588842" w14:textId="77777777" w:rsidR="00DB06B9" w:rsidRPr="00CB7263" w:rsidRDefault="00DB06B9" w:rsidP="00DB06B9">
            <w:pPr>
              <w:pStyle w:val="ListParagraph"/>
              <w:spacing w:after="0" w:line="240" w:lineRule="auto"/>
              <w:ind w:left="0"/>
              <w:jc w:val="center"/>
              <w:rPr>
                <w:rFonts w:ascii="Times New Roman" w:hAnsi="Times New Roman" w:cs="Times New Roman"/>
                <w:b/>
                <w:sz w:val="20"/>
                <w:szCs w:val="20"/>
              </w:rPr>
            </w:pPr>
          </w:p>
        </w:tc>
        <w:tc>
          <w:tcPr>
            <w:tcW w:w="1490" w:type="dxa"/>
            <w:vMerge/>
            <w:tcBorders>
              <w:top w:val="nil"/>
              <w:left w:val="nil"/>
              <w:bottom w:val="single" w:sz="4" w:space="0" w:color="000000"/>
              <w:right w:val="nil"/>
            </w:tcBorders>
            <w:shd w:val="clear" w:color="auto" w:fill="auto"/>
          </w:tcPr>
          <w:p w14:paraId="07701D21" w14:textId="77777777" w:rsidR="00DB06B9" w:rsidRPr="00CB7263" w:rsidRDefault="00DB06B9" w:rsidP="00DB06B9">
            <w:pPr>
              <w:pStyle w:val="ListParagraph"/>
              <w:spacing w:after="0" w:line="240" w:lineRule="auto"/>
              <w:ind w:left="0"/>
              <w:jc w:val="center"/>
              <w:rPr>
                <w:rFonts w:ascii="Times New Roman" w:hAnsi="Times New Roman" w:cs="Times New Roman"/>
                <w:b/>
                <w:sz w:val="20"/>
                <w:szCs w:val="20"/>
              </w:rPr>
            </w:pPr>
          </w:p>
        </w:tc>
        <w:tc>
          <w:tcPr>
            <w:tcW w:w="1134" w:type="dxa"/>
            <w:tcBorders>
              <w:top w:val="nil"/>
              <w:left w:val="nil"/>
              <w:bottom w:val="single" w:sz="4" w:space="0" w:color="000000"/>
              <w:right w:val="nil"/>
            </w:tcBorders>
            <w:shd w:val="clear" w:color="auto" w:fill="auto"/>
          </w:tcPr>
          <w:p w14:paraId="731A2399" w14:textId="77777777" w:rsidR="00DB06B9" w:rsidRPr="00CB7263" w:rsidRDefault="00DB06B9" w:rsidP="00DB06B9">
            <w:pPr>
              <w:pStyle w:val="ListParagraph"/>
              <w:spacing w:after="0" w:line="240" w:lineRule="auto"/>
              <w:ind w:left="0"/>
              <w:jc w:val="center"/>
              <w:rPr>
                <w:rFonts w:ascii="Times New Roman" w:hAnsi="Times New Roman" w:cs="Times New Roman"/>
                <w:b/>
                <w:sz w:val="20"/>
                <w:szCs w:val="20"/>
              </w:rPr>
            </w:pPr>
            <w:proofErr w:type="spellStart"/>
            <w:r w:rsidRPr="00CB7263">
              <w:rPr>
                <w:rFonts w:ascii="Times New Roman" w:hAnsi="Times New Roman" w:cs="Times New Roman"/>
                <w:b/>
                <w:sz w:val="20"/>
                <w:szCs w:val="20"/>
              </w:rPr>
              <w:t>Perolehan</w:t>
            </w:r>
            <w:proofErr w:type="spellEnd"/>
          </w:p>
        </w:tc>
        <w:tc>
          <w:tcPr>
            <w:tcW w:w="1134" w:type="dxa"/>
            <w:tcBorders>
              <w:top w:val="single" w:sz="4" w:space="0" w:color="000000"/>
              <w:left w:val="nil"/>
              <w:bottom w:val="single" w:sz="4" w:space="0" w:color="000000"/>
              <w:right w:val="nil"/>
            </w:tcBorders>
            <w:shd w:val="clear" w:color="auto" w:fill="auto"/>
          </w:tcPr>
          <w:p w14:paraId="4CD48FA7" w14:textId="77777777" w:rsidR="00DB06B9" w:rsidRPr="00CB7263" w:rsidRDefault="00DB06B9" w:rsidP="00DB06B9">
            <w:pPr>
              <w:pStyle w:val="ListParagraph"/>
              <w:spacing w:after="0" w:line="240" w:lineRule="auto"/>
              <w:ind w:left="0"/>
              <w:jc w:val="center"/>
              <w:rPr>
                <w:rFonts w:ascii="Times New Roman" w:hAnsi="Times New Roman" w:cs="Times New Roman"/>
                <w:b/>
                <w:sz w:val="20"/>
                <w:szCs w:val="20"/>
              </w:rPr>
            </w:pPr>
            <w:proofErr w:type="spellStart"/>
            <w:r w:rsidRPr="00CB7263">
              <w:rPr>
                <w:rFonts w:ascii="Times New Roman" w:hAnsi="Times New Roman" w:cs="Times New Roman"/>
                <w:b/>
                <w:sz w:val="20"/>
                <w:szCs w:val="20"/>
              </w:rPr>
              <w:t>Maksimal</w:t>
            </w:r>
            <w:proofErr w:type="spellEnd"/>
          </w:p>
        </w:tc>
      </w:tr>
      <w:tr w:rsidR="00DB06B9" w:rsidRPr="00CB7263" w14:paraId="6E7212D6" w14:textId="77777777" w:rsidTr="00CB7263">
        <w:tc>
          <w:tcPr>
            <w:tcW w:w="670" w:type="dxa"/>
            <w:tcBorders>
              <w:top w:val="single" w:sz="4" w:space="0" w:color="000000"/>
              <w:left w:val="nil"/>
              <w:bottom w:val="nil"/>
              <w:right w:val="nil"/>
            </w:tcBorders>
          </w:tcPr>
          <w:p w14:paraId="0BDB8E66"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1.</w:t>
            </w:r>
          </w:p>
        </w:tc>
        <w:tc>
          <w:tcPr>
            <w:tcW w:w="1490" w:type="dxa"/>
            <w:tcBorders>
              <w:top w:val="single" w:sz="4" w:space="0" w:color="000000"/>
              <w:left w:val="nil"/>
              <w:bottom w:val="nil"/>
              <w:right w:val="nil"/>
            </w:tcBorders>
          </w:tcPr>
          <w:p w14:paraId="00F28C3E" w14:textId="77777777" w:rsidR="00DB06B9" w:rsidRPr="00CB7263" w:rsidRDefault="00DB06B9" w:rsidP="00DB06B9">
            <w:pPr>
              <w:pStyle w:val="ListParagraph"/>
              <w:spacing w:after="0" w:line="240" w:lineRule="auto"/>
              <w:ind w:left="0"/>
              <w:rPr>
                <w:rFonts w:ascii="Times New Roman" w:hAnsi="Times New Roman" w:cs="Times New Roman"/>
                <w:b/>
                <w:sz w:val="20"/>
                <w:szCs w:val="20"/>
              </w:rPr>
            </w:pPr>
            <w:proofErr w:type="spellStart"/>
            <w:r w:rsidRPr="00CB7263">
              <w:rPr>
                <w:rFonts w:ascii="Times New Roman" w:hAnsi="Times New Roman" w:cs="Times New Roman"/>
                <w:sz w:val="20"/>
                <w:szCs w:val="20"/>
              </w:rPr>
              <w:t>Kelengkapan</w:t>
            </w:r>
            <w:proofErr w:type="spellEnd"/>
            <w:r w:rsidRPr="00CB7263">
              <w:rPr>
                <w:rFonts w:ascii="Times New Roman" w:hAnsi="Times New Roman" w:cs="Times New Roman"/>
                <w:sz w:val="20"/>
                <w:szCs w:val="20"/>
              </w:rPr>
              <w:t xml:space="preserve"> </w:t>
            </w:r>
            <w:proofErr w:type="spellStart"/>
            <w:r w:rsidRPr="00CB7263">
              <w:rPr>
                <w:rFonts w:ascii="Times New Roman" w:hAnsi="Times New Roman" w:cs="Times New Roman"/>
                <w:sz w:val="20"/>
                <w:szCs w:val="20"/>
              </w:rPr>
              <w:t>komponen</w:t>
            </w:r>
            <w:proofErr w:type="spellEnd"/>
            <w:r w:rsidRPr="00CB7263">
              <w:rPr>
                <w:rFonts w:ascii="Times New Roman" w:hAnsi="Times New Roman" w:cs="Times New Roman"/>
                <w:sz w:val="20"/>
                <w:szCs w:val="20"/>
              </w:rPr>
              <w:t xml:space="preserve"> LKPD</w:t>
            </w:r>
          </w:p>
        </w:tc>
        <w:tc>
          <w:tcPr>
            <w:tcW w:w="1134" w:type="dxa"/>
            <w:tcBorders>
              <w:top w:val="single" w:sz="4" w:space="0" w:color="000000"/>
              <w:left w:val="nil"/>
              <w:bottom w:val="nil"/>
              <w:right w:val="nil"/>
            </w:tcBorders>
          </w:tcPr>
          <w:p w14:paraId="73FAC7F0"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19</w:t>
            </w:r>
          </w:p>
        </w:tc>
        <w:tc>
          <w:tcPr>
            <w:tcW w:w="1134" w:type="dxa"/>
            <w:tcBorders>
              <w:top w:val="single" w:sz="4" w:space="0" w:color="000000"/>
              <w:left w:val="nil"/>
              <w:bottom w:val="nil"/>
              <w:right w:val="nil"/>
            </w:tcBorders>
          </w:tcPr>
          <w:p w14:paraId="76D542D6"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20</w:t>
            </w:r>
          </w:p>
        </w:tc>
      </w:tr>
      <w:tr w:rsidR="00DB06B9" w:rsidRPr="00CB7263" w14:paraId="7CDFEF01" w14:textId="77777777" w:rsidTr="00CB7263">
        <w:tc>
          <w:tcPr>
            <w:tcW w:w="670" w:type="dxa"/>
            <w:tcBorders>
              <w:top w:val="nil"/>
              <w:left w:val="nil"/>
              <w:bottom w:val="nil"/>
              <w:right w:val="nil"/>
            </w:tcBorders>
          </w:tcPr>
          <w:p w14:paraId="294988C4"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2.</w:t>
            </w:r>
          </w:p>
        </w:tc>
        <w:tc>
          <w:tcPr>
            <w:tcW w:w="1490" w:type="dxa"/>
            <w:tcBorders>
              <w:top w:val="nil"/>
              <w:left w:val="nil"/>
              <w:bottom w:val="nil"/>
              <w:right w:val="nil"/>
            </w:tcBorders>
          </w:tcPr>
          <w:p w14:paraId="051085C6" w14:textId="77777777" w:rsidR="00DB06B9" w:rsidRPr="00CB7263" w:rsidRDefault="00DB06B9" w:rsidP="00DB06B9">
            <w:pPr>
              <w:spacing w:after="0" w:line="240" w:lineRule="auto"/>
              <w:rPr>
                <w:rFonts w:ascii="Times New Roman" w:hAnsi="Times New Roman" w:cs="Times New Roman"/>
                <w:sz w:val="20"/>
                <w:szCs w:val="20"/>
              </w:rPr>
            </w:pPr>
            <w:r w:rsidRPr="00CB7263">
              <w:rPr>
                <w:rFonts w:ascii="Times New Roman" w:hAnsi="Times New Roman" w:cs="Times New Roman"/>
                <w:sz w:val="20"/>
                <w:szCs w:val="20"/>
              </w:rPr>
              <w:t>Relevansi materi</w:t>
            </w:r>
          </w:p>
        </w:tc>
        <w:tc>
          <w:tcPr>
            <w:tcW w:w="1134" w:type="dxa"/>
            <w:tcBorders>
              <w:top w:val="nil"/>
              <w:left w:val="nil"/>
              <w:bottom w:val="nil"/>
              <w:right w:val="nil"/>
            </w:tcBorders>
          </w:tcPr>
          <w:p w14:paraId="65E8A3BE"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12</w:t>
            </w:r>
          </w:p>
        </w:tc>
        <w:tc>
          <w:tcPr>
            <w:tcW w:w="1134" w:type="dxa"/>
            <w:tcBorders>
              <w:top w:val="nil"/>
              <w:left w:val="nil"/>
              <w:bottom w:val="nil"/>
              <w:right w:val="nil"/>
            </w:tcBorders>
          </w:tcPr>
          <w:p w14:paraId="28DE8D50"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12</w:t>
            </w:r>
          </w:p>
        </w:tc>
      </w:tr>
      <w:tr w:rsidR="00DB06B9" w:rsidRPr="00CB7263" w14:paraId="5669E622" w14:textId="77777777" w:rsidTr="00CB7263">
        <w:tc>
          <w:tcPr>
            <w:tcW w:w="670" w:type="dxa"/>
            <w:tcBorders>
              <w:top w:val="nil"/>
              <w:left w:val="nil"/>
              <w:bottom w:val="nil"/>
              <w:right w:val="nil"/>
            </w:tcBorders>
          </w:tcPr>
          <w:p w14:paraId="35E0FB5D"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3.</w:t>
            </w:r>
          </w:p>
        </w:tc>
        <w:tc>
          <w:tcPr>
            <w:tcW w:w="1490" w:type="dxa"/>
            <w:tcBorders>
              <w:top w:val="nil"/>
              <w:left w:val="nil"/>
              <w:bottom w:val="nil"/>
              <w:right w:val="nil"/>
            </w:tcBorders>
          </w:tcPr>
          <w:p w14:paraId="1317FE52" w14:textId="77777777" w:rsidR="00DB06B9" w:rsidRPr="00CB7263" w:rsidRDefault="00DB06B9" w:rsidP="00DB06B9">
            <w:pPr>
              <w:spacing w:after="0" w:line="240" w:lineRule="auto"/>
              <w:rPr>
                <w:rFonts w:ascii="Times New Roman" w:hAnsi="Times New Roman" w:cs="Times New Roman"/>
                <w:sz w:val="20"/>
                <w:szCs w:val="20"/>
              </w:rPr>
            </w:pPr>
            <w:r w:rsidRPr="00CB7263">
              <w:rPr>
                <w:rFonts w:ascii="Times New Roman" w:hAnsi="Times New Roman" w:cs="Times New Roman"/>
                <w:sz w:val="20"/>
                <w:szCs w:val="20"/>
              </w:rPr>
              <w:t>Ketepatan</w:t>
            </w:r>
          </w:p>
        </w:tc>
        <w:tc>
          <w:tcPr>
            <w:tcW w:w="1134" w:type="dxa"/>
            <w:tcBorders>
              <w:top w:val="nil"/>
              <w:left w:val="nil"/>
              <w:bottom w:val="nil"/>
              <w:right w:val="nil"/>
            </w:tcBorders>
          </w:tcPr>
          <w:p w14:paraId="1A8459F8"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18</w:t>
            </w:r>
          </w:p>
        </w:tc>
        <w:tc>
          <w:tcPr>
            <w:tcW w:w="1134" w:type="dxa"/>
            <w:tcBorders>
              <w:top w:val="nil"/>
              <w:left w:val="nil"/>
              <w:bottom w:val="nil"/>
              <w:right w:val="nil"/>
            </w:tcBorders>
          </w:tcPr>
          <w:p w14:paraId="627C5230"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20</w:t>
            </w:r>
          </w:p>
        </w:tc>
      </w:tr>
      <w:tr w:rsidR="00DB06B9" w:rsidRPr="00CB7263" w14:paraId="351959AF" w14:textId="77777777" w:rsidTr="00CB7263">
        <w:tc>
          <w:tcPr>
            <w:tcW w:w="670" w:type="dxa"/>
            <w:tcBorders>
              <w:top w:val="nil"/>
              <w:left w:val="nil"/>
              <w:bottom w:val="nil"/>
              <w:right w:val="nil"/>
            </w:tcBorders>
          </w:tcPr>
          <w:p w14:paraId="37AE995E"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4.</w:t>
            </w:r>
          </w:p>
        </w:tc>
        <w:tc>
          <w:tcPr>
            <w:tcW w:w="1490" w:type="dxa"/>
            <w:tcBorders>
              <w:top w:val="nil"/>
              <w:left w:val="nil"/>
              <w:bottom w:val="nil"/>
              <w:right w:val="nil"/>
            </w:tcBorders>
          </w:tcPr>
          <w:p w14:paraId="403E7E05" w14:textId="77777777" w:rsidR="00DB06B9" w:rsidRPr="00CB7263" w:rsidRDefault="00DB06B9" w:rsidP="00DB06B9">
            <w:pPr>
              <w:spacing w:after="0" w:line="240" w:lineRule="auto"/>
              <w:rPr>
                <w:rFonts w:ascii="Times New Roman" w:hAnsi="Times New Roman" w:cs="Times New Roman"/>
                <w:sz w:val="20"/>
                <w:szCs w:val="20"/>
              </w:rPr>
            </w:pPr>
            <w:r w:rsidRPr="00CB7263">
              <w:rPr>
                <w:rFonts w:ascii="Times New Roman" w:hAnsi="Times New Roman" w:cs="Times New Roman"/>
                <w:sz w:val="20"/>
                <w:szCs w:val="20"/>
              </w:rPr>
              <w:t>Pembelajaran tematik</w:t>
            </w:r>
          </w:p>
        </w:tc>
        <w:tc>
          <w:tcPr>
            <w:tcW w:w="1134" w:type="dxa"/>
            <w:tcBorders>
              <w:top w:val="nil"/>
              <w:left w:val="nil"/>
              <w:bottom w:val="nil"/>
              <w:right w:val="nil"/>
            </w:tcBorders>
          </w:tcPr>
          <w:p w14:paraId="38755B9C"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18</w:t>
            </w:r>
          </w:p>
        </w:tc>
        <w:tc>
          <w:tcPr>
            <w:tcW w:w="1134" w:type="dxa"/>
            <w:tcBorders>
              <w:top w:val="nil"/>
              <w:left w:val="nil"/>
              <w:bottom w:val="nil"/>
              <w:right w:val="nil"/>
            </w:tcBorders>
          </w:tcPr>
          <w:p w14:paraId="094848B1"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20</w:t>
            </w:r>
          </w:p>
        </w:tc>
      </w:tr>
      <w:tr w:rsidR="00DB06B9" w:rsidRPr="00CB7263" w14:paraId="1AC76458" w14:textId="77777777" w:rsidTr="00CB7263">
        <w:tc>
          <w:tcPr>
            <w:tcW w:w="670" w:type="dxa"/>
            <w:tcBorders>
              <w:top w:val="nil"/>
              <w:left w:val="nil"/>
              <w:bottom w:val="nil"/>
              <w:right w:val="nil"/>
            </w:tcBorders>
          </w:tcPr>
          <w:p w14:paraId="28926EEF"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5.</w:t>
            </w:r>
          </w:p>
        </w:tc>
        <w:tc>
          <w:tcPr>
            <w:tcW w:w="1490" w:type="dxa"/>
            <w:tcBorders>
              <w:top w:val="nil"/>
              <w:left w:val="nil"/>
              <w:bottom w:val="nil"/>
              <w:right w:val="nil"/>
            </w:tcBorders>
          </w:tcPr>
          <w:p w14:paraId="14B690EE" w14:textId="77777777" w:rsidR="00DB06B9" w:rsidRPr="00CB7263" w:rsidRDefault="00DB06B9" w:rsidP="00DB06B9">
            <w:pPr>
              <w:spacing w:after="0" w:line="240" w:lineRule="auto"/>
              <w:rPr>
                <w:rFonts w:ascii="Times New Roman" w:hAnsi="Times New Roman" w:cs="Times New Roman"/>
                <w:sz w:val="20"/>
                <w:szCs w:val="20"/>
              </w:rPr>
            </w:pPr>
            <w:r w:rsidRPr="00CB7263">
              <w:rPr>
                <w:rFonts w:ascii="Times New Roman" w:hAnsi="Times New Roman" w:cs="Times New Roman"/>
                <w:i/>
                <w:sz w:val="20"/>
                <w:szCs w:val="20"/>
              </w:rPr>
              <w:t>Student centered</w:t>
            </w:r>
          </w:p>
        </w:tc>
        <w:tc>
          <w:tcPr>
            <w:tcW w:w="1134" w:type="dxa"/>
            <w:tcBorders>
              <w:top w:val="nil"/>
              <w:left w:val="nil"/>
              <w:bottom w:val="nil"/>
              <w:right w:val="nil"/>
            </w:tcBorders>
          </w:tcPr>
          <w:p w14:paraId="3AE2C697"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20</w:t>
            </w:r>
          </w:p>
        </w:tc>
        <w:tc>
          <w:tcPr>
            <w:tcW w:w="1134" w:type="dxa"/>
            <w:tcBorders>
              <w:top w:val="nil"/>
              <w:left w:val="nil"/>
              <w:bottom w:val="nil"/>
              <w:right w:val="nil"/>
            </w:tcBorders>
          </w:tcPr>
          <w:p w14:paraId="28E95750"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20</w:t>
            </w:r>
          </w:p>
        </w:tc>
      </w:tr>
      <w:tr w:rsidR="00DB06B9" w:rsidRPr="00CB7263" w14:paraId="015ABDCC" w14:textId="77777777" w:rsidTr="00CB7263">
        <w:tc>
          <w:tcPr>
            <w:tcW w:w="670" w:type="dxa"/>
            <w:tcBorders>
              <w:top w:val="nil"/>
              <w:left w:val="nil"/>
              <w:bottom w:val="nil"/>
              <w:right w:val="nil"/>
            </w:tcBorders>
          </w:tcPr>
          <w:p w14:paraId="6E6133FF"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6.</w:t>
            </w:r>
          </w:p>
        </w:tc>
        <w:tc>
          <w:tcPr>
            <w:tcW w:w="1490" w:type="dxa"/>
            <w:tcBorders>
              <w:top w:val="nil"/>
              <w:left w:val="nil"/>
              <w:bottom w:val="nil"/>
              <w:right w:val="nil"/>
            </w:tcBorders>
          </w:tcPr>
          <w:p w14:paraId="2214A809" w14:textId="77777777" w:rsidR="00DB06B9" w:rsidRPr="00CB7263" w:rsidRDefault="00DB06B9" w:rsidP="00DB06B9">
            <w:pPr>
              <w:spacing w:after="0" w:line="240" w:lineRule="auto"/>
              <w:rPr>
                <w:rFonts w:ascii="Times New Roman" w:hAnsi="Times New Roman" w:cs="Times New Roman"/>
                <w:sz w:val="20"/>
                <w:szCs w:val="20"/>
                <w:lang w:val="en-US"/>
              </w:rPr>
            </w:pPr>
            <w:r w:rsidRPr="00CB7263">
              <w:rPr>
                <w:rFonts w:ascii="Times New Roman" w:hAnsi="Times New Roman" w:cs="Times New Roman"/>
                <w:sz w:val="20"/>
                <w:szCs w:val="20"/>
              </w:rPr>
              <w:t xml:space="preserve">Apresiasi terhadap kearifan lokal </w:t>
            </w:r>
            <w:r w:rsidRPr="00CB7263">
              <w:rPr>
                <w:rFonts w:ascii="Times New Roman" w:hAnsi="Times New Roman" w:cs="Times New Roman"/>
                <w:sz w:val="20"/>
                <w:szCs w:val="20"/>
                <w:lang w:val="en-US"/>
              </w:rPr>
              <w:t>Kota Malang</w:t>
            </w:r>
          </w:p>
        </w:tc>
        <w:tc>
          <w:tcPr>
            <w:tcW w:w="1134" w:type="dxa"/>
            <w:tcBorders>
              <w:top w:val="nil"/>
              <w:left w:val="nil"/>
              <w:bottom w:val="nil"/>
              <w:right w:val="nil"/>
            </w:tcBorders>
          </w:tcPr>
          <w:p w14:paraId="0D7F386A"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11</w:t>
            </w:r>
          </w:p>
        </w:tc>
        <w:tc>
          <w:tcPr>
            <w:tcW w:w="1134" w:type="dxa"/>
            <w:tcBorders>
              <w:top w:val="nil"/>
              <w:left w:val="nil"/>
              <w:bottom w:val="nil"/>
              <w:right w:val="nil"/>
            </w:tcBorders>
          </w:tcPr>
          <w:p w14:paraId="64A3F77F"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12</w:t>
            </w:r>
          </w:p>
        </w:tc>
      </w:tr>
      <w:tr w:rsidR="00DB06B9" w:rsidRPr="00CB7263" w14:paraId="53A3479F" w14:textId="77777777" w:rsidTr="00CB7263">
        <w:tc>
          <w:tcPr>
            <w:tcW w:w="670" w:type="dxa"/>
            <w:tcBorders>
              <w:top w:val="nil"/>
              <w:left w:val="nil"/>
              <w:bottom w:val="single" w:sz="4" w:space="0" w:color="000000"/>
              <w:right w:val="nil"/>
            </w:tcBorders>
          </w:tcPr>
          <w:p w14:paraId="112FFBDA"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7.</w:t>
            </w:r>
          </w:p>
        </w:tc>
        <w:tc>
          <w:tcPr>
            <w:tcW w:w="1490" w:type="dxa"/>
            <w:tcBorders>
              <w:top w:val="nil"/>
              <w:left w:val="nil"/>
              <w:bottom w:val="single" w:sz="4" w:space="0" w:color="000000"/>
              <w:right w:val="nil"/>
            </w:tcBorders>
          </w:tcPr>
          <w:p w14:paraId="78DD8B45" w14:textId="77777777" w:rsidR="00DB06B9" w:rsidRPr="00CB7263" w:rsidRDefault="00DB06B9" w:rsidP="00DB06B9">
            <w:pPr>
              <w:spacing w:after="0" w:line="240" w:lineRule="auto"/>
              <w:rPr>
                <w:rFonts w:ascii="Times New Roman" w:hAnsi="Times New Roman" w:cs="Times New Roman"/>
                <w:sz w:val="20"/>
                <w:szCs w:val="20"/>
              </w:rPr>
            </w:pPr>
            <w:r w:rsidRPr="00CB7263">
              <w:rPr>
                <w:rFonts w:ascii="Times New Roman" w:hAnsi="Times New Roman" w:cs="Times New Roman"/>
                <w:sz w:val="20"/>
                <w:szCs w:val="20"/>
              </w:rPr>
              <w:t>Evaluasi</w:t>
            </w:r>
          </w:p>
        </w:tc>
        <w:tc>
          <w:tcPr>
            <w:tcW w:w="1134" w:type="dxa"/>
            <w:tcBorders>
              <w:top w:val="nil"/>
              <w:left w:val="nil"/>
              <w:bottom w:val="single" w:sz="4" w:space="0" w:color="000000"/>
              <w:right w:val="nil"/>
            </w:tcBorders>
          </w:tcPr>
          <w:p w14:paraId="6634E0CB"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14</w:t>
            </w:r>
          </w:p>
        </w:tc>
        <w:tc>
          <w:tcPr>
            <w:tcW w:w="1134" w:type="dxa"/>
            <w:tcBorders>
              <w:top w:val="nil"/>
              <w:left w:val="nil"/>
              <w:bottom w:val="single" w:sz="4" w:space="0" w:color="000000"/>
              <w:right w:val="nil"/>
            </w:tcBorders>
          </w:tcPr>
          <w:p w14:paraId="15A0C49C"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16</w:t>
            </w:r>
          </w:p>
        </w:tc>
      </w:tr>
      <w:tr w:rsidR="00DB06B9" w:rsidRPr="00CB7263" w14:paraId="14039C24" w14:textId="77777777" w:rsidTr="00CB7263">
        <w:tc>
          <w:tcPr>
            <w:tcW w:w="2160" w:type="dxa"/>
            <w:gridSpan w:val="2"/>
            <w:tcBorders>
              <w:top w:val="single" w:sz="4" w:space="0" w:color="000000"/>
              <w:left w:val="nil"/>
              <w:bottom w:val="single" w:sz="4" w:space="0" w:color="000000"/>
              <w:right w:val="nil"/>
            </w:tcBorders>
          </w:tcPr>
          <w:p w14:paraId="39FF8C62" w14:textId="77777777" w:rsidR="00DB06B9" w:rsidRPr="00CB7263" w:rsidRDefault="00DB06B9" w:rsidP="00DB06B9">
            <w:pPr>
              <w:spacing w:after="0" w:line="240" w:lineRule="auto"/>
              <w:jc w:val="center"/>
              <w:rPr>
                <w:rFonts w:ascii="Times New Roman" w:hAnsi="Times New Roman" w:cs="Times New Roman"/>
                <w:b/>
                <w:sz w:val="20"/>
                <w:szCs w:val="20"/>
              </w:rPr>
            </w:pPr>
            <w:r w:rsidRPr="00CB7263">
              <w:rPr>
                <w:rFonts w:ascii="Times New Roman" w:hAnsi="Times New Roman" w:cs="Times New Roman"/>
                <w:b/>
                <w:sz w:val="20"/>
                <w:szCs w:val="20"/>
              </w:rPr>
              <w:t>Skor Total</w:t>
            </w:r>
          </w:p>
        </w:tc>
        <w:tc>
          <w:tcPr>
            <w:tcW w:w="1134" w:type="dxa"/>
            <w:tcBorders>
              <w:top w:val="single" w:sz="4" w:space="0" w:color="000000"/>
              <w:left w:val="nil"/>
              <w:bottom w:val="single" w:sz="4" w:space="0" w:color="000000"/>
              <w:right w:val="nil"/>
            </w:tcBorders>
          </w:tcPr>
          <w:p w14:paraId="1BB95B7A" w14:textId="77777777" w:rsidR="00DB06B9" w:rsidRPr="00CB7263" w:rsidRDefault="00DB06B9" w:rsidP="00DB06B9">
            <w:pPr>
              <w:pStyle w:val="ListParagraph"/>
              <w:spacing w:after="0" w:line="240" w:lineRule="auto"/>
              <w:ind w:left="0"/>
              <w:jc w:val="center"/>
              <w:rPr>
                <w:rFonts w:ascii="Times New Roman" w:hAnsi="Times New Roman" w:cs="Times New Roman"/>
                <w:b/>
                <w:sz w:val="20"/>
                <w:szCs w:val="20"/>
              </w:rPr>
            </w:pPr>
            <w:r w:rsidRPr="00CB7263">
              <w:rPr>
                <w:rFonts w:ascii="Times New Roman" w:hAnsi="Times New Roman" w:cs="Times New Roman"/>
                <w:b/>
                <w:sz w:val="20"/>
                <w:szCs w:val="20"/>
              </w:rPr>
              <w:t>112</w:t>
            </w:r>
          </w:p>
        </w:tc>
        <w:tc>
          <w:tcPr>
            <w:tcW w:w="1134" w:type="dxa"/>
            <w:tcBorders>
              <w:top w:val="single" w:sz="4" w:space="0" w:color="000000"/>
              <w:left w:val="nil"/>
              <w:bottom w:val="single" w:sz="4" w:space="0" w:color="000000"/>
              <w:right w:val="nil"/>
            </w:tcBorders>
          </w:tcPr>
          <w:p w14:paraId="30F722ED" w14:textId="77777777" w:rsidR="00DB06B9" w:rsidRPr="00CB7263" w:rsidRDefault="00DB06B9" w:rsidP="00DB06B9">
            <w:pPr>
              <w:pStyle w:val="ListParagraph"/>
              <w:spacing w:after="0" w:line="240" w:lineRule="auto"/>
              <w:ind w:left="0"/>
              <w:jc w:val="center"/>
              <w:rPr>
                <w:rFonts w:ascii="Times New Roman" w:hAnsi="Times New Roman" w:cs="Times New Roman"/>
                <w:b/>
                <w:sz w:val="20"/>
                <w:szCs w:val="20"/>
              </w:rPr>
            </w:pPr>
            <w:r w:rsidRPr="00CB7263">
              <w:rPr>
                <w:rFonts w:ascii="Times New Roman" w:hAnsi="Times New Roman" w:cs="Times New Roman"/>
                <w:b/>
                <w:sz w:val="20"/>
                <w:szCs w:val="20"/>
              </w:rPr>
              <w:t>120</w:t>
            </w:r>
          </w:p>
        </w:tc>
      </w:tr>
    </w:tbl>
    <w:p w14:paraId="6989D3D6" w14:textId="77777777" w:rsidR="00DB06B9" w:rsidRPr="00DB06B9" w:rsidRDefault="00DB06B9" w:rsidP="00DB06B9">
      <w:pPr>
        <w:pStyle w:val="ListParagraph"/>
        <w:spacing w:line="240" w:lineRule="auto"/>
        <w:ind w:left="0" w:firstLine="720"/>
        <w:jc w:val="center"/>
        <w:rPr>
          <w:rFonts w:ascii="Times New Roman" w:hAnsi="Times New Roman" w:cs="Times New Roman"/>
          <w:b/>
          <w:sz w:val="24"/>
          <w:szCs w:val="24"/>
        </w:rPr>
      </w:pPr>
    </w:p>
    <w:p w14:paraId="6790B2E0" w14:textId="3D5B8947" w:rsidR="00DB06B9" w:rsidRPr="00DB06B9" w:rsidRDefault="00DB06B9" w:rsidP="00DB06B9">
      <w:pPr>
        <w:pStyle w:val="ListParagraph"/>
        <w:spacing w:after="0" w:line="240" w:lineRule="auto"/>
        <w:ind w:left="0" w:firstLine="709"/>
        <w:jc w:val="both"/>
        <w:rPr>
          <w:rFonts w:ascii="Times New Roman" w:hAnsi="Times New Roman" w:cs="Times New Roman"/>
          <w:sz w:val="24"/>
          <w:szCs w:val="24"/>
        </w:rPr>
      </w:pPr>
      <w:proofErr w:type="spellStart"/>
      <w:r w:rsidRPr="00DB06B9">
        <w:rPr>
          <w:rFonts w:ascii="Times New Roman" w:hAnsi="Times New Roman" w:cs="Times New Roman"/>
          <w:sz w:val="24"/>
          <w:szCs w:val="24"/>
        </w:rPr>
        <w:t>Berdasarkan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tabel</w:t>
      </w:r>
      <w:proofErr w:type="spellEnd"/>
      <w:r w:rsidRPr="00DB06B9">
        <w:rPr>
          <w:rFonts w:ascii="Times New Roman" w:hAnsi="Times New Roman" w:cs="Times New Roman"/>
          <w:sz w:val="24"/>
          <w:szCs w:val="24"/>
        </w:rPr>
        <w:t xml:space="preserve"> </w:t>
      </w:r>
      <w:r w:rsidR="004C1DE9">
        <w:rPr>
          <w:rFonts w:ascii="Times New Roman" w:hAnsi="Times New Roman" w:cs="Times New Roman"/>
          <w:sz w:val="24"/>
          <w:szCs w:val="24"/>
        </w:rPr>
        <w:t>2</w:t>
      </w:r>
      <w:r w:rsidRPr="00DB06B9">
        <w:rPr>
          <w:rFonts w:ascii="Times New Roman" w:hAnsi="Times New Roman" w:cs="Times New Roman"/>
          <w:sz w:val="24"/>
          <w:szCs w:val="24"/>
        </w:rPr>
        <w:t xml:space="preserve"> di </w:t>
      </w:r>
      <w:proofErr w:type="spellStart"/>
      <w:r w:rsidRPr="00DB06B9">
        <w:rPr>
          <w:rFonts w:ascii="Times New Roman" w:hAnsi="Times New Roman" w:cs="Times New Roman"/>
          <w:sz w:val="24"/>
          <w:szCs w:val="24"/>
        </w:rPr>
        <w:t>atas</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dapat</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diketahui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bahwa</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angket</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validasi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ahli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materi</w:t>
      </w:r>
      <w:proofErr w:type="spellEnd"/>
      <w:r w:rsidR="004C1DE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terdiri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dari</w:t>
      </w:r>
      <w:proofErr w:type="spellEnd"/>
      <w:r w:rsidRPr="00DB06B9">
        <w:rPr>
          <w:rFonts w:ascii="Times New Roman" w:hAnsi="Times New Roman" w:cs="Times New Roman"/>
          <w:sz w:val="24"/>
          <w:szCs w:val="24"/>
        </w:rPr>
        <w:t xml:space="preserve"> 7 </w:t>
      </w:r>
      <w:proofErr w:type="spellStart"/>
      <w:r w:rsidRPr="00DB06B9">
        <w:rPr>
          <w:rFonts w:ascii="Times New Roman" w:hAnsi="Times New Roman" w:cs="Times New Roman"/>
          <w:sz w:val="24"/>
          <w:szCs w:val="24"/>
        </w:rPr>
        <w:t>aspek</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penilaian</w:t>
      </w:r>
      <w:proofErr w:type="spellEnd"/>
      <w:r w:rsidRPr="00DB06B9">
        <w:rPr>
          <w:rFonts w:ascii="Times New Roman" w:hAnsi="Times New Roman" w:cs="Times New Roman"/>
          <w:sz w:val="24"/>
          <w:szCs w:val="24"/>
        </w:rPr>
        <w:t xml:space="preserve"> yang </w:t>
      </w:r>
      <w:proofErr w:type="spellStart"/>
      <w:r w:rsidRPr="00DB06B9">
        <w:rPr>
          <w:rFonts w:ascii="Times New Roman" w:hAnsi="Times New Roman" w:cs="Times New Roman"/>
          <w:sz w:val="24"/>
          <w:szCs w:val="24"/>
        </w:rPr>
        <w:t>kemudian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dikembangkan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menjadi</w:t>
      </w:r>
      <w:proofErr w:type="spellEnd"/>
      <w:r w:rsidRPr="00DB06B9">
        <w:rPr>
          <w:rFonts w:ascii="Times New Roman" w:hAnsi="Times New Roman" w:cs="Times New Roman"/>
          <w:sz w:val="24"/>
          <w:szCs w:val="24"/>
        </w:rPr>
        <w:t xml:space="preserve"> 30 </w:t>
      </w:r>
      <w:proofErr w:type="spellStart"/>
      <w:r w:rsidRPr="00DB06B9">
        <w:rPr>
          <w:rFonts w:ascii="Times New Roman" w:hAnsi="Times New Roman" w:cs="Times New Roman"/>
          <w:sz w:val="24"/>
          <w:szCs w:val="24"/>
        </w:rPr>
        <w:t>butir</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pertanyaan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angket</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validasi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ahli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materi</w:t>
      </w:r>
      <w:proofErr w:type="spellEnd"/>
      <w:r w:rsidRPr="00DB06B9">
        <w:rPr>
          <w:rFonts w:ascii="Times New Roman" w:hAnsi="Times New Roman" w:cs="Times New Roman"/>
          <w:sz w:val="24"/>
          <w:szCs w:val="24"/>
        </w:rPr>
        <w:t xml:space="preserve">. Hasil </w:t>
      </w:r>
      <w:proofErr w:type="spellStart"/>
      <w:r w:rsidRPr="00DB06B9">
        <w:rPr>
          <w:rFonts w:ascii="Times New Roman" w:hAnsi="Times New Roman" w:cs="Times New Roman"/>
          <w:sz w:val="24"/>
          <w:szCs w:val="24"/>
        </w:rPr>
        <w:t>validasi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ahli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materi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terhadap</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produk</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mendapat</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skor</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perolehan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yaitu</w:t>
      </w:r>
      <w:proofErr w:type="spellEnd"/>
      <w:r w:rsidRPr="00DB06B9">
        <w:rPr>
          <w:rFonts w:ascii="Times New Roman" w:hAnsi="Times New Roman" w:cs="Times New Roman"/>
          <w:sz w:val="24"/>
          <w:szCs w:val="24"/>
        </w:rPr>
        <w:t xml:space="preserve"> 112 </w:t>
      </w:r>
      <w:proofErr w:type="spellStart"/>
      <w:r w:rsidRPr="00DB06B9">
        <w:rPr>
          <w:rFonts w:ascii="Times New Roman" w:hAnsi="Times New Roman" w:cs="Times New Roman"/>
          <w:sz w:val="24"/>
          <w:szCs w:val="24"/>
        </w:rPr>
        <w:t>dari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skor</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maksimal</w:t>
      </w:r>
      <w:proofErr w:type="spellEnd"/>
      <w:r w:rsidRPr="00DB06B9">
        <w:rPr>
          <w:rFonts w:ascii="Times New Roman" w:hAnsi="Times New Roman" w:cs="Times New Roman"/>
          <w:sz w:val="24"/>
          <w:szCs w:val="24"/>
        </w:rPr>
        <w:t xml:space="preserve"> 120.</w:t>
      </w:r>
    </w:p>
    <w:p w14:paraId="352B1810" w14:textId="3CCF0887" w:rsidR="00DB06B9" w:rsidRPr="00DB06B9" w:rsidRDefault="00DB06B9" w:rsidP="00DB06B9">
      <w:pPr>
        <w:pStyle w:val="ListParagraph"/>
        <w:spacing w:after="0" w:line="240" w:lineRule="auto"/>
        <w:ind w:left="0" w:firstLine="709"/>
        <w:jc w:val="both"/>
        <w:rPr>
          <w:rFonts w:ascii="Times New Roman" w:hAnsi="Times New Roman" w:cs="Times New Roman"/>
          <w:sz w:val="24"/>
          <w:szCs w:val="24"/>
        </w:rPr>
      </w:pPr>
      <w:r w:rsidRPr="00DB06B9">
        <w:rPr>
          <w:rFonts w:ascii="Times New Roman" w:hAnsi="Times New Roman" w:cs="Times New Roman"/>
          <w:sz w:val="24"/>
          <w:szCs w:val="24"/>
        </w:rPr>
        <w:t xml:space="preserve">Validator </w:t>
      </w:r>
      <w:proofErr w:type="spellStart"/>
      <w:r w:rsidRPr="00DB06B9">
        <w:rPr>
          <w:rFonts w:ascii="Times New Roman" w:hAnsi="Times New Roman" w:cs="Times New Roman"/>
          <w:sz w:val="24"/>
          <w:szCs w:val="24"/>
        </w:rPr>
        <w:t>ahli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materi</w:t>
      </w:r>
      <w:proofErr w:type="spellEnd"/>
      <w:r w:rsidRPr="00DB06B9">
        <w:rPr>
          <w:rFonts w:ascii="Times New Roman" w:hAnsi="Times New Roman" w:cs="Times New Roman"/>
          <w:sz w:val="24"/>
          <w:szCs w:val="24"/>
        </w:rPr>
        <w:t xml:space="preserve"> juga </w:t>
      </w:r>
      <w:proofErr w:type="spellStart"/>
      <w:r w:rsidRPr="00DB06B9">
        <w:rPr>
          <w:rFonts w:ascii="Times New Roman" w:hAnsi="Times New Roman" w:cs="Times New Roman"/>
          <w:sz w:val="24"/>
          <w:szCs w:val="24"/>
        </w:rPr>
        <w:t>memberikan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tanggapan</w:t>
      </w:r>
      <w:proofErr w:type="spellEnd"/>
      <w:r w:rsidRPr="00DB06B9">
        <w:rPr>
          <w:rFonts w:ascii="Times New Roman" w:hAnsi="Times New Roman" w:cs="Times New Roman"/>
          <w:sz w:val="24"/>
          <w:szCs w:val="24"/>
        </w:rPr>
        <w:t xml:space="preserve"> dan </w:t>
      </w:r>
      <w:proofErr w:type="spellStart"/>
      <w:r w:rsidRPr="00DB06B9">
        <w:rPr>
          <w:rFonts w:ascii="Times New Roman" w:hAnsi="Times New Roman" w:cs="Times New Roman"/>
          <w:sz w:val="24"/>
          <w:szCs w:val="24"/>
        </w:rPr>
        <w:t>masukan</w:t>
      </w:r>
      <w:proofErr w:type="spellEnd"/>
      <w:r w:rsidRPr="00DB06B9">
        <w:rPr>
          <w:rFonts w:ascii="Times New Roman" w:hAnsi="Times New Roman" w:cs="Times New Roman"/>
          <w:sz w:val="24"/>
          <w:szCs w:val="24"/>
        </w:rPr>
        <w:t xml:space="preserve"> yang </w:t>
      </w:r>
      <w:proofErr w:type="spellStart"/>
      <w:r w:rsidRPr="00DB06B9">
        <w:rPr>
          <w:rFonts w:ascii="Times New Roman" w:hAnsi="Times New Roman" w:cs="Times New Roman"/>
          <w:sz w:val="24"/>
          <w:szCs w:val="24"/>
        </w:rPr>
        <w:t>ditulis</w:t>
      </w:r>
      <w:proofErr w:type="spellEnd"/>
      <w:r w:rsidRPr="00DB06B9">
        <w:rPr>
          <w:rFonts w:ascii="Times New Roman" w:hAnsi="Times New Roman" w:cs="Times New Roman"/>
          <w:sz w:val="24"/>
          <w:szCs w:val="24"/>
        </w:rPr>
        <w:t xml:space="preserve"> pada </w:t>
      </w:r>
      <w:proofErr w:type="spellStart"/>
      <w:r w:rsidRPr="00DB06B9">
        <w:rPr>
          <w:rFonts w:ascii="Times New Roman" w:hAnsi="Times New Roman" w:cs="Times New Roman"/>
          <w:sz w:val="24"/>
          <w:szCs w:val="24"/>
        </w:rPr>
        <w:t>lembar</w:t>
      </w:r>
      <w:proofErr w:type="spellEnd"/>
      <w:r w:rsidRPr="00DB06B9">
        <w:rPr>
          <w:rFonts w:ascii="Times New Roman" w:hAnsi="Times New Roman" w:cs="Times New Roman"/>
          <w:sz w:val="24"/>
          <w:szCs w:val="24"/>
        </w:rPr>
        <w:t xml:space="preserve"> saran </w:t>
      </w:r>
      <w:proofErr w:type="spellStart"/>
      <w:r w:rsidRPr="00DB06B9">
        <w:rPr>
          <w:rFonts w:ascii="Times New Roman" w:hAnsi="Times New Roman" w:cs="Times New Roman"/>
          <w:sz w:val="24"/>
          <w:szCs w:val="24"/>
        </w:rPr>
        <w:t>tentang</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materi</w:t>
      </w:r>
      <w:proofErr w:type="spellEnd"/>
      <w:r w:rsidRPr="00DB06B9">
        <w:rPr>
          <w:rFonts w:ascii="Times New Roman" w:hAnsi="Times New Roman" w:cs="Times New Roman"/>
          <w:sz w:val="24"/>
          <w:szCs w:val="24"/>
        </w:rPr>
        <w:t xml:space="preserve"> </w:t>
      </w:r>
      <w:r w:rsidRPr="00DB06B9">
        <w:rPr>
          <w:rFonts w:ascii="Times New Roman" w:hAnsi="Times New Roman" w:cs="Times New Roman"/>
          <w:sz w:val="24"/>
          <w:szCs w:val="24"/>
        </w:rPr>
        <w:t xml:space="preserve">LKPD </w:t>
      </w:r>
      <w:proofErr w:type="spellStart"/>
      <w:r w:rsidRPr="00DB06B9">
        <w:rPr>
          <w:rFonts w:ascii="Times New Roman" w:hAnsi="Times New Roman" w:cs="Times New Roman"/>
          <w:sz w:val="24"/>
          <w:szCs w:val="24"/>
        </w:rPr>
        <w:t>matematika</w:t>
      </w:r>
      <w:proofErr w:type="spellEnd"/>
      <w:r w:rsidRPr="00DB06B9">
        <w:rPr>
          <w:rFonts w:ascii="Times New Roman" w:hAnsi="Times New Roman" w:cs="Times New Roman"/>
          <w:sz w:val="24"/>
          <w:szCs w:val="24"/>
        </w:rPr>
        <w:t xml:space="preserve"> HOTS pada </w:t>
      </w:r>
      <w:proofErr w:type="spellStart"/>
      <w:r w:rsidRPr="00DB06B9">
        <w:rPr>
          <w:rFonts w:ascii="Times New Roman" w:hAnsi="Times New Roman" w:cs="Times New Roman"/>
          <w:sz w:val="24"/>
          <w:szCs w:val="24"/>
        </w:rPr>
        <w:t>instrumen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validasi</w:t>
      </w:r>
      <w:proofErr w:type="spellEnd"/>
      <w:r w:rsidRPr="00DB06B9">
        <w:rPr>
          <w:rFonts w:ascii="Times New Roman" w:hAnsi="Times New Roman" w:cs="Times New Roman"/>
          <w:sz w:val="24"/>
          <w:szCs w:val="24"/>
        </w:rPr>
        <w:t xml:space="preserve">. Saran validator </w:t>
      </w:r>
      <w:proofErr w:type="spellStart"/>
      <w:r w:rsidRPr="00DB06B9">
        <w:rPr>
          <w:rFonts w:ascii="Times New Roman" w:hAnsi="Times New Roman" w:cs="Times New Roman"/>
          <w:sz w:val="24"/>
          <w:szCs w:val="24"/>
        </w:rPr>
        <w:t>terhadap</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materi</w:t>
      </w:r>
      <w:proofErr w:type="spellEnd"/>
      <w:r w:rsidRPr="00DB06B9">
        <w:rPr>
          <w:rFonts w:ascii="Times New Roman" w:hAnsi="Times New Roman" w:cs="Times New Roman"/>
          <w:sz w:val="24"/>
          <w:szCs w:val="24"/>
        </w:rPr>
        <w:t>/</w:t>
      </w:r>
      <w:proofErr w:type="spellStart"/>
      <w:r w:rsidRPr="00DB06B9">
        <w:rPr>
          <w:rFonts w:ascii="Times New Roman" w:hAnsi="Times New Roman" w:cs="Times New Roman"/>
          <w:sz w:val="24"/>
          <w:szCs w:val="24"/>
        </w:rPr>
        <w:t>isi</w:t>
      </w:r>
      <w:proofErr w:type="spellEnd"/>
      <w:r w:rsidRPr="00DB06B9">
        <w:rPr>
          <w:rFonts w:ascii="Times New Roman" w:hAnsi="Times New Roman" w:cs="Times New Roman"/>
          <w:sz w:val="24"/>
          <w:szCs w:val="24"/>
        </w:rPr>
        <w:t xml:space="preserve"> LKPD </w:t>
      </w:r>
      <w:proofErr w:type="spellStart"/>
      <w:r w:rsidRPr="00DB06B9">
        <w:rPr>
          <w:rFonts w:ascii="Times New Roman" w:hAnsi="Times New Roman" w:cs="Times New Roman"/>
          <w:sz w:val="24"/>
          <w:szCs w:val="24"/>
        </w:rPr>
        <w:t>matematika</w:t>
      </w:r>
      <w:proofErr w:type="spellEnd"/>
      <w:r w:rsidRPr="00DB06B9">
        <w:rPr>
          <w:rFonts w:ascii="Times New Roman" w:hAnsi="Times New Roman" w:cs="Times New Roman"/>
          <w:sz w:val="24"/>
          <w:szCs w:val="24"/>
        </w:rPr>
        <w:t xml:space="preserve"> HOTS </w:t>
      </w:r>
      <w:proofErr w:type="spellStart"/>
      <w:r w:rsidRPr="00DB06B9">
        <w:rPr>
          <w:rFonts w:ascii="Times New Roman" w:hAnsi="Times New Roman" w:cs="Times New Roman"/>
          <w:sz w:val="24"/>
          <w:szCs w:val="24"/>
        </w:rPr>
        <w:t>sebagai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berikut</w:t>
      </w:r>
      <w:proofErr w:type="spellEnd"/>
      <w:r w:rsidRPr="00DB06B9">
        <w:rPr>
          <w:rFonts w:ascii="Times New Roman" w:hAnsi="Times New Roman" w:cs="Times New Roman"/>
          <w:sz w:val="24"/>
          <w:szCs w:val="24"/>
        </w:rPr>
        <w:t xml:space="preserve">: (1) </w:t>
      </w:r>
      <w:proofErr w:type="spellStart"/>
      <w:r w:rsidRPr="00DB06B9">
        <w:rPr>
          <w:rFonts w:ascii="Times New Roman" w:hAnsi="Times New Roman" w:cs="Times New Roman"/>
          <w:sz w:val="24"/>
          <w:szCs w:val="24"/>
        </w:rPr>
        <w:t>penulisan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judul</w:t>
      </w:r>
      <w:proofErr w:type="spellEnd"/>
      <w:r w:rsidRPr="00DB06B9">
        <w:rPr>
          <w:rFonts w:ascii="Times New Roman" w:hAnsi="Times New Roman" w:cs="Times New Roman"/>
          <w:sz w:val="24"/>
          <w:szCs w:val="24"/>
        </w:rPr>
        <w:t xml:space="preserve"> pada </w:t>
      </w:r>
      <w:proofErr w:type="spellStart"/>
      <w:r w:rsidRPr="00DB06B9">
        <w:rPr>
          <w:rFonts w:ascii="Times New Roman" w:hAnsi="Times New Roman" w:cs="Times New Roman"/>
          <w:sz w:val="24"/>
          <w:szCs w:val="24"/>
        </w:rPr>
        <w:t>sampul</w:t>
      </w:r>
      <w:proofErr w:type="spellEnd"/>
      <w:r w:rsidRPr="00DB06B9">
        <w:rPr>
          <w:rFonts w:ascii="Times New Roman" w:hAnsi="Times New Roman" w:cs="Times New Roman"/>
          <w:sz w:val="24"/>
          <w:szCs w:val="24"/>
        </w:rPr>
        <w:t xml:space="preserve"> (</w:t>
      </w:r>
      <w:r w:rsidRPr="00DB06B9">
        <w:rPr>
          <w:rFonts w:ascii="Times New Roman" w:hAnsi="Times New Roman" w:cs="Times New Roman"/>
          <w:i/>
          <w:sz w:val="24"/>
          <w:szCs w:val="24"/>
        </w:rPr>
        <w:t>cover</w:t>
      </w:r>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modul</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hendaknya</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ditulis</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menyatu</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tidak</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terpisah-pisah</w:t>
      </w:r>
      <w:proofErr w:type="spellEnd"/>
      <w:r w:rsidRPr="00DB06B9">
        <w:rPr>
          <w:rFonts w:ascii="Times New Roman" w:hAnsi="Times New Roman" w:cs="Times New Roman"/>
          <w:sz w:val="24"/>
          <w:szCs w:val="24"/>
        </w:rPr>
        <w:t xml:space="preserve">); (2) </w:t>
      </w:r>
      <w:proofErr w:type="spellStart"/>
      <w:r w:rsidRPr="00DB06B9">
        <w:rPr>
          <w:rFonts w:ascii="Times New Roman" w:hAnsi="Times New Roman" w:cs="Times New Roman"/>
          <w:sz w:val="24"/>
          <w:szCs w:val="24"/>
        </w:rPr>
        <w:t>kearifan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lokal</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untuk</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materi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tentang</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menganalisis</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ciri-ciri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jaring-jaring</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bangun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ruang</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kubus</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masih</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belum</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begitu</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nampak</w:t>
      </w:r>
      <w:proofErr w:type="spellEnd"/>
      <w:r w:rsidRPr="00DB06B9">
        <w:rPr>
          <w:rFonts w:ascii="Times New Roman" w:hAnsi="Times New Roman" w:cs="Times New Roman"/>
          <w:sz w:val="24"/>
          <w:szCs w:val="24"/>
        </w:rPr>
        <w:t>.</w:t>
      </w:r>
    </w:p>
    <w:p w14:paraId="5146EBBD" w14:textId="77777777" w:rsidR="00DB06B9" w:rsidRPr="00DB06B9" w:rsidRDefault="00DB06B9" w:rsidP="00DB06B9">
      <w:pPr>
        <w:pStyle w:val="ListParagraph"/>
        <w:spacing w:after="0" w:line="240" w:lineRule="auto"/>
        <w:ind w:left="0" w:firstLine="709"/>
        <w:jc w:val="both"/>
        <w:rPr>
          <w:rFonts w:ascii="Times New Roman" w:hAnsi="Times New Roman" w:cs="Times New Roman"/>
          <w:sz w:val="24"/>
          <w:szCs w:val="24"/>
        </w:rPr>
      </w:pPr>
    </w:p>
    <w:p w14:paraId="28CE87E8" w14:textId="77777777" w:rsidR="00DB06B9" w:rsidRPr="00DB06B9" w:rsidRDefault="00DB06B9" w:rsidP="00DB06B9">
      <w:pPr>
        <w:pStyle w:val="ListParagraph"/>
        <w:numPr>
          <w:ilvl w:val="2"/>
          <w:numId w:val="9"/>
        </w:numPr>
        <w:spacing w:after="0" w:line="240" w:lineRule="auto"/>
        <w:ind w:left="426"/>
        <w:jc w:val="both"/>
        <w:rPr>
          <w:rFonts w:ascii="Times New Roman" w:hAnsi="Times New Roman" w:cs="Times New Roman"/>
          <w:sz w:val="24"/>
          <w:szCs w:val="24"/>
        </w:rPr>
      </w:pPr>
      <w:r w:rsidRPr="00DB06B9">
        <w:rPr>
          <w:rFonts w:ascii="Times New Roman" w:hAnsi="Times New Roman" w:cs="Times New Roman"/>
          <w:sz w:val="24"/>
          <w:szCs w:val="24"/>
        </w:rPr>
        <w:t xml:space="preserve">Uji </w:t>
      </w:r>
      <w:proofErr w:type="spellStart"/>
      <w:r w:rsidRPr="00DB06B9">
        <w:rPr>
          <w:rFonts w:ascii="Times New Roman" w:hAnsi="Times New Roman" w:cs="Times New Roman"/>
          <w:sz w:val="24"/>
          <w:szCs w:val="24"/>
        </w:rPr>
        <w:t>coba</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kelompok</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kecil</w:t>
      </w:r>
      <w:proofErr w:type="spellEnd"/>
    </w:p>
    <w:p w14:paraId="16408562" w14:textId="33555E13" w:rsidR="00DB06B9" w:rsidRPr="00DB06B9" w:rsidRDefault="00DB06B9" w:rsidP="00DB06B9">
      <w:pPr>
        <w:spacing w:line="240" w:lineRule="auto"/>
        <w:ind w:firstLine="720"/>
        <w:jc w:val="both"/>
        <w:rPr>
          <w:rFonts w:ascii="Times New Roman" w:hAnsi="Times New Roman" w:cs="Times New Roman"/>
          <w:sz w:val="24"/>
          <w:szCs w:val="24"/>
        </w:rPr>
      </w:pPr>
      <w:r w:rsidRPr="00DB06B9">
        <w:rPr>
          <w:rFonts w:ascii="Times New Roman" w:hAnsi="Times New Roman" w:cs="Times New Roman"/>
          <w:sz w:val="24"/>
          <w:szCs w:val="24"/>
        </w:rPr>
        <w:t xml:space="preserve">Uji coba kelompok kecil dilakukan untuk memperoleh data kemenarikan </w:t>
      </w:r>
      <w:r w:rsidRPr="00DB06B9">
        <w:rPr>
          <w:rFonts w:ascii="Times New Roman" w:hAnsi="Times New Roman" w:cs="Times New Roman"/>
          <w:sz w:val="24"/>
          <w:szCs w:val="24"/>
          <w:lang w:val="en-US"/>
        </w:rPr>
        <w:t xml:space="preserve">LKPD </w:t>
      </w:r>
      <w:proofErr w:type="spellStart"/>
      <w:r w:rsidRPr="00DB06B9">
        <w:rPr>
          <w:rFonts w:ascii="Times New Roman" w:hAnsi="Times New Roman" w:cs="Times New Roman"/>
          <w:sz w:val="24"/>
          <w:szCs w:val="24"/>
          <w:lang w:val="en-US"/>
        </w:rPr>
        <w:t>Matematika</w:t>
      </w:r>
      <w:proofErr w:type="spellEnd"/>
      <w:r w:rsidRPr="00DB06B9">
        <w:rPr>
          <w:rFonts w:ascii="Times New Roman" w:hAnsi="Times New Roman" w:cs="Times New Roman"/>
          <w:sz w:val="24"/>
          <w:szCs w:val="24"/>
          <w:lang w:val="en-US"/>
        </w:rPr>
        <w:t xml:space="preserve"> HOTS </w:t>
      </w:r>
      <w:proofErr w:type="spellStart"/>
      <w:r w:rsidRPr="00DB06B9">
        <w:rPr>
          <w:rFonts w:ascii="Times New Roman" w:hAnsi="Times New Roman" w:cs="Times New Roman"/>
          <w:sz w:val="24"/>
          <w:szCs w:val="24"/>
          <w:lang w:val="en-US"/>
        </w:rPr>
        <w:t>berorientasi</w:t>
      </w:r>
      <w:proofErr w:type="spellEnd"/>
      <w:r w:rsidRPr="00DB06B9">
        <w:rPr>
          <w:rFonts w:ascii="Times New Roman" w:hAnsi="Times New Roman" w:cs="Times New Roman"/>
          <w:sz w:val="24"/>
          <w:szCs w:val="24"/>
          <w:lang w:val="en-US"/>
        </w:rPr>
        <w:t xml:space="preserve"> </w:t>
      </w:r>
      <w:proofErr w:type="spellStart"/>
      <w:r w:rsidRPr="00DB06B9">
        <w:rPr>
          <w:rFonts w:ascii="Times New Roman" w:hAnsi="Times New Roman" w:cs="Times New Roman"/>
          <w:sz w:val="24"/>
          <w:szCs w:val="24"/>
          <w:lang w:val="en-US"/>
        </w:rPr>
        <w:t>kearifan</w:t>
      </w:r>
      <w:proofErr w:type="spellEnd"/>
      <w:r w:rsidRPr="00DB06B9">
        <w:rPr>
          <w:rFonts w:ascii="Times New Roman" w:hAnsi="Times New Roman" w:cs="Times New Roman"/>
          <w:sz w:val="24"/>
          <w:szCs w:val="24"/>
          <w:lang w:val="en-US"/>
        </w:rPr>
        <w:t xml:space="preserve"> </w:t>
      </w:r>
      <w:proofErr w:type="spellStart"/>
      <w:r w:rsidRPr="00DB06B9">
        <w:rPr>
          <w:rFonts w:ascii="Times New Roman" w:hAnsi="Times New Roman" w:cs="Times New Roman"/>
          <w:sz w:val="24"/>
          <w:szCs w:val="24"/>
          <w:lang w:val="en-US"/>
        </w:rPr>
        <w:t>lokal</w:t>
      </w:r>
      <w:proofErr w:type="spellEnd"/>
      <w:r w:rsidRPr="00DB06B9">
        <w:rPr>
          <w:rFonts w:ascii="Times New Roman" w:hAnsi="Times New Roman" w:cs="Times New Roman"/>
          <w:sz w:val="24"/>
          <w:szCs w:val="24"/>
          <w:lang w:val="en-US"/>
        </w:rPr>
        <w:t xml:space="preserve"> </w:t>
      </w:r>
      <w:proofErr w:type="spellStart"/>
      <w:r w:rsidR="006C795D">
        <w:rPr>
          <w:rFonts w:ascii="Times New Roman" w:hAnsi="Times New Roman" w:cs="Times New Roman"/>
          <w:sz w:val="24"/>
          <w:szCs w:val="24"/>
          <w:lang w:val="en-US"/>
        </w:rPr>
        <w:t>kota</w:t>
      </w:r>
      <w:proofErr w:type="spellEnd"/>
      <w:r w:rsidR="006C795D">
        <w:rPr>
          <w:rFonts w:ascii="Times New Roman" w:hAnsi="Times New Roman" w:cs="Times New Roman"/>
          <w:sz w:val="24"/>
          <w:szCs w:val="24"/>
          <w:lang w:val="en-US"/>
        </w:rPr>
        <w:t xml:space="preserve"> Malang</w:t>
      </w:r>
      <w:r w:rsidRPr="00DB06B9">
        <w:rPr>
          <w:rFonts w:ascii="Times New Roman" w:hAnsi="Times New Roman" w:cs="Times New Roman"/>
          <w:sz w:val="24"/>
          <w:szCs w:val="24"/>
        </w:rPr>
        <w:t xml:space="preserve">. Uji coba </w:t>
      </w:r>
      <w:proofErr w:type="spellStart"/>
      <w:r w:rsidRPr="00DB06B9">
        <w:rPr>
          <w:rFonts w:ascii="Times New Roman" w:hAnsi="Times New Roman" w:cs="Times New Roman"/>
          <w:sz w:val="24"/>
          <w:szCs w:val="24"/>
          <w:lang w:val="en-US"/>
        </w:rPr>
        <w:t>kelompok</w:t>
      </w:r>
      <w:proofErr w:type="spellEnd"/>
      <w:r w:rsidRPr="00DB06B9">
        <w:rPr>
          <w:rFonts w:ascii="Times New Roman" w:hAnsi="Times New Roman" w:cs="Times New Roman"/>
          <w:sz w:val="24"/>
          <w:szCs w:val="24"/>
          <w:lang w:val="en-US"/>
        </w:rPr>
        <w:t xml:space="preserve"> </w:t>
      </w:r>
      <w:proofErr w:type="spellStart"/>
      <w:r w:rsidRPr="00DB06B9">
        <w:rPr>
          <w:rFonts w:ascii="Times New Roman" w:hAnsi="Times New Roman" w:cs="Times New Roman"/>
          <w:sz w:val="24"/>
          <w:szCs w:val="24"/>
          <w:lang w:val="en-US"/>
        </w:rPr>
        <w:t>kecil</w:t>
      </w:r>
      <w:proofErr w:type="spellEnd"/>
      <w:r w:rsidRPr="00DB06B9">
        <w:rPr>
          <w:rFonts w:ascii="Times New Roman" w:hAnsi="Times New Roman" w:cs="Times New Roman"/>
          <w:sz w:val="24"/>
          <w:szCs w:val="24"/>
        </w:rPr>
        <w:t xml:space="preserve"> dilakukan dalam bentuk simulasi pembelajaran selama ± 90 menit</w:t>
      </w:r>
      <w:r w:rsidRPr="00DB06B9">
        <w:rPr>
          <w:rFonts w:ascii="Times New Roman" w:hAnsi="Times New Roman" w:cs="Times New Roman"/>
          <w:sz w:val="24"/>
          <w:szCs w:val="24"/>
          <w:lang w:val="en-US"/>
        </w:rPr>
        <w:t xml:space="preserve">. </w:t>
      </w:r>
      <w:r w:rsidRPr="00DB06B9">
        <w:rPr>
          <w:rFonts w:ascii="Times New Roman" w:hAnsi="Times New Roman" w:cs="Times New Roman"/>
          <w:sz w:val="24"/>
          <w:szCs w:val="24"/>
        </w:rPr>
        <w:t xml:space="preserve">Berikut data uji coba kelompok kecil akan disajikan pada tabel </w:t>
      </w:r>
      <w:r w:rsidR="004C1DE9">
        <w:rPr>
          <w:rFonts w:ascii="Times New Roman" w:hAnsi="Times New Roman" w:cs="Times New Roman"/>
          <w:sz w:val="24"/>
          <w:szCs w:val="24"/>
          <w:lang w:val="en-US"/>
        </w:rPr>
        <w:t>3.</w:t>
      </w:r>
      <w:r w:rsidRPr="00DB06B9">
        <w:rPr>
          <w:rFonts w:ascii="Times New Roman" w:hAnsi="Times New Roman" w:cs="Times New Roman"/>
          <w:sz w:val="24"/>
          <w:szCs w:val="24"/>
        </w:rPr>
        <w:t xml:space="preserve"> </w:t>
      </w:r>
    </w:p>
    <w:p w14:paraId="4449B99F" w14:textId="20CEC620" w:rsidR="00DB06B9" w:rsidRPr="00CB7263" w:rsidRDefault="00DB06B9" w:rsidP="00DB06B9">
      <w:pPr>
        <w:pStyle w:val="ListParagraph"/>
        <w:spacing w:line="240" w:lineRule="auto"/>
        <w:jc w:val="center"/>
        <w:rPr>
          <w:rFonts w:ascii="Times New Roman" w:hAnsi="Times New Roman" w:cs="Times New Roman"/>
          <w:b/>
          <w:sz w:val="20"/>
          <w:szCs w:val="20"/>
        </w:rPr>
      </w:pPr>
      <w:proofErr w:type="spellStart"/>
      <w:r w:rsidRPr="00CB7263">
        <w:rPr>
          <w:rFonts w:ascii="Times New Roman" w:hAnsi="Times New Roman" w:cs="Times New Roman"/>
          <w:b/>
          <w:sz w:val="20"/>
          <w:szCs w:val="20"/>
        </w:rPr>
        <w:t>Tabel</w:t>
      </w:r>
      <w:proofErr w:type="spellEnd"/>
      <w:r w:rsidRPr="00CB7263">
        <w:rPr>
          <w:rFonts w:ascii="Times New Roman" w:hAnsi="Times New Roman" w:cs="Times New Roman"/>
          <w:b/>
          <w:sz w:val="20"/>
          <w:szCs w:val="20"/>
        </w:rPr>
        <w:t xml:space="preserve"> </w:t>
      </w:r>
      <w:r w:rsidR="004C1DE9">
        <w:rPr>
          <w:rFonts w:ascii="Times New Roman" w:hAnsi="Times New Roman" w:cs="Times New Roman"/>
          <w:b/>
          <w:sz w:val="20"/>
          <w:szCs w:val="20"/>
        </w:rPr>
        <w:t>3.</w:t>
      </w:r>
      <w:r w:rsidRPr="00CB7263">
        <w:rPr>
          <w:rFonts w:ascii="Times New Roman" w:hAnsi="Times New Roman" w:cs="Times New Roman"/>
          <w:b/>
          <w:sz w:val="20"/>
          <w:szCs w:val="20"/>
        </w:rPr>
        <w:t xml:space="preserve"> Hasil </w:t>
      </w:r>
      <w:proofErr w:type="spellStart"/>
      <w:r w:rsidRPr="00CB7263">
        <w:rPr>
          <w:rFonts w:ascii="Times New Roman" w:hAnsi="Times New Roman" w:cs="Times New Roman"/>
          <w:b/>
          <w:sz w:val="20"/>
          <w:szCs w:val="20"/>
        </w:rPr>
        <w:t>Angket</w:t>
      </w:r>
      <w:proofErr w:type="spellEnd"/>
      <w:r w:rsidRPr="00CB7263">
        <w:rPr>
          <w:rFonts w:ascii="Times New Roman" w:hAnsi="Times New Roman" w:cs="Times New Roman"/>
          <w:b/>
          <w:sz w:val="20"/>
          <w:szCs w:val="20"/>
        </w:rPr>
        <w:t xml:space="preserve"> Uji </w:t>
      </w:r>
      <w:proofErr w:type="spellStart"/>
      <w:r w:rsidRPr="00CB7263">
        <w:rPr>
          <w:rFonts w:ascii="Times New Roman" w:hAnsi="Times New Roman" w:cs="Times New Roman"/>
          <w:b/>
          <w:sz w:val="20"/>
          <w:szCs w:val="20"/>
        </w:rPr>
        <w:t>Coba</w:t>
      </w:r>
      <w:proofErr w:type="spellEnd"/>
      <w:r w:rsidRPr="00CB7263">
        <w:rPr>
          <w:rFonts w:ascii="Times New Roman" w:hAnsi="Times New Roman" w:cs="Times New Roman"/>
          <w:b/>
          <w:sz w:val="20"/>
          <w:szCs w:val="20"/>
        </w:rPr>
        <w:t xml:space="preserve"> </w:t>
      </w:r>
      <w:proofErr w:type="spellStart"/>
      <w:r w:rsidRPr="00CB7263">
        <w:rPr>
          <w:rFonts w:ascii="Times New Roman" w:hAnsi="Times New Roman" w:cs="Times New Roman"/>
          <w:b/>
          <w:sz w:val="20"/>
          <w:szCs w:val="20"/>
        </w:rPr>
        <w:t>Kelompok</w:t>
      </w:r>
      <w:proofErr w:type="spellEnd"/>
      <w:r w:rsidRPr="00CB7263">
        <w:rPr>
          <w:rFonts w:ascii="Times New Roman" w:hAnsi="Times New Roman" w:cs="Times New Roman"/>
          <w:b/>
          <w:sz w:val="20"/>
          <w:szCs w:val="20"/>
        </w:rPr>
        <w:t xml:space="preserve"> Kecil</w:t>
      </w:r>
    </w:p>
    <w:tbl>
      <w:tblPr>
        <w:tblW w:w="4394"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570"/>
        <w:gridCol w:w="990"/>
        <w:gridCol w:w="1275"/>
        <w:gridCol w:w="1559"/>
      </w:tblGrid>
      <w:tr w:rsidR="00DB06B9" w:rsidRPr="00CB7263" w14:paraId="5EF2A07B" w14:textId="77777777" w:rsidTr="004C1DE9">
        <w:tc>
          <w:tcPr>
            <w:tcW w:w="570" w:type="dxa"/>
            <w:vMerge w:val="restart"/>
            <w:shd w:val="clear" w:color="auto" w:fill="auto"/>
          </w:tcPr>
          <w:p w14:paraId="5B62EB5E" w14:textId="77777777" w:rsidR="00DB06B9" w:rsidRPr="00CB7263" w:rsidRDefault="00DB06B9" w:rsidP="00DB06B9">
            <w:pPr>
              <w:pStyle w:val="ListParagraph"/>
              <w:spacing w:after="0" w:line="240" w:lineRule="auto"/>
              <w:ind w:left="0"/>
              <w:jc w:val="center"/>
              <w:rPr>
                <w:rFonts w:ascii="Times New Roman" w:hAnsi="Times New Roman" w:cs="Times New Roman"/>
                <w:b/>
                <w:sz w:val="20"/>
                <w:szCs w:val="20"/>
              </w:rPr>
            </w:pPr>
            <w:r w:rsidRPr="00CB7263">
              <w:rPr>
                <w:rFonts w:ascii="Times New Roman" w:hAnsi="Times New Roman" w:cs="Times New Roman"/>
                <w:b/>
                <w:sz w:val="20"/>
                <w:szCs w:val="20"/>
              </w:rPr>
              <w:t>No.</w:t>
            </w:r>
          </w:p>
        </w:tc>
        <w:tc>
          <w:tcPr>
            <w:tcW w:w="990" w:type="dxa"/>
            <w:vMerge w:val="restart"/>
            <w:shd w:val="clear" w:color="auto" w:fill="auto"/>
          </w:tcPr>
          <w:p w14:paraId="7CEC507C" w14:textId="77777777" w:rsidR="00DB06B9" w:rsidRPr="00CB7263" w:rsidRDefault="00DB06B9" w:rsidP="00DB06B9">
            <w:pPr>
              <w:pStyle w:val="ListParagraph"/>
              <w:spacing w:after="0" w:line="240" w:lineRule="auto"/>
              <w:ind w:left="0"/>
              <w:jc w:val="center"/>
              <w:rPr>
                <w:rFonts w:ascii="Times New Roman" w:hAnsi="Times New Roman" w:cs="Times New Roman"/>
                <w:b/>
                <w:sz w:val="20"/>
                <w:szCs w:val="20"/>
              </w:rPr>
            </w:pPr>
            <w:r w:rsidRPr="00CB7263">
              <w:rPr>
                <w:rFonts w:ascii="Times New Roman" w:hAnsi="Times New Roman" w:cs="Times New Roman"/>
                <w:b/>
                <w:sz w:val="20"/>
                <w:szCs w:val="20"/>
              </w:rPr>
              <w:t xml:space="preserve">Nama </w:t>
            </w:r>
            <w:proofErr w:type="spellStart"/>
            <w:r w:rsidRPr="00CB7263">
              <w:rPr>
                <w:rFonts w:ascii="Times New Roman" w:hAnsi="Times New Roman" w:cs="Times New Roman"/>
                <w:b/>
                <w:sz w:val="20"/>
                <w:szCs w:val="20"/>
              </w:rPr>
              <w:t>Siswa</w:t>
            </w:r>
            <w:proofErr w:type="spellEnd"/>
          </w:p>
        </w:tc>
        <w:tc>
          <w:tcPr>
            <w:tcW w:w="2834" w:type="dxa"/>
            <w:gridSpan w:val="2"/>
            <w:shd w:val="clear" w:color="auto" w:fill="auto"/>
          </w:tcPr>
          <w:p w14:paraId="10D88F00" w14:textId="77777777" w:rsidR="00DB06B9" w:rsidRPr="00CB7263" w:rsidRDefault="00DB06B9" w:rsidP="00DB06B9">
            <w:pPr>
              <w:pStyle w:val="ListParagraph"/>
              <w:spacing w:after="0" w:line="240" w:lineRule="auto"/>
              <w:ind w:left="0"/>
              <w:jc w:val="center"/>
              <w:rPr>
                <w:rFonts w:ascii="Times New Roman" w:hAnsi="Times New Roman" w:cs="Times New Roman"/>
                <w:b/>
                <w:sz w:val="20"/>
                <w:szCs w:val="20"/>
              </w:rPr>
            </w:pPr>
            <w:r w:rsidRPr="00CB7263">
              <w:rPr>
                <w:rFonts w:ascii="Times New Roman" w:hAnsi="Times New Roman" w:cs="Times New Roman"/>
                <w:b/>
                <w:sz w:val="20"/>
                <w:szCs w:val="20"/>
              </w:rPr>
              <w:t>Skor</w:t>
            </w:r>
          </w:p>
        </w:tc>
      </w:tr>
      <w:tr w:rsidR="00DB06B9" w:rsidRPr="00CB7263" w14:paraId="7738C36F" w14:textId="77777777" w:rsidTr="004C1DE9">
        <w:tc>
          <w:tcPr>
            <w:tcW w:w="570" w:type="dxa"/>
            <w:vMerge/>
            <w:tcBorders>
              <w:bottom w:val="single" w:sz="4" w:space="0" w:color="000000"/>
            </w:tcBorders>
            <w:shd w:val="clear" w:color="auto" w:fill="auto"/>
          </w:tcPr>
          <w:p w14:paraId="1D037257" w14:textId="77777777" w:rsidR="00DB06B9" w:rsidRPr="00CB7263" w:rsidRDefault="00DB06B9" w:rsidP="00DB06B9">
            <w:pPr>
              <w:pStyle w:val="ListParagraph"/>
              <w:spacing w:after="0" w:line="240" w:lineRule="auto"/>
              <w:ind w:left="0"/>
              <w:rPr>
                <w:rFonts w:ascii="Times New Roman" w:hAnsi="Times New Roman" w:cs="Times New Roman"/>
                <w:sz w:val="20"/>
                <w:szCs w:val="20"/>
              </w:rPr>
            </w:pPr>
          </w:p>
        </w:tc>
        <w:tc>
          <w:tcPr>
            <w:tcW w:w="990" w:type="dxa"/>
            <w:vMerge/>
            <w:tcBorders>
              <w:bottom w:val="single" w:sz="4" w:space="0" w:color="000000"/>
            </w:tcBorders>
            <w:shd w:val="clear" w:color="auto" w:fill="auto"/>
          </w:tcPr>
          <w:p w14:paraId="28463D69" w14:textId="77777777" w:rsidR="00DB06B9" w:rsidRPr="00CB7263" w:rsidRDefault="00DB06B9" w:rsidP="00DB06B9">
            <w:pPr>
              <w:pStyle w:val="ListParagraph"/>
              <w:spacing w:after="0" w:line="240" w:lineRule="auto"/>
              <w:ind w:left="0"/>
              <w:rPr>
                <w:rFonts w:ascii="Times New Roman" w:hAnsi="Times New Roman" w:cs="Times New Roman"/>
                <w:sz w:val="20"/>
                <w:szCs w:val="20"/>
              </w:rPr>
            </w:pPr>
          </w:p>
        </w:tc>
        <w:tc>
          <w:tcPr>
            <w:tcW w:w="1275" w:type="dxa"/>
            <w:tcBorders>
              <w:bottom w:val="single" w:sz="4" w:space="0" w:color="000000"/>
            </w:tcBorders>
            <w:shd w:val="clear" w:color="auto" w:fill="auto"/>
          </w:tcPr>
          <w:p w14:paraId="29AEBBC3" w14:textId="77777777" w:rsidR="00DB06B9" w:rsidRPr="00CB7263" w:rsidRDefault="00DB06B9" w:rsidP="00DB06B9">
            <w:pPr>
              <w:pStyle w:val="ListParagraph"/>
              <w:spacing w:after="0" w:line="240" w:lineRule="auto"/>
              <w:ind w:left="0"/>
              <w:jc w:val="center"/>
              <w:rPr>
                <w:rFonts w:ascii="Times New Roman" w:hAnsi="Times New Roman" w:cs="Times New Roman"/>
                <w:b/>
                <w:sz w:val="20"/>
                <w:szCs w:val="20"/>
              </w:rPr>
            </w:pPr>
            <w:proofErr w:type="spellStart"/>
            <w:r w:rsidRPr="00CB7263">
              <w:rPr>
                <w:rFonts w:ascii="Times New Roman" w:hAnsi="Times New Roman" w:cs="Times New Roman"/>
                <w:b/>
                <w:sz w:val="20"/>
                <w:szCs w:val="20"/>
              </w:rPr>
              <w:t>Perolehan</w:t>
            </w:r>
            <w:proofErr w:type="spellEnd"/>
          </w:p>
        </w:tc>
        <w:tc>
          <w:tcPr>
            <w:tcW w:w="1559" w:type="dxa"/>
            <w:tcBorders>
              <w:bottom w:val="single" w:sz="4" w:space="0" w:color="000000"/>
            </w:tcBorders>
            <w:shd w:val="clear" w:color="auto" w:fill="auto"/>
          </w:tcPr>
          <w:p w14:paraId="2F6600C8" w14:textId="77777777" w:rsidR="00DB06B9" w:rsidRPr="00CB7263" w:rsidRDefault="00DB06B9" w:rsidP="00DB06B9">
            <w:pPr>
              <w:pStyle w:val="ListParagraph"/>
              <w:spacing w:after="0" w:line="240" w:lineRule="auto"/>
              <w:ind w:left="0"/>
              <w:jc w:val="center"/>
              <w:rPr>
                <w:rFonts w:ascii="Times New Roman" w:hAnsi="Times New Roman" w:cs="Times New Roman"/>
                <w:b/>
                <w:sz w:val="20"/>
                <w:szCs w:val="20"/>
              </w:rPr>
            </w:pPr>
            <w:proofErr w:type="spellStart"/>
            <w:r w:rsidRPr="00CB7263">
              <w:rPr>
                <w:rFonts w:ascii="Times New Roman" w:hAnsi="Times New Roman" w:cs="Times New Roman"/>
                <w:b/>
                <w:sz w:val="20"/>
                <w:szCs w:val="20"/>
              </w:rPr>
              <w:t>Maksimal</w:t>
            </w:r>
            <w:proofErr w:type="spellEnd"/>
          </w:p>
        </w:tc>
      </w:tr>
      <w:tr w:rsidR="00DB06B9" w:rsidRPr="00CB7263" w14:paraId="73DFE096" w14:textId="77777777" w:rsidTr="004C1DE9">
        <w:tc>
          <w:tcPr>
            <w:tcW w:w="570" w:type="dxa"/>
            <w:tcBorders>
              <w:bottom w:val="nil"/>
            </w:tcBorders>
            <w:shd w:val="clear" w:color="auto" w:fill="auto"/>
          </w:tcPr>
          <w:p w14:paraId="57AE5DCD"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1.</w:t>
            </w:r>
          </w:p>
        </w:tc>
        <w:tc>
          <w:tcPr>
            <w:tcW w:w="990" w:type="dxa"/>
            <w:tcBorders>
              <w:bottom w:val="nil"/>
            </w:tcBorders>
            <w:shd w:val="clear" w:color="auto" w:fill="auto"/>
          </w:tcPr>
          <w:p w14:paraId="575171A4" w14:textId="77777777" w:rsidR="00DB06B9" w:rsidRPr="00CB7263" w:rsidRDefault="00DB06B9" w:rsidP="00DB06B9">
            <w:pPr>
              <w:spacing w:after="0" w:line="240" w:lineRule="auto"/>
              <w:rPr>
                <w:rFonts w:ascii="Times New Roman" w:hAnsi="Times New Roman" w:cs="Times New Roman"/>
                <w:sz w:val="20"/>
                <w:szCs w:val="20"/>
                <w:lang w:val="en-US"/>
              </w:rPr>
            </w:pPr>
            <w:r w:rsidRPr="00CB7263">
              <w:rPr>
                <w:rFonts w:ascii="Times New Roman" w:hAnsi="Times New Roman" w:cs="Times New Roman"/>
                <w:sz w:val="20"/>
                <w:szCs w:val="20"/>
                <w:lang w:val="en-US"/>
              </w:rPr>
              <w:t>SVP</w:t>
            </w:r>
          </w:p>
        </w:tc>
        <w:tc>
          <w:tcPr>
            <w:tcW w:w="1275" w:type="dxa"/>
            <w:tcBorders>
              <w:bottom w:val="nil"/>
            </w:tcBorders>
            <w:shd w:val="clear" w:color="auto" w:fill="auto"/>
          </w:tcPr>
          <w:p w14:paraId="6A817731"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55</w:t>
            </w:r>
          </w:p>
        </w:tc>
        <w:tc>
          <w:tcPr>
            <w:tcW w:w="1559" w:type="dxa"/>
            <w:tcBorders>
              <w:bottom w:val="nil"/>
            </w:tcBorders>
            <w:shd w:val="clear" w:color="auto" w:fill="auto"/>
          </w:tcPr>
          <w:p w14:paraId="03C6921C"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60</w:t>
            </w:r>
          </w:p>
        </w:tc>
      </w:tr>
      <w:tr w:rsidR="00DB06B9" w:rsidRPr="00CB7263" w14:paraId="39C6EB95" w14:textId="77777777" w:rsidTr="004C1DE9">
        <w:tc>
          <w:tcPr>
            <w:tcW w:w="570" w:type="dxa"/>
            <w:tcBorders>
              <w:top w:val="nil"/>
              <w:bottom w:val="nil"/>
            </w:tcBorders>
            <w:shd w:val="clear" w:color="auto" w:fill="auto"/>
          </w:tcPr>
          <w:p w14:paraId="6EB7BEF8"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2.</w:t>
            </w:r>
          </w:p>
        </w:tc>
        <w:tc>
          <w:tcPr>
            <w:tcW w:w="990" w:type="dxa"/>
            <w:tcBorders>
              <w:top w:val="nil"/>
              <w:bottom w:val="nil"/>
            </w:tcBorders>
            <w:shd w:val="clear" w:color="auto" w:fill="auto"/>
          </w:tcPr>
          <w:p w14:paraId="1A262044" w14:textId="77777777" w:rsidR="00DB06B9" w:rsidRPr="00CB7263" w:rsidRDefault="00DB06B9" w:rsidP="00DB06B9">
            <w:pPr>
              <w:spacing w:after="0" w:line="240" w:lineRule="auto"/>
              <w:rPr>
                <w:rFonts w:ascii="Times New Roman" w:hAnsi="Times New Roman" w:cs="Times New Roman"/>
                <w:sz w:val="20"/>
                <w:szCs w:val="20"/>
                <w:lang w:val="en-US"/>
              </w:rPr>
            </w:pPr>
            <w:r w:rsidRPr="00CB7263">
              <w:rPr>
                <w:rFonts w:ascii="Times New Roman" w:hAnsi="Times New Roman" w:cs="Times New Roman"/>
                <w:sz w:val="20"/>
                <w:szCs w:val="20"/>
                <w:lang w:val="en-US"/>
              </w:rPr>
              <w:t>KEF</w:t>
            </w:r>
          </w:p>
        </w:tc>
        <w:tc>
          <w:tcPr>
            <w:tcW w:w="1275" w:type="dxa"/>
            <w:tcBorders>
              <w:top w:val="nil"/>
              <w:bottom w:val="nil"/>
            </w:tcBorders>
            <w:shd w:val="clear" w:color="auto" w:fill="auto"/>
          </w:tcPr>
          <w:p w14:paraId="43B08108"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52</w:t>
            </w:r>
          </w:p>
        </w:tc>
        <w:tc>
          <w:tcPr>
            <w:tcW w:w="1559" w:type="dxa"/>
            <w:tcBorders>
              <w:top w:val="nil"/>
              <w:bottom w:val="nil"/>
            </w:tcBorders>
            <w:shd w:val="clear" w:color="auto" w:fill="auto"/>
          </w:tcPr>
          <w:p w14:paraId="6552EFD0"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60</w:t>
            </w:r>
          </w:p>
        </w:tc>
      </w:tr>
      <w:tr w:rsidR="00DB06B9" w:rsidRPr="00CB7263" w14:paraId="04A2D86A" w14:textId="77777777" w:rsidTr="004C1DE9">
        <w:tc>
          <w:tcPr>
            <w:tcW w:w="570" w:type="dxa"/>
            <w:tcBorders>
              <w:top w:val="nil"/>
              <w:bottom w:val="nil"/>
            </w:tcBorders>
            <w:shd w:val="clear" w:color="auto" w:fill="auto"/>
          </w:tcPr>
          <w:p w14:paraId="1F4897FC"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3.</w:t>
            </w:r>
          </w:p>
        </w:tc>
        <w:tc>
          <w:tcPr>
            <w:tcW w:w="990" w:type="dxa"/>
            <w:tcBorders>
              <w:top w:val="nil"/>
              <w:bottom w:val="nil"/>
            </w:tcBorders>
            <w:shd w:val="clear" w:color="auto" w:fill="auto"/>
          </w:tcPr>
          <w:p w14:paraId="3EFB64C1" w14:textId="77777777" w:rsidR="00DB06B9" w:rsidRPr="00CB7263" w:rsidRDefault="00DB06B9" w:rsidP="00DB06B9">
            <w:pPr>
              <w:spacing w:after="0" w:line="240" w:lineRule="auto"/>
              <w:rPr>
                <w:rFonts w:ascii="Times New Roman" w:hAnsi="Times New Roman" w:cs="Times New Roman"/>
                <w:sz w:val="20"/>
                <w:szCs w:val="20"/>
                <w:lang w:val="en-US"/>
              </w:rPr>
            </w:pPr>
            <w:r w:rsidRPr="00CB7263">
              <w:rPr>
                <w:rFonts w:ascii="Times New Roman" w:hAnsi="Times New Roman" w:cs="Times New Roman"/>
                <w:sz w:val="20"/>
                <w:szCs w:val="20"/>
                <w:lang w:val="en-US"/>
              </w:rPr>
              <w:t>SMP</w:t>
            </w:r>
          </w:p>
        </w:tc>
        <w:tc>
          <w:tcPr>
            <w:tcW w:w="1275" w:type="dxa"/>
            <w:tcBorders>
              <w:top w:val="nil"/>
              <w:bottom w:val="nil"/>
            </w:tcBorders>
            <w:shd w:val="clear" w:color="auto" w:fill="auto"/>
          </w:tcPr>
          <w:p w14:paraId="4D552185"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49</w:t>
            </w:r>
          </w:p>
        </w:tc>
        <w:tc>
          <w:tcPr>
            <w:tcW w:w="1559" w:type="dxa"/>
            <w:tcBorders>
              <w:top w:val="nil"/>
              <w:bottom w:val="nil"/>
            </w:tcBorders>
            <w:shd w:val="clear" w:color="auto" w:fill="auto"/>
          </w:tcPr>
          <w:p w14:paraId="55F3CA40"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60</w:t>
            </w:r>
          </w:p>
        </w:tc>
      </w:tr>
      <w:tr w:rsidR="00DB06B9" w:rsidRPr="00CB7263" w14:paraId="201CD3A8" w14:textId="77777777" w:rsidTr="004C1DE9">
        <w:tc>
          <w:tcPr>
            <w:tcW w:w="570" w:type="dxa"/>
            <w:tcBorders>
              <w:top w:val="nil"/>
              <w:bottom w:val="nil"/>
            </w:tcBorders>
            <w:shd w:val="clear" w:color="auto" w:fill="auto"/>
          </w:tcPr>
          <w:p w14:paraId="765501D8"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4.</w:t>
            </w:r>
          </w:p>
        </w:tc>
        <w:tc>
          <w:tcPr>
            <w:tcW w:w="990" w:type="dxa"/>
            <w:tcBorders>
              <w:top w:val="nil"/>
              <w:bottom w:val="nil"/>
            </w:tcBorders>
            <w:shd w:val="clear" w:color="auto" w:fill="auto"/>
          </w:tcPr>
          <w:p w14:paraId="3634A32C" w14:textId="77777777" w:rsidR="00DB06B9" w:rsidRPr="00CB7263" w:rsidRDefault="00DB06B9" w:rsidP="00DB06B9">
            <w:pPr>
              <w:spacing w:after="0" w:line="240" w:lineRule="auto"/>
              <w:rPr>
                <w:rFonts w:ascii="Times New Roman" w:hAnsi="Times New Roman" w:cs="Times New Roman"/>
                <w:sz w:val="20"/>
                <w:szCs w:val="20"/>
                <w:lang w:val="en-US"/>
              </w:rPr>
            </w:pPr>
            <w:r w:rsidRPr="00CB7263">
              <w:rPr>
                <w:rFonts w:ascii="Times New Roman" w:hAnsi="Times New Roman" w:cs="Times New Roman"/>
                <w:sz w:val="20"/>
                <w:szCs w:val="20"/>
                <w:lang w:val="en-US"/>
              </w:rPr>
              <w:t>RDW</w:t>
            </w:r>
          </w:p>
        </w:tc>
        <w:tc>
          <w:tcPr>
            <w:tcW w:w="1275" w:type="dxa"/>
            <w:tcBorders>
              <w:top w:val="nil"/>
              <w:bottom w:val="nil"/>
            </w:tcBorders>
            <w:shd w:val="clear" w:color="auto" w:fill="auto"/>
          </w:tcPr>
          <w:p w14:paraId="1C649173"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51</w:t>
            </w:r>
          </w:p>
        </w:tc>
        <w:tc>
          <w:tcPr>
            <w:tcW w:w="1559" w:type="dxa"/>
            <w:tcBorders>
              <w:top w:val="nil"/>
              <w:bottom w:val="nil"/>
            </w:tcBorders>
            <w:shd w:val="clear" w:color="auto" w:fill="auto"/>
          </w:tcPr>
          <w:p w14:paraId="592CA0AC"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60</w:t>
            </w:r>
          </w:p>
        </w:tc>
      </w:tr>
      <w:tr w:rsidR="00DB06B9" w:rsidRPr="00CB7263" w14:paraId="77B063B4" w14:textId="77777777" w:rsidTr="004C1DE9">
        <w:tc>
          <w:tcPr>
            <w:tcW w:w="570" w:type="dxa"/>
            <w:tcBorders>
              <w:top w:val="nil"/>
              <w:bottom w:val="nil"/>
            </w:tcBorders>
            <w:shd w:val="clear" w:color="auto" w:fill="auto"/>
          </w:tcPr>
          <w:p w14:paraId="0CF0A076"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5.</w:t>
            </w:r>
          </w:p>
        </w:tc>
        <w:tc>
          <w:tcPr>
            <w:tcW w:w="990" w:type="dxa"/>
            <w:tcBorders>
              <w:top w:val="nil"/>
              <w:bottom w:val="nil"/>
            </w:tcBorders>
            <w:shd w:val="clear" w:color="auto" w:fill="auto"/>
          </w:tcPr>
          <w:p w14:paraId="06488CD6" w14:textId="77777777" w:rsidR="00DB06B9" w:rsidRPr="00CB7263" w:rsidRDefault="00DB06B9" w:rsidP="00DB06B9">
            <w:pPr>
              <w:spacing w:after="0" w:line="240" w:lineRule="auto"/>
              <w:rPr>
                <w:rFonts w:ascii="Times New Roman" w:hAnsi="Times New Roman" w:cs="Times New Roman"/>
                <w:sz w:val="20"/>
                <w:szCs w:val="20"/>
                <w:lang w:val="en-US"/>
              </w:rPr>
            </w:pPr>
            <w:r w:rsidRPr="00CB7263">
              <w:rPr>
                <w:rFonts w:ascii="Times New Roman" w:hAnsi="Times New Roman" w:cs="Times New Roman"/>
                <w:sz w:val="20"/>
                <w:szCs w:val="20"/>
                <w:lang w:val="en-US"/>
              </w:rPr>
              <w:t>KBK</w:t>
            </w:r>
          </w:p>
        </w:tc>
        <w:tc>
          <w:tcPr>
            <w:tcW w:w="1275" w:type="dxa"/>
            <w:tcBorders>
              <w:top w:val="nil"/>
              <w:bottom w:val="nil"/>
            </w:tcBorders>
            <w:shd w:val="clear" w:color="auto" w:fill="auto"/>
          </w:tcPr>
          <w:p w14:paraId="284FA989"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53</w:t>
            </w:r>
          </w:p>
        </w:tc>
        <w:tc>
          <w:tcPr>
            <w:tcW w:w="1559" w:type="dxa"/>
            <w:tcBorders>
              <w:top w:val="nil"/>
              <w:bottom w:val="nil"/>
            </w:tcBorders>
            <w:shd w:val="clear" w:color="auto" w:fill="auto"/>
          </w:tcPr>
          <w:p w14:paraId="1327C4AA"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60</w:t>
            </w:r>
          </w:p>
        </w:tc>
      </w:tr>
      <w:tr w:rsidR="00DB06B9" w:rsidRPr="00CB7263" w14:paraId="5E56B968" w14:textId="77777777" w:rsidTr="004C1DE9">
        <w:tc>
          <w:tcPr>
            <w:tcW w:w="570" w:type="dxa"/>
            <w:tcBorders>
              <w:top w:val="nil"/>
            </w:tcBorders>
            <w:shd w:val="clear" w:color="auto" w:fill="auto"/>
          </w:tcPr>
          <w:p w14:paraId="44EDE833"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6.</w:t>
            </w:r>
          </w:p>
        </w:tc>
        <w:tc>
          <w:tcPr>
            <w:tcW w:w="990" w:type="dxa"/>
            <w:tcBorders>
              <w:top w:val="nil"/>
            </w:tcBorders>
            <w:shd w:val="clear" w:color="auto" w:fill="auto"/>
          </w:tcPr>
          <w:p w14:paraId="75F1D772" w14:textId="77777777" w:rsidR="00DB06B9" w:rsidRPr="00CB7263" w:rsidRDefault="00DB06B9" w:rsidP="00DB06B9">
            <w:pPr>
              <w:spacing w:after="0" w:line="240" w:lineRule="auto"/>
              <w:rPr>
                <w:rFonts w:ascii="Times New Roman" w:hAnsi="Times New Roman" w:cs="Times New Roman"/>
                <w:sz w:val="20"/>
                <w:szCs w:val="20"/>
                <w:lang w:val="en-US"/>
              </w:rPr>
            </w:pPr>
            <w:r w:rsidRPr="00CB7263">
              <w:rPr>
                <w:rFonts w:ascii="Times New Roman" w:hAnsi="Times New Roman" w:cs="Times New Roman"/>
                <w:sz w:val="20"/>
                <w:szCs w:val="20"/>
                <w:lang w:val="en-US"/>
              </w:rPr>
              <w:t>AMP</w:t>
            </w:r>
          </w:p>
        </w:tc>
        <w:tc>
          <w:tcPr>
            <w:tcW w:w="1275" w:type="dxa"/>
            <w:tcBorders>
              <w:top w:val="nil"/>
            </w:tcBorders>
            <w:shd w:val="clear" w:color="auto" w:fill="auto"/>
          </w:tcPr>
          <w:p w14:paraId="59E33855"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46</w:t>
            </w:r>
          </w:p>
        </w:tc>
        <w:tc>
          <w:tcPr>
            <w:tcW w:w="1559" w:type="dxa"/>
            <w:tcBorders>
              <w:top w:val="nil"/>
            </w:tcBorders>
            <w:shd w:val="clear" w:color="auto" w:fill="auto"/>
          </w:tcPr>
          <w:p w14:paraId="7CF501E5"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60</w:t>
            </w:r>
          </w:p>
        </w:tc>
      </w:tr>
      <w:tr w:rsidR="00DB06B9" w:rsidRPr="00CB7263" w14:paraId="51579DCD" w14:textId="77777777" w:rsidTr="004C1DE9">
        <w:tc>
          <w:tcPr>
            <w:tcW w:w="1560" w:type="dxa"/>
            <w:gridSpan w:val="2"/>
            <w:shd w:val="clear" w:color="auto" w:fill="auto"/>
          </w:tcPr>
          <w:p w14:paraId="4013B781" w14:textId="77777777" w:rsidR="00DB06B9" w:rsidRPr="00CB7263" w:rsidRDefault="00DB06B9" w:rsidP="00DB06B9">
            <w:pPr>
              <w:spacing w:after="0" w:line="240" w:lineRule="auto"/>
              <w:jc w:val="center"/>
              <w:rPr>
                <w:rFonts w:ascii="Times New Roman" w:hAnsi="Times New Roman" w:cs="Times New Roman"/>
                <w:b/>
                <w:sz w:val="20"/>
                <w:szCs w:val="20"/>
              </w:rPr>
            </w:pPr>
            <w:r w:rsidRPr="00CB7263">
              <w:rPr>
                <w:rFonts w:ascii="Times New Roman" w:hAnsi="Times New Roman" w:cs="Times New Roman"/>
                <w:b/>
                <w:sz w:val="20"/>
                <w:szCs w:val="20"/>
              </w:rPr>
              <w:t>Skor Total</w:t>
            </w:r>
          </w:p>
        </w:tc>
        <w:tc>
          <w:tcPr>
            <w:tcW w:w="1275" w:type="dxa"/>
            <w:shd w:val="clear" w:color="auto" w:fill="auto"/>
          </w:tcPr>
          <w:p w14:paraId="4F7398D8" w14:textId="77777777" w:rsidR="00DB06B9" w:rsidRPr="00CB7263" w:rsidRDefault="00DB06B9" w:rsidP="00DB06B9">
            <w:pPr>
              <w:pStyle w:val="ListParagraph"/>
              <w:spacing w:after="0" w:line="240" w:lineRule="auto"/>
              <w:ind w:left="0"/>
              <w:jc w:val="center"/>
              <w:rPr>
                <w:rFonts w:ascii="Times New Roman" w:hAnsi="Times New Roman" w:cs="Times New Roman"/>
                <w:b/>
                <w:sz w:val="20"/>
                <w:szCs w:val="20"/>
              </w:rPr>
            </w:pPr>
            <w:r w:rsidRPr="00CB7263">
              <w:rPr>
                <w:rFonts w:ascii="Times New Roman" w:hAnsi="Times New Roman" w:cs="Times New Roman"/>
                <w:b/>
                <w:sz w:val="20"/>
                <w:szCs w:val="20"/>
              </w:rPr>
              <w:t>306</w:t>
            </w:r>
          </w:p>
        </w:tc>
        <w:tc>
          <w:tcPr>
            <w:tcW w:w="1559" w:type="dxa"/>
            <w:shd w:val="clear" w:color="auto" w:fill="auto"/>
          </w:tcPr>
          <w:p w14:paraId="20BB6D2A" w14:textId="77777777" w:rsidR="00DB06B9" w:rsidRPr="00CB7263" w:rsidRDefault="00DB06B9" w:rsidP="00DB06B9">
            <w:pPr>
              <w:pStyle w:val="ListParagraph"/>
              <w:tabs>
                <w:tab w:val="left" w:pos="441"/>
                <w:tab w:val="center" w:pos="671"/>
              </w:tabs>
              <w:spacing w:after="0" w:line="240" w:lineRule="auto"/>
              <w:ind w:left="0"/>
              <w:rPr>
                <w:rFonts w:ascii="Times New Roman" w:hAnsi="Times New Roman" w:cs="Times New Roman"/>
                <w:b/>
                <w:sz w:val="20"/>
                <w:szCs w:val="20"/>
              </w:rPr>
            </w:pPr>
            <w:r w:rsidRPr="00CB7263">
              <w:rPr>
                <w:rFonts w:ascii="Times New Roman" w:hAnsi="Times New Roman" w:cs="Times New Roman"/>
                <w:b/>
                <w:sz w:val="20"/>
                <w:szCs w:val="20"/>
              </w:rPr>
              <w:tab/>
            </w:r>
            <w:r w:rsidRPr="00CB7263">
              <w:rPr>
                <w:rFonts w:ascii="Times New Roman" w:hAnsi="Times New Roman" w:cs="Times New Roman"/>
                <w:b/>
                <w:sz w:val="20"/>
                <w:szCs w:val="20"/>
              </w:rPr>
              <w:tab/>
              <w:t>360</w:t>
            </w:r>
          </w:p>
        </w:tc>
      </w:tr>
      <w:tr w:rsidR="00DB06B9" w:rsidRPr="00CB7263" w14:paraId="5547F812" w14:textId="77777777" w:rsidTr="004C1DE9">
        <w:tc>
          <w:tcPr>
            <w:tcW w:w="1560" w:type="dxa"/>
            <w:gridSpan w:val="2"/>
            <w:shd w:val="clear" w:color="auto" w:fill="auto"/>
          </w:tcPr>
          <w:p w14:paraId="294DAE7F" w14:textId="77777777" w:rsidR="00DB06B9" w:rsidRPr="00CB7263" w:rsidRDefault="00DB06B9" w:rsidP="00DB06B9">
            <w:pPr>
              <w:spacing w:after="0" w:line="240" w:lineRule="auto"/>
              <w:jc w:val="center"/>
              <w:rPr>
                <w:rFonts w:ascii="Times New Roman" w:hAnsi="Times New Roman" w:cs="Times New Roman"/>
                <w:b/>
                <w:sz w:val="20"/>
                <w:szCs w:val="20"/>
              </w:rPr>
            </w:pPr>
            <w:r w:rsidRPr="00CB7263">
              <w:rPr>
                <w:rFonts w:ascii="Times New Roman" w:hAnsi="Times New Roman" w:cs="Times New Roman"/>
                <w:b/>
                <w:sz w:val="20"/>
                <w:szCs w:val="20"/>
              </w:rPr>
              <w:t>Skor Rata-rata</w:t>
            </w:r>
          </w:p>
        </w:tc>
        <w:tc>
          <w:tcPr>
            <w:tcW w:w="1275" w:type="dxa"/>
            <w:shd w:val="clear" w:color="auto" w:fill="auto"/>
          </w:tcPr>
          <w:p w14:paraId="242BFCA1" w14:textId="77777777" w:rsidR="00DB06B9" w:rsidRPr="00CB7263" w:rsidRDefault="00DB06B9" w:rsidP="00DB06B9">
            <w:pPr>
              <w:pStyle w:val="ListParagraph"/>
              <w:spacing w:after="0" w:line="240" w:lineRule="auto"/>
              <w:ind w:left="0"/>
              <w:jc w:val="center"/>
              <w:rPr>
                <w:rFonts w:ascii="Times New Roman" w:hAnsi="Times New Roman" w:cs="Times New Roman"/>
                <w:b/>
                <w:sz w:val="20"/>
                <w:szCs w:val="20"/>
              </w:rPr>
            </w:pPr>
            <w:r w:rsidRPr="00CB7263">
              <w:rPr>
                <w:rFonts w:ascii="Times New Roman" w:hAnsi="Times New Roman" w:cs="Times New Roman"/>
                <w:b/>
                <w:sz w:val="20"/>
                <w:szCs w:val="20"/>
              </w:rPr>
              <w:t>52</w:t>
            </w:r>
          </w:p>
        </w:tc>
        <w:tc>
          <w:tcPr>
            <w:tcW w:w="1559" w:type="dxa"/>
            <w:shd w:val="clear" w:color="auto" w:fill="auto"/>
          </w:tcPr>
          <w:p w14:paraId="468772B2" w14:textId="77777777" w:rsidR="00DB06B9" w:rsidRPr="00CB7263" w:rsidRDefault="00DB06B9" w:rsidP="00DB06B9">
            <w:pPr>
              <w:pStyle w:val="ListParagraph"/>
              <w:tabs>
                <w:tab w:val="left" w:pos="441"/>
                <w:tab w:val="center" w:pos="671"/>
              </w:tabs>
              <w:spacing w:after="0" w:line="240" w:lineRule="auto"/>
              <w:ind w:left="0"/>
              <w:jc w:val="center"/>
              <w:rPr>
                <w:rFonts w:ascii="Times New Roman" w:hAnsi="Times New Roman" w:cs="Times New Roman"/>
                <w:b/>
                <w:sz w:val="20"/>
                <w:szCs w:val="20"/>
              </w:rPr>
            </w:pPr>
            <w:r w:rsidRPr="00CB7263">
              <w:rPr>
                <w:rFonts w:ascii="Times New Roman" w:hAnsi="Times New Roman" w:cs="Times New Roman"/>
                <w:b/>
                <w:sz w:val="20"/>
                <w:szCs w:val="20"/>
              </w:rPr>
              <w:t>60</w:t>
            </w:r>
          </w:p>
        </w:tc>
      </w:tr>
    </w:tbl>
    <w:p w14:paraId="4504A979" w14:textId="77777777" w:rsidR="00DB06B9" w:rsidRPr="00DB06B9" w:rsidRDefault="00DB06B9" w:rsidP="00DB06B9">
      <w:pPr>
        <w:spacing w:line="240" w:lineRule="auto"/>
        <w:jc w:val="both"/>
        <w:rPr>
          <w:rFonts w:ascii="Times New Roman" w:hAnsi="Times New Roman" w:cs="Times New Roman"/>
          <w:color w:val="FF0000"/>
          <w:sz w:val="24"/>
          <w:szCs w:val="24"/>
        </w:rPr>
      </w:pPr>
    </w:p>
    <w:p w14:paraId="5EE6661D" w14:textId="6E9337C0" w:rsidR="00DB06B9" w:rsidRPr="00DB06B9" w:rsidRDefault="00DB06B9" w:rsidP="00DB06B9">
      <w:pPr>
        <w:pStyle w:val="ListParagraph"/>
        <w:spacing w:after="0" w:line="240" w:lineRule="auto"/>
        <w:ind w:left="0" w:firstLine="709"/>
        <w:jc w:val="both"/>
        <w:rPr>
          <w:rFonts w:ascii="Times New Roman" w:hAnsi="Times New Roman" w:cs="Times New Roman"/>
          <w:sz w:val="24"/>
          <w:szCs w:val="24"/>
        </w:rPr>
      </w:pPr>
      <w:proofErr w:type="spellStart"/>
      <w:r w:rsidRPr="00DB06B9">
        <w:rPr>
          <w:rFonts w:ascii="Times New Roman" w:hAnsi="Times New Roman" w:cs="Times New Roman"/>
          <w:sz w:val="24"/>
          <w:szCs w:val="24"/>
        </w:rPr>
        <w:t>Berdasarkan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tabel</w:t>
      </w:r>
      <w:proofErr w:type="spellEnd"/>
      <w:r w:rsidRPr="00DB06B9">
        <w:rPr>
          <w:rFonts w:ascii="Times New Roman" w:hAnsi="Times New Roman" w:cs="Times New Roman"/>
          <w:sz w:val="24"/>
          <w:szCs w:val="24"/>
        </w:rPr>
        <w:t xml:space="preserve"> </w:t>
      </w:r>
      <w:r w:rsidR="004C1DE9">
        <w:rPr>
          <w:rFonts w:ascii="Times New Roman" w:hAnsi="Times New Roman" w:cs="Times New Roman"/>
          <w:sz w:val="24"/>
          <w:szCs w:val="24"/>
        </w:rPr>
        <w:t>3</w:t>
      </w:r>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diketahui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bahwa</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hasil</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penilaian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angket</w:t>
      </w:r>
      <w:proofErr w:type="spellEnd"/>
      <w:r w:rsidRPr="00DB06B9">
        <w:rPr>
          <w:rFonts w:ascii="Times New Roman" w:hAnsi="Times New Roman" w:cs="Times New Roman"/>
          <w:sz w:val="24"/>
          <w:szCs w:val="24"/>
        </w:rPr>
        <w:t xml:space="preserve"> uji </w:t>
      </w:r>
      <w:proofErr w:type="spellStart"/>
      <w:r w:rsidRPr="00DB06B9">
        <w:rPr>
          <w:rFonts w:ascii="Times New Roman" w:hAnsi="Times New Roman" w:cs="Times New Roman"/>
          <w:sz w:val="24"/>
          <w:szCs w:val="24"/>
        </w:rPr>
        <w:t>coba</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kelompok</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kecil</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memperoleh</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hasil</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dengan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perolehan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skor</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tertinggi</w:t>
      </w:r>
      <w:proofErr w:type="spellEnd"/>
      <w:r w:rsidRPr="00DB06B9">
        <w:rPr>
          <w:rFonts w:ascii="Times New Roman" w:hAnsi="Times New Roman" w:cs="Times New Roman"/>
          <w:sz w:val="24"/>
          <w:szCs w:val="24"/>
        </w:rPr>
        <w:t xml:space="preserve"> 55 dan </w:t>
      </w:r>
      <w:proofErr w:type="spellStart"/>
      <w:r w:rsidRPr="00DB06B9">
        <w:rPr>
          <w:rFonts w:ascii="Times New Roman" w:hAnsi="Times New Roman" w:cs="Times New Roman"/>
          <w:sz w:val="24"/>
          <w:szCs w:val="24"/>
        </w:rPr>
        <w:t>perolehan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skor</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terendah</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yaitu</w:t>
      </w:r>
      <w:proofErr w:type="spellEnd"/>
      <w:r w:rsidRPr="00DB06B9">
        <w:rPr>
          <w:rFonts w:ascii="Times New Roman" w:hAnsi="Times New Roman" w:cs="Times New Roman"/>
          <w:sz w:val="24"/>
          <w:szCs w:val="24"/>
        </w:rPr>
        <w:t xml:space="preserve"> 46. Dari </w:t>
      </w:r>
      <w:proofErr w:type="spellStart"/>
      <w:r w:rsidRPr="00DB06B9">
        <w:rPr>
          <w:rFonts w:ascii="Times New Roman" w:hAnsi="Times New Roman" w:cs="Times New Roman"/>
          <w:sz w:val="24"/>
          <w:szCs w:val="24"/>
        </w:rPr>
        <w:t>tabel</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tersebut</w:t>
      </w:r>
      <w:proofErr w:type="spellEnd"/>
      <w:r w:rsidRPr="00DB06B9">
        <w:rPr>
          <w:rFonts w:ascii="Times New Roman" w:hAnsi="Times New Roman" w:cs="Times New Roman"/>
          <w:sz w:val="24"/>
          <w:szCs w:val="24"/>
        </w:rPr>
        <w:t xml:space="preserve"> juga </w:t>
      </w:r>
      <w:proofErr w:type="spellStart"/>
      <w:r w:rsidRPr="00DB06B9">
        <w:rPr>
          <w:rFonts w:ascii="Times New Roman" w:hAnsi="Times New Roman" w:cs="Times New Roman"/>
          <w:sz w:val="24"/>
          <w:szCs w:val="24"/>
        </w:rPr>
        <w:t>diketahui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hasil</w:t>
      </w:r>
      <w:proofErr w:type="spellEnd"/>
      <w:r w:rsidRPr="00DB06B9">
        <w:rPr>
          <w:rFonts w:ascii="Times New Roman" w:hAnsi="Times New Roman" w:cs="Times New Roman"/>
          <w:sz w:val="24"/>
          <w:szCs w:val="24"/>
        </w:rPr>
        <w:t xml:space="preserve"> data </w:t>
      </w:r>
      <w:proofErr w:type="spellStart"/>
      <w:r w:rsidRPr="00DB06B9">
        <w:rPr>
          <w:rFonts w:ascii="Times New Roman" w:hAnsi="Times New Roman" w:cs="Times New Roman"/>
          <w:sz w:val="24"/>
          <w:szCs w:val="24"/>
        </w:rPr>
        <w:t>respon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siswa</w:t>
      </w:r>
      <w:proofErr w:type="spellEnd"/>
      <w:r w:rsidRPr="00DB06B9">
        <w:rPr>
          <w:rFonts w:ascii="Times New Roman" w:hAnsi="Times New Roman" w:cs="Times New Roman"/>
          <w:sz w:val="24"/>
          <w:szCs w:val="24"/>
        </w:rPr>
        <w:t xml:space="preserve"> pada uji </w:t>
      </w:r>
      <w:proofErr w:type="spellStart"/>
      <w:r w:rsidRPr="00DB06B9">
        <w:rPr>
          <w:rFonts w:ascii="Times New Roman" w:hAnsi="Times New Roman" w:cs="Times New Roman"/>
          <w:sz w:val="24"/>
          <w:szCs w:val="24"/>
        </w:rPr>
        <w:t>coba</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kelompok</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kecil</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mendapatkan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skor</w:t>
      </w:r>
      <w:proofErr w:type="spellEnd"/>
      <w:r w:rsidRPr="00DB06B9">
        <w:rPr>
          <w:rFonts w:ascii="Times New Roman" w:hAnsi="Times New Roman" w:cs="Times New Roman"/>
          <w:sz w:val="24"/>
          <w:szCs w:val="24"/>
        </w:rPr>
        <w:t xml:space="preserve"> rata-rata </w:t>
      </w:r>
      <w:proofErr w:type="spellStart"/>
      <w:r w:rsidRPr="00DB06B9">
        <w:rPr>
          <w:rFonts w:ascii="Times New Roman" w:hAnsi="Times New Roman" w:cs="Times New Roman"/>
          <w:sz w:val="24"/>
          <w:szCs w:val="24"/>
        </w:rPr>
        <w:t>sebesar</w:t>
      </w:r>
      <w:proofErr w:type="spellEnd"/>
      <w:r w:rsidRPr="00DB06B9">
        <w:rPr>
          <w:rFonts w:ascii="Times New Roman" w:hAnsi="Times New Roman" w:cs="Times New Roman"/>
          <w:sz w:val="24"/>
          <w:szCs w:val="24"/>
        </w:rPr>
        <w:t xml:space="preserve"> 52 </w:t>
      </w:r>
      <w:proofErr w:type="spellStart"/>
      <w:r w:rsidRPr="00DB06B9">
        <w:rPr>
          <w:rFonts w:ascii="Times New Roman" w:hAnsi="Times New Roman" w:cs="Times New Roman"/>
          <w:sz w:val="24"/>
          <w:szCs w:val="24"/>
        </w:rPr>
        <w:t>dari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skor</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maksimal</w:t>
      </w:r>
      <w:proofErr w:type="spellEnd"/>
      <w:r w:rsidRPr="00DB06B9">
        <w:rPr>
          <w:rFonts w:ascii="Times New Roman" w:hAnsi="Times New Roman" w:cs="Times New Roman"/>
          <w:sz w:val="24"/>
          <w:szCs w:val="24"/>
        </w:rPr>
        <w:t xml:space="preserve"> 60.</w:t>
      </w:r>
    </w:p>
    <w:p w14:paraId="47E85A99" w14:textId="77777777" w:rsidR="00DB06B9" w:rsidRPr="00DB06B9" w:rsidRDefault="00DB06B9" w:rsidP="00DB06B9">
      <w:pPr>
        <w:pStyle w:val="ListParagraph"/>
        <w:spacing w:after="0" w:line="240" w:lineRule="auto"/>
        <w:ind w:left="0" w:firstLine="709"/>
        <w:jc w:val="both"/>
        <w:rPr>
          <w:rFonts w:ascii="Times New Roman" w:hAnsi="Times New Roman" w:cs="Times New Roman"/>
          <w:sz w:val="24"/>
          <w:szCs w:val="24"/>
        </w:rPr>
      </w:pPr>
      <w:r w:rsidRPr="00DB06B9">
        <w:rPr>
          <w:rFonts w:ascii="Times New Roman" w:hAnsi="Times New Roman" w:cs="Times New Roman"/>
          <w:sz w:val="24"/>
          <w:szCs w:val="24"/>
        </w:rPr>
        <w:t xml:space="preserve">Pada uji </w:t>
      </w:r>
      <w:proofErr w:type="spellStart"/>
      <w:r w:rsidRPr="00DB06B9">
        <w:rPr>
          <w:rFonts w:ascii="Times New Roman" w:hAnsi="Times New Roman" w:cs="Times New Roman"/>
          <w:sz w:val="24"/>
          <w:szCs w:val="24"/>
        </w:rPr>
        <w:t>coba</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kelompok</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kecil</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siswa</w:t>
      </w:r>
      <w:proofErr w:type="spellEnd"/>
      <w:r w:rsidRPr="00DB06B9">
        <w:rPr>
          <w:rFonts w:ascii="Times New Roman" w:hAnsi="Times New Roman" w:cs="Times New Roman"/>
          <w:sz w:val="24"/>
          <w:szCs w:val="24"/>
        </w:rPr>
        <w:t xml:space="preserve"> juga </w:t>
      </w:r>
      <w:proofErr w:type="spellStart"/>
      <w:r w:rsidRPr="00DB06B9">
        <w:rPr>
          <w:rFonts w:ascii="Times New Roman" w:hAnsi="Times New Roman" w:cs="Times New Roman"/>
          <w:sz w:val="24"/>
          <w:szCs w:val="24"/>
        </w:rPr>
        <w:t>memberikan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tanggapan</w:t>
      </w:r>
      <w:proofErr w:type="spellEnd"/>
      <w:r w:rsidRPr="00DB06B9">
        <w:rPr>
          <w:rFonts w:ascii="Times New Roman" w:hAnsi="Times New Roman" w:cs="Times New Roman"/>
          <w:sz w:val="24"/>
          <w:szCs w:val="24"/>
        </w:rPr>
        <w:t xml:space="preserve"> dan </w:t>
      </w:r>
      <w:proofErr w:type="spellStart"/>
      <w:r w:rsidRPr="00DB06B9">
        <w:rPr>
          <w:rFonts w:ascii="Times New Roman" w:hAnsi="Times New Roman" w:cs="Times New Roman"/>
          <w:sz w:val="24"/>
          <w:szCs w:val="24"/>
        </w:rPr>
        <w:t>masukan</w:t>
      </w:r>
      <w:proofErr w:type="spellEnd"/>
      <w:r w:rsidRPr="00DB06B9">
        <w:rPr>
          <w:rFonts w:ascii="Times New Roman" w:hAnsi="Times New Roman" w:cs="Times New Roman"/>
          <w:sz w:val="24"/>
          <w:szCs w:val="24"/>
        </w:rPr>
        <w:t xml:space="preserve"> yang </w:t>
      </w:r>
      <w:proofErr w:type="spellStart"/>
      <w:r w:rsidRPr="00DB06B9">
        <w:rPr>
          <w:rFonts w:ascii="Times New Roman" w:hAnsi="Times New Roman" w:cs="Times New Roman"/>
          <w:sz w:val="24"/>
          <w:szCs w:val="24"/>
        </w:rPr>
        <w:t>ditulis</w:t>
      </w:r>
      <w:proofErr w:type="spellEnd"/>
      <w:r w:rsidRPr="00DB06B9">
        <w:rPr>
          <w:rFonts w:ascii="Times New Roman" w:hAnsi="Times New Roman" w:cs="Times New Roman"/>
          <w:sz w:val="24"/>
          <w:szCs w:val="24"/>
        </w:rPr>
        <w:t xml:space="preserve"> pada </w:t>
      </w:r>
      <w:proofErr w:type="spellStart"/>
      <w:r w:rsidRPr="00DB06B9">
        <w:rPr>
          <w:rFonts w:ascii="Times New Roman" w:hAnsi="Times New Roman" w:cs="Times New Roman"/>
          <w:sz w:val="24"/>
          <w:szCs w:val="24"/>
        </w:rPr>
        <w:t>lembar</w:t>
      </w:r>
      <w:proofErr w:type="spellEnd"/>
      <w:r w:rsidRPr="00DB06B9">
        <w:rPr>
          <w:rFonts w:ascii="Times New Roman" w:hAnsi="Times New Roman" w:cs="Times New Roman"/>
          <w:sz w:val="24"/>
          <w:szCs w:val="24"/>
        </w:rPr>
        <w:t xml:space="preserve"> saran </w:t>
      </w:r>
      <w:proofErr w:type="spellStart"/>
      <w:r w:rsidRPr="00DB06B9">
        <w:rPr>
          <w:rFonts w:ascii="Times New Roman" w:hAnsi="Times New Roman" w:cs="Times New Roman"/>
          <w:sz w:val="24"/>
          <w:szCs w:val="24"/>
        </w:rPr>
        <w:t>tentang</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penggunaan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bahasa</w:t>
      </w:r>
      <w:proofErr w:type="spellEnd"/>
      <w:r w:rsidRPr="00DB06B9">
        <w:rPr>
          <w:rFonts w:ascii="Times New Roman" w:hAnsi="Times New Roman" w:cs="Times New Roman"/>
          <w:sz w:val="24"/>
          <w:szCs w:val="24"/>
        </w:rPr>
        <w:t xml:space="preserve"> pada LKPD </w:t>
      </w:r>
      <w:proofErr w:type="spellStart"/>
      <w:r w:rsidRPr="00DB06B9">
        <w:rPr>
          <w:rFonts w:ascii="Times New Roman" w:hAnsi="Times New Roman" w:cs="Times New Roman"/>
          <w:sz w:val="24"/>
          <w:szCs w:val="24"/>
        </w:rPr>
        <w:t>matematika</w:t>
      </w:r>
      <w:proofErr w:type="spellEnd"/>
      <w:r w:rsidRPr="00DB06B9">
        <w:rPr>
          <w:rFonts w:ascii="Times New Roman" w:hAnsi="Times New Roman" w:cs="Times New Roman"/>
          <w:sz w:val="24"/>
          <w:szCs w:val="24"/>
        </w:rPr>
        <w:t xml:space="preserve"> HOTS pada </w:t>
      </w:r>
      <w:proofErr w:type="spellStart"/>
      <w:r w:rsidRPr="00DB06B9">
        <w:rPr>
          <w:rFonts w:ascii="Times New Roman" w:hAnsi="Times New Roman" w:cs="Times New Roman"/>
          <w:sz w:val="24"/>
          <w:szCs w:val="24"/>
        </w:rPr>
        <w:t>instrumen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penilaian</w:t>
      </w:r>
      <w:proofErr w:type="spellEnd"/>
      <w:r w:rsidRPr="00DB06B9">
        <w:rPr>
          <w:rFonts w:ascii="Times New Roman" w:hAnsi="Times New Roman" w:cs="Times New Roman"/>
          <w:sz w:val="24"/>
          <w:szCs w:val="24"/>
        </w:rPr>
        <w:t xml:space="preserve">. Dari saran dan </w:t>
      </w:r>
      <w:proofErr w:type="spellStart"/>
      <w:r w:rsidRPr="00DB06B9">
        <w:rPr>
          <w:rFonts w:ascii="Times New Roman" w:hAnsi="Times New Roman" w:cs="Times New Roman"/>
          <w:sz w:val="24"/>
          <w:szCs w:val="24"/>
        </w:rPr>
        <w:t>masukan</w:t>
      </w:r>
      <w:proofErr w:type="spellEnd"/>
      <w:r w:rsidRPr="00DB06B9">
        <w:rPr>
          <w:rFonts w:ascii="Times New Roman" w:hAnsi="Times New Roman" w:cs="Times New Roman"/>
          <w:sz w:val="24"/>
          <w:szCs w:val="24"/>
        </w:rPr>
        <w:t xml:space="preserve"> uji </w:t>
      </w:r>
      <w:proofErr w:type="spellStart"/>
      <w:r w:rsidRPr="00DB06B9">
        <w:rPr>
          <w:rFonts w:ascii="Times New Roman" w:hAnsi="Times New Roman" w:cs="Times New Roman"/>
          <w:sz w:val="24"/>
          <w:szCs w:val="24"/>
        </w:rPr>
        <w:t>coba</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kelompok</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kecil</w:t>
      </w:r>
      <w:proofErr w:type="spellEnd"/>
      <w:r w:rsidRPr="00DB06B9">
        <w:rPr>
          <w:rFonts w:ascii="Times New Roman" w:hAnsi="Times New Roman" w:cs="Times New Roman"/>
          <w:sz w:val="24"/>
          <w:szCs w:val="24"/>
        </w:rPr>
        <w:t xml:space="preserve">, data </w:t>
      </w:r>
      <w:proofErr w:type="spellStart"/>
      <w:r w:rsidRPr="00DB06B9">
        <w:rPr>
          <w:rFonts w:ascii="Times New Roman" w:hAnsi="Times New Roman" w:cs="Times New Roman"/>
          <w:sz w:val="24"/>
          <w:szCs w:val="24"/>
        </w:rPr>
        <w:t>disimpulkan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sebagai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berikut</w:t>
      </w:r>
      <w:proofErr w:type="spellEnd"/>
      <w:r w:rsidRPr="00DB06B9">
        <w:rPr>
          <w:rFonts w:ascii="Times New Roman" w:hAnsi="Times New Roman" w:cs="Times New Roman"/>
          <w:sz w:val="24"/>
          <w:szCs w:val="24"/>
        </w:rPr>
        <w:t xml:space="preserve">: (1) </w:t>
      </w:r>
      <w:proofErr w:type="spellStart"/>
      <w:r w:rsidRPr="00DB06B9">
        <w:rPr>
          <w:rFonts w:ascii="Times New Roman" w:hAnsi="Times New Roman" w:cs="Times New Roman"/>
          <w:sz w:val="24"/>
          <w:szCs w:val="24"/>
        </w:rPr>
        <w:t>gambar</w:t>
      </w:r>
      <w:proofErr w:type="spellEnd"/>
      <w:r w:rsidRPr="00DB06B9">
        <w:rPr>
          <w:rFonts w:ascii="Times New Roman" w:hAnsi="Times New Roman" w:cs="Times New Roman"/>
          <w:sz w:val="24"/>
          <w:szCs w:val="24"/>
        </w:rPr>
        <w:t xml:space="preserve"> yang </w:t>
      </w:r>
      <w:proofErr w:type="spellStart"/>
      <w:r w:rsidRPr="00DB06B9">
        <w:rPr>
          <w:rFonts w:ascii="Times New Roman" w:hAnsi="Times New Roman" w:cs="Times New Roman"/>
          <w:sz w:val="24"/>
          <w:szCs w:val="24"/>
        </w:rPr>
        <w:t>ada</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dalam</w:t>
      </w:r>
      <w:proofErr w:type="spellEnd"/>
      <w:r w:rsidRPr="00DB06B9">
        <w:rPr>
          <w:rFonts w:ascii="Times New Roman" w:hAnsi="Times New Roman" w:cs="Times New Roman"/>
          <w:sz w:val="24"/>
          <w:szCs w:val="24"/>
        </w:rPr>
        <w:t xml:space="preserve"> LKPD </w:t>
      </w:r>
      <w:proofErr w:type="spellStart"/>
      <w:r w:rsidRPr="00DB06B9">
        <w:rPr>
          <w:rFonts w:ascii="Times New Roman" w:hAnsi="Times New Roman" w:cs="Times New Roman"/>
          <w:sz w:val="24"/>
          <w:szCs w:val="24"/>
        </w:rPr>
        <w:t>sebaiknya</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diberikan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keterangan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lokasi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gambar</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itu</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berada</w:t>
      </w:r>
      <w:proofErr w:type="spellEnd"/>
      <w:r w:rsidRPr="00DB06B9">
        <w:rPr>
          <w:rFonts w:ascii="Times New Roman" w:hAnsi="Times New Roman" w:cs="Times New Roman"/>
          <w:sz w:val="24"/>
          <w:szCs w:val="24"/>
        </w:rPr>
        <w:t xml:space="preserve">; (2) </w:t>
      </w:r>
      <w:proofErr w:type="spellStart"/>
      <w:r w:rsidRPr="00DB06B9">
        <w:rPr>
          <w:rFonts w:ascii="Times New Roman" w:hAnsi="Times New Roman" w:cs="Times New Roman"/>
          <w:sz w:val="24"/>
          <w:szCs w:val="24"/>
        </w:rPr>
        <w:t>gambar</w:t>
      </w:r>
      <w:proofErr w:type="spellEnd"/>
      <w:r w:rsidRPr="00DB06B9">
        <w:rPr>
          <w:rFonts w:ascii="Times New Roman" w:hAnsi="Times New Roman" w:cs="Times New Roman"/>
          <w:sz w:val="24"/>
          <w:szCs w:val="24"/>
        </w:rPr>
        <w:t xml:space="preserve"> yang </w:t>
      </w:r>
      <w:proofErr w:type="spellStart"/>
      <w:r w:rsidRPr="00DB06B9">
        <w:rPr>
          <w:rFonts w:ascii="Times New Roman" w:hAnsi="Times New Roman" w:cs="Times New Roman"/>
          <w:sz w:val="24"/>
          <w:szCs w:val="24"/>
        </w:rPr>
        <w:t>ada</w:t>
      </w:r>
      <w:proofErr w:type="spellEnd"/>
      <w:r w:rsidRPr="00DB06B9">
        <w:rPr>
          <w:rFonts w:ascii="Times New Roman" w:hAnsi="Times New Roman" w:cs="Times New Roman"/>
          <w:sz w:val="24"/>
          <w:szCs w:val="24"/>
        </w:rPr>
        <w:t xml:space="preserve"> di </w:t>
      </w:r>
      <w:proofErr w:type="spellStart"/>
      <w:r w:rsidRPr="00DB06B9">
        <w:rPr>
          <w:rFonts w:ascii="Times New Roman" w:hAnsi="Times New Roman" w:cs="Times New Roman"/>
          <w:sz w:val="24"/>
          <w:szCs w:val="24"/>
        </w:rPr>
        <w:t>dalam</w:t>
      </w:r>
      <w:proofErr w:type="spellEnd"/>
      <w:r w:rsidRPr="00DB06B9">
        <w:rPr>
          <w:rFonts w:ascii="Times New Roman" w:hAnsi="Times New Roman" w:cs="Times New Roman"/>
          <w:sz w:val="24"/>
          <w:szCs w:val="24"/>
        </w:rPr>
        <w:t xml:space="preserve"> LKPD </w:t>
      </w:r>
      <w:proofErr w:type="spellStart"/>
      <w:r w:rsidRPr="00DB06B9">
        <w:rPr>
          <w:rFonts w:ascii="Times New Roman" w:hAnsi="Times New Roman" w:cs="Times New Roman"/>
          <w:sz w:val="24"/>
          <w:szCs w:val="24"/>
        </w:rPr>
        <w:t>terlalu</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sedikit</w:t>
      </w:r>
      <w:proofErr w:type="spellEnd"/>
      <w:r w:rsidRPr="00DB06B9">
        <w:rPr>
          <w:rFonts w:ascii="Times New Roman" w:hAnsi="Times New Roman" w:cs="Times New Roman"/>
          <w:sz w:val="24"/>
          <w:szCs w:val="24"/>
        </w:rPr>
        <w:t xml:space="preserve">; (3) </w:t>
      </w:r>
      <w:proofErr w:type="spellStart"/>
      <w:r w:rsidRPr="00DB06B9">
        <w:rPr>
          <w:rFonts w:ascii="Times New Roman" w:hAnsi="Times New Roman" w:cs="Times New Roman"/>
          <w:sz w:val="24"/>
          <w:szCs w:val="24"/>
        </w:rPr>
        <w:t>terdapat</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beberapa</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kosa</w:t>
      </w:r>
      <w:proofErr w:type="spellEnd"/>
      <w:r w:rsidRPr="00DB06B9">
        <w:rPr>
          <w:rFonts w:ascii="Times New Roman" w:hAnsi="Times New Roman" w:cs="Times New Roman"/>
          <w:sz w:val="24"/>
          <w:szCs w:val="24"/>
        </w:rPr>
        <w:t xml:space="preserve"> kata </w:t>
      </w:r>
      <w:proofErr w:type="spellStart"/>
      <w:r w:rsidRPr="00DB06B9">
        <w:rPr>
          <w:rFonts w:ascii="Times New Roman" w:hAnsi="Times New Roman" w:cs="Times New Roman"/>
          <w:sz w:val="24"/>
          <w:szCs w:val="24"/>
        </w:rPr>
        <w:t>baru</w:t>
      </w:r>
      <w:proofErr w:type="spellEnd"/>
      <w:r w:rsidRPr="00DB06B9">
        <w:rPr>
          <w:rFonts w:ascii="Times New Roman" w:hAnsi="Times New Roman" w:cs="Times New Roman"/>
          <w:sz w:val="24"/>
          <w:szCs w:val="24"/>
        </w:rPr>
        <w:t xml:space="preserve"> </w:t>
      </w:r>
      <w:r w:rsidRPr="00DB06B9">
        <w:rPr>
          <w:rFonts w:ascii="Times New Roman" w:hAnsi="Times New Roman" w:cs="Times New Roman"/>
          <w:sz w:val="24"/>
          <w:szCs w:val="24"/>
        </w:rPr>
        <w:lastRenderedPageBreak/>
        <w:t xml:space="preserve">yang </w:t>
      </w:r>
      <w:proofErr w:type="spellStart"/>
      <w:r w:rsidRPr="00DB06B9">
        <w:rPr>
          <w:rFonts w:ascii="Times New Roman" w:hAnsi="Times New Roman" w:cs="Times New Roman"/>
          <w:sz w:val="24"/>
          <w:szCs w:val="24"/>
        </w:rPr>
        <w:t>kurang</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dimengerti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hendaknya</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diberikan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penjelasan</w:t>
      </w:r>
      <w:proofErr w:type="spellEnd"/>
      <w:r w:rsidRPr="00DB06B9">
        <w:rPr>
          <w:rFonts w:ascii="Times New Roman" w:hAnsi="Times New Roman" w:cs="Times New Roman"/>
          <w:sz w:val="24"/>
          <w:szCs w:val="24"/>
        </w:rPr>
        <w:t xml:space="preserve">; (4) </w:t>
      </w:r>
      <w:proofErr w:type="spellStart"/>
      <w:r w:rsidRPr="00DB06B9">
        <w:rPr>
          <w:rFonts w:ascii="Times New Roman" w:hAnsi="Times New Roman" w:cs="Times New Roman"/>
          <w:sz w:val="24"/>
          <w:szCs w:val="24"/>
        </w:rPr>
        <w:t>dalam</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menulis</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teks</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harus</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teliti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lagi</w:t>
      </w:r>
      <w:proofErr w:type="spellEnd"/>
      <w:r w:rsidRPr="00DB06B9">
        <w:rPr>
          <w:rFonts w:ascii="Times New Roman" w:hAnsi="Times New Roman" w:cs="Times New Roman"/>
          <w:sz w:val="24"/>
          <w:szCs w:val="24"/>
        </w:rPr>
        <w:t xml:space="preserve"> agar </w:t>
      </w:r>
      <w:proofErr w:type="spellStart"/>
      <w:r w:rsidRPr="00DB06B9">
        <w:rPr>
          <w:rFonts w:ascii="Times New Roman" w:hAnsi="Times New Roman" w:cs="Times New Roman"/>
          <w:sz w:val="24"/>
          <w:szCs w:val="24"/>
        </w:rPr>
        <w:t>tidak</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ada</w:t>
      </w:r>
      <w:proofErr w:type="spellEnd"/>
      <w:r w:rsidRPr="00DB06B9">
        <w:rPr>
          <w:rFonts w:ascii="Times New Roman" w:hAnsi="Times New Roman" w:cs="Times New Roman"/>
          <w:sz w:val="24"/>
          <w:szCs w:val="24"/>
        </w:rPr>
        <w:t xml:space="preserve"> kata-kata yang salah; dan (5) LKPD </w:t>
      </w:r>
      <w:proofErr w:type="spellStart"/>
      <w:r w:rsidRPr="00DB06B9">
        <w:rPr>
          <w:rFonts w:ascii="Times New Roman" w:hAnsi="Times New Roman" w:cs="Times New Roman"/>
          <w:sz w:val="24"/>
          <w:szCs w:val="24"/>
        </w:rPr>
        <w:t>sangat</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menarik</w:t>
      </w:r>
      <w:proofErr w:type="spellEnd"/>
      <w:r w:rsidRPr="00DB06B9">
        <w:rPr>
          <w:rFonts w:ascii="Times New Roman" w:hAnsi="Times New Roman" w:cs="Times New Roman"/>
          <w:sz w:val="24"/>
          <w:szCs w:val="24"/>
        </w:rPr>
        <w:t xml:space="preserve"> dan </w:t>
      </w:r>
      <w:proofErr w:type="spellStart"/>
      <w:r w:rsidRPr="00DB06B9">
        <w:rPr>
          <w:rFonts w:ascii="Times New Roman" w:hAnsi="Times New Roman" w:cs="Times New Roman"/>
          <w:sz w:val="24"/>
          <w:szCs w:val="24"/>
        </w:rPr>
        <w:t>senang</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belajar</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menggunakan</w:t>
      </w:r>
      <w:proofErr w:type="spellEnd"/>
      <w:r w:rsidRPr="00DB06B9">
        <w:rPr>
          <w:rFonts w:ascii="Times New Roman" w:hAnsi="Times New Roman" w:cs="Times New Roman"/>
          <w:sz w:val="24"/>
          <w:szCs w:val="24"/>
        </w:rPr>
        <w:t xml:space="preserve"> LKPD.</w:t>
      </w:r>
    </w:p>
    <w:p w14:paraId="37E88749" w14:textId="77777777" w:rsidR="00DB06B9" w:rsidRPr="00DB06B9" w:rsidRDefault="00DB06B9" w:rsidP="00DB06B9">
      <w:pPr>
        <w:spacing w:after="0" w:line="240" w:lineRule="auto"/>
        <w:jc w:val="both"/>
        <w:rPr>
          <w:rFonts w:ascii="Times New Roman" w:hAnsi="Times New Roman" w:cs="Times New Roman"/>
          <w:color w:val="FF0000"/>
          <w:sz w:val="24"/>
          <w:szCs w:val="24"/>
        </w:rPr>
      </w:pPr>
    </w:p>
    <w:p w14:paraId="6E9ABDFA" w14:textId="77777777" w:rsidR="00DB06B9" w:rsidRPr="00DB06B9" w:rsidRDefault="00DB06B9" w:rsidP="00DB06B9">
      <w:pPr>
        <w:pStyle w:val="ListParagraph"/>
        <w:numPr>
          <w:ilvl w:val="2"/>
          <w:numId w:val="9"/>
        </w:numPr>
        <w:spacing w:after="0" w:line="240" w:lineRule="auto"/>
        <w:ind w:left="284"/>
        <w:jc w:val="both"/>
        <w:rPr>
          <w:rFonts w:ascii="Times New Roman" w:hAnsi="Times New Roman" w:cs="Times New Roman"/>
          <w:sz w:val="24"/>
          <w:szCs w:val="24"/>
        </w:rPr>
      </w:pPr>
      <w:r w:rsidRPr="00DB06B9">
        <w:rPr>
          <w:rFonts w:ascii="Times New Roman" w:hAnsi="Times New Roman" w:cs="Times New Roman"/>
          <w:sz w:val="24"/>
          <w:szCs w:val="24"/>
        </w:rPr>
        <w:t xml:space="preserve">Uji </w:t>
      </w:r>
      <w:proofErr w:type="spellStart"/>
      <w:r w:rsidRPr="00DB06B9">
        <w:rPr>
          <w:rFonts w:ascii="Times New Roman" w:hAnsi="Times New Roman" w:cs="Times New Roman"/>
          <w:sz w:val="24"/>
          <w:szCs w:val="24"/>
        </w:rPr>
        <w:t>Coba</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Lapangan</w:t>
      </w:r>
      <w:proofErr w:type="spellEnd"/>
    </w:p>
    <w:p w14:paraId="41772472" w14:textId="37937964" w:rsidR="00DB06B9" w:rsidRPr="00DB06B9" w:rsidRDefault="00DB06B9" w:rsidP="00DB06B9">
      <w:pPr>
        <w:spacing w:line="240" w:lineRule="auto"/>
        <w:ind w:firstLine="720"/>
        <w:jc w:val="both"/>
        <w:rPr>
          <w:rFonts w:ascii="Times New Roman" w:hAnsi="Times New Roman" w:cs="Times New Roman"/>
          <w:sz w:val="24"/>
          <w:szCs w:val="24"/>
        </w:rPr>
      </w:pPr>
      <w:r w:rsidRPr="00DB06B9">
        <w:rPr>
          <w:rFonts w:ascii="Times New Roman" w:hAnsi="Times New Roman" w:cs="Times New Roman"/>
          <w:sz w:val="24"/>
          <w:szCs w:val="24"/>
        </w:rPr>
        <w:t xml:space="preserve">Uji coba lapangan dilaksanakan di kelas V </w:t>
      </w:r>
      <w:r w:rsidRPr="00DB06B9">
        <w:rPr>
          <w:rFonts w:ascii="Times New Roman" w:hAnsi="Times New Roman" w:cs="Times New Roman"/>
          <w:sz w:val="24"/>
          <w:szCs w:val="24"/>
          <w:lang w:val="en-US"/>
        </w:rPr>
        <w:t>SD Muhammadiyah 5 Kota Malang</w:t>
      </w:r>
      <w:r w:rsidRPr="00DB06B9">
        <w:rPr>
          <w:rFonts w:ascii="Times New Roman" w:hAnsi="Times New Roman" w:cs="Times New Roman"/>
          <w:sz w:val="24"/>
          <w:szCs w:val="24"/>
        </w:rPr>
        <w:t xml:space="preserve">. Uji coba ini dilakukan untuk mengetahui aspek kepraktisan dan keefektifan </w:t>
      </w:r>
      <w:r w:rsidRPr="00DB06B9">
        <w:rPr>
          <w:rFonts w:ascii="Times New Roman" w:hAnsi="Times New Roman" w:cs="Times New Roman"/>
          <w:sz w:val="24"/>
          <w:szCs w:val="24"/>
          <w:lang w:val="en-US"/>
        </w:rPr>
        <w:t xml:space="preserve">LKPD </w:t>
      </w:r>
      <w:proofErr w:type="spellStart"/>
      <w:r w:rsidRPr="00DB06B9">
        <w:rPr>
          <w:rFonts w:ascii="Times New Roman" w:hAnsi="Times New Roman" w:cs="Times New Roman"/>
          <w:sz w:val="24"/>
          <w:szCs w:val="24"/>
          <w:lang w:val="en-US"/>
        </w:rPr>
        <w:t>matematika</w:t>
      </w:r>
      <w:proofErr w:type="spellEnd"/>
      <w:r w:rsidRPr="00DB06B9">
        <w:rPr>
          <w:rFonts w:ascii="Times New Roman" w:hAnsi="Times New Roman" w:cs="Times New Roman"/>
          <w:sz w:val="24"/>
          <w:szCs w:val="24"/>
          <w:lang w:val="en-US"/>
        </w:rPr>
        <w:t xml:space="preserve"> HOTS </w:t>
      </w:r>
      <w:proofErr w:type="spellStart"/>
      <w:r w:rsidRPr="00DB06B9">
        <w:rPr>
          <w:rFonts w:ascii="Times New Roman" w:hAnsi="Times New Roman" w:cs="Times New Roman"/>
          <w:sz w:val="24"/>
          <w:szCs w:val="24"/>
          <w:lang w:val="en-US"/>
        </w:rPr>
        <w:t>berorientasi</w:t>
      </w:r>
      <w:proofErr w:type="spellEnd"/>
      <w:r w:rsidRPr="00DB06B9">
        <w:rPr>
          <w:rFonts w:ascii="Times New Roman" w:hAnsi="Times New Roman" w:cs="Times New Roman"/>
          <w:sz w:val="24"/>
          <w:szCs w:val="24"/>
          <w:lang w:val="en-US"/>
        </w:rPr>
        <w:t xml:space="preserve"> </w:t>
      </w:r>
      <w:proofErr w:type="spellStart"/>
      <w:r w:rsidRPr="00DB06B9">
        <w:rPr>
          <w:rFonts w:ascii="Times New Roman" w:hAnsi="Times New Roman" w:cs="Times New Roman"/>
          <w:sz w:val="24"/>
          <w:szCs w:val="24"/>
          <w:lang w:val="en-US"/>
        </w:rPr>
        <w:t>kearifan</w:t>
      </w:r>
      <w:proofErr w:type="spellEnd"/>
      <w:r w:rsidRPr="00DB06B9">
        <w:rPr>
          <w:rFonts w:ascii="Times New Roman" w:hAnsi="Times New Roman" w:cs="Times New Roman"/>
          <w:sz w:val="24"/>
          <w:szCs w:val="24"/>
          <w:lang w:val="en-US"/>
        </w:rPr>
        <w:t xml:space="preserve"> </w:t>
      </w:r>
      <w:proofErr w:type="spellStart"/>
      <w:r w:rsidRPr="00DB06B9">
        <w:rPr>
          <w:rFonts w:ascii="Times New Roman" w:hAnsi="Times New Roman" w:cs="Times New Roman"/>
          <w:sz w:val="24"/>
          <w:szCs w:val="24"/>
          <w:lang w:val="en-US"/>
        </w:rPr>
        <w:t>lokal</w:t>
      </w:r>
      <w:proofErr w:type="spellEnd"/>
      <w:r w:rsidR="006C795D">
        <w:rPr>
          <w:rFonts w:ascii="Times New Roman" w:hAnsi="Times New Roman" w:cs="Times New Roman"/>
          <w:sz w:val="24"/>
          <w:szCs w:val="24"/>
          <w:lang w:val="en-US"/>
        </w:rPr>
        <w:t xml:space="preserve"> </w:t>
      </w:r>
      <w:proofErr w:type="spellStart"/>
      <w:r w:rsidR="006C795D">
        <w:rPr>
          <w:rFonts w:ascii="Times New Roman" w:hAnsi="Times New Roman" w:cs="Times New Roman"/>
          <w:sz w:val="24"/>
          <w:szCs w:val="24"/>
          <w:lang w:val="en-US"/>
        </w:rPr>
        <w:t>kota</w:t>
      </w:r>
      <w:proofErr w:type="spellEnd"/>
      <w:r w:rsidR="006C795D">
        <w:rPr>
          <w:rFonts w:ascii="Times New Roman" w:hAnsi="Times New Roman" w:cs="Times New Roman"/>
          <w:sz w:val="24"/>
          <w:szCs w:val="24"/>
          <w:lang w:val="en-US"/>
        </w:rPr>
        <w:t xml:space="preserve"> Malang</w:t>
      </w:r>
      <w:r w:rsidRPr="00DB06B9">
        <w:rPr>
          <w:rFonts w:ascii="Times New Roman" w:hAnsi="Times New Roman" w:cs="Times New Roman"/>
          <w:sz w:val="24"/>
          <w:szCs w:val="24"/>
        </w:rPr>
        <w:t xml:space="preserve">. Aspek kepraktisan dapat diketahui berdasarkan tanggapan siswa dan guru. Aspek keefektifan dapat diketahui berdasarkan aktivitas siswa dan hasil belajarnya. </w:t>
      </w:r>
    </w:p>
    <w:p w14:paraId="12BDF060" w14:textId="77777777" w:rsidR="00DB06B9" w:rsidRPr="00DB06B9" w:rsidRDefault="00DB06B9" w:rsidP="00DB06B9">
      <w:pPr>
        <w:pStyle w:val="ListParagraph"/>
        <w:numPr>
          <w:ilvl w:val="3"/>
          <w:numId w:val="9"/>
        </w:numPr>
        <w:spacing w:line="240" w:lineRule="auto"/>
        <w:ind w:left="284"/>
        <w:jc w:val="both"/>
        <w:rPr>
          <w:rFonts w:ascii="Times New Roman" w:hAnsi="Times New Roman" w:cs="Times New Roman"/>
          <w:bCs/>
          <w:sz w:val="24"/>
          <w:szCs w:val="24"/>
        </w:rPr>
      </w:pPr>
      <w:r w:rsidRPr="00DB06B9">
        <w:rPr>
          <w:rFonts w:ascii="Times New Roman" w:hAnsi="Times New Roman" w:cs="Times New Roman"/>
          <w:bCs/>
          <w:sz w:val="24"/>
          <w:szCs w:val="24"/>
        </w:rPr>
        <w:t xml:space="preserve">Data </w:t>
      </w:r>
      <w:proofErr w:type="spellStart"/>
      <w:r w:rsidRPr="00DB06B9">
        <w:rPr>
          <w:rFonts w:ascii="Times New Roman" w:hAnsi="Times New Roman" w:cs="Times New Roman"/>
          <w:bCs/>
          <w:sz w:val="24"/>
          <w:szCs w:val="24"/>
        </w:rPr>
        <w:t>Angket</w:t>
      </w:r>
      <w:proofErr w:type="spellEnd"/>
      <w:r w:rsidRPr="00DB06B9">
        <w:rPr>
          <w:rFonts w:ascii="Times New Roman" w:hAnsi="Times New Roman" w:cs="Times New Roman"/>
          <w:bCs/>
          <w:sz w:val="24"/>
          <w:szCs w:val="24"/>
        </w:rPr>
        <w:t xml:space="preserve"> </w:t>
      </w:r>
      <w:proofErr w:type="spellStart"/>
      <w:r w:rsidRPr="00DB06B9">
        <w:rPr>
          <w:rFonts w:ascii="Times New Roman" w:hAnsi="Times New Roman" w:cs="Times New Roman"/>
          <w:bCs/>
          <w:sz w:val="24"/>
          <w:szCs w:val="24"/>
        </w:rPr>
        <w:t>Siswa</w:t>
      </w:r>
      <w:proofErr w:type="spellEnd"/>
      <w:r w:rsidRPr="00DB06B9">
        <w:rPr>
          <w:rFonts w:ascii="Times New Roman" w:hAnsi="Times New Roman" w:cs="Times New Roman"/>
          <w:bCs/>
          <w:sz w:val="24"/>
          <w:szCs w:val="24"/>
        </w:rPr>
        <w:t xml:space="preserve"> </w:t>
      </w:r>
      <w:proofErr w:type="spellStart"/>
      <w:r w:rsidRPr="00DB06B9">
        <w:rPr>
          <w:rFonts w:ascii="Times New Roman" w:hAnsi="Times New Roman" w:cs="Times New Roman"/>
          <w:bCs/>
          <w:sz w:val="24"/>
          <w:szCs w:val="24"/>
        </w:rPr>
        <w:t>tentang</w:t>
      </w:r>
      <w:proofErr w:type="spellEnd"/>
      <w:r w:rsidRPr="00DB06B9">
        <w:rPr>
          <w:rFonts w:ascii="Times New Roman" w:hAnsi="Times New Roman" w:cs="Times New Roman"/>
          <w:bCs/>
          <w:sz w:val="24"/>
          <w:szCs w:val="24"/>
        </w:rPr>
        <w:t xml:space="preserve"> </w:t>
      </w:r>
      <w:proofErr w:type="spellStart"/>
      <w:r w:rsidRPr="00DB06B9">
        <w:rPr>
          <w:rFonts w:ascii="Times New Roman" w:hAnsi="Times New Roman" w:cs="Times New Roman"/>
          <w:bCs/>
          <w:sz w:val="24"/>
          <w:szCs w:val="24"/>
        </w:rPr>
        <w:t>Kepraktisan</w:t>
      </w:r>
      <w:proofErr w:type="spellEnd"/>
      <w:r w:rsidRPr="00DB06B9">
        <w:rPr>
          <w:rFonts w:ascii="Times New Roman" w:hAnsi="Times New Roman" w:cs="Times New Roman"/>
          <w:bCs/>
          <w:sz w:val="24"/>
          <w:szCs w:val="24"/>
        </w:rPr>
        <w:t xml:space="preserve"> </w:t>
      </w:r>
      <w:proofErr w:type="spellStart"/>
      <w:r w:rsidRPr="00DB06B9">
        <w:rPr>
          <w:rFonts w:ascii="Times New Roman" w:hAnsi="Times New Roman" w:cs="Times New Roman"/>
          <w:bCs/>
          <w:sz w:val="24"/>
          <w:szCs w:val="24"/>
        </w:rPr>
        <w:t>Produk</w:t>
      </w:r>
      <w:proofErr w:type="spellEnd"/>
    </w:p>
    <w:p w14:paraId="1BBB46E1" w14:textId="21AAE91E" w:rsidR="00DB06B9" w:rsidRPr="00DB06B9" w:rsidRDefault="00DB06B9" w:rsidP="00DB06B9">
      <w:pPr>
        <w:pStyle w:val="ListParagraph"/>
        <w:spacing w:line="240" w:lineRule="auto"/>
        <w:ind w:left="0" w:firstLine="720"/>
        <w:jc w:val="both"/>
        <w:rPr>
          <w:rFonts w:ascii="Times New Roman" w:hAnsi="Times New Roman" w:cs="Times New Roman"/>
          <w:sz w:val="24"/>
          <w:szCs w:val="24"/>
        </w:rPr>
      </w:pPr>
      <w:r w:rsidRPr="00DB06B9">
        <w:rPr>
          <w:rFonts w:ascii="Times New Roman" w:hAnsi="Times New Roman" w:cs="Times New Roman"/>
          <w:sz w:val="24"/>
          <w:szCs w:val="24"/>
        </w:rPr>
        <w:t xml:space="preserve">Data </w:t>
      </w:r>
      <w:proofErr w:type="spellStart"/>
      <w:r w:rsidRPr="00DB06B9">
        <w:rPr>
          <w:rFonts w:ascii="Times New Roman" w:hAnsi="Times New Roman" w:cs="Times New Roman"/>
          <w:sz w:val="24"/>
          <w:szCs w:val="24"/>
        </w:rPr>
        <w:t>angket</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siswa</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berisi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tentang</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tanggapan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siswa</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terhadap</w:t>
      </w:r>
      <w:proofErr w:type="spellEnd"/>
      <w:r w:rsidRPr="00DB06B9">
        <w:rPr>
          <w:rFonts w:ascii="Times New Roman" w:hAnsi="Times New Roman" w:cs="Times New Roman"/>
          <w:sz w:val="24"/>
          <w:szCs w:val="24"/>
        </w:rPr>
        <w:t xml:space="preserve"> LKPD </w:t>
      </w:r>
      <w:proofErr w:type="spellStart"/>
      <w:r w:rsidRPr="00DB06B9">
        <w:rPr>
          <w:rFonts w:ascii="Times New Roman" w:hAnsi="Times New Roman" w:cs="Times New Roman"/>
          <w:sz w:val="24"/>
          <w:szCs w:val="24"/>
        </w:rPr>
        <w:t>matematika</w:t>
      </w:r>
      <w:proofErr w:type="spellEnd"/>
      <w:r w:rsidRPr="00DB06B9">
        <w:rPr>
          <w:rFonts w:ascii="Times New Roman" w:hAnsi="Times New Roman" w:cs="Times New Roman"/>
          <w:sz w:val="24"/>
          <w:szCs w:val="24"/>
        </w:rPr>
        <w:t xml:space="preserve"> HOTS </w:t>
      </w:r>
      <w:proofErr w:type="spellStart"/>
      <w:r w:rsidRPr="00DB06B9">
        <w:rPr>
          <w:rFonts w:ascii="Times New Roman" w:hAnsi="Times New Roman" w:cs="Times New Roman"/>
          <w:sz w:val="24"/>
          <w:szCs w:val="24"/>
        </w:rPr>
        <w:t>berorientasi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kearifan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lokal</w:t>
      </w:r>
      <w:proofErr w:type="spellEnd"/>
      <w:r w:rsidRPr="00DB06B9">
        <w:rPr>
          <w:rFonts w:ascii="Times New Roman" w:hAnsi="Times New Roman" w:cs="Times New Roman"/>
          <w:sz w:val="24"/>
          <w:szCs w:val="24"/>
        </w:rPr>
        <w:t xml:space="preserve"> </w:t>
      </w:r>
      <w:proofErr w:type="spellStart"/>
      <w:r w:rsidR="006C795D">
        <w:rPr>
          <w:rFonts w:ascii="Times New Roman" w:hAnsi="Times New Roman" w:cs="Times New Roman"/>
          <w:sz w:val="24"/>
          <w:szCs w:val="24"/>
        </w:rPr>
        <w:t>kota</w:t>
      </w:r>
      <w:proofErr w:type="spellEnd"/>
      <w:r w:rsidR="006C795D">
        <w:rPr>
          <w:rFonts w:ascii="Times New Roman" w:hAnsi="Times New Roman" w:cs="Times New Roman"/>
          <w:sz w:val="24"/>
          <w:szCs w:val="24"/>
        </w:rPr>
        <w:t xml:space="preserve"> Malang</w:t>
      </w:r>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Tanggapan</w:t>
      </w:r>
      <w:proofErr w:type="spellEnd"/>
      <w:r w:rsidRPr="00DB06B9">
        <w:rPr>
          <w:rFonts w:ascii="Times New Roman" w:hAnsi="Times New Roman" w:cs="Times New Roman"/>
          <w:sz w:val="24"/>
          <w:szCs w:val="24"/>
        </w:rPr>
        <w:t xml:space="preserve"> yang </w:t>
      </w:r>
      <w:proofErr w:type="spellStart"/>
      <w:r w:rsidRPr="00DB06B9">
        <w:rPr>
          <w:rFonts w:ascii="Times New Roman" w:hAnsi="Times New Roman" w:cs="Times New Roman"/>
          <w:sz w:val="24"/>
          <w:szCs w:val="24"/>
        </w:rPr>
        <w:t>dituliskan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siswa</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yaitu</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secara</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umum</w:t>
      </w:r>
      <w:proofErr w:type="spellEnd"/>
      <w:r w:rsidRPr="00DB06B9">
        <w:rPr>
          <w:rFonts w:ascii="Times New Roman" w:hAnsi="Times New Roman" w:cs="Times New Roman"/>
          <w:sz w:val="24"/>
          <w:szCs w:val="24"/>
        </w:rPr>
        <w:t xml:space="preserve"> LKPD yang </w:t>
      </w:r>
      <w:proofErr w:type="spellStart"/>
      <w:r w:rsidRPr="00DB06B9">
        <w:rPr>
          <w:rFonts w:ascii="Times New Roman" w:hAnsi="Times New Roman" w:cs="Times New Roman"/>
          <w:sz w:val="24"/>
          <w:szCs w:val="24"/>
        </w:rPr>
        <w:t>sudah</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dikembangkan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baik</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mereka</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tertarik</w:t>
      </w:r>
      <w:proofErr w:type="spellEnd"/>
      <w:r w:rsidRPr="00DB06B9">
        <w:rPr>
          <w:rFonts w:ascii="Times New Roman" w:hAnsi="Times New Roman" w:cs="Times New Roman"/>
          <w:sz w:val="24"/>
          <w:szCs w:val="24"/>
        </w:rPr>
        <w:t xml:space="preserve"> dan </w:t>
      </w:r>
      <w:proofErr w:type="spellStart"/>
      <w:r w:rsidRPr="00DB06B9">
        <w:rPr>
          <w:rFonts w:ascii="Times New Roman" w:hAnsi="Times New Roman" w:cs="Times New Roman"/>
          <w:sz w:val="24"/>
          <w:szCs w:val="24"/>
        </w:rPr>
        <w:t>senang</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mengerjakan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lembar</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kegiatan</w:t>
      </w:r>
      <w:proofErr w:type="spellEnd"/>
      <w:r w:rsidRPr="00DB06B9">
        <w:rPr>
          <w:rFonts w:ascii="Times New Roman" w:hAnsi="Times New Roman" w:cs="Times New Roman"/>
          <w:sz w:val="24"/>
          <w:szCs w:val="24"/>
        </w:rPr>
        <w:t xml:space="preserve"> yang </w:t>
      </w:r>
      <w:proofErr w:type="spellStart"/>
      <w:r w:rsidRPr="00DB06B9">
        <w:rPr>
          <w:rFonts w:ascii="Times New Roman" w:hAnsi="Times New Roman" w:cs="Times New Roman"/>
          <w:sz w:val="24"/>
          <w:szCs w:val="24"/>
        </w:rPr>
        <w:t>disajikan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Selain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itu</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siswa</w:t>
      </w:r>
      <w:proofErr w:type="spellEnd"/>
      <w:r w:rsidRPr="00DB06B9">
        <w:rPr>
          <w:rFonts w:ascii="Times New Roman" w:hAnsi="Times New Roman" w:cs="Times New Roman"/>
          <w:sz w:val="24"/>
          <w:szCs w:val="24"/>
        </w:rPr>
        <w:t xml:space="preserve"> juga </w:t>
      </w:r>
      <w:proofErr w:type="spellStart"/>
      <w:r w:rsidRPr="00DB06B9">
        <w:rPr>
          <w:rFonts w:ascii="Times New Roman" w:hAnsi="Times New Roman" w:cs="Times New Roman"/>
          <w:sz w:val="24"/>
          <w:szCs w:val="24"/>
        </w:rPr>
        <w:t>memberikan</w:t>
      </w:r>
      <w:proofErr w:type="spellEnd"/>
      <w:r w:rsidRPr="00DB06B9">
        <w:rPr>
          <w:rFonts w:ascii="Times New Roman" w:hAnsi="Times New Roman" w:cs="Times New Roman"/>
          <w:sz w:val="24"/>
          <w:szCs w:val="24"/>
        </w:rPr>
        <w:t xml:space="preserve"> saran </w:t>
      </w:r>
      <w:proofErr w:type="spellStart"/>
      <w:r w:rsidRPr="00DB06B9">
        <w:rPr>
          <w:rFonts w:ascii="Times New Roman" w:hAnsi="Times New Roman" w:cs="Times New Roman"/>
          <w:sz w:val="24"/>
          <w:szCs w:val="24"/>
        </w:rPr>
        <w:t>untuk</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perbaikan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yaitu</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ada</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beberapa</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kalimat</w:t>
      </w:r>
      <w:proofErr w:type="spellEnd"/>
      <w:r w:rsidRPr="00DB06B9">
        <w:rPr>
          <w:rFonts w:ascii="Times New Roman" w:hAnsi="Times New Roman" w:cs="Times New Roman"/>
          <w:sz w:val="24"/>
          <w:szCs w:val="24"/>
        </w:rPr>
        <w:t xml:space="preserve"> yang salah </w:t>
      </w:r>
      <w:proofErr w:type="spellStart"/>
      <w:r w:rsidRPr="00DB06B9">
        <w:rPr>
          <w:rFonts w:ascii="Times New Roman" w:hAnsi="Times New Roman" w:cs="Times New Roman"/>
          <w:sz w:val="24"/>
          <w:szCs w:val="24"/>
        </w:rPr>
        <w:t>cetak</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sebaiknya</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diperbaiki</w:t>
      </w:r>
      <w:proofErr w:type="spellEnd"/>
      <w:r w:rsidRPr="00DB06B9">
        <w:rPr>
          <w:rFonts w:ascii="Times New Roman" w:hAnsi="Times New Roman" w:cs="Times New Roman"/>
          <w:sz w:val="24"/>
          <w:szCs w:val="24"/>
        </w:rPr>
        <w:t xml:space="preserve">. Adapun data </w:t>
      </w:r>
      <w:proofErr w:type="spellStart"/>
      <w:r w:rsidRPr="00DB06B9">
        <w:rPr>
          <w:rFonts w:ascii="Times New Roman" w:hAnsi="Times New Roman" w:cs="Times New Roman"/>
          <w:sz w:val="24"/>
          <w:szCs w:val="24"/>
        </w:rPr>
        <w:t>hasil</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penilaian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angket</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siswa</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akan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disajikan</w:t>
      </w:r>
      <w:proofErr w:type="spellEnd"/>
      <w:r w:rsidRPr="00DB06B9">
        <w:rPr>
          <w:rFonts w:ascii="Times New Roman" w:hAnsi="Times New Roman" w:cs="Times New Roman"/>
          <w:sz w:val="24"/>
          <w:szCs w:val="24"/>
        </w:rPr>
        <w:t xml:space="preserve"> pada </w:t>
      </w:r>
      <w:proofErr w:type="spellStart"/>
      <w:r w:rsidRPr="00DB06B9">
        <w:rPr>
          <w:rFonts w:ascii="Times New Roman" w:hAnsi="Times New Roman" w:cs="Times New Roman"/>
          <w:sz w:val="24"/>
          <w:szCs w:val="24"/>
        </w:rPr>
        <w:t>tabel</w:t>
      </w:r>
      <w:proofErr w:type="spellEnd"/>
      <w:r w:rsidRPr="00DB06B9">
        <w:rPr>
          <w:rFonts w:ascii="Times New Roman" w:hAnsi="Times New Roman" w:cs="Times New Roman"/>
          <w:sz w:val="24"/>
          <w:szCs w:val="24"/>
        </w:rPr>
        <w:t xml:space="preserve"> </w:t>
      </w:r>
      <w:r w:rsidR="004C1DE9">
        <w:rPr>
          <w:rFonts w:ascii="Times New Roman" w:hAnsi="Times New Roman" w:cs="Times New Roman"/>
          <w:sz w:val="24"/>
          <w:szCs w:val="24"/>
        </w:rPr>
        <w:t>4</w:t>
      </w:r>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berikut</w:t>
      </w:r>
      <w:proofErr w:type="spellEnd"/>
      <w:r w:rsidRPr="00DB06B9">
        <w:rPr>
          <w:rFonts w:ascii="Times New Roman" w:hAnsi="Times New Roman" w:cs="Times New Roman"/>
          <w:sz w:val="24"/>
          <w:szCs w:val="24"/>
        </w:rPr>
        <w:t>.</w:t>
      </w:r>
    </w:p>
    <w:p w14:paraId="7A9ADB75" w14:textId="77777777" w:rsidR="00DB06B9" w:rsidRPr="00DB06B9" w:rsidRDefault="00DB06B9" w:rsidP="00DB06B9">
      <w:pPr>
        <w:pStyle w:val="ListParagraph"/>
        <w:spacing w:line="240" w:lineRule="auto"/>
        <w:jc w:val="both"/>
        <w:rPr>
          <w:rFonts w:ascii="Times New Roman" w:hAnsi="Times New Roman" w:cs="Times New Roman"/>
          <w:sz w:val="24"/>
          <w:szCs w:val="24"/>
        </w:rPr>
      </w:pPr>
    </w:p>
    <w:p w14:paraId="21E220C6" w14:textId="204F0857" w:rsidR="00DB06B9" w:rsidRPr="00CB7263" w:rsidRDefault="00DB06B9" w:rsidP="00DB06B9">
      <w:pPr>
        <w:pStyle w:val="ListParagraph"/>
        <w:spacing w:line="240" w:lineRule="auto"/>
        <w:ind w:left="0"/>
        <w:jc w:val="center"/>
        <w:rPr>
          <w:rFonts w:ascii="Times New Roman" w:hAnsi="Times New Roman" w:cs="Times New Roman"/>
          <w:b/>
          <w:sz w:val="20"/>
          <w:szCs w:val="20"/>
        </w:rPr>
      </w:pPr>
      <w:proofErr w:type="spellStart"/>
      <w:r w:rsidRPr="00CB7263">
        <w:rPr>
          <w:rFonts w:ascii="Times New Roman" w:hAnsi="Times New Roman" w:cs="Times New Roman"/>
          <w:b/>
          <w:sz w:val="20"/>
          <w:szCs w:val="20"/>
        </w:rPr>
        <w:t>Tabel</w:t>
      </w:r>
      <w:proofErr w:type="spellEnd"/>
      <w:r w:rsidR="004C1DE9">
        <w:rPr>
          <w:rFonts w:ascii="Times New Roman" w:hAnsi="Times New Roman" w:cs="Times New Roman"/>
          <w:b/>
          <w:sz w:val="20"/>
          <w:szCs w:val="20"/>
        </w:rPr>
        <w:t xml:space="preserve"> 4</w:t>
      </w:r>
      <w:r w:rsidRPr="00CB7263">
        <w:rPr>
          <w:rFonts w:ascii="Times New Roman" w:hAnsi="Times New Roman" w:cs="Times New Roman"/>
          <w:b/>
          <w:sz w:val="20"/>
          <w:szCs w:val="20"/>
        </w:rPr>
        <w:t xml:space="preserve"> Hasil </w:t>
      </w:r>
      <w:proofErr w:type="spellStart"/>
      <w:r w:rsidRPr="00CB7263">
        <w:rPr>
          <w:rFonts w:ascii="Times New Roman" w:hAnsi="Times New Roman" w:cs="Times New Roman"/>
          <w:b/>
          <w:sz w:val="20"/>
          <w:szCs w:val="20"/>
        </w:rPr>
        <w:t>Perhitungan</w:t>
      </w:r>
      <w:proofErr w:type="spellEnd"/>
      <w:r w:rsidRPr="00CB7263">
        <w:rPr>
          <w:rFonts w:ascii="Times New Roman" w:hAnsi="Times New Roman" w:cs="Times New Roman"/>
          <w:b/>
          <w:sz w:val="20"/>
          <w:szCs w:val="20"/>
        </w:rPr>
        <w:t xml:space="preserve"> </w:t>
      </w:r>
      <w:proofErr w:type="spellStart"/>
      <w:r w:rsidRPr="00CB7263">
        <w:rPr>
          <w:rFonts w:ascii="Times New Roman" w:hAnsi="Times New Roman" w:cs="Times New Roman"/>
          <w:b/>
          <w:sz w:val="20"/>
          <w:szCs w:val="20"/>
        </w:rPr>
        <w:t>Angket</w:t>
      </w:r>
      <w:proofErr w:type="spellEnd"/>
      <w:r w:rsidRPr="00CB7263">
        <w:rPr>
          <w:rFonts w:ascii="Times New Roman" w:hAnsi="Times New Roman" w:cs="Times New Roman"/>
          <w:b/>
          <w:sz w:val="20"/>
          <w:szCs w:val="20"/>
        </w:rPr>
        <w:t xml:space="preserve"> </w:t>
      </w:r>
      <w:proofErr w:type="spellStart"/>
      <w:r w:rsidRPr="00CB7263">
        <w:rPr>
          <w:rFonts w:ascii="Times New Roman" w:hAnsi="Times New Roman" w:cs="Times New Roman"/>
          <w:b/>
          <w:sz w:val="20"/>
          <w:szCs w:val="20"/>
        </w:rPr>
        <w:t>Respon</w:t>
      </w:r>
      <w:proofErr w:type="spellEnd"/>
      <w:r w:rsidRPr="00CB7263">
        <w:rPr>
          <w:rFonts w:ascii="Times New Roman" w:hAnsi="Times New Roman" w:cs="Times New Roman"/>
          <w:b/>
          <w:sz w:val="20"/>
          <w:szCs w:val="20"/>
        </w:rPr>
        <w:t xml:space="preserve"> </w:t>
      </w:r>
      <w:proofErr w:type="spellStart"/>
      <w:r w:rsidRPr="00CB7263">
        <w:rPr>
          <w:rFonts w:ascii="Times New Roman" w:hAnsi="Times New Roman" w:cs="Times New Roman"/>
          <w:b/>
          <w:sz w:val="20"/>
          <w:szCs w:val="20"/>
        </w:rPr>
        <w:t>Siswa</w:t>
      </w:r>
      <w:proofErr w:type="spellEnd"/>
    </w:p>
    <w:tbl>
      <w:tblPr>
        <w:tblW w:w="41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5"/>
        <w:gridCol w:w="1156"/>
        <w:gridCol w:w="1134"/>
        <w:gridCol w:w="1276"/>
      </w:tblGrid>
      <w:tr w:rsidR="00DB06B9" w:rsidRPr="00CB7263" w14:paraId="2C9F07DC" w14:textId="77777777" w:rsidTr="004C1DE9">
        <w:trPr>
          <w:trHeight w:val="186"/>
          <w:tblHeader/>
          <w:jc w:val="center"/>
        </w:trPr>
        <w:tc>
          <w:tcPr>
            <w:tcW w:w="545" w:type="dxa"/>
            <w:vMerge w:val="restart"/>
            <w:tcBorders>
              <w:left w:val="nil"/>
              <w:right w:val="nil"/>
            </w:tcBorders>
            <w:shd w:val="clear" w:color="auto" w:fill="auto"/>
          </w:tcPr>
          <w:p w14:paraId="7B101CC6" w14:textId="77777777" w:rsidR="00DB06B9" w:rsidRPr="00CB7263" w:rsidRDefault="00DB06B9" w:rsidP="00DB06B9">
            <w:pPr>
              <w:pStyle w:val="ListParagraph"/>
              <w:spacing w:after="0" w:line="240" w:lineRule="auto"/>
              <w:ind w:left="0"/>
              <w:jc w:val="center"/>
              <w:rPr>
                <w:rFonts w:ascii="Times New Roman" w:hAnsi="Times New Roman" w:cs="Times New Roman"/>
                <w:b/>
                <w:sz w:val="20"/>
                <w:szCs w:val="20"/>
              </w:rPr>
            </w:pPr>
            <w:r w:rsidRPr="00CB7263">
              <w:rPr>
                <w:rFonts w:ascii="Times New Roman" w:hAnsi="Times New Roman" w:cs="Times New Roman"/>
                <w:b/>
                <w:sz w:val="20"/>
                <w:szCs w:val="20"/>
              </w:rPr>
              <w:t>No.</w:t>
            </w:r>
          </w:p>
        </w:tc>
        <w:tc>
          <w:tcPr>
            <w:tcW w:w="1156" w:type="dxa"/>
            <w:vMerge w:val="restart"/>
            <w:tcBorders>
              <w:left w:val="nil"/>
              <w:right w:val="nil"/>
            </w:tcBorders>
            <w:shd w:val="clear" w:color="auto" w:fill="auto"/>
          </w:tcPr>
          <w:p w14:paraId="342CD7C2" w14:textId="77777777" w:rsidR="00DB06B9" w:rsidRPr="00CB7263" w:rsidRDefault="00DB06B9" w:rsidP="00DB06B9">
            <w:pPr>
              <w:pStyle w:val="ListParagraph"/>
              <w:spacing w:after="0" w:line="240" w:lineRule="auto"/>
              <w:ind w:left="0"/>
              <w:jc w:val="center"/>
              <w:rPr>
                <w:rFonts w:ascii="Times New Roman" w:hAnsi="Times New Roman" w:cs="Times New Roman"/>
                <w:b/>
                <w:sz w:val="20"/>
                <w:szCs w:val="20"/>
              </w:rPr>
            </w:pPr>
            <w:r w:rsidRPr="00CB7263">
              <w:rPr>
                <w:rFonts w:ascii="Times New Roman" w:hAnsi="Times New Roman" w:cs="Times New Roman"/>
                <w:b/>
                <w:sz w:val="20"/>
                <w:szCs w:val="20"/>
              </w:rPr>
              <w:t xml:space="preserve">Nama </w:t>
            </w:r>
            <w:proofErr w:type="spellStart"/>
            <w:r w:rsidRPr="00CB7263">
              <w:rPr>
                <w:rFonts w:ascii="Times New Roman" w:hAnsi="Times New Roman" w:cs="Times New Roman"/>
                <w:b/>
                <w:sz w:val="20"/>
                <w:szCs w:val="20"/>
              </w:rPr>
              <w:t>Siswa</w:t>
            </w:r>
            <w:proofErr w:type="spellEnd"/>
          </w:p>
        </w:tc>
        <w:tc>
          <w:tcPr>
            <w:tcW w:w="2410" w:type="dxa"/>
            <w:gridSpan w:val="2"/>
            <w:tcBorders>
              <w:left w:val="nil"/>
              <w:right w:val="nil"/>
            </w:tcBorders>
            <w:shd w:val="clear" w:color="auto" w:fill="auto"/>
          </w:tcPr>
          <w:p w14:paraId="375E02D2" w14:textId="77777777" w:rsidR="00DB06B9" w:rsidRPr="00CB7263" w:rsidRDefault="00DB06B9" w:rsidP="00DB06B9">
            <w:pPr>
              <w:pStyle w:val="ListParagraph"/>
              <w:spacing w:after="0" w:line="240" w:lineRule="auto"/>
              <w:ind w:left="0"/>
              <w:jc w:val="center"/>
              <w:rPr>
                <w:rFonts w:ascii="Times New Roman" w:hAnsi="Times New Roman" w:cs="Times New Roman"/>
                <w:b/>
                <w:sz w:val="20"/>
                <w:szCs w:val="20"/>
              </w:rPr>
            </w:pPr>
            <w:r w:rsidRPr="00CB7263">
              <w:rPr>
                <w:rFonts w:ascii="Times New Roman" w:hAnsi="Times New Roman" w:cs="Times New Roman"/>
                <w:b/>
                <w:sz w:val="20"/>
                <w:szCs w:val="20"/>
              </w:rPr>
              <w:t>Skor</w:t>
            </w:r>
          </w:p>
        </w:tc>
      </w:tr>
      <w:tr w:rsidR="00DB06B9" w:rsidRPr="00CB7263" w14:paraId="7A2E65C1" w14:textId="77777777" w:rsidTr="004C1DE9">
        <w:trPr>
          <w:trHeight w:val="230"/>
          <w:tblHeader/>
          <w:jc w:val="center"/>
        </w:trPr>
        <w:tc>
          <w:tcPr>
            <w:tcW w:w="545" w:type="dxa"/>
            <w:vMerge/>
            <w:tcBorders>
              <w:left w:val="nil"/>
              <w:bottom w:val="single" w:sz="4" w:space="0" w:color="000000"/>
              <w:right w:val="nil"/>
            </w:tcBorders>
            <w:shd w:val="clear" w:color="auto" w:fill="auto"/>
          </w:tcPr>
          <w:p w14:paraId="6BFD4708" w14:textId="77777777" w:rsidR="00DB06B9" w:rsidRPr="00CB7263" w:rsidRDefault="00DB06B9" w:rsidP="00DB06B9">
            <w:pPr>
              <w:pStyle w:val="ListParagraph"/>
              <w:spacing w:after="0" w:line="240" w:lineRule="auto"/>
              <w:ind w:left="0"/>
              <w:rPr>
                <w:rFonts w:ascii="Times New Roman" w:hAnsi="Times New Roman" w:cs="Times New Roman"/>
                <w:b/>
                <w:sz w:val="20"/>
                <w:szCs w:val="20"/>
              </w:rPr>
            </w:pPr>
          </w:p>
        </w:tc>
        <w:tc>
          <w:tcPr>
            <w:tcW w:w="1156" w:type="dxa"/>
            <w:vMerge/>
            <w:tcBorders>
              <w:left w:val="nil"/>
              <w:bottom w:val="single" w:sz="4" w:space="0" w:color="000000"/>
              <w:right w:val="nil"/>
            </w:tcBorders>
            <w:shd w:val="clear" w:color="auto" w:fill="auto"/>
          </w:tcPr>
          <w:p w14:paraId="6E9ADC03" w14:textId="77777777" w:rsidR="00DB06B9" w:rsidRPr="00CB7263" w:rsidRDefault="00DB06B9" w:rsidP="00DB06B9">
            <w:pPr>
              <w:pStyle w:val="ListParagraph"/>
              <w:spacing w:after="0" w:line="240" w:lineRule="auto"/>
              <w:ind w:left="0"/>
              <w:rPr>
                <w:rFonts w:ascii="Times New Roman" w:hAnsi="Times New Roman" w:cs="Times New Roman"/>
                <w:b/>
                <w:sz w:val="20"/>
                <w:szCs w:val="20"/>
              </w:rPr>
            </w:pPr>
          </w:p>
        </w:tc>
        <w:tc>
          <w:tcPr>
            <w:tcW w:w="1134" w:type="dxa"/>
            <w:tcBorders>
              <w:left w:val="nil"/>
              <w:bottom w:val="single" w:sz="4" w:space="0" w:color="000000"/>
              <w:right w:val="nil"/>
            </w:tcBorders>
            <w:shd w:val="clear" w:color="auto" w:fill="auto"/>
          </w:tcPr>
          <w:p w14:paraId="45F764B0" w14:textId="77777777" w:rsidR="00DB06B9" w:rsidRPr="00CB7263" w:rsidRDefault="00DB06B9" w:rsidP="00DB06B9">
            <w:pPr>
              <w:pStyle w:val="ListParagraph"/>
              <w:spacing w:after="0" w:line="240" w:lineRule="auto"/>
              <w:ind w:left="0"/>
              <w:jc w:val="center"/>
              <w:rPr>
                <w:rFonts w:ascii="Times New Roman" w:hAnsi="Times New Roman" w:cs="Times New Roman"/>
                <w:b/>
                <w:sz w:val="20"/>
                <w:szCs w:val="20"/>
              </w:rPr>
            </w:pPr>
            <w:proofErr w:type="spellStart"/>
            <w:r w:rsidRPr="00CB7263">
              <w:rPr>
                <w:rFonts w:ascii="Times New Roman" w:hAnsi="Times New Roman" w:cs="Times New Roman"/>
                <w:b/>
                <w:sz w:val="20"/>
                <w:szCs w:val="20"/>
              </w:rPr>
              <w:t>Perolehan</w:t>
            </w:r>
            <w:proofErr w:type="spellEnd"/>
          </w:p>
        </w:tc>
        <w:tc>
          <w:tcPr>
            <w:tcW w:w="1276" w:type="dxa"/>
            <w:tcBorders>
              <w:left w:val="nil"/>
              <w:bottom w:val="single" w:sz="4" w:space="0" w:color="000000"/>
              <w:right w:val="nil"/>
            </w:tcBorders>
            <w:shd w:val="clear" w:color="auto" w:fill="auto"/>
          </w:tcPr>
          <w:p w14:paraId="3EDE88AF" w14:textId="77777777" w:rsidR="00DB06B9" w:rsidRPr="00CB7263" w:rsidRDefault="00DB06B9" w:rsidP="00DB06B9">
            <w:pPr>
              <w:pStyle w:val="ListParagraph"/>
              <w:spacing w:after="0" w:line="240" w:lineRule="auto"/>
              <w:ind w:left="0"/>
              <w:jc w:val="center"/>
              <w:rPr>
                <w:rFonts w:ascii="Times New Roman" w:hAnsi="Times New Roman" w:cs="Times New Roman"/>
                <w:b/>
                <w:sz w:val="20"/>
                <w:szCs w:val="20"/>
              </w:rPr>
            </w:pPr>
            <w:proofErr w:type="spellStart"/>
            <w:r w:rsidRPr="00CB7263">
              <w:rPr>
                <w:rFonts w:ascii="Times New Roman" w:hAnsi="Times New Roman" w:cs="Times New Roman"/>
                <w:b/>
                <w:sz w:val="20"/>
                <w:szCs w:val="20"/>
              </w:rPr>
              <w:t>Maksimal</w:t>
            </w:r>
            <w:proofErr w:type="spellEnd"/>
          </w:p>
        </w:tc>
      </w:tr>
      <w:tr w:rsidR="00DB06B9" w:rsidRPr="00CB7263" w14:paraId="30ECD662" w14:textId="77777777" w:rsidTr="004C1DE9">
        <w:trPr>
          <w:jc w:val="center"/>
        </w:trPr>
        <w:tc>
          <w:tcPr>
            <w:tcW w:w="545" w:type="dxa"/>
            <w:tcBorders>
              <w:left w:val="nil"/>
              <w:bottom w:val="nil"/>
              <w:right w:val="nil"/>
            </w:tcBorders>
            <w:shd w:val="clear" w:color="auto" w:fill="auto"/>
          </w:tcPr>
          <w:p w14:paraId="6102A88E"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1.</w:t>
            </w:r>
          </w:p>
        </w:tc>
        <w:tc>
          <w:tcPr>
            <w:tcW w:w="1156" w:type="dxa"/>
            <w:tcBorders>
              <w:left w:val="nil"/>
              <w:bottom w:val="nil"/>
              <w:right w:val="nil"/>
            </w:tcBorders>
            <w:shd w:val="clear" w:color="auto" w:fill="auto"/>
          </w:tcPr>
          <w:p w14:paraId="3E092AC6" w14:textId="77777777" w:rsidR="00DB06B9" w:rsidRPr="00CB7263" w:rsidRDefault="00DB06B9" w:rsidP="00DB06B9">
            <w:pPr>
              <w:pStyle w:val="ListParagraph"/>
              <w:spacing w:after="0" w:line="240" w:lineRule="auto"/>
              <w:ind w:left="0"/>
              <w:rPr>
                <w:rFonts w:ascii="Times New Roman" w:hAnsi="Times New Roman" w:cs="Times New Roman"/>
                <w:sz w:val="20"/>
                <w:szCs w:val="20"/>
              </w:rPr>
            </w:pPr>
            <w:r w:rsidRPr="00CB7263">
              <w:rPr>
                <w:rFonts w:ascii="Times New Roman" w:hAnsi="Times New Roman" w:cs="Times New Roman"/>
                <w:sz w:val="20"/>
                <w:szCs w:val="20"/>
              </w:rPr>
              <w:t>BRO</w:t>
            </w:r>
          </w:p>
        </w:tc>
        <w:tc>
          <w:tcPr>
            <w:tcW w:w="1134" w:type="dxa"/>
            <w:tcBorders>
              <w:left w:val="nil"/>
              <w:bottom w:val="nil"/>
              <w:right w:val="nil"/>
            </w:tcBorders>
            <w:shd w:val="clear" w:color="auto" w:fill="auto"/>
          </w:tcPr>
          <w:p w14:paraId="00BAC9F2"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58</w:t>
            </w:r>
          </w:p>
        </w:tc>
        <w:tc>
          <w:tcPr>
            <w:tcW w:w="1276" w:type="dxa"/>
            <w:tcBorders>
              <w:left w:val="nil"/>
              <w:bottom w:val="nil"/>
              <w:right w:val="nil"/>
            </w:tcBorders>
            <w:shd w:val="clear" w:color="auto" w:fill="auto"/>
          </w:tcPr>
          <w:p w14:paraId="18E1FE7E"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60</w:t>
            </w:r>
          </w:p>
        </w:tc>
      </w:tr>
      <w:tr w:rsidR="00DB06B9" w:rsidRPr="00CB7263" w14:paraId="76A46548" w14:textId="77777777" w:rsidTr="004C1DE9">
        <w:trPr>
          <w:jc w:val="center"/>
        </w:trPr>
        <w:tc>
          <w:tcPr>
            <w:tcW w:w="545" w:type="dxa"/>
            <w:tcBorders>
              <w:top w:val="nil"/>
              <w:left w:val="nil"/>
              <w:bottom w:val="nil"/>
              <w:right w:val="nil"/>
            </w:tcBorders>
            <w:shd w:val="clear" w:color="auto" w:fill="auto"/>
          </w:tcPr>
          <w:p w14:paraId="08E92BD5"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2.</w:t>
            </w:r>
          </w:p>
        </w:tc>
        <w:tc>
          <w:tcPr>
            <w:tcW w:w="1156" w:type="dxa"/>
            <w:tcBorders>
              <w:top w:val="nil"/>
              <w:left w:val="nil"/>
              <w:bottom w:val="nil"/>
              <w:right w:val="nil"/>
            </w:tcBorders>
            <w:shd w:val="clear" w:color="auto" w:fill="auto"/>
          </w:tcPr>
          <w:p w14:paraId="74434B60" w14:textId="77777777" w:rsidR="00DB06B9" w:rsidRPr="00CB7263" w:rsidRDefault="00DB06B9" w:rsidP="00DB06B9">
            <w:pPr>
              <w:pStyle w:val="ListParagraph"/>
              <w:spacing w:after="0" w:line="240" w:lineRule="auto"/>
              <w:ind w:left="0"/>
              <w:rPr>
                <w:rFonts w:ascii="Times New Roman" w:hAnsi="Times New Roman" w:cs="Times New Roman"/>
                <w:sz w:val="20"/>
                <w:szCs w:val="20"/>
              </w:rPr>
            </w:pPr>
            <w:r w:rsidRPr="00CB7263">
              <w:rPr>
                <w:rFonts w:ascii="Times New Roman" w:hAnsi="Times New Roman" w:cs="Times New Roman"/>
                <w:sz w:val="20"/>
                <w:szCs w:val="20"/>
              </w:rPr>
              <w:t>Hy</w:t>
            </w:r>
          </w:p>
        </w:tc>
        <w:tc>
          <w:tcPr>
            <w:tcW w:w="1134" w:type="dxa"/>
            <w:tcBorders>
              <w:top w:val="nil"/>
              <w:left w:val="nil"/>
              <w:bottom w:val="nil"/>
              <w:right w:val="nil"/>
            </w:tcBorders>
            <w:shd w:val="clear" w:color="auto" w:fill="auto"/>
          </w:tcPr>
          <w:p w14:paraId="54AFA4E3"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52</w:t>
            </w:r>
          </w:p>
        </w:tc>
        <w:tc>
          <w:tcPr>
            <w:tcW w:w="1276" w:type="dxa"/>
            <w:tcBorders>
              <w:top w:val="nil"/>
              <w:left w:val="nil"/>
              <w:bottom w:val="nil"/>
              <w:right w:val="nil"/>
            </w:tcBorders>
            <w:shd w:val="clear" w:color="auto" w:fill="auto"/>
          </w:tcPr>
          <w:p w14:paraId="71557633"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60</w:t>
            </w:r>
          </w:p>
        </w:tc>
      </w:tr>
      <w:tr w:rsidR="00DB06B9" w:rsidRPr="00CB7263" w14:paraId="455598E9" w14:textId="77777777" w:rsidTr="004C1DE9">
        <w:trPr>
          <w:jc w:val="center"/>
        </w:trPr>
        <w:tc>
          <w:tcPr>
            <w:tcW w:w="545" w:type="dxa"/>
            <w:tcBorders>
              <w:top w:val="nil"/>
              <w:left w:val="nil"/>
              <w:bottom w:val="nil"/>
              <w:right w:val="nil"/>
            </w:tcBorders>
            <w:shd w:val="clear" w:color="auto" w:fill="auto"/>
          </w:tcPr>
          <w:p w14:paraId="1BCE6495"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3.</w:t>
            </w:r>
          </w:p>
        </w:tc>
        <w:tc>
          <w:tcPr>
            <w:tcW w:w="1156" w:type="dxa"/>
            <w:tcBorders>
              <w:top w:val="nil"/>
              <w:left w:val="nil"/>
              <w:bottom w:val="nil"/>
              <w:right w:val="nil"/>
            </w:tcBorders>
            <w:shd w:val="clear" w:color="auto" w:fill="auto"/>
          </w:tcPr>
          <w:p w14:paraId="57F5717C" w14:textId="77777777" w:rsidR="00DB06B9" w:rsidRPr="00CB7263" w:rsidRDefault="00DB06B9" w:rsidP="00DB06B9">
            <w:pPr>
              <w:spacing w:after="0" w:line="240" w:lineRule="auto"/>
              <w:rPr>
                <w:rFonts w:ascii="Times New Roman" w:hAnsi="Times New Roman" w:cs="Times New Roman"/>
                <w:sz w:val="20"/>
                <w:szCs w:val="20"/>
              </w:rPr>
            </w:pPr>
            <w:r w:rsidRPr="00CB7263">
              <w:rPr>
                <w:rFonts w:ascii="Times New Roman" w:hAnsi="Times New Roman" w:cs="Times New Roman"/>
                <w:sz w:val="20"/>
                <w:szCs w:val="20"/>
              </w:rPr>
              <w:t>INM</w:t>
            </w:r>
          </w:p>
        </w:tc>
        <w:tc>
          <w:tcPr>
            <w:tcW w:w="1134" w:type="dxa"/>
            <w:tcBorders>
              <w:top w:val="nil"/>
              <w:left w:val="nil"/>
              <w:bottom w:val="nil"/>
              <w:right w:val="nil"/>
            </w:tcBorders>
            <w:shd w:val="clear" w:color="auto" w:fill="auto"/>
          </w:tcPr>
          <w:p w14:paraId="7E0F7537"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52</w:t>
            </w:r>
          </w:p>
        </w:tc>
        <w:tc>
          <w:tcPr>
            <w:tcW w:w="1276" w:type="dxa"/>
            <w:tcBorders>
              <w:top w:val="nil"/>
              <w:left w:val="nil"/>
              <w:bottom w:val="nil"/>
              <w:right w:val="nil"/>
            </w:tcBorders>
            <w:shd w:val="clear" w:color="auto" w:fill="auto"/>
          </w:tcPr>
          <w:p w14:paraId="3210B0A6"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60</w:t>
            </w:r>
          </w:p>
        </w:tc>
      </w:tr>
      <w:tr w:rsidR="00DB06B9" w:rsidRPr="00CB7263" w14:paraId="6329F2AA" w14:textId="77777777" w:rsidTr="004C1DE9">
        <w:trPr>
          <w:jc w:val="center"/>
        </w:trPr>
        <w:tc>
          <w:tcPr>
            <w:tcW w:w="545" w:type="dxa"/>
            <w:tcBorders>
              <w:top w:val="nil"/>
              <w:left w:val="nil"/>
              <w:bottom w:val="nil"/>
              <w:right w:val="nil"/>
            </w:tcBorders>
            <w:shd w:val="clear" w:color="auto" w:fill="auto"/>
          </w:tcPr>
          <w:p w14:paraId="7FD7FCDB"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4.</w:t>
            </w:r>
          </w:p>
        </w:tc>
        <w:tc>
          <w:tcPr>
            <w:tcW w:w="1156" w:type="dxa"/>
            <w:tcBorders>
              <w:top w:val="nil"/>
              <w:left w:val="nil"/>
              <w:bottom w:val="nil"/>
              <w:right w:val="nil"/>
            </w:tcBorders>
            <w:shd w:val="clear" w:color="auto" w:fill="auto"/>
          </w:tcPr>
          <w:p w14:paraId="1C0C5213" w14:textId="77777777" w:rsidR="00DB06B9" w:rsidRPr="00CB7263" w:rsidRDefault="00DB06B9" w:rsidP="00DB06B9">
            <w:pPr>
              <w:spacing w:after="0" w:line="240" w:lineRule="auto"/>
              <w:rPr>
                <w:rFonts w:ascii="Times New Roman" w:hAnsi="Times New Roman" w:cs="Times New Roman"/>
                <w:sz w:val="20"/>
                <w:szCs w:val="20"/>
                <w:lang w:val="en-US"/>
              </w:rPr>
            </w:pPr>
            <w:r w:rsidRPr="00CB7263">
              <w:rPr>
                <w:rFonts w:ascii="Times New Roman" w:hAnsi="Times New Roman" w:cs="Times New Roman"/>
                <w:sz w:val="20"/>
                <w:szCs w:val="20"/>
                <w:lang w:val="en-US"/>
              </w:rPr>
              <w:t>IRH</w:t>
            </w:r>
          </w:p>
        </w:tc>
        <w:tc>
          <w:tcPr>
            <w:tcW w:w="1134" w:type="dxa"/>
            <w:tcBorders>
              <w:top w:val="nil"/>
              <w:left w:val="nil"/>
              <w:bottom w:val="nil"/>
              <w:right w:val="nil"/>
            </w:tcBorders>
            <w:shd w:val="clear" w:color="auto" w:fill="auto"/>
          </w:tcPr>
          <w:p w14:paraId="1FB567C4" w14:textId="4409766C" w:rsidR="00DB06B9" w:rsidRPr="00CB7263" w:rsidRDefault="002C0930" w:rsidP="00DB06B9">
            <w:pPr>
              <w:pStyle w:val="ListParagraph"/>
              <w:tabs>
                <w:tab w:val="left" w:pos="555"/>
                <w:tab w:val="center" w:pos="671"/>
              </w:tabs>
              <w:spacing w:after="0" w:line="240" w:lineRule="auto"/>
              <w:ind w:left="0"/>
              <w:rPr>
                <w:rFonts w:ascii="Times New Roman" w:hAnsi="Times New Roman" w:cs="Times New Roman"/>
                <w:sz w:val="20"/>
                <w:szCs w:val="20"/>
              </w:rPr>
            </w:pPr>
            <w:r>
              <w:rPr>
                <w:rFonts w:ascii="Times New Roman" w:hAnsi="Times New Roman" w:cs="Times New Roman"/>
                <w:sz w:val="20"/>
                <w:szCs w:val="20"/>
              </w:rPr>
              <w:t xml:space="preserve">       </w:t>
            </w:r>
            <w:r w:rsidR="00DB06B9" w:rsidRPr="00CB7263">
              <w:rPr>
                <w:rFonts w:ascii="Times New Roman" w:hAnsi="Times New Roman" w:cs="Times New Roman"/>
                <w:sz w:val="20"/>
                <w:szCs w:val="20"/>
              </w:rPr>
              <w:t>53</w:t>
            </w:r>
          </w:p>
        </w:tc>
        <w:tc>
          <w:tcPr>
            <w:tcW w:w="1276" w:type="dxa"/>
            <w:tcBorders>
              <w:top w:val="nil"/>
              <w:left w:val="nil"/>
              <w:bottom w:val="nil"/>
              <w:right w:val="nil"/>
            </w:tcBorders>
            <w:shd w:val="clear" w:color="auto" w:fill="auto"/>
          </w:tcPr>
          <w:p w14:paraId="0D5A7AE9"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60</w:t>
            </w:r>
          </w:p>
        </w:tc>
      </w:tr>
      <w:tr w:rsidR="00DB06B9" w:rsidRPr="00CB7263" w14:paraId="292CE886" w14:textId="77777777" w:rsidTr="004C1DE9">
        <w:trPr>
          <w:jc w:val="center"/>
        </w:trPr>
        <w:tc>
          <w:tcPr>
            <w:tcW w:w="545" w:type="dxa"/>
            <w:tcBorders>
              <w:top w:val="nil"/>
              <w:left w:val="nil"/>
              <w:bottom w:val="nil"/>
              <w:right w:val="nil"/>
            </w:tcBorders>
            <w:shd w:val="clear" w:color="auto" w:fill="auto"/>
          </w:tcPr>
          <w:p w14:paraId="5B4F6289"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5.</w:t>
            </w:r>
          </w:p>
        </w:tc>
        <w:tc>
          <w:tcPr>
            <w:tcW w:w="1156" w:type="dxa"/>
            <w:tcBorders>
              <w:top w:val="nil"/>
              <w:left w:val="nil"/>
              <w:bottom w:val="nil"/>
              <w:right w:val="nil"/>
            </w:tcBorders>
            <w:shd w:val="clear" w:color="auto" w:fill="auto"/>
          </w:tcPr>
          <w:p w14:paraId="0F840880" w14:textId="77777777" w:rsidR="00DB06B9" w:rsidRPr="00CB7263" w:rsidRDefault="00DB06B9" w:rsidP="00DB06B9">
            <w:pPr>
              <w:pStyle w:val="ListParagraph"/>
              <w:spacing w:after="0" w:line="240" w:lineRule="auto"/>
              <w:ind w:left="0"/>
              <w:rPr>
                <w:rFonts w:ascii="Times New Roman" w:hAnsi="Times New Roman" w:cs="Times New Roman"/>
                <w:b/>
                <w:sz w:val="20"/>
                <w:szCs w:val="20"/>
              </w:rPr>
            </w:pPr>
            <w:r w:rsidRPr="00CB7263">
              <w:rPr>
                <w:rFonts w:ascii="Times New Roman" w:hAnsi="Times New Roman" w:cs="Times New Roman"/>
                <w:sz w:val="20"/>
                <w:szCs w:val="20"/>
              </w:rPr>
              <w:t>KF</w:t>
            </w:r>
          </w:p>
        </w:tc>
        <w:tc>
          <w:tcPr>
            <w:tcW w:w="1134" w:type="dxa"/>
            <w:tcBorders>
              <w:top w:val="nil"/>
              <w:left w:val="nil"/>
              <w:bottom w:val="nil"/>
              <w:right w:val="nil"/>
            </w:tcBorders>
            <w:shd w:val="clear" w:color="auto" w:fill="auto"/>
          </w:tcPr>
          <w:p w14:paraId="5746CB19"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58</w:t>
            </w:r>
          </w:p>
        </w:tc>
        <w:tc>
          <w:tcPr>
            <w:tcW w:w="1276" w:type="dxa"/>
            <w:tcBorders>
              <w:top w:val="nil"/>
              <w:left w:val="nil"/>
              <w:bottom w:val="nil"/>
              <w:right w:val="nil"/>
            </w:tcBorders>
            <w:shd w:val="clear" w:color="auto" w:fill="auto"/>
          </w:tcPr>
          <w:p w14:paraId="51EA6B8D"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60</w:t>
            </w:r>
          </w:p>
        </w:tc>
      </w:tr>
      <w:tr w:rsidR="00DB06B9" w:rsidRPr="00CB7263" w14:paraId="4800E6A1" w14:textId="77777777" w:rsidTr="004C1DE9">
        <w:trPr>
          <w:jc w:val="center"/>
        </w:trPr>
        <w:tc>
          <w:tcPr>
            <w:tcW w:w="545" w:type="dxa"/>
            <w:tcBorders>
              <w:top w:val="nil"/>
              <w:left w:val="nil"/>
              <w:bottom w:val="nil"/>
              <w:right w:val="nil"/>
            </w:tcBorders>
            <w:shd w:val="clear" w:color="auto" w:fill="auto"/>
          </w:tcPr>
          <w:p w14:paraId="3AE13086"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6.</w:t>
            </w:r>
          </w:p>
        </w:tc>
        <w:tc>
          <w:tcPr>
            <w:tcW w:w="1156" w:type="dxa"/>
            <w:tcBorders>
              <w:top w:val="nil"/>
              <w:left w:val="nil"/>
              <w:bottom w:val="nil"/>
              <w:right w:val="nil"/>
            </w:tcBorders>
            <w:shd w:val="clear" w:color="auto" w:fill="auto"/>
          </w:tcPr>
          <w:p w14:paraId="6C0F6855" w14:textId="77777777" w:rsidR="00DB06B9" w:rsidRPr="00CB7263" w:rsidRDefault="00DB06B9" w:rsidP="00DB06B9">
            <w:pPr>
              <w:spacing w:after="0" w:line="240" w:lineRule="auto"/>
              <w:rPr>
                <w:rFonts w:ascii="Times New Roman" w:hAnsi="Times New Roman" w:cs="Times New Roman"/>
                <w:sz w:val="20"/>
                <w:szCs w:val="20"/>
                <w:lang w:val="en-US"/>
              </w:rPr>
            </w:pPr>
            <w:r w:rsidRPr="00CB7263">
              <w:rPr>
                <w:rFonts w:ascii="Times New Roman" w:hAnsi="Times New Roman" w:cs="Times New Roman"/>
                <w:sz w:val="20"/>
                <w:szCs w:val="20"/>
                <w:lang w:val="en-US"/>
              </w:rPr>
              <w:t>KFV</w:t>
            </w:r>
          </w:p>
        </w:tc>
        <w:tc>
          <w:tcPr>
            <w:tcW w:w="1134" w:type="dxa"/>
            <w:tcBorders>
              <w:top w:val="nil"/>
              <w:left w:val="nil"/>
              <w:bottom w:val="nil"/>
              <w:right w:val="nil"/>
            </w:tcBorders>
            <w:shd w:val="clear" w:color="auto" w:fill="auto"/>
          </w:tcPr>
          <w:p w14:paraId="2622750C"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53</w:t>
            </w:r>
          </w:p>
        </w:tc>
        <w:tc>
          <w:tcPr>
            <w:tcW w:w="1276" w:type="dxa"/>
            <w:tcBorders>
              <w:top w:val="nil"/>
              <w:left w:val="nil"/>
              <w:bottom w:val="nil"/>
              <w:right w:val="nil"/>
            </w:tcBorders>
            <w:shd w:val="clear" w:color="auto" w:fill="auto"/>
          </w:tcPr>
          <w:p w14:paraId="12F1240E"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60</w:t>
            </w:r>
          </w:p>
        </w:tc>
      </w:tr>
      <w:tr w:rsidR="00DB06B9" w:rsidRPr="00CB7263" w14:paraId="4550C5BD" w14:textId="77777777" w:rsidTr="004C1DE9">
        <w:trPr>
          <w:jc w:val="center"/>
        </w:trPr>
        <w:tc>
          <w:tcPr>
            <w:tcW w:w="545" w:type="dxa"/>
            <w:tcBorders>
              <w:top w:val="nil"/>
              <w:left w:val="nil"/>
              <w:bottom w:val="nil"/>
              <w:right w:val="nil"/>
            </w:tcBorders>
            <w:shd w:val="clear" w:color="auto" w:fill="auto"/>
          </w:tcPr>
          <w:p w14:paraId="659C9B82"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7.</w:t>
            </w:r>
          </w:p>
        </w:tc>
        <w:tc>
          <w:tcPr>
            <w:tcW w:w="1156" w:type="dxa"/>
            <w:tcBorders>
              <w:top w:val="nil"/>
              <w:left w:val="nil"/>
              <w:bottom w:val="nil"/>
              <w:right w:val="nil"/>
            </w:tcBorders>
            <w:shd w:val="clear" w:color="auto" w:fill="auto"/>
          </w:tcPr>
          <w:p w14:paraId="4406AF15" w14:textId="77777777" w:rsidR="00DB06B9" w:rsidRPr="00CB7263" w:rsidRDefault="00DB06B9" w:rsidP="00DB06B9">
            <w:pPr>
              <w:spacing w:after="0" w:line="240" w:lineRule="auto"/>
              <w:rPr>
                <w:rFonts w:ascii="Times New Roman" w:hAnsi="Times New Roman" w:cs="Times New Roman"/>
                <w:sz w:val="20"/>
                <w:szCs w:val="20"/>
                <w:lang w:val="en-US"/>
              </w:rPr>
            </w:pPr>
            <w:r w:rsidRPr="00CB7263">
              <w:rPr>
                <w:rFonts w:ascii="Times New Roman" w:hAnsi="Times New Roman" w:cs="Times New Roman"/>
                <w:sz w:val="20"/>
                <w:szCs w:val="20"/>
                <w:lang w:val="en-US"/>
              </w:rPr>
              <w:t>LEM</w:t>
            </w:r>
          </w:p>
        </w:tc>
        <w:tc>
          <w:tcPr>
            <w:tcW w:w="1134" w:type="dxa"/>
            <w:tcBorders>
              <w:top w:val="nil"/>
              <w:left w:val="nil"/>
              <w:bottom w:val="nil"/>
              <w:right w:val="nil"/>
            </w:tcBorders>
            <w:shd w:val="clear" w:color="auto" w:fill="auto"/>
          </w:tcPr>
          <w:p w14:paraId="4F777ED6"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52</w:t>
            </w:r>
          </w:p>
        </w:tc>
        <w:tc>
          <w:tcPr>
            <w:tcW w:w="1276" w:type="dxa"/>
            <w:tcBorders>
              <w:top w:val="nil"/>
              <w:left w:val="nil"/>
              <w:bottom w:val="nil"/>
              <w:right w:val="nil"/>
            </w:tcBorders>
            <w:shd w:val="clear" w:color="auto" w:fill="auto"/>
          </w:tcPr>
          <w:p w14:paraId="3649B926"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60</w:t>
            </w:r>
          </w:p>
        </w:tc>
      </w:tr>
      <w:tr w:rsidR="00DB06B9" w:rsidRPr="00CB7263" w14:paraId="66E73F65" w14:textId="77777777" w:rsidTr="004C1DE9">
        <w:trPr>
          <w:jc w:val="center"/>
        </w:trPr>
        <w:tc>
          <w:tcPr>
            <w:tcW w:w="545" w:type="dxa"/>
            <w:tcBorders>
              <w:top w:val="nil"/>
              <w:left w:val="nil"/>
              <w:bottom w:val="nil"/>
              <w:right w:val="nil"/>
            </w:tcBorders>
            <w:shd w:val="clear" w:color="auto" w:fill="auto"/>
          </w:tcPr>
          <w:p w14:paraId="46BEC2D2"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8.</w:t>
            </w:r>
          </w:p>
        </w:tc>
        <w:tc>
          <w:tcPr>
            <w:tcW w:w="1156" w:type="dxa"/>
            <w:tcBorders>
              <w:top w:val="nil"/>
              <w:left w:val="nil"/>
              <w:bottom w:val="nil"/>
              <w:right w:val="nil"/>
            </w:tcBorders>
            <w:shd w:val="clear" w:color="auto" w:fill="auto"/>
          </w:tcPr>
          <w:p w14:paraId="1F44BFFE" w14:textId="77777777" w:rsidR="00DB06B9" w:rsidRPr="00CB7263" w:rsidRDefault="00DB06B9" w:rsidP="00DB06B9">
            <w:pPr>
              <w:spacing w:after="0" w:line="240" w:lineRule="auto"/>
              <w:rPr>
                <w:rFonts w:ascii="Times New Roman" w:hAnsi="Times New Roman" w:cs="Times New Roman"/>
                <w:sz w:val="20"/>
                <w:szCs w:val="20"/>
              </w:rPr>
            </w:pPr>
            <w:r w:rsidRPr="00CB7263">
              <w:rPr>
                <w:rFonts w:ascii="Times New Roman" w:hAnsi="Times New Roman" w:cs="Times New Roman"/>
                <w:sz w:val="20"/>
                <w:szCs w:val="20"/>
                <w:lang w:val="en-US"/>
              </w:rPr>
              <w:t>MM</w:t>
            </w:r>
            <w:r w:rsidRPr="00CB7263">
              <w:rPr>
                <w:rFonts w:ascii="Times New Roman" w:hAnsi="Times New Roman" w:cs="Times New Roman"/>
                <w:sz w:val="20"/>
                <w:szCs w:val="20"/>
              </w:rPr>
              <w:t xml:space="preserve"> </w:t>
            </w:r>
          </w:p>
        </w:tc>
        <w:tc>
          <w:tcPr>
            <w:tcW w:w="1134" w:type="dxa"/>
            <w:tcBorders>
              <w:top w:val="nil"/>
              <w:left w:val="nil"/>
              <w:bottom w:val="nil"/>
              <w:right w:val="nil"/>
            </w:tcBorders>
            <w:shd w:val="clear" w:color="auto" w:fill="auto"/>
          </w:tcPr>
          <w:p w14:paraId="2B86349D"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57</w:t>
            </w:r>
          </w:p>
        </w:tc>
        <w:tc>
          <w:tcPr>
            <w:tcW w:w="1276" w:type="dxa"/>
            <w:tcBorders>
              <w:top w:val="nil"/>
              <w:left w:val="nil"/>
              <w:bottom w:val="nil"/>
              <w:right w:val="nil"/>
            </w:tcBorders>
            <w:shd w:val="clear" w:color="auto" w:fill="auto"/>
          </w:tcPr>
          <w:p w14:paraId="569D2D7F"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60</w:t>
            </w:r>
          </w:p>
        </w:tc>
      </w:tr>
      <w:tr w:rsidR="00DB06B9" w:rsidRPr="00CB7263" w14:paraId="303A91EE" w14:textId="77777777" w:rsidTr="004C1DE9">
        <w:trPr>
          <w:jc w:val="center"/>
        </w:trPr>
        <w:tc>
          <w:tcPr>
            <w:tcW w:w="545" w:type="dxa"/>
            <w:tcBorders>
              <w:top w:val="nil"/>
              <w:left w:val="nil"/>
              <w:bottom w:val="nil"/>
              <w:right w:val="nil"/>
            </w:tcBorders>
            <w:shd w:val="clear" w:color="auto" w:fill="auto"/>
          </w:tcPr>
          <w:p w14:paraId="5077F2DC"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9.</w:t>
            </w:r>
          </w:p>
        </w:tc>
        <w:tc>
          <w:tcPr>
            <w:tcW w:w="1156" w:type="dxa"/>
            <w:tcBorders>
              <w:top w:val="nil"/>
              <w:left w:val="nil"/>
              <w:bottom w:val="nil"/>
              <w:right w:val="nil"/>
            </w:tcBorders>
            <w:shd w:val="clear" w:color="auto" w:fill="auto"/>
          </w:tcPr>
          <w:p w14:paraId="24ACD4B7" w14:textId="77777777" w:rsidR="00DB06B9" w:rsidRPr="00CB7263" w:rsidRDefault="00DB06B9" w:rsidP="00DB06B9">
            <w:pPr>
              <w:spacing w:after="0" w:line="240" w:lineRule="auto"/>
              <w:rPr>
                <w:rFonts w:ascii="Times New Roman" w:hAnsi="Times New Roman" w:cs="Times New Roman"/>
                <w:sz w:val="20"/>
                <w:szCs w:val="20"/>
              </w:rPr>
            </w:pPr>
            <w:r w:rsidRPr="00CB7263">
              <w:rPr>
                <w:rFonts w:ascii="Times New Roman" w:hAnsi="Times New Roman" w:cs="Times New Roman"/>
                <w:sz w:val="20"/>
                <w:szCs w:val="20"/>
                <w:lang w:val="en-US"/>
              </w:rPr>
              <w:t>NYE</w:t>
            </w:r>
            <w:r w:rsidRPr="00CB7263">
              <w:rPr>
                <w:rFonts w:ascii="Times New Roman" w:hAnsi="Times New Roman" w:cs="Times New Roman"/>
                <w:sz w:val="20"/>
                <w:szCs w:val="20"/>
              </w:rPr>
              <w:t xml:space="preserve"> </w:t>
            </w:r>
          </w:p>
        </w:tc>
        <w:tc>
          <w:tcPr>
            <w:tcW w:w="1134" w:type="dxa"/>
            <w:tcBorders>
              <w:top w:val="nil"/>
              <w:left w:val="nil"/>
              <w:bottom w:val="nil"/>
              <w:right w:val="nil"/>
            </w:tcBorders>
            <w:shd w:val="clear" w:color="auto" w:fill="auto"/>
          </w:tcPr>
          <w:p w14:paraId="15692E73"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57</w:t>
            </w:r>
          </w:p>
        </w:tc>
        <w:tc>
          <w:tcPr>
            <w:tcW w:w="1276" w:type="dxa"/>
            <w:tcBorders>
              <w:top w:val="nil"/>
              <w:left w:val="nil"/>
              <w:bottom w:val="nil"/>
              <w:right w:val="nil"/>
            </w:tcBorders>
            <w:shd w:val="clear" w:color="auto" w:fill="auto"/>
          </w:tcPr>
          <w:p w14:paraId="7F27AD91"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60</w:t>
            </w:r>
          </w:p>
        </w:tc>
      </w:tr>
      <w:tr w:rsidR="00DB06B9" w:rsidRPr="00CB7263" w14:paraId="585F03FA" w14:textId="77777777" w:rsidTr="004C1DE9">
        <w:trPr>
          <w:jc w:val="center"/>
        </w:trPr>
        <w:tc>
          <w:tcPr>
            <w:tcW w:w="545" w:type="dxa"/>
            <w:tcBorders>
              <w:top w:val="nil"/>
              <w:left w:val="nil"/>
              <w:bottom w:val="nil"/>
              <w:right w:val="nil"/>
            </w:tcBorders>
            <w:shd w:val="clear" w:color="auto" w:fill="auto"/>
          </w:tcPr>
          <w:p w14:paraId="51FD33D9"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10.</w:t>
            </w:r>
          </w:p>
        </w:tc>
        <w:tc>
          <w:tcPr>
            <w:tcW w:w="1156" w:type="dxa"/>
            <w:tcBorders>
              <w:top w:val="nil"/>
              <w:left w:val="nil"/>
              <w:bottom w:val="nil"/>
              <w:right w:val="nil"/>
            </w:tcBorders>
            <w:shd w:val="clear" w:color="auto" w:fill="auto"/>
          </w:tcPr>
          <w:p w14:paraId="79BAE43F" w14:textId="77777777" w:rsidR="00DB06B9" w:rsidRPr="00CB7263" w:rsidRDefault="00DB06B9" w:rsidP="00DB06B9">
            <w:pPr>
              <w:spacing w:after="0" w:line="240" w:lineRule="auto"/>
              <w:rPr>
                <w:rFonts w:ascii="Times New Roman" w:hAnsi="Times New Roman" w:cs="Times New Roman"/>
                <w:sz w:val="20"/>
                <w:szCs w:val="20"/>
                <w:lang w:val="en-US"/>
              </w:rPr>
            </w:pPr>
            <w:r w:rsidRPr="00CB7263">
              <w:rPr>
                <w:rFonts w:ascii="Times New Roman" w:hAnsi="Times New Roman" w:cs="Times New Roman"/>
                <w:sz w:val="20"/>
                <w:szCs w:val="20"/>
                <w:lang w:val="en-US"/>
              </w:rPr>
              <w:t>NWK</w:t>
            </w:r>
          </w:p>
        </w:tc>
        <w:tc>
          <w:tcPr>
            <w:tcW w:w="1134" w:type="dxa"/>
            <w:tcBorders>
              <w:top w:val="nil"/>
              <w:left w:val="nil"/>
              <w:bottom w:val="nil"/>
              <w:right w:val="nil"/>
            </w:tcBorders>
            <w:shd w:val="clear" w:color="auto" w:fill="auto"/>
          </w:tcPr>
          <w:p w14:paraId="11D32B9E"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51</w:t>
            </w:r>
          </w:p>
        </w:tc>
        <w:tc>
          <w:tcPr>
            <w:tcW w:w="1276" w:type="dxa"/>
            <w:tcBorders>
              <w:top w:val="nil"/>
              <w:left w:val="nil"/>
              <w:bottom w:val="nil"/>
              <w:right w:val="nil"/>
            </w:tcBorders>
            <w:shd w:val="clear" w:color="auto" w:fill="auto"/>
          </w:tcPr>
          <w:p w14:paraId="6D3D0112"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60</w:t>
            </w:r>
          </w:p>
        </w:tc>
      </w:tr>
      <w:tr w:rsidR="00DB06B9" w:rsidRPr="00CB7263" w14:paraId="149BB655" w14:textId="77777777" w:rsidTr="004C1DE9">
        <w:trPr>
          <w:jc w:val="center"/>
        </w:trPr>
        <w:tc>
          <w:tcPr>
            <w:tcW w:w="545" w:type="dxa"/>
            <w:tcBorders>
              <w:top w:val="nil"/>
              <w:left w:val="nil"/>
              <w:bottom w:val="nil"/>
              <w:right w:val="nil"/>
            </w:tcBorders>
            <w:shd w:val="clear" w:color="auto" w:fill="auto"/>
          </w:tcPr>
          <w:p w14:paraId="50287226"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11.</w:t>
            </w:r>
          </w:p>
        </w:tc>
        <w:tc>
          <w:tcPr>
            <w:tcW w:w="1156" w:type="dxa"/>
            <w:tcBorders>
              <w:top w:val="nil"/>
              <w:left w:val="nil"/>
              <w:bottom w:val="nil"/>
              <w:right w:val="nil"/>
            </w:tcBorders>
            <w:shd w:val="clear" w:color="auto" w:fill="auto"/>
          </w:tcPr>
          <w:p w14:paraId="3AAFFDF6" w14:textId="77777777" w:rsidR="00DB06B9" w:rsidRPr="00CB7263" w:rsidRDefault="00DB06B9" w:rsidP="00DB06B9">
            <w:pPr>
              <w:spacing w:after="0" w:line="240" w:lineRule="auto"/>
              <w:rPr>
                <w:rFonts w:ascii="Times New Roman" w:hAnsi="Times New Roman" w:cs="Times New Roman"/>
                <w:sz w:val="20"/>
                <w:szCs w:val="20"/>
                <w:lang w:val="en-US"/>
              </w:rPr>
            </w:pPr>
            <w:r w:rsidRPr="00CB7263">
              <w:rPr>
                <w:rFonts w:ascii="Times New Roman" w:hAnsi="Times New Roman" w:cs="Times New Roman"/>
                <w:sz w:val="20"/>
                <w:szCs w:val="20"/>
                <w:lang w:val="en-US"/>
              </w:rPr>
              <w:t>NNTF</w:t>
            </w:r>
          </w:p>
        </w:tc>
        <w:tc>
          <w:tcPr>
            <w:tcW w:w="1134" w:type="dxa"/>
            <w:tcBorders>
              <w:top w:val="nil"/>
              <w:left w:val="nil"/>
              <w:bottom w:val="nil"/>
              <w:right w:val="nil"/>
            </w:tcBorders>
            <w:shd w:val="clear" w:color="auto" w:fill="auto"/>
          </w:tcPr>
          <w:p w14:paraId="0CAE9E43"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52</w:t>
            </w:r>
          </w:p>
        </w:tc>
        <w:tc>
          <w:tcPr>
            <w:tcW w:w="1276" w:type="dxa"/>
            <w:tcBorders>
              <w:top w:val="nil"/>
              <w:left w:val="nil"/>
              <w:bottom w:val="nil"/>
              <w:right w:val="nil"/>
            </w:tcBorders>
            <w:shd w:val="clear" w:color="auto" w:fill="auto"/>
          </w:tcPr>
          <w:p w14:paraId="21FA264A"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60</w:t>
            </w:r>
          </w:p>
        </w:tc>
      </w:tr>
      <w:tr w:rsidR="00DB06B9" w:rsidRPr="00CB7263" w14:paraId="3F9C1CC1" w14:textId="77777777" w:rsidTr="004C1DE9">
        <w:trPr>
          <w:jc w:val="center"/>
        </w:trPr>
        <w:tc>
          <w:tcPr>
            <w:tcW w:w="545" w:type="dxa"/>
            <w:tcBorders>
              <w:top w:val="nil"/>
              <w:left w:val="nil"/>
              <w:bottom w:val="nil"/>
              <w:right w:val="nil"/>
            </w:tcBorders>
            <w:shd w:val="clear" w:color="auto" w:fill="auto"/>
          </w:tcPr>
          <w:p w14:paraId="34AE9F5D"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12.</w:t>
            </w:r>
          </w:p>
        </w:tc>
        <w:tc>
          <w:tcPr>
            <w:tcW w:w="1156" w:type="dxa"/>
            <w:tcBorders>
              <w:top w:val="nil"/>
              <w:left w:val="nil"/>
              <w:bottom w:val="nil"/>
              <w:right w:val="nil"/>
            </w:tcBorders>
            <w:shd w:val="clear" w:color="auto" w:fill="auto"/>
          </w:tcPr>
          <w:p w14:paraId="2A248D60" w14:textId="77777777" w:rsidR="00DB06B9" w:rsidRPr="00CB7263" w:rsidRDefault="00DB06B9" w:rsidP="00DB06B9">
            <w:pPr>
              <w:spacing w:after="0" w:line="240" w:lineRule="auto"/>
              <w:rPr>
                <w:rFonts w:ascii="Times New Roman" w:hAnsi="Times New Roman" w:cs="Times New Roman"/>
                <w:sz w:val="20"/>
                <w:szCs w:val="20"/>
                <w:lang w:val="en-US"/>
              </w:rPr>
            </w:pPr>
            <w:r w:rsidRPr="00CB7263">
              <w:rPr>
                <w:rFonts w:ascii="Times New Roman" w:hAnsi="Times New Roman" w:cs="Times New Roman"/>
                <w:sz w:val="20"/>
                <w:szCs w:val="20"/>
                <w:lang w:val="en-US"/>
              </w:rPr>
              <w:t>OAAA</w:t>
            </w:r>
          </w:p>
        </w:tc>
        <w:tc>
          <w:tcPr>
            <w:tcW w:w="1134" w:type="dxa"/>
            <w:tcBorders>
              <w:top w:val="nil"/>
              <w:left w:val="nil"/>
              <w:bottom w:val="nil"/>
              <w:right w:val="nil"/>
            </w:tcBorders>
            <w:shd w:val="clear" w:color="auto" w:fill="auto"/>
          </w:tcPr>
          <w:p w14:paraId="57506681"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50</w:t>
            </w:r>
          </w:p>
        </w:tc>
        <w:tc>
          <w:tcPr>
            <w:tcW w:w="1276" w:type="dxa"/>
            <w:tcBorders>
              <w:top w:val="nil"/>
              <w:left w:val="nil"/>
              <w:bottom w:val="nil"/>
              <w:right w:val="nil"/>
            </w:tcBorders>
            <w:shd w:val="clear" w:color="auto" w:fill="auto"/>
          </w:tcPr>
          <w:p w14:paraId="42793968"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60</w:t>
            </w:r>
          </w:p>
        </w:tc>
      </w:tr>
      <w:tr w:rsidR="00DB06B9" w:rsidRPr="00CB7263" w14:paraId="7CEF2F06" w14:textId="77777777" w:rsidTr="004C1DE9">
        <w:trPr>
          <w:jc w:val="center"/>
        </w:trPr>
        <w:tc>
          <w:tcPr>
            <w:tcW w:w="545" w:type="dxa"/>
            <w:tcBorders>
              <w:top w:val="nil"/>
              <w:left w:val="nil"/>
              <w:bottom w:val="nil"/>
              <w:right w:val="nil"/>
            </w:tcBorders>
            <w:shd w:val="clear" w:color="auto" w:fill="auto"/>
          </w:tcPr>
          <w:p w14:paraId="6307E703"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13.</w:t>
            </w:r>
          </w:p>
        </w:tc>
        <w:tc>
          <w:tcPr>
            <w:tcW w:w="1156" w:type="dxa"/>
            <w:tcBorders>
              <w:top w:val="nil"/>
              <w:left w:val="nil"/>
              <w:bottom w:val="nil"/>
              <w:right w:val="nil"/>
            </w:tcBorders>
            <w:shd w:val="clear" w:color="auto" w:fill="auto"/>
          </w:tcPr>
          <w:p w14:paraId="41364232" w14:textId="77777777" w:rsidR="00DB06B9" w:rsidRPr="00CB7263" w:rsidRDefault="00DB06B9" w:rsidP="00DB06B9">
            <w:pPr>
              <w:spacing w:after="0" w:line="240" w:lineRule="auto"/>
              <w:rPr>
                <w:rFonts w:ascii="Times New Roman" w:hAnsi="Times New Roman" w:cs="Times New Roman"/>
                <w:sz w:val="20"/>
                <w:szCs w:val="20"/>
                <w:lang w:val="en-US"/>
              </w:rPr>
            </w:pPr>
            <w:r w:rsidRPr="00CB7263">
              <w:rPr>
                <w:rFonts w:ascii="Times New Roman" w:hAnsi="Times New Roman" w:cs="Times New Roman"/>
                <w:sz w:val="20"/>
                <w:szCs w:val="20"/>
                <w:lang w:val="en-US"/>
              </w:rPr>
              <w:t>PDA</w:t>
            </w:r>
          </w:p>
        </w:tc>
        <w:tc>
          <w:tcPr>
            <w:tcW w:w="1134" w:type="dxa"/>
            <w:tcBorders>
              <w:top w:val="nil"/>
              <w:left w:val="nil"/>
              <w:bottom w:val="nil"/>
              <w:right w:val="nil"/>
            </w:tcBorders>
            <w:shd w:val="clear" w:color="auto" w:fill="auto"/>
          </w:tcPr>
          <w:p w14:paraId="5996456A"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60</w:t>
            </w:r>
          </w:p>
        </w:tc>
        <w:tc>
          <w:tcPr>
            <w:tcW w:w="1276" w:type="dxa"/>
            <w:tcBorders>
              <w:top w:val="nil"/>
              <w:left w:val="nil"/>
              <w:bottom w:val="nil"/>
              <w:right w:val="nil"/>
            </w:tcBorders>
            <w:shd w:val="clear" w:color="auto" w:fill="auto"/>
          </w:tcPr>
          <w:p w14:paraId="74F1D7C2"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60</w:t>
            </w:r>
          </w:p>
        </w:tc>
      </w:tr>
      <w:tr w:rsidR="00DB06B9" w:rsidRPr="00CB7263" w14:paraId="75FD4CDE" w14:textId="77777777" w:rsidTr="004C1DE9">
        <w:trPr>
          <w:jc w:val="center"/>
        </w:trPr>
        <w:tc>
          <w:tcPr>
            <w:tcW w:w="545" w:type="dxa"/>
            <w:tcBorders>
              <w:top w:val="nil"/>
              <w:left w:val="nil"/>
              <w:bottom w:val="nil"/>
              <w:right w:val="nil"/>
            </w:tcBorders>
            <w:shd w:val="clear" w:color="auto" w:fill="auto"/>
          </w:tcPr>
          <w:p w14:paraId="7EEBFBA0"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14.</w:t>
            </w:r>
          </w:p>
        </w:tc>
        <w:tc>
          <w:tcPr>
            <w:tcW w:w="1156" w:type="dxa"/>
            <w:tcBorders>
              <w:top w:val="nil"/>
              <w:left w:val="nil"/>
              <w:bottom w:val="nil"/>
              <w:right w:val="nil"/>
            </w:tcBorders>
            <w:shd w:val="clear" w:color="auto" w:fill="auto"/>
          </w:tcPr>
          <w:p w14:paraId="3E213278" w14:textId="77777777" w:rsidR="00DB06B9" w:rsidRPr="00CB7263" w:rsidRDefault="00DB06B9" w:rsidP="00DB06B9">
            <w:pPr>
              <w:spacing w:after="0" w:line="240" w:lineRule="auto"/>
              <w:rPr>
                <w:rFonts w:ascii="Times New Roman" w:hAnsi="Times New Roman" w:cs="Times New Roman"/>
                <w:sz w:val="20"/>
                <w:szCs w:val="20"/>
                <w:lang w:val="en-US"/>
              </w:rPr>
            </w:pPr>
            <w:r w:rsidRPr="00CB7263">
              <w:rPr>
                <w:rFonts w:ascii="Times New Roman" w:hAnsi="Times New Roman" w:cs="Times New Roman"/>
                <w:sz w:val="20"/>
                <w:szCs w:val="20"/>
                <w:lang w:val="en-US"/>
              </w:rPr>
              <w:t>PSU</w:t>
            </w:r>
          </w:p>
        </w:tc>
        <w:tc>
          <w:tcPr>
            <w:tcW w:w="1134" w:type="dxa"/>
            <w:tcBorders>
              <w:top w:val="nil"/>
              <w:left w:val="nil"/>
              <w:bottom w:val="nil"/>
              <w:right w:val="nil"/>
            </w:tcBorders>
            <w:shd w:val="clear" w:color="auto" w:fill="auto"/>
          </w:tcPr>
          <w:p w14:paraId="1A99FD7D"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55</w:t>
            </w:r>
          </w:p>
        </w:tc>
        <w:tc>
          <w:tcPr>
            <w:tcW w:w="1276" w:type="dxa"/>
            <w:tcBorders>
              <w:top w:val="nil"/>
              <w:left w:val="nil"/>
              <w:bottom w:val="nil"/>
              <w:right w:val="nil"/>
            </w:tcBorders>
            <w:shd w:val="clear" w:color="auto" w:fill="auto"/>
          </w:tcPr>
          <w:p w14:paraId="209E5A5C"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60</w:t>
            </w:r>
          </w:p>
        </w:tc>
      </w:tr>
      <w:tr w:rsidR="00DB06B9" w:rsidRPr="00CB7263" w14:paraId="73E672EA" w14:textId="77777777" w:rsidTr="004C1DE9">
        <w:trPr>
          <w:jc w:val="center"/>
        </w:trPr>
        <w:tc>
          <w:tcPr>
            <w:tcW w:w="545" w:type="dxa"/>
            <w:tcBorders>
              <w:top w:val="nil"/>
              <w:left w:val="nil"/>
              <w:bottom w:val="nil"/>
              <w:right w:val="nil"/>
            </w:tcBorders>
            <w:shd w:val="clear" w:color="auto" w:fill="auto"/>
          </w:tcPr>
          <w:p w14:paraId="117ACB80"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15.</w:t>
            </w:r>
          </w:p>
        </w:tc>
        <w:tc>
          <w:tcPr>
            <w:tcW w:w="1156" w:type="dxa"/>
            <w:tcBorders>
              <w:top w:val="nil"/>
              <w:left w:val="nil"/>
              <w:bottom w:val="nil"/>
              <w:right w:val="nil"/>
            </w:tcBorders>
            <w:shd w:val="clear" w:color="auto" w:fill="auto"/>
          </w:tcPr>
          <w:p w14:paraId="2EDDA1E0" w14:textId="77777777" w:rsidR="00DB06B9" w:rsidRPr="00CB7263" w:rsidRDefault="00DB06B9" w:rsidP="00DB06B9">
            <w:pPr>
              <w:spacing w:after="0" w:line="240" w:lineRule="auto"/>
              <w:rPr>
                <w:rFonts w:ascii="Times New Roman" w:hAnsi="Times New Roman" w:cs="Times New Roman"/>
                <w:sz w:val="20"/>
                <w:szCs w:val="20"/>
                <w:lang w:val="en-US"/>
              </w:rPr>
            </w:pPr>
            <w:r w:rsidRPr="00CB7263">
              <w:rPr>
                <w:rFonts w:ascii="Times New Roman" w:hAnsi="Times New Roman" w:cs="Times New Roman"/>
                <w:sz w:val="20"/>
                <w:szCs w:val="20"/>
                <w:lang w:val="en-US"/>
              </w:rPr>
              <w:t>RVN</w:t>
            </w:r>
          </w:p>
        </w:tc>
        <w:tc>
          <w:tcPr>
            <w:tcW w:w="1134" w:type="dxa"/>
            <w:tcBorders>
              <w:top w:val="nil"/>
              <w:left w:val="nil"/>
              <w:bottom w:val="nil"/>
              <w:right w:val="nil"/>
            </w:tcBorders>
            <w:shd w:val="clear" w:color="auto" w:fill="auto"/>
          </w:tcPr>
          <w:p w14:paraId="0797E6F2"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54</w:t>
            </w:r>
          </w:p>
        </w:tc>
        <w:tc>
          <w:tcPr>
            <w:tcW w:w="1276" w:type="dxa"/>
            <w:tcBorders>
              <w:top w:val="nil"/>
              <w:left w:val="nil"/>
              <w:bottom w:val="nil"/>
              <w:right w:val="nil"/>
            </w:tcBorders>
            <w:shd w:val="clear" w:color="auto" w:fill="auto"/>
          </w:tcPr>
          <w:p w14:paraId="698379D9"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60</w:t>
            </w:r>
          </w:p>
        </w:tc>
      </w:tr>
      <w:tr w:rsidR="00DB06B9" w:rsidRPr="00CB7263" w14:paraId="3A177178" w14:textId="77777777" w:rsidTr="004C1DE9">
        <w:trPr>
          <w:jc w:val="center"/>
        </w:trPr>
        <w:tc>
          <w:tcPr>
            <w:tcW w:w="545" w:type="dxa"/>
            <w:tcBorders>
              <w:top w:val="nil"/>
              <w:left w:val="nil"/>
              <w:bottom w:val="nil"/>
              <w:right w:val="nil"/>
            </w:tcBorders>
            <w:shd w:val="clear" w:color="auto" w:fill="auto"/>
          </w:tcPr>
          <w:p w14:paraId="6AD3693A"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16.</w:t>
            </w:r>
          </w:p>
        </w:tc>
        <w:tc>
          <w:tcPr>
            <w:tcW w:w="1156" w:type="dxa"/>
            <w:tcBorders>
              <w:top w:val="nil"/>
              <w:left w:val="nil"/>
              <w:bottom w:val="nil"/>
              <w:right w:val="nil"/>
            </w:tcBorders>
            <w:shd w:val="clear" w:color="auto" w:fill="auto"/>
          </w:tcPr>
          <w:p w14:paraId="4B78B767" w14:textId="77777777" w:rsidR="00DB06B9" w:rsidRPr="00CB7263" w:rsidRDefault="00DB06B9" w:rsidP="00DB06B9">
            <w:pPr>
              <w:spacing w:after="0" w:line="240" w:lineRule="auto"/>
              <w:rPr>
                <w:rFonts w:ascii="Times New Roman" w:hAnsi="Times New Roman" w:cs="Times New Roman"/>
                <w:sz w:val="20"/>
                <w:szCs w:val="20"/>
                <w:lang w:val="en-US"/>
              </w:rPr>
            </w:pPr>
            <w:r w:rsidRPr="00CB7263">
              <w:rPr>
                <w:rFonts w:ascii="Times New Roman" w:hAnsi="Times New Roman" w:cs="Times New Roman"/>
                <w:sz w:val="20"/>
                <w:szCs w:val="20"/>
                <w:lang w:val="en-US"/>
              </w:rPr>
              <w:t>RTP</w:t>
            </w:r>
          </w:p>
        </w:tc>
        <w:tc>
          <w:tcPr>
            <w:tcW w:w="1134" w:type="dxa"/>
            <w:tcBorders>
              <w:top w:val="nil"/>
              <w:left w:val="nil"/>
              <w:bottom w:val="nil"/>
              <w:right w:val="nil"/>
            </w:tcBorders>
            <w:shd w:val="clear" w:color="auto" w:fill="auto"/>
          </w:tcPr>
          <w:p w14:paraId="7120C275"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60</w:t>
            </w:r>
          </w:p>
        </w:tc>
        <w:tc>
          <w:tcPr>
            <w:tcW w:w="1276" w:type="dxa"/>
            <w:tcBorders>
              <w:top w:val="nil"/>
              <w:left w:val="nil"/>
              <w:bottom w:val="nil"/>
              <w:right w:val="nil"/>
            </w:tcBorders>
            <w:shd w:val="clear" w:color="auto" w:fill="auto"/>
          </w:tcPr>
          <w:p w14:paraId="10D0ECC1"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60</w:t>
            </w:r>
          </w:p>
        </w:tc>
      </w:tr>
      <w:tr w:rsidR="00DB06B9" w:rsidRPr="00CB7263" w14:paraId="7884F47A" w14:textId="77777777" w:rsidTr="004C1DE9">
        <w:trPr>
          <w:jc w:val="center"/>
        </w:trPr>
        <w:tc>
          <w:tcPr>
            <w:tcW w:w="545" w:type="dxa"/>
            <w:tcBorders>
              <w:top w:val="nil"/>
              <w:left w:val="nil"/>
              <w:bottom w:val="nil"/>
              <w:right w:val="nil"/>
            </w:tcBorders>
            <w:shd w:val="clear" w:color="auto" w:fill="auto"/>
          </w:tcPr>
          <w:p w14:paraId="3068DBC4"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17.</w:t>
            </w:r>
          </w:p>
        </w:tc>
        <w:tc>
          <w:tcPr>
            <w:tcW w:w="1156" w:type="dxa"/>
            <w:tcBorders>
              <w:top w:val="nil"/>
              <w:left w:val="nil"/>
              <w:bottom w:val="nil"/>
              <w:right w:val="nil"/>
            </w:tcBorders>
            <w:shd w:val="clear" w:color="auto" w:fill="auto"/>
          </w:tcPr>
          <w:p w14:paraId="41C3B982" w14:textId="77777777" w:rsidR="00DB06B9" w:rsidRPr="00CB7263" w:rsidRDefault="00DB06B9" w:rsidP="00DB06B9">
            <w:pPr>
              <w:pStyle w:val="ListParagraph"/>
              <w:spacing w:after="0" w:line="240" w:lineRule="auto"/>
              <w:ind w:left="0"/>
              <w:rPr>
                <w:rFonts w:ascii="Times New Roman" w:hAnsi="Times New Roman" w:cs="Times New Roman"/>
                <w:b/>
                <w:sz w:val="20"/>
                <w:szCs w:val="20"/>
              </w:rPr>
            </w:pPr>
            <w:r w:rsidRPr="00CB7263">
              <w:rPr>
                <w:rFonts w:ascii="Times New Roman" w:hAnsi="Times New Roman" w:cs="Times New Roman"/>
                <w:sz w:val="20"/>
                <w:szCs w:val="20"/>
              </w:rPr>
              <w:t>RSP</w:t>
            </w:r>
          </w:p>
        </w:tc>
        <w:tc>
          <w:tcPr>
            <w:tcW w:w="1134" w:type="dxa"/>
            <w:tcBorders>
              <w:top w:val="nil"/>
              <w:left w:val="nil"/>
              <w:bottom w:val="nil"/>
              <w:right w:val="nil"/>
            </w:tcBorders>
            <w:shd w:val="clear" w:color="auto" w:fill="auto"/>
          </w:tcPr>
          <w:p w14:paraId="0CB078C3"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53</w:t>
            </w:r>
          </w:p>
        </w:tc>
        <w:tc>
          <w:tcPr>
            <w:tcW w:w="1276" w:type="dxa"/>
            <w:tcBorders>
              <w:top w:val="nil"/>
              <w:left w:val="nil"/>
              <w:bottom w:val="nil"/>
              <w:right w:val="nil"/>
            </w:tcBorders>
            <w:shd w:val="clear" w:color="auto" w:fill="auto"/>
          </w:tcPr>
          <w:p w14:paraId="69157DB8"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60</w:t>
            </w:r>
          </w:p>
        </w:tc>
      </w:tr>
      <w:tr w:rsidR="00DB06B9" w:rsidRPr="00CB7263" w14:paraId="68AE06C4" w14:textId="77777777" w:rsidTr="004C1DE9">
        <w:trPr>
          <w:jc w:val="center"/>
        </w:trPr>
        <w:tc>
          <w:tcPr>
            <w:tcW w:w="545" w:type="dxa"/>
            <w:tcBorders>
              <w:top w:val="nil"/>
              <w:left w:val="nil"/>
              <w:bottom w:val="nil"/>
              <w:right w:val="nil"/>
            </w:tcBorders>
            <w:shd w:val="clear" w:color="auto" w:fill="auto"/>
          </w:tcPr>
          <w:p w14:paraId="1FA3D718"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18.</w:t>
            </w:r>
          </w:p>
        </w:tc>
        <w:tc>
          <w:tcPr>
            <w:tcW w:w="1156" w:type="dxa"/>
            <w:tcBorders>
              <w:top w:val="nil"/>
              <w:left w:val="nil"/>
              <w:bottom w:val="nil"/>
              <w:right w:val="nil"/>
            </w:tcBorders>
            <w:shd w:val="clear" w:color="auto" w:fill="auto"/>
          </w:tcPr>
          <w:p w14:paraId="6B7F8769" w14:textId="77777777" w:rsidR="00DB06B9" w:rsidRPr="00CB7263" w:rsidRDefault="00DB06B9" w:rsidP="00DB06B9">
            <w:pPr>
              <w:spacing w:after="0" w:line="240" w:lineRule="auto"/>
              <w:rPr>
                <w:rFonts w:ascii="Times New Roman" w:hAnsi="Times New Roman" w:cs="Times New Roman"/>
                <w:sz w:val="20"/>
                <w:szCs w:val="20"/>
                <w:lang w:val="en-US"/>
              </w:rPr>
            </w:pPr>
            <w:r w:rsidRPr="00CB7263">
              <w:rPr>
                <w:rFonts w:ascii="Times New Roman" w:hAnsi="Times New Roman" w:cs="Times New Roman"/>
                <w:sz w:val="20"/>
                <w:szCs w:val="20"/>
                <w:lang w:val="en-US"/>
              </w:rPr>
              <w:t>SEP</w:t>
            </w:r>
          </w:p>
        </w:tc>
        <w:tc>
          <w:tcPr>
            <w:tcW w:w="1134" w:type="dxa"/>
            <w:tcBorders>
              <w:top w:val="nil"/>
              <w:left w:val="nil"/>
              <w:bottom w:val="nil"/>
              <w:right w:val="nil"/>
            </w:tcBorders>
            <w:shd w:val="clear" w:color="auto" w:fill="auto"/>
          </w:tcPr>
          <w:p w14:paraId="167AC33B"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50</w:t>
            </w:r>
          </w:p>
        </w:tc>
        <w:tc>
          <w:tcPr>
            <w:tcW w:w="1276" w:type="dxa"/>
            <w:tcBorders>
              <w:top w:val="nil"/>
              <w:left w:val="nil"/>
              <w:bottom w:val="nil"/>
              <w:right w:val="nil"/>
            </w:tcBorders>
            <w:shd w:val="clear" w:color="auto" w:fill="auto"/>
          </w:tcPr>
          <w:p w14:paraId="7EA05A1D"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60</w:t>
            </w:r>
          </w:p>
        </w:tc>
      </w:tr>
      <w:tr w:rsidR="00DB06B9" w:rsidRPr="00CB7263" w14:paraId="4C775A74" w14:textId="77777777" w:rsidTr="004C1DE9">
        <w:trPr>
          <w:jc w:val="center"/>
        </w:trPr>
        <w:tc>
          <w:tcPr>
            <w:tcW w:w="545" w:type="dxa"/>
            <w:tcBorders>
              <w:top w:val="nil"/>
              <w:left w:val="nil"/>
              <w:bottom w:val="nil"/>
              <w:right w:val="nil"/>
            </w:tcBorders>
            <w:shd w:val="clear" w:color="auto" w:fill="auto"/>
          </w:tcPr>
          <w:p w14:paraId="77466D55"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19.</w:t>
            </w:r>
          </w:p>
        </w:tc>
        <w:tc>
          <w:tcPr>
            <w:tcW w:w="1156" w:type="dxa"/>
            <w:tcBorders>
              <w:top w:val="nil"/>
              <w:left w:val="nil"/>
              <w:bottom w:val="nil"/>
              <w:right w:val="nil"/>
            </w:tcBorders>
            <w:shd w:val="clear" w:color="auto" w:fill="auto"/>
          </w:tcPr>
          <w:p w14:paraId="63DD57CD" w14:textId="77777777" w:rsidR="00DB06B9" w:rsidRPr="00CB7263" w:rsidRDefault="00DB06B9" w:rsidP="00DB06B9">
            <w:pPr>
              <w:spacing w:after="0" w:line="240" w:lineRule="auto"/>
              <w:rPr>
                <w:rFonts w:ascii="Times New Roman" w:hAnsi="Times New Roman" w:cs="Times New Roman"/>
                <w:sz w:val="20"/>
                <w:szCs w:val="20"/>
                <w:lang w:val="en-US"/>
              </w:rPr>
            </w:pPr>
            <w:r w:rsidRPr="00CB7263">
              <w:rPr>
                <w:rFonts w:ascii="Times New Roman" w:hAnsi="Times New Roman" w:cs="Times New Roman"/>
                <w:sz w:val="20"/>
                <w:szCs w:val="20"/>
                <w:lang w:val="en-US"/>
              </w:rPr>
              <w:t>SJ</w:t>
            </w:r>
          </w:p>
        </w:tc>
        <w:tc>
          <w:tcPr>
            <w:tcW w:w="1134" w:type="dxa"/>
            <w:tcBorders>
              <w:top w:val="nil"/>
              <w:left w:val="nil"/>
              <w:bottom w:val="nil"/>
              <w:right w:val="nil"/>
            </w:tcBorders>
            <w:shd w:val="clear" w:color="auto" w:fill="auto"/>
          </w:tcPr>
          <w:p w14:paraId="3D7E527A"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49</w:t>
            </w:r>
          </w:p>
        </w:tc>
        <w:tc>
          <w:tcPr>
            <w:tcW w:w="1276" w:type="dxa"/>
            <w:tcBorders>
              <w:top w:val="nil"/>
              <w:left w:val="nil"/>
              <w:bottom w:val="nil"/>
              <w:right w:val="nil"/>
            </w:tcBorders>
            <w:shd w:val="clear" w:color="auto" w:fill="auto"/>
          </w:tcPr>
          <w:p w14:paraId="322EE797"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60</w:t>
            </w:r>
          </w:p>
        </w:tc>
      </w:tr>
      <w:tr w:rsidR="00DB06B9" w:rsidRPr="00CB7263" w14:paraId="3BA49ED4" w14:textId="77777777" w:rsidTr="004C1DE9">
        <w:trPr>
          <w:jc w:val="center"/>
        </w:trPr>
        <w:tc>
          <w:tcPr>
            <w:tcW w:w="545" w:type="dxa"/>
            <w:tcBorders>
              <w:top w:val="nil"/>
              <w:left w:val="nil"/>
              <w:bottom w:val="nil"/>
              <w:right w:val="nil"/>
            </w:tcBorders>
            <w:shd w:val="clear" w:color="auto" w:fill="auto"/>
          </w:tcPr>
          <w:p w14:paraId="19D602BD"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20.</w:t>
            </w:r>
          </w:p>
        </w:tc>
        <w:tc>
          <w:tcPr>
            <w:tcW w:w="1156" w:type="dxa"/>
            <w:tcBorders>
              <w:top w:val="nil"/>
              <w:left w:val="nil"/>
              <w:bottom w:val="nil"/>
              <w:right w:val="nil"/>
            </w:tcBorders>
            <w:shd w:val="clear" w:color="auto" w:fill="auto"/>
          </w:tcPr>
          <w:p w14:paraId="4233C408" w14:textId="77777777" w:rsidR="00DB06B9" w:rsidRPr="00CB7263" w:rsidRDefault="00DB06B9" w:rsidP="00DB06B9">
            <w:pPr>
              <w:pStyle w:val="ListParagraph"/>
              <w:spacing w:after="0" w:line="240" w:lineRule="auto"/>
              <w:ind w:left="0"/>
              <w:rPr>
                <w:rFonts w:ascii="Times New Roman" w:hAnsi="Times New Roman" w:cs="Times New Roman"/>
                <w:b/>
                <w:sz w:val="20"/>
                <w:szCs w:val="20"/>
              </w:rPr>
            </w:pPr>
            <w:r w:rsidRPr="00CB7263">
              <w:rPr>
                <w:rFonts w:ascii="Times New Roman" w:hAnsi="Times New Roman" w:cs="Times New Roman"/>
                <w:sz w:val="20"/>
                <w:szCs w:val="20"/>
              </w:rPr>
              <w:t>SS</w:t>
            </w:r>
          </w:p>
        </w:tc>
        <w:tc>
          <w:tcPr>
            <w:tcW w:w="1134" w:type="dxa"/>
            <w:tcBorders>
              <w:top w:val="nil"/>
              <w:left w:val="nil"/>
              <w:bottom w:val="nil"/>
              <w:right w:val="nil"/>
            </w:tcBorders>
            <w:shd w:val="clear" w:color="auto" w:fill="auto"/>
          </w:tcPr>
          <w:p w14:paraId="56F449A9"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54</w:t>
            </w:r>
          </w:p>
        </w:tc>
        <w:tc>
          <w:tcPr>
            <w:tcW w:w="1276" w:type="dxa"/>
            <w:tcBorders>
              <w:top w:val="nil"/>
              <w:left w:val="nil"/>
              <w:bottom w:val="nil"/>
              <w:right w:val="nil"/>
            </w:tcBorders>
            <w:shd w:val="clear" w:color="auto" w:fill="auto"/>
          </w:tcPr>
          <w:p w14:paraId="74BAC1AA"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60</w:t>
            </w:r>
          </w:p>
        </w:tc>
      </w:tr>
      <w:tr w:rsidR="00DB06B9" w:rsidRPr="00CB7263" w14:paraId="36BDCFED" w14:textId="77777777" w:rsidTr="004C1DE9">
        <w:trPr>
          <w:jc w:val="center"/>
        </w:trPr>
        <w:tc>
          <w:tcPr>
            <w:tcW w:w="545" w:type="dxa"/>
            <w:tcBorders>
              <w:top w:val="nil"/>
              <w:left w:val="nil"/>
              <w:bottom w:val="nil"/>
              <w:right w:val="nil"/>
            </w:tcBorders>
            <w:shd w:val="clear" w:color="auto" w:fill="auto"/>
          </w:tcPr>
          <w:p w14:paraId="356DFF76"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21.</w:t>
            </w:r>
          </w:p>
        </w:tc>
        <w:tc>
          <w:tcPr>
            <w:tcW w:w="1156" w:type="dxa"/>
            <w:tcBorders>
              <w:top w:val="nil"/>
              <w:left w:val="nil"/>
              <w:bottom w:val="nil"/>
              <w:right w:val="nil"/>
            </w:tcBorders>
            <w:shd w:val="clear" w:color="auto" w:fill="auto"/>
          </w:tcPr>
          <w:p w14:paraId="57EE208A" w14:textId="77777777" w:rsidR="00DB06B9" w:rsidRPr="00CB7263" w:rsidRDefault="00DB06B9" w:rsidP="00DB06B9">
            <w:pPr>
              <w:pStyle w:val="ListParagraph"/>
              <w:spacing w:after="0" w:line="240" w:lineRule="auto"/>
              <w:ind w:left="0"/>
              <w:rPr>
                <w:rFonts w:ascii="Times New Roman" w:hAnsi="Times New Roman" w:cs="Times New Roman"/>
                <w:sz w:val="20"/>
                <w:szCs w:val="20"/>
              </w:rPr>
            </w:pPr>
            <w:r w:rsidRPr="00CB7263">
              <w:rPr>
                <w:rFonts w:ascii="Times New Roman" w:hAnsi="Times New Roman" w:cs="Times New Roman"/>
                <w:sz w:val="20"/>
                <w:szCs w:val="20"/>
              </w:rPr>
              <w:t>SAS</w:t>
            </w:r>
          </w:p>
        </w:tc>
        <w:tc>
          <w:tcPr>
            <w:tcW w:w="1134" w:type="dxa"/>
            <w:tcBorders>
              <w:top w:val="nil"/>
              <w:left w:val="nil"/>
              <w:bottom w:val="nil"/>
              <w:right w:val="nil"/>
            </w:tcBorders>
            <w:shd w:val="clear" w:color="auto" w:fill="auto"/>
          </w:tcPr>
          <w:p w14:paraId="656343B1"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56</w:t>
            </w:r>
          </w:p>
        </w:tc>
        <w:tc>
          <w:tcPr>
            <w:tcW w:w="1276" w:type="dxa"/>
            <w:tcBorders>
              <w:top w:val="nil"/>
              <w:left w:val="nil"/>
              <w:bottom w:val="nil"/>
              <w:right w:val="nil"/>
            </w:tcBorders>
            <w:shd w:val="clear" w:color="auto" w:fill="auto"/>
          </w:tcPr>
          <w:p w14:paraId="2C28DD48"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60</w:t>
            </w:r>
          </w:p>
        </w:tc>
      </w:tr>
      <w:tr w:rsidR="00DB06B9" w:rsidRPr="00CB7263" w14:paraId="1E903962" w14:textId="77777777" w:rsidTr="004C1DE9">
        <w:trPr>
          <w:jc w:val="center"/>
        </w:trPr>
        <w:tc>
          <w:tcPr>
            <w:tcW w:w="545" w:type="dxa"/>
            <w:tcBorders>
              <w:top w:val="nil"/>
              <w:left w:val="nil"/>
              <w:bottom w:val="nil"/>
              <w:right w:val="nil"/>
            </w:tcBorders>
            <w:shd w:val="clear" w:color="auto" w:fill="auto"/>
          </w:tcPr>
          <w:p w14:paraId="2ADE767D"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22.</w:t>
            </w:r>
          </w:p>
        </w:tc>
        <w:tc>
          <w:tcPr>
            <w:tcW w:w="1156" w:type="dxa"/>
            <w:tcBorders>
              <w:top w:val="nil"/>
              <w:left w:val="nil"/>
              <w:bottom w:val="nil"/>
              <w:right w:val="nil"/>
            </w:tcBorders>
            <w:shd w:val="clear" w:color="auto" w:fill="auto"/>
          </w:tcPr>
          <w:p w14:paraId="33746683" w14:textId="77777777" w:rsidR="00DB06B9" w:rsidRPr="00CB7263" w:rsidRDefault="00DB06B9" w:rsidP="00DB06B9">
            <w:pPr>
              <w:spacing w:after="0" w:line="240" w:lineRule="auto"/>
              <w:rPr>
                <w:rFonts w:ascii="Times New Roman" w:hAnsi="Times New Roman" w:cs="Times New Roman"/>
                <w:sz w:val="20"/>
                <w:szCs w:val="20"/>
                <w:lang w:val="en-US"/>
              </w:rPr>
            </w:pPr>
            <w:r w:rsidRPr="00CB7263">
              <w:rPr>
                <w:rFonts w:ascii="Times New Roman" w:hAnsi="Times New Roman" w:cs="Times New Roman"/>
                <w:sz w:val="20"/>
                <w:szCs w:val="20"/>
                <w:lang w:val="en-US"/>
              </w:rPr>
              <w:t>YGP</w:t>
            </w:r>
          </w:p>
        </w:tc>
        <w:tc>
          <w:tcPr>
            <w:tcW w:w="1134" w:type="dxa"/>
            <w:tcBorders>
              <w:top w:val="nil"/>
              <w:left w:val="nil"/>
              <w:bottom w:val="nil"/>
              <w:right w:val="nil"/>
            </w:tcBorders>
            <w:shd w:val="clear" w:color="auto" w:fill="auto"/>
          </w:tcPr>
          <w:p w14:paraId="138D85E9"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55</w:t>
            </w:r>
          </w:p>
        </w:tc>
        <w:tc>
          <w:tcPr>
            <w:tcW w:w="1276" w:type="dxa"/>
            <w:tcBorders>
              <w:top w:val="nil"/>
              <w:left w:val="nil"/>
              <w:bottom w:val="nil"/>
              <w:right w:val="nil"/>
            </w:tcBorders>
            <w:shd w:val="clear" w:color="auto" w:fill="auto"/>
          </w:tcPr>
          <w:p w14:paraId="3756F8B6"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60</w:t>
            </w:r>
          </w:p>
        </w:tc>
      </w:tr>
      <w:tr w:rsidR="00DB06B9" w:rsidRPr="00CB7263" w14:paraId="2F14A632" w14:textId="77777777" w:rsidTr="004C1DE9">
        <w:trPr>
          <w:jc w:val="center"/>
        </w:trPr>
        <w:tc>
          <w:tcPr>
            <w:tcW w:w="545" w:type="dxa"/>
            <w:tcBorders>
              <w:top w:val="nil"/>
              <w:left w:val="nil"/>
              <w:bottom w:val="nil"/>
              <w:right w:val="nil"/>
            </w:tcBorders>
            <w:shd w:val="clear" w:color="auto" w:fill="auto"/>
          </w:tcPr>
          <w:p w14:paraId="1DF62139"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23.</w:t>
            </w:r>
          </w:p>
        </w:tc>
        <w:tc>
          <w:tcPr>
            <w:tcW w:w="1156" w:type="dxa"/>
            <w:tcBorders>
              <w:top w:val="nil"/>
              <w:left w:val="nil"/>
              <w:bottom w:val="nil"/>
              <w:right w:val="nil"/>
            </w:tcBorders>
            <w:shd w:val="clear" w:color="auto" w:fill="auto"/>
          </w:tcPr>
          <w:p w14:paraId="0665392A" w14:textId="77777777" w:rsidR="00DB06B9" w:rsidRPr="00CB7263" w:rsidRDefault="00DB06B9" w:rsidP="00DB06B9">
            <w:pPr>
              <w:spacing w:after="0" w:line="240" w:lineRule="auto"/>
              <w:rPr>
                <w:rFonts w:ascii="Times New Roman" w:hAnsi="Times New Roman" w:cs="Times New Roman"/>
                <w:sz w:val="20"/>
                <w:szCs w:val="20"/>
                <w:lang w:val="en-US"/>
              </w:rPr>
            </w:pPr>
            <w:r w:rsidRPr="00CB7263">
              <w:rPr>
                <w:rFonts w:ascii="Times New Roman" w:hAnsi="Times New Roman" w:cs="Times New Roman"/>
                <w:sz w:val="20"/>
                <w:szCs w:val="20"/>
                <w:lang w:val="en-US"/>
              </w:rPr>
              <w:t>YDC</w:t>
            </w:r>
          </w:p>
        </w:tc>
        <w:tc>
          <w:tcPr>
            <w:tcW w:w="1134" w:type="dxa"/>
            <w:tcBorders>
              <w:top w:val="nil"/>
              <w:left w:val="nil"/>
              <w:bottom w:val="nil"/>
              <w:right w:val="nil"/>
            </w:tcBorders>
            <w:shd w:val="clear" w:color="auto" w:fill="auto"/>
          </w:tcPr>
          <w:p w14:paraId="744EAF3C"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56</w:t>
            </w:r>
          </w:p>
        </w:tc>
        <w:tc>
          <w:tcPr>
            <w:tcW w:w="1276" w:type="dxa"/>
            <w:tcBorders>
              <w:top w:val="nil"/>
              <w:left w:val="nil"/>
              <w:bottom w:val="nil"/>
              <w:right w:val="nil"/>
            </w:tcBorders>
            <w:shd w:val="clear" w:color="auto" w:fill="auto"/>
          </w:tcPr>
          <w:p w14:paraId="09A58CBB"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60</w:t>
            </w:r>
          </w:p>
        </w:tc>
      </w:tr>
      <w:tr w:rsidR="00DB06B9" w:rsidRPr="00CB7263" w14:paraId="20FC0542" w14:textId="77777777" w:rsidTr="004C1DE9">
        <w:trPr>
          <w:jc w:val="center"/>
        </w:trPr>
        <w:tc>
          <w:tcPr>
            <w:tcW w:w="545" w:type="dxa"/>
            <w:tcBorders>
              <w:top w:val="nil"/>
              <w:left w:val="nil"/>
              <w:bottom w:val="nil"/>
              <w:right w:val="nil"/>
            </w:tcBorders>
            <w:shd w:val="clear" w:color="auto" w:fill="auto"/>
          </w:tcPr>
          <w:p w14:paraId="463891D9"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24.</w:t>
            </w:r>
          </w:p>
        </w:tc>
        <w:tc>
          <w:tcPr>
            <w:tcW w:w="1156" w:type="dxa"/>
            <w:tcBorders>
              <w:top w:val="nil"/>
              <w:left w:val="nil"/>
              <w:bottom w:val="nil"/>
              <w:right w:val="nil"/>
            </w:tcBorders>
            <w:shd w:val="clear" w:color="auto" w:fill="auto"/>
          </w:tcPr>
          <w:p w14:paraId="034008D4" w14:textId="77777777" w:rsidR="00DB06B9" w:rsidRPr="00CB7263" w:rsidRDefault="00DB06B9" w:rsidP="00DB06B9">
            <w:pPr>
              <w:spacing w:after="0" w:line="240" w:lineRule="auto"/>
              <w:rPr>
                <w:rFonts w:ascii="Times New Roman" w:hAnsi="Times New Roman" w:cs="Times New Roman"/>
                <w:sz w:val="20"/>
                <w:szCs w:val="20"/>
                <w:lang w:val="en-US"/>
              </w:rPr>
            </w:pPr>
            <w:r w:rsidRPr="00CB7263">
              <w:rPr>
                <w:rFonts w:ascii="Times New Roman" w:hAnsi="Times New Roman" w:cs="Times New Roman"/>
                <w:sz w:val="20"/>
                <w:szCs w:val="20"/>
                <w:lang w:val="en-US"/>
              </w:rPr>
              <w:t>GDD</w:t>
            </w:r>
          </w:p>
        </w:tc>
        <w:tc>
          <w:tcPr>
            <w:tcW w:w="1134" w:type="dxa"/>
            <w:tcBorders>
              <w:top w:val="nil"/>
              <w:left w:val="nil"/>
              <w:bottom w:val="nil"/>
              <w:right w:val="nil"/>
            </w:tcBorders>
            <w:shd w:val="clear" w:color="auto" w:fill="auto"/>
          </w:tcPr>
          <w:p w14:paraId="4A9F5C12"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48</w:t>
            </w:r>
          </w:p>
        </w:tc>
        <w:tc>
          <w:tcPr>
            <w:tcW w:w="1276" w:type="dxa"/>
            <w:tcBorders>
              <w:top w:val="nil"/>
              <w:left w:val="nil"/>
              <w:bottom w:val="nil"/>
              <w:right w:val="nil"/>
            </w:tcBorders>
            <w:shd w:val="clear" w:color="auto" w:fill="auto"/>
          </w:tcPr>
          <w:p w14:paraId="5E9BFB14"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60</w:t>
            </w:r>
          </w:p>
        </w:tc>
      </w:tr>
      <w:tr w:rsidR="00DB06B9" w:rsidRPr="00CB7263" w14:paraId="0915DC74" w14:textId="77777777" w:rsidTr="004C1DE9">
        <w:trPr>
          <w:jc w:val="center"/>
        </w:trPr>
        <w:tc>
          <w:tcPr>
            <w:tcW w:w="545" w:type="dxa"/>
            <w:tcBorders>
              <w:top w:val="nil"/>
              <w:left w:val="nil"/>
              <w:right w:val="nil"/>
            </w:tcBorders>
            <w:shd w:val="clear" w:color="auto" w:fill="auto"/>
          </w:tcPr>
          <w:p w14:paraId="7F628A64"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25.</w:t>
            </w:r>
          </w:p>
        </w:tc>
        <w:tc>
          <w:tcPr>
            <w:tcW w:w="1156" w:type="dxa"/>
            <w:tcBorders>
              <w:top w:val="nil"/>
              <w:left w:val="nil"/>
              <w:right w:val="nil"/>
            </w:tcBorders>
            <w:shd w:val="clear" w:color="auto" w:fill="auto"/>
          </w:tcPr>
          <w:p w14:paraId="0264213B" w14:textId="77777777" w:rsidR="00DB06B9" w:rsidRPr="00CB7263" w:rsidRDefault="00DB06B9" w:rsidP="00DB06B9">
            <w:pPr>
              <w:spacing w:after="0" w:line="240" w:lineRule="auto"/>
              <w:rPr>
                <w:rFonts w:ascii="Times New Roman" w:hAnsi="Times New Roman" w:cs="Times New Roman"/>
                <w:sz w:val="20"/>
                <w:szCs w:val="20"/>
                <w:lang w:val="en-US"/>
              </w:rPr>
            </w:pPr>
            <w:r w:rsidRPr="00CB7263">
              <w:rPr>
                <w:rFonts w:ascii="Times New Roman" w:hAnsi="Times New Roman" w:cs="Times New Roman"/>
                <w:sz w:val="20"/>
                <w:szCs w:val="20"/>
                <w:lang w:val="en-US"/>
              </w:rPr>
              <w:t>DMN</w:t>
            </w:r>
          </w:p>
        </w:tc>
        <w:tc>
          <w:tcPr>
            <w:tcW w:w="1134" w:type="dxa"/>
            <w:tcBorders>
              <w:top w:val="nil"/>
              <w:left w:val="nil"/>
              <w:right w:val="nil"/>
            </w:tcBorders>
            <w:shd w:val="clear" w:color="auto" w:fill="auto"/>
          </w:tcPr>
          <w:p w14:paraId="565B947F"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52</w:t>
            </w:r>
          </w:p>
        </w:tc>
        <w:tc>
          <w:tcPr>
            <w:tcW w:w="1276" w:type="dxa"/>
            <w:tcBorders>
              <w:top w:val="nil"/>
              <w:left w:val="nil"/>
              <w:right w:val="nil"/>
            </w:tcBorders>
            <w:shd w:val="clear" w:color="auto" w:fill="auto"/>
          </w:tcPr>
          <w:p w14:paraId="125CB198" w14:textId="77777777" w:rsidR="00DB06B9" w:rsidRPr="00CB7263" w:rsidRDefault="00DB06B9" w:rsidP="00DB06B9">
            <w:pPr>
              <w:pStyle w:val="ListParagraph"/>
              <w:spacing w:after="0" w:line="240" w:lineRule="auto"/>
              <w:ind w:left="0"/>
              <w:jc w:val="center"/>
              <w:rPr>
                <w:rFonts w:ascii="Times New Roman" w:hAnsi="Times New Roman" w:cs="Times New Roman"/>
                <w:sz w:val="20"/>
                <w:szCs w:val="20"/>
              </w:rPr>
            </w:pPr>
            <w:r w:rsidRPr="00CB7263">
              <w:rPr>
                <w:rFonts w:ascii="Times New Roman" w:hAnsi="Times New Roman" w:cs="Times New Roman"/>
                <w:sz w:val="20"/>
                <w:szCs w:val="20"/>
              </w:rPr>
              <w:t>60</w:t>
            </w:r>
          </w:p>
        </w:tc>
      </w:tr>
      <w:tr w:rsidR="00DB06B9" w:rsidRPr="00CB7263" w14:paraId="79BDFE3A" w14:textId="77777777" w:rsidTr="004C1DE9">
        <w:trPr>
          <w:jc w:val="center"/>
        </w:trPr>
        <w:tc>
          <w:tcPr>
            <w:tcW w:w="1701" w:type="dxa"/>
            <w:gridSpan w:val="2"/>
            <w:tcBorders>
              <w:left w:val="nil"/>
              <w:right w:val="nil"/>
            </w:tcBorders>
            <w:shd w:val="clear" w:color="auto" w:fill="auto"/>
          </w:tcPr>
          <w:p w14:paraId="26B70584" w14:textId="77777777" w:rsidR="00DB06B9" w:rsidRPr="00CB7263" w:rsidRDefault="00DB06B9" w:rsidP="00DB06B9">
            <w:pPr>
              <w:pStyle w:val="ListParagraph"/>
              <w:spacing w:after="0" w:line="240" w:lineRule="auto"/>
              <w:ind w:left="0"/>
              <w:jc w:val="center"/>
              <w:rPr>
                <w:rFonts w:ascii="Times New Roman" w:hAnsi="Times New Roman" w:cs="Times New Roman"/>
                <w:b/>
                <w:sz w:val="20"/>
                <w:szCs w:val="20"/>
              </w:rPr>
            </w:pPr>
            <w:r w:rsidRPr="00CB7263">
              <w:rPr>
                <w:rFonts w:ascii="Times New Roman" w:hAnsi="Times New Roman" w:cs="Times New Roman"/>
                <w:b/>
                <w:sz w:val="20"/>
                <w:szCs w:val="20"/>
              </w:rPr>
              <w:t>Total</w:t>
            </w:r>
          </w:p>
        </w:tc>
        <w:tc>
          <w:tcPr>
            <w:tcW w:w="1134" w:type="dxa"/>
            <w:tcBorders>
              <w:left w:val="nil"/>
              <w:right w:val="nil"/>
            </w:tcBorders>
            <w:shd w:val="clear" w:color="auto" w:fill="auto"/>
          </w:tcPr>
          <w:p w14:paraId="565B5558" w14:textId="77777777" w:rsidR="00DB06B9" w:rsidRPr="00CB7263" w:rsidRDefault="00DB06B9" w:rsidP="00DB06B9">
            <w:pPr>
              <w:pStyle w:val="ListParagraph"/>
              <w:spacing w:after="0" w:line="240" w:lineRule="auto"/>
              <w:ind w:left="0"/>
              <w:jc w:val="center"/>
              <w:rPr>
                <w:rFonts w:ascii="Times New Roman" w:hAnsi="Times New Roman" w:cs="Times New Roman"/>
                <w:b/>
                <w:sz w:val="20"/>
                <w:szCs w:val="20"/>
              </w:rPr>
            </w:pPr>
            <w:r w:rsidRPr="00CB7263">
              <w:rPr>
                <w:rFonts w:ascii="Times New Roman" w:hAnsi="Times New Roman" w:cs="Times New Roman"/>
                <w:b/>
                <w:sz w:val="20"/>
                <w:szCs w:val="20"/>
              </w:rPr>
              <w:t>1347</w:t>
            </w:r>
          </w:p>
        </w:tc>
        <w:tc>
          <w:tcPr>
            <w:tcW w:w="1276" w:type="dxa"/>
            <w:tcBorders>
              <w:left w:val="nil"/>
              <w:right w:val="nil"/>
            </w:tcBorders>
            <w:shd w:val="clear" w:color="auto" w:fill="auto"/>
          </w:tcPr>
          <w:p w14:paraId="08E5FA3F" w14:textId="77777777" w:rsidR="00DB06B9" w:rsidRPr="00CB7263" w:rsidRDefault="00DB06B9" w:rsidP="00DB06B9">
            <w:pPr>
              <w:pStyle w:val="ListParagraph"/>
              <w:spacing w:after="0" w:line="240" w:lineRule="auto"/>
              <w:ind w:left="0"/>
              <w:jc w:val="center"/>
              <w:rPr>
                <w:rFonts w:ascii="Times New Roman" w:hAnsi="Times New Roman" w:cs="Times New Roman"/>
                <w:b/>
                <w:sz w:val="20"/>
                <w:szCs w:val="20"/>
              </w:rPr>
            </w:pPr>
            <w:r w:rsidRPr="00CB7263">
              <w:rPr>
                <w:rFonts w:ascii="Times New Roman" w:hAnsi="Times New Roman" w:cs="Times New Roman"/>
                <w:b/>
                <w:sz w:val="20"/>
                <w:szCs w:val="20"/>
              </w:rPr>
              <w:t>1500</w:t>
            </w:r>
          </w:p>
        </w:tc>
      </w:tr>
      <w:tr w:rsidR="00DB06B9" w:rsidRPr="00CB7263" w14:paraId="4AE89B42" w14:textId="77777777" w:rsidTr="004C1DE9">
        <w:trPr>
          <w:trHeight w:val="69"/>
          <w:jc w:val="center"/>
        </w:trPr>
        <w:tc>
          <w:tcPr>
            <w:tcW w:w="1701" w:type="dxa"/>
            <w:gridSpan w:val="2"/>
            <w:tcBorders>
              <w:left w:val="nil"/>
              <w:right w:val="nil"/>
            </w:tcBorders>
            <w:shd w:val="clear" w:color="auto" w:fill="auto"/>
          </w:tcPr>
          <w:p w14:paraId="08CEF1E2" w14:textId="77777777" w:rsidR="00DB06B9" w:rsidRPr="00CB7263" w:rsidRDefault="00DB06B9" w:rsidP="00DB06B9">
            <w:pPr>
              <w:pStyle w:val="ListParagraph"/>
              <w:spacing w:after="0" w:line="240" w:lineRule="auto"/>
              <w:ind w:left="0"/>
              <w:jc w:val="center"/>
              <w:rPr>
                <w:rFonts w:ascii="Times New Roman" w:hAnsi="Times New Roman" w:cs="Times New Roman"/>
                <w:b/>
                <w:sz w:val="20"/>
                <w:szCs w:val="20"/>
              </w:rPr>
            </w:pPr>
            <w:r w:rsidRPr="00CB7263">
              <w:rPr>
                <w:rFonts w:ascii="Times New Roman" w:hAnsi="Times New Roman" w:cs="Times New Roman"/>
                <w:b/>
                <w:sz w:val="20"/>
                <w:szCs w:val="20"/>
              </w:rPr>
              <w:t>Rata-rata Kelas</w:t>
            </w:r>
          </w:p>
        </w:tc>
        <w:tc>
          <w:tcPr>
            <w:tcW w:w="1134" w:type="dxa"/>
            <w:tcBorders>
              <w:left w:val="nil"/>
              <w:right w:val="nil"/>
            </w:tcBorders>
            <w:shd w:val="clear" w:color="auto" w:fill="auto"/>
          </w:tcPr>
          <w:p w14:paraId="0622137E" w14:textId="77777777" w:rsidR="00DB06B9" w:rsidRPr="00CB7263" w:rsidRDefault="00DB06B9" w:rsidP="00DB06B9">
            <w:pPr>
              <w:pStyle w:val="ListParagraph"/>
              <w:spacing w:after="0" w:line="240" w:lineRule="auto"/>
              <w:ind w:left="0"/>
              <w:jc w:val="center"/>
              <w:rPr>
                <w:rFonts w:ascii="Times New Roman" w:hAnsi="Times New Roman" w:cs="Times New Roman"/>
                <w:b/>
                <w:sz w:val="20"/>
                <w:szCs w:val="20"/>
              </w:rPr>
            </w:pPr>
            <w:r w:rsidRPr="00CB7263">
              <w:rPr>
                <w:rFonts w:ascii="Times New Roman" w:hAnsi="Times New Roman" w:cs="Times New Roman"/>
                <w:b/>
                <w:sz w:val="20"/>
                <w:szCs w:val="20"/>
              </w:rPr>
              <w:t>54</w:t>
            </w:r>
          </w:p>
        </w:tc>
        <w:tc>
          <w:tcPr>
            <w:tcW w:w="1276" w:type="dxa"/>
            <w:tcBorders>
              <w:left w:val="nil"/>
              <w:right w:val="nil"/>
            </w:tcBorders>
            <w:shd w:val="clear" w:color="auto" w:fill="auto"/>
          </w:tcPr>
          <w:p w14:paraId="64527893" w14:textId="77777777" w:rsidR="00DB06B9" w:rsidRPr="00CB7263" w:rsidRDefault="00DB06B9" w:rsidP="00DB06B9">
            <w:pPr>
              <w:pStyle w:val="ListParagraph"/>
              <w:spacing w:after="0" w:line="240" w:lineRule="auto"/>
              <w:ind w:left="0"/>
              <w:jc w:val="center"/>
              <w:rPr>
                <w:rFonts w:ascii="Times New Roman" w:hAnsi="Times New Roman" w:cs="Times New Roman"/>
                <w:b/>
                <w:sz w:val="20"/>
                <w:szCs w:val="20"/>
              </w:rPr>
            </w:pPr>
            <w:r w:rsidRPr="00CB7263">
              <w:rPr>
                <w:rFonts w:ascii="Times New Roman" w:hAnsi="Times New Roman" w:cs="Times New Roman"/>
                <w:b/>
                <w:sz w:val="20"/>
                <w:szCs w:val="20"/>
              </w:rPr>
              <w:t>60</w:t>
            </w:r>
          </w:p>
        </w:tc>
      </w:tr>
    </w:tbl>
    <w:p w14:paraId="5899167B" w14:textId="77777777" w:rsidR="00DB06B9" w:rsidRPr="00DB06B9" w:rsidRDefault="00DB06B9" w:rsidP="00DB06B9">
      <w:pPr>
        <w:pStyle w:val="ListParagraph"/>
        <w:spacing w:line="240" w:lineRule="auto"/>
        <w:ind w:left="0"/>
        <w:jc w:val="both"/>
        <w:rPr>
          <w:rFonts w:ascii="Times New Roman" w:hAnsi="Times New Roman" w:cs="Times New Roman"/>
          <w:b/>
          <w:sz w:val="24"/>
          <w:szCs w:val="24"/>
        </w:rPr>
      </w:pPr>
    </w:p>
    <w:p w14:paraId="04004EEB" w14:textId="73CBEF98" w:rsidR="00DB06B9" w:rsidRPr="00A816FA" w:rsidRDefault="00DB06B9" w:rsidP="00A816FA">
      <w:pPr>
        <w:pStyle w:val="ListParagraph"/>
        <w:numPr>
          <w:ilvl w:val="3"/>
          <w:numId w:val="9"/>
        </w:numPr>
        <w:spacing w:line="240" w:lineRule="auto"/>
        <w:ind w:left="284" w:hanging="284"/>
        <w:jc w:val="both"/>
        <w:rPr>
          <w:rFonts w:ascii="Times New Roman" w:hAnsi="Times New Roman" w:cs="Times New Roman"/>
          <w:bCs/>
          <w:sz w:val="24"/>
          <w:szCs w:val="24"/>
        </w:rPr>
      </w:pPr>
      <w:r w:rsidRPr="00A816FA">
        <w:rPr>
          <w:rFonts w:ascii="Times New Roman" w:hAnsi="Times New Roman" w:cs="Times New Roman"/>
          <w:bCs/>
          <w:sz w:val="24"/>
          <w:szCs w:val="24"/>
        </w:rPr>
        <w:t xml:space="preserve">Data </w:t>
      </w:r>
      <w:proofErr w:type="spellStart"/>
      <w:r w:rsidRPr="00A816FA">
        <w:rPr>
          <w:rFonts w:ascii="Times New Roman" w:hAnsi="Times New Roman" w:cs="Times New Roman"/>
          <w:bCs/>
          <w:sz w:val="24"/>
          <w:szCs w:val="24"/>
        </w:rPr>
        <w:t>Angket</w:t>
      </w:r>
      <w:proofErr w:type="spellEnd"/>
      <w:r w:rsidRPr="00A816FA">
        <w:rPr>
          <w:rFonts w:ascii="Times New Roman" w:hAnsi="Times New Roman" w:cs="Times New Roman"/>
          <w:bCs/>
          <w:sz w:val="24"/>
          <w:szCs w:val="24"/>
        </w:rPr>
        <w:t xml:space="preserve"> Guru </w:t>
      </w:r>
      <w:proofErr w:type="spellStart"/>
      <w:r w:rsidRPr="00A816FA">
        <w:rPr>
          <w:rFonts w:ascii="Times New Roman" w:hAnsi="Times New Roman" w:cs="Times New Roman"/>
          <w:bCs/>
          <w:sz w:val="24"/>
          <w:szCs w:val="24"/>
        </w:rPr>
        <w:t>tentang</w:t>
      </w:r>
      <w:proofErr w:type="spellEnd"/>
      <w:r w:rsidRPr="00A816FA">
        <w:rPr>
          <w:rFonts w:ascii="Times New Roman" w:hAnsi="Times New Roman" w:cs="Times New Roman"/>
          <w:bCs/>
          <w:sz w:val="24"/>
          <w:szCs w:val="24"/>
        </w:rPr>
        <w:t xml:space="preserve"> </w:t>
      </w:r>
      <w:proofErr w:type="spellStart"/>
      <w:r w:rsidRPr="00A816FA">
        <w:rPr>
          <w:rFonts w:ascii="Times New Roman" w:hAnsi="Times New Roman" w:cs="Times New Roman"/>
          <w:bCs/>
          <w:sz w:val="24"/>
          <w:szCs w:val="24"/>
        </w:rPr>
        <w:t>Kepraktisan</w:t>
      </w:r>
      <w:proofErr w:type="spellEnd"/>
      <w:r w:rsidRPr="00A816FA">
        <w:rPr>
          <w:rFonts w:ascii="Times New Roman" w:hAnsi="Times New Roman" w:cs="Times New Roman"/>
          <w:bCs/>
          <w:sz w:val="24"/>
          <w:szCs w:val="24"/>
        </w:rPr>
        <w:t xml:space="preserve"> </w:t>
      </w:r>
      <w:proofErr w:type="spellStart"/>
      <w:r w:rsidRPr="00A816FA">
        <w:rPr>
          <w:rFonts w:ascii="Times New Roman" w:hAnsi="Times New Roman" w:cs="Times New Roman"/>
          <w:bCs/>
          <w:sz w:val="24"/>
          <w:szCs w:val="24"/>
        </w:rPr>
        <w:t>Produk</w:t>
      </w:r>
      <w:proofErr w:type="spellEnd"/>
    </w:p>
    <w:p w14:paraId="1AE045DF" w14:textId="72E089D7" w:rsidR="00DB06B9" w:rsidRPr="00DB06B9" w:rsidRDefault="00DB06B9" w:rsidP="00DB06B9">
      <w:pPr>
        <w:pStyle w:val="ListParagraph"/>
        <w:spacing w:line="240" w:lineRule="auto"/>
        <w:ind w:left="0" w:firstLine="720"/>
        <w:jc w:val="both"/>
        <w:rPr>
          <w:rFonts w:ascii="Times New Roman" w:hAnsi="Times New Roman" w:cs="Times New Roman"/>
          <w:sz w:val="24"/>
          <w:szCs w:val="24"/>
        </w:rPr>
      </w:pPr>
      <w:proofErr w:type="spellStart"/>
      <w:r w:rsidRPr="00DB06B9">
        <w:rPr>
          <w:rFonts w:ascii="Times New Roman" w:hAnsi="Times New Roman" w:cs="Times New Roman"/>
          <w:sz w:val="24"/>
          <w:szCs w:val="24"/>
        </w:rPr>
        <w:t>Angket</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respon</w:t>
      </w:r>
      <w:proofErr w:type="spellEnd"/>
      <w:r w:rsidRPr="00DB06B9">
        <w:rPr>
          <w:rFonts w:ascii="Times New Roman" w:hAnsi="Times New Roman" w:cs="Times New Roman"/>
          <w:sz w:val="24"/>
          <w:szCs w:val="24"/>
        </w:rPr>
        <w:t xml:space="preserve"> guru </w:t>
      </w:r>
      <w:proofErr w:type="spellStart"/>
      <w:r w:rsidRPr="00DB06B9">
        <w:rPr>
          <w:rFonts w:ascii="Times New Roman" w:hAnsi="Times New Roman" w:cs="Times New Roman"/>
          <w:sz w:val="24"/>
          <w:szCs w:val="24"/>
        </w:rPr>
        <w:t>diisi</w:t>
      </w:r>
      <w:proofErr w:type="spellEnd"/>
      <w:r w:rsidRPr="00DB06B9">
        <w:rPr>
          <w:rFonts w:ascii="Times New Roman" w:hAnsi="Times New Roman" w:cs="Times New Roman"/>
          <w:sz w:val="24"/>
          <w:szCs w:val="24"/>
        </w:rPr>
        <w:t xml:space="preserve"> oleh </w:t>
      </w:r>
      <w:r w:rsidR="00A816FA">
        <w:rPr>
          <w:rFonts w:ascii="Times New Roman" w:hAnsi="Times New Roman" w:cs="Times New Roman"/>
          <w:sz w:val="24"/>
          <w:szCs w:val="24"/>
        </w:rPr>
        <w:t>MS</w:t>
      </w:r>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beliau</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adalah</w:t>
      </w:r>
      <w:proofErr w:type="spellEnd"/>
      <w:r w:rsidRPr="00DB06B9">
        <w:rPr>
          <w:rFonts w:ascii="Times New Roman" w:hAnsi="Times New Roman" w:cs="Times New Roman"/>
          <w:sz w:val="24"/>
          <w:szCs w:val="24"/>
        </w:rPr>
        <w:t xml:space="preserve"> guru </w:t>
      </w:r>
      <w:proofErr w:type="spellStart"/>
      <w:r w:rsidRPr="00DB06B9">
        <w:rPr>
          <w:rFonts w:ascii="Times New Roman" w:hAnsi="Times New Roman" w:cs="Times New Roman"/>
          <w:sz w:val="24"/>
          <w:szCs w:val="24"/>
        </w:rPr>
        <w:t>kelas</w:t>
      </w:r>
      <w:proofErr w:type="spellEnd"/>
      <w:r w:rsidRPr="00DB06B9">
        <w:rPr>
          <w:rFonts w:ascii="Times New Roman" w:hAnsi="Times New Roman" w:cs="Times New Roman"/>
          <w:sz w:val="24"/>
          <w:szCs w:val="24"/>
        </w:rPr>
        <w:t xml:space="preserve"> V SD Muhammadiyah 5 Kota Malang. </w:t>
      </w:r>
      <w:proofErr w:type="spellStart"/>
      <w:r w:rsidRPr="00DB06B9">
        <w:rPr>
          <w:rFonts w:ascii="Times New Roman" w:hAnsi="Times New Roman" w:cs="Times New Roman"/>
          <w:sz w:val="24"/>
          <w:szCs w:val="24"/>
        </w:rPr>
        <w:t>Peneliti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menyerahkan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produk</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pengembangan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berupa</w:t>
      </w:r>
      <w:proofErr w:type="spellEnd"/>
      <w:r w:rsidRPr="00DB06B9">
        <w:rPr>
          <w:rFonts w:ascii="Times New Roman" w:hAnsi="Times New Roman" w:cs="Times New Roman"/>
          <w:sz w:val="24"/>
          <w:szCs w:val="24"/>
        </w:rPr>
        <w:t xml:space="preserve"> LKPD </w:t>
      </w:r>
      <w:proofErr w:type="spellStart"/>
      <w:r w:rsidRPr="00DB06B9">
        <w:rPr>
          <w:rFonts w:ascii="Times New Roman" w:hAnsi="Times New Roman" w:cs="Times New Roman"/>
          <w:sz w:val="24"/>
          <w:szCs w:val="24"/>
        </w:rPr>
        <w:t>matematika</w:t>
      </w:r>
      <w:proofErr w:type="spellEnd"/>
      <w:r w:rsidRPr="00DB06B9">
        <w:rPr>
          <w:rFonts w:ascii="Times New Roman" w:hAnsi="Times New Roman" w:cs="Times New Roman"/>
          <w:sz w:val="24"/>
          <w:szCs w:val="24"/>
        </w:rPr>
        <w:t xml:space="preserve"> HOTS </w:t>
      </w:r>
      <w:proofErr w:type="spellStart"/>
      <w:r w:rsidRPr="00DB06B9">
        <w:rPr>
          <w:rFonts w:ascii="Times New Roman" w:hAnsi="Times New Roman" w:cs="Times New Roman"/>
          <w:sz w:val="24"/>
          <w:szCs w:val="24"/>
        </w:rPr>
        <w:t>berorientasi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kearifan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lokal</w:t>
      </w:r>
      <w:proofErr w:type="spellEnd"/>
      <w:r w:rsidRPr="00DB06B9">
        <w:rPr>
          <w:rFonts w:ascii="Times New Roman" w:hAnsi="Times New Roman" w:cs="Times New Roman"/>
          <w:sz w:val="24"/>
          <w:szCs w:val="24"/>
        </w:rPr>
        <w:t xml:space="preserve"> Kota Malang </w:t>
      </w:r>
      <w:proofErr w:type="spellStart"/>
      <w:r w:rsidRPr="00DB06B9">
        <w:rPr>
          <w:rFonts w:ascii="Times New Roman" w:hAnsi="Times New Roman" w:cs="Times New Roman"/>
          <w:sz w:val="24"/>
          <w:szCs w:val="24"/>
        </w:rPr>
        <w:t>serta</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angket</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respon</w:t>
      </w:r>
      <w:proofErr w:type="spellEnd"/>
      <w:r w:rsidRPr="00DB06B9">
        <w:rPr>
          <w:rFonts w:ascii="Times New Roman" w:hAnsi="Times New Roman" w:cs="Times New Roman"/>
          <w:sz w:val="24"/>
          <w:szCs w:val="24"/>
        </w:rPr>
        <w:t xml:space="preserve"> guru. Adapun data </w:t>
      </w:r>
      <w:proofErr w:type="spellStart"/>
      <w:r w:rsidRPr="00DB06B9">
        <w:rPr>
          <w:rFonts w:ascii="Times New Roman" w:hAnsi="Times New Roman" w:cs="Times New Roman"/>
          <w:sz w:val="24"/>
          <w:szCs w:val="24"/>
        </w:rPr>
        <w:t>hasil</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penilaian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angket</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respon</w:t>
      </w:r>
      <w:proofErr w:type="spellEnd"/>
      <w:r w:rsidRPr="00DB06B9">
        <w:rPr>
          <w:rFonts w:ascii="Times New Roman" w:hAnsi="Times New Roman" w:cs="Times New Roman"/>
          <w:sz w:val="24"/>
          <w:szCs w:val="24"/>
        </w:rPr>
        <w:t xml:space="preserve"> guru </w:t>
      </w:r>
      <w:proofErr w:type="spellStart"/>
      <w:r w:rsidRPr="00DB06B9">
        <w:rPr>
          <w:rFonts w:ascii="Times New Roman" w:hAnsi="Times New Roman" w:cs="Times New Roman"/>
          <w:sz w:val="24"/>
          <w:szCs w:val="24"/>
        </w:rPr>
        <w:t>akan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disajikan</w:t>
      </w:r>
      <w:proofErr w:type="spellEnd"/>
      <w:r w:rsidRPr="00DB06B9">
        <w:rPr>
          <w:rFonts w:ascii="Times New Roman" w:hAnsi="Times New Roman" w:cs="Times New Roman"/>
          <w:sz w:val="24"/>
          <w:szCs w:val="24"/>
        </w:rPr>
        <w:t xml:space="preserve"> pada </w:t>
      </w:r>
      <w:proofErr w:type="spellStart"/>
      <w:r w:rsidRPr="00DB06B9">
        <w:rPr>
          <w:rFonts w:ascii="Times New Roman" w:hAnsi="Times New Roman" w:cs="Times New Roman"/>
          <w:sz w:val="24"/>
          <w:szCs w:val="24"/>
        </w:rPr>
        <w:t>tabel</w:t>
      </w:r>
      <w:proofErr w:type="spellEnd"/>
      <w:r w:rsidRPr="00DB06B9">
        <w:rPr>
          <w:rFonts w:ascii="Times New Roman" w:hAnsi="Times New Roman" w:cs="Times New Roman"/>
          <w:sz w:val="24"/>
          <w:szCs w:val="24"/>
        </w:rPr>
        <w:t xml:space="preserve"> 5 </w:t>
      </w:r>
      <w:proofErr w:type="spellStart"/>
      <w:r w:rsidRPr="00DB06B9">
        <w:rPr>
          <w:rFonts w:ascii="Times New Roman" w:hAnsi="Times New Roman" w:cs="Times New Roman"/>
          <w:sz w:val="24"/>
          <w:szCs w:val="24"/>
        </w:rPr>
        <w:t>berikut</w:t>
      </w:r>
      <w:proofErr w:type="spellEnd"/>
      <w:r w:rsidRPr="00DB06B9">
        <w:rPr>
          <w:rFonts w:ascii="Times New Roman" w:hAnsi="Times New Roman" w:cs="Times New Roman"/>
          <w:sz w:val="24"/>
          <w:szCs w:val="24"/>
        </w:rPr>
        <w:t>.</w:t>
      </w:r>
    </w:p>
    <w:p w14:paraId="28E52DD7" w14:textId="5E30012E" w:rsidR="00DB06B9" w:rsidRPr="002C0930" w:rsidRDefault="00DB06B9" w:rsidP="00DB06B9">
      <w:pPr>
        <w:spacing w:after="0" w:line="240" w:lineRule="auto"/>
        <w:jc w:val="center"/>
        <w:rPr>
          <w:rFonts w:ascii="Times New Roman" w:hAnsi="Times New Roman" w:cs="Times New Roman"/>
          <w:b/>
          <w:sz w:val="20"/>
          <w:szCs w:val="20"/>
        </w:rPr>
      </w:pPr>
      <w:r w:rsidRPr="002C0930">
        <w:rPr>
          <w:rFonts w:ascii="Times New Roman" w:hAnsi="Times New Roman" w:cs="Times New Roman"/>
          <w:b/>
          <w:sz w:val="20"/>
          <w:szCs w:val="20"/>
        </w:rPr>
        <w:t xml:space="preserve">Tabel </w:t>
      </w:r>
      <w:r w:rsidRPr="002C0930">
        <w:rPr>
          <w:rFonts w:ascii="Times New Roman" w:hAnsi="Times New Roman" w:cs="Times New Roman"/>
          <w:b/>
          <w:sz w:val="20"/>
          <w:szCs w:val="20"/>
          <w:lang w:val="en-US"/>
        </w:rPr>
        <w:t>5</w:t>
      </w:r>
      <w:r w:rsidR="00A816FA">
        <w:rPr>
          <w:rFonts w:ascii="Times New Roman" w:hAnsi="Times New Roman" w:cs="Times New Roman"/>
          <w:b/>
          <w:sz w:val="20"/>
          <w:szCs w:val="20"/>
          <w:lang w:val="en-US"/>
        </w:rPr>
        <w:t xml:space="preserve"> </w:t>
      </w:r>
      <w:r w:rsidRPr="002C0930">
        <w:rPr>
          <w:rFonts w:ascii="Times New Roman" w:hAnsi="Times New Roman" w:cs="Times New Roman"/>
          <w:b/>
          <w:sz w:val="20"/>
          <w:szCs w:val="20"/>
        </w:rPr>
        <w:t>Hasil Perhitungan Angket Respon Guru</w:t>
      </w:r>
    </w:p>
    <w:tbl>
      <w:tblPr>
        <w:tblW w:w="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0"/>
        <w:gridCol w:w="1490"/>
        <w:gridCol w:w="1101"/>
        <w:gridCol w:w="1134"/>
      </w:tblGrid>
      <w:tr w:rsidR="00DB06B9" w:rsidRPr="002C0930" w14:paraId="0DDBBC81" w14:textId="77777777" w:rsidTr="00A816FA">
        <w:tc>
          <w:tcPr>
            <w:tcW w:w="670" w:type="dxa"/>
            <w:vMerge w:val="restart"/>
            <w:tcBorders>
              <w:left w:val="nil"/>
              <w:bottom w:val="nil"/>
              <w:right w:val="nil"/>
            </w:tcBorders>
            <w:shd w:val="clear" w:color="auto" w:fill="auto"/>
          </w:tcPr>
          <w:p w14:paraId="7B1C62ED" w14:textId="77777777" w:rsidR="00DB06B9" w:rsidRPr="002C0930" w:rsidRDefault="00DB06B9" w:rsidP="00DB06B9">
            <w:pPr>
              <w:pStyle w:val="ListParagraph"/>
              <w:spacing w:after="0" w:line="240" w:lineRule="auto"/>
              <w:ind w:left="0"/>
              <w:jc w:val="center"/>
              <w:rPr>
                <w:rFonts w:ascii="Times New Roman" w:hAnsi="Times New Roman" w:cs="Times New Roman"/>
                <w:b/>
                <w:sz w:val="20"/>
                <w:szCs w:val="20"/>
              </w:rPr>
            </w:pPr>
            <w:r w:rsidRPr="002C0930">
              <w:rPr>
                <w:rFonts w:ascii="Times New Roman" w:hAnsi="Times New Roman" w:cs="Times New Roman"/>
                <w:b/>
                <w:sz w:val="20"/>
                <w:szCs w:val="20"/>
              </w:rPr>
              <w:t>No.</w:t>
            </w:r>
          </w:p>
        </w:tc>
        <w:tc>
          <w:tcPr>
            <w:tcW w:w="1490" w:type="dxa"/>
            <w:vMerge w:val="restart"/>
            <w:tcBorders>
              <w:left w:val="nil"/>
              <w:bottom w:val="nil"/>
              <w:right w:val="nil"/>
            </w:tcBorders>
            <w:shd w:val="clear" w:color="auto" w:fill="auto"/>
          </w:tcPr>
          <w:p w14:paraId="0B0C056D" w14:textId="77777777" w:rsidR="00DB06B9" w:rsidRPr="002C0930" w:rsidRDefault="00DB06B9" w:rsidP="00DB06B9">
            <w:pPr>
              <w:pStyle w:val="ListParagraph"/>
              <w:spacing w:after="0" w:line="240" w:lineRule="auto"/>
              <w:ind w:left="0"/>
              <w:jc w:val="center"/>
              <w:rPr>
                <w:rFonts w:ascii="Times New Roman" w:hAnsi="Times New Roman" w:cs="Times New Roman"/>
                <w:b/>
                <w:sz w:val="20"/>
                <w:szCs w:val="20"/>
              </w:rPr>
            </w:pPr>
            <w:proofErr w:type="spellStart"/>
            <w:r w:rsidRPr="002C0930">
              <w:rPr>
                <w:rFonts w:ascii="Times New Roman" w:hAnsi="Times New Roman" w:cs="Times New Roman"/>
                <w:b/>
                <w:sz w:val="20"/>
                <w:szCs w:val="20"/>
              </w:rPr>
              <w:t>Aspek</w:t>
            </w:r>
            <w:proofErr w:type="spellEnd"/>
            <w:r w:rsidRPr="002C0930">
              <w:rPr>
                <w:rFonts w:ascii="Times New Roman" w:hAnsi="Times New Roman" w:cs="Times New Roman"/>
                <w:b/>
                <w:sz w:val="20"/>
                <w:szCs w:val="20"/>
              </w:rPr>
              <w:t xml:space="preserve"> </w:t>
            </w:r>
            <w:proofErr w:type="spellStart"/>
            <w:r w:rsidRPr="002C0930">
              <w:rPr>
                <w:rFonts w:ascii="Times New Roman" w:hAnsi="Times New Roman" w:cs="Times New Roman"/>
                <w:b/>
                <w:sz w:val="20"/>
                <w:szCs w:val="20"/>
              </w:rPr>
              <w:t>Penilaian</w:t>
            </w:r>
            <w:proofErr w:type="spellEnd"/>
            <w:r w:rsidRPr="002C0930">
              <w:rPr>
                <w:rFonts w:ascii="Times New Roman" w:hAnsi="Times New Roman" w:cs="Times New Roman"/>
                <w:b/>
                <w:sz w:val="20"/>
                <w:szCs w:val="20"/>
              </w:rPr>
              <w:t xml:space="preserve"> </w:t>
            </w:r>
          </w:p>
        </w:tc>
        <w:tc>
          <w:tcPr>
            <w:tcW w:w="2235" w:type="dxa"/>
            <w:gridSpan w:val="2"/>
            <w:tcBorders>
              <w:left w:val="nil"/>
              <w:bottom w:val="single" w:sz="4" w:space="0" w:color="000000"/>
              <w:right w:val="nil"/>
            </w:tcBorders>
            <w:shd w:val="clear" w:color="auto" w:fill="auto"/>
          </w:tcPr>
          <w:p w14:paraId="6738ECA7" w14:textId="77777777" w:rsidR="00DB06B9" w:rsidRPr="002C0930" w:rsidRDefault="00DB06B9" w:rsidP="00DB06B9">
            <w:pPr>
              <w:pStyle w:val="ListParagraph"/>
              <w:spacing w:after="0" w:line="240" w:lineRule="auto"/>
              <w:ind w:left="0"/>
              <w:jc w:val="center"/>
              <w:rPr>
                <w:rFonts w:ascii="Times New Roman" w:hAnsi="Times New Roman" w:cs="Times New Roman"/>
                <w:b/>
                <w:sz w:val="20"/>
                <w:szCs w:val="20"/>
              </w:rPr>
            </w:pPr>
            <w:r w:rsidRPr="002C0930">
              <w:rPr>
                <w:rFonts w:ascii="Times New Roman" w:hAnsi="Times New Roman" w:cs="Times New Roman"/>
                <w:b/>
                <w:sz w:val="20"/>
                <w:szCs w:val="20"/>
              </w:rPr>
              <w:t xml:space="preserve">Skor </w:t>
            </w:r>
          </w:p>
        </w:tc>
      </w:tr>
      <w:tr w:rsidR="00DB06B9" w:rsidRPr="002C0930" w14:paraId="1D88EA69" w14:textId="77777777" w:rsidTr="00A816FA">
        <w:tc>
          <w:tcPr>
            <w:tcW w:w="670" w:type="dxa"/>
            <w:vMerge/>
            <w:tcBorders>
              <w:top w:val="nil"/>
              <w:left w:val="nil"/>
              <w:bottom w:val="single" w:sz="4" w:space="0" w:color="000000"/>
              <w:right w:val="nil"/>
            </w:tcBorders>
            <w:shd w:val="clear" w:color="auto" w:fill="auto"/>
          </w:tcPr>
          <w:p w14:paraId="41DB61AD" w14:textId="77777777" w:rsidR="00DB06B9" w:rsidRPr="002C0930" w:rsidRDefault="00DB06B9" w:rsidP="00DB06B9">
            <w:pPr>
              <w:pStyle w:val="ListParagraph"/>
              <w:spacing w:after="0" w:line="240" w:lineRule="auto"/>
              <w:ind w:left="0"/>
              <w:jc w:val="center"/>
              <w:rPr>
                <w:rFonts w:ascii="Times New Roman" w:hAnsi="Times New Roman" w:cs="Times New Roman"/>
                <w:b/>
                <w:sz w:val="20"/>
                <w:szCs w:val="20"/>
              </w:rPr>
            </w:pPr>
          </w:p>
        </w:tc>
        <w:tc>
          <w:tcPr>
            <w:tcW w:w="1490" w:type="dxa"/>
            <w:vMerge/>
            <w:tcBorders>
              <w:top w:val="nil"/>
              <w:left w:val="nil"/>
              <w:bottom w:val="single" w:sz="4" w:space="0" w:color="000000"/>
              <w:right w:val="nil"/>
            </w:tcBorders>
            <w:shd w:val="clear" w:color="auto" w:fill="auto"/>
          </w:tcPr>
          <w:p w14:paraId="183F0843" w14:textId="77777777" w:rsidR="00DB06B9" w:rsidRPr="002C0930" w:rsidRDefault="00DB06B9" w:rsidP="00DB06B9">
            <w:pPr>
              <w:pStyle w:val="ListParagraph"/>
              <w:spacing w:after="0" w:line="240" w:lineRule="auto"/>
              <w:ind w:left="0"/>
              <w:jc w:val="center"/>
              <w:rPr>
                <w:rFonts w:ascii="Times New Roman" w:hAnsi="Times New Roman" w:cs="Times New Roman"/>
                <w:b/>
                <w:sz w:val="20"/>
                <w:szCs w:val="20"/>
              </w:rPr>
            </w:pPr>
          </w:p>
        </w:tc>
        <w:tc>
          <w:tcPr>
            <w:tcW w:w="1101" w:type="dxa"/>
            <w:tcBorders>
              <w:top w:val="nil"/>
              <w:left w:val="nil"/>
              <w:bottom w:val="single" w:sz="4" w:space="0" w:color="000000"/>
              <w:right w:val="nil"/>
            </w:tcBorders>
            <w:shd w:val="clear" w:color="auto" w:fill="auto"/>
          </w:tcPr>
          <w:p w14:paraId="452CA0B8" w14:textId="77777777" w:rsidR="00DB06B9" w:rsidRPr="002C0930" w:rsidRDefault="00DB06B9" w:rsidP="00DB06B9">
            <w:pPr>
              <w:pStyle w:val="ListParagraph"/>
              <w:spacing w:after="0" w:line="240" w:lineRule="auto"/>
              <w:ind w:left="0"/>
              <w:jc w:val="center"/>
              <w:rPr>
                <w:rFonts w:ascii="Times New Roman" w:hAnsi="Times New Roman" w:cs="Times New Roman"/>
                <w:b/>
                <w:sz w:val="20"/>
                <w:szCs w:val="20"/>
              </w:rPr>
            </w:pPr>
            <w:proofErr w:type="spellStart"/>
            <w:r w:rsidRPr="002C0930">
              <w:rPr>
                <w:rFonts w:ascii="Times New Roman" w:hAnsi="Times New Roman" w:cs="Times New Roman"/>
                <w:b/>
                <w:sz w:val="20"/>
                <w:szCs w:val="20"/>
              </w:rPr>
              <w:t>Perolehan</w:t>
            </w:r>
            <w:proofErr w:type="spellEnd"/>
          </w:p>
        </w:tc>
        <w:tc>
          <w:tcPr>
            <w:tcW w:w="1134" w:type="dxa"/>
            <w:tcBorders>
              <w:top w:val="single" w:sz="4" w:space="0" w:color="000000"/>
              <w:left w:val="nil"/>
              <w:bottom w:val="single" w:sz="4" w:space="0" w:color="000000"/>
              <w:right w:val="nil"/>
            </w:tcBorders>
            <w:shd w:val="clear" w:color="auto" w:fill="auto"/>
          </w:tcPr>
          <w:p w14:paraId="5C1E9D64" w14:textId="77777777" w:rsidR="00DB06B9" w:rsidRPr="002C0930" w:rsidRDefault="00DB06B9" w:rsidP="00DB06B9">
            <w:pPr>
              <w:pStyle w:val="ListParagraph"/>
              <w:spacing w:after="0" w:line="240" w:lineRule="auto"/>
              <w:ind w:left="0"/>
              <w:jc w:val="center"/>
              <w:rPr>
                <w:rFonts w:ascii="Times New Roman" w:hAnsi="Times New Roman" w:cs="Times New Roman"/>
                <w:b/>
                <w:sz w:val="20"/>
                <w:szCs w:val="20"/>
              </w:rPr>
            </w:pPr>
            <w:proofErr w:type="spellStart"/>
            <w:r w:rsidRPr="002C0930">
              <w:rPr>
                <w:rFonts w:ascii="Times New Roman" w:hAnsi="Times New Roman" w:cs="Times New Roman"/>
                <w:b/>
                <w:sz w:val="20"/>
                <w:szCs w:val="20"/>
              </w:rPr>
              <w:t>Maksimal</w:t>
            </w:r>
            <w:proofErr w:type="spellEnd"/>
          </w:p>
        </w:tc>
      </w:tr>
      <w:tr w:rsidR="00DB06B9" w:rsidRPr="002C0930" w14:paraId="3F1B57C8" w14:textId="77777777" w:rsidTr="00A816FA">
        <w:tc>
          <w:tcPr>
            <w:tcW w:w="670" w:type="dxa"/>
            <w:tcBorders>
              <w:top w:val="single" w:sz="4" w:space="0" w:color="000000"/>
              <w:left w:val="nil"/>
              <w:bottom w:val="nil"/>
              <w:right w:val="nil"/>
            </w:tcBorders>
            <w:shd w:val="clear" w:color="auto" w:fill="auto"/>
          </w:tcPr>
          <w:p w14:paraId="289572E5"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1.</w:t>
            </w:r>
          </w:p>
        </w:tc>
        <w:tc>
          <w:tcPr>
            <w:tcW w:w="1490" w:type="dxa"/>
            <w:tcBorders>
              <w:top w:val="single" w:sz="4" w:space="0" w:color="000000"/>
              <w:left w:val="nil"/>
              <w:bottom w:val="nil"/>
              <w:right w:val="nil"/>
            </w:tcBorders>
            <w:shd w:val="clear" w:color="auto" w:fill="auto"/>
          </w:tcPr>
          <w:p w14:paraId="0865903D" w14:textId="77777777" w:rsidR="00DB06B9" w:rsidRPr="002C0930" w:rsidRDefault="00DB06B9" w:rsidP="00DB06B9">
            <w:pPr>
              <w:spacing w:after="0" w:line="240" w:lineRule="auto"/>
              <w:rPr>
                <w:rFonts w:ascii="Times New Roman" w:hAnsi="Times New Roman" w:cs="Times New Roman"/>
                <w:sz w:val="20"/>
                <w:szCs w:val="20"/>
              </w:rPr>
            </w:pPr>
            <w:r w:rsidRPr="002C0930">
              <w:rPr>
                <w:rFonts w:ascii="Times New Roman" w:hAnsi="Times New Roman" w:cs="Times New Roman"/>
                <w:sz w:val="20"/>
                <w:szCs w:val="20"/>
              </w:rPr>
              <w:t xml:space="preserve">Petunjuk penggunaan </w:t>
            </w:r>
            <w:r w:rsidRPr="002C0930">
              <w:rPr>
                <w:rFonts w:ascii="Times New Roman" w:hAnsi="Times New Roman" w:cs="Times New Roman"/>
                <w:sz w:val="20"/>
                <w:szCs w:val="20"/>
                <w:lang w:val="en-US"/>
              </w:rPr>
              <w:t>LKPD</w:t>
            </w:r>
            <w:r w:rsidRPr="002C0930">
              <w:rPr>
                <w:rFonts w:ascii="Times New Roman" w:hAnsi="Times New Roman" w:cs="Times New Roman"/>
                <w:sz w:val="20"/>
                <w:szCs w:val="20"/>
              </w:rPr>
              <w:t xml:space="preserve"> untuk guru.</w:t>
            </w:r>
          </w:p>
        </w:tc>
        <w:tc>
          <w:tcPr>
            <w:tcW w:w="1101" w:type="dxa"/>
            <w:tcBorders>
              <w:top w:val="single" w:sz="4" w:space="0" w:color="000000"/>
              <w:left w:val="nil"/>
              <w:bottom w:val="nil"/>
              <w:right w:val="nil"/>
            </w:tcBorders>
            <w:shd w:val="clear" w:color="auto" w:fill="auto"/>
          </w:tcPr>
          <w:p w14:paraId="3B5B2DDB"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6</w:t>
            </w:r>
          </w:p>
        </w:tc>
        <w:tc>
          <w:tcPr>
            <w:tcW w:w="1134" w:type="dxa"/>
            <w:tcBorders>
              <w:top w:val="single" w:sz="4" w:space="0" w:color="000000"/>
              <w:left w:val="nil"/>
              <w:bottom w:val="nil"/>
              <w:right w:val="nil"/>
            </w:tcBorders>
            <w:shd w:val="clear" w:color="auto" w:fill="auto"/>
          </w:tcPr>
          <w:p w14:paraId="33FAFF27"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8</w:t>
            </w:r>
          </w:p>
        </w:tc>
      </w:tr>
      <w:tr w:rsidR="00DB06B9" w:rsidRPr="002C0930" w14:paraId="1C3DAB45" w14:textId="77777777" w:rsidTr="00A816FA">
        <w:tc>
          <w:tcPr>
            <w:tcW w:w="670" w:type="dxa"/>
            <w:tcBorders>
              <w:top w:val="nil"/>
              <w:left w:val="nil"/>
              <w:bottom w:val="nil"/>
              <w:right w:val="nil"/>
            </w:tcBorders>
            <w:shd w:val="clear" w:color="auto" w:fill="auto"/>
          </w:tcPr>
          <w:p w14:paraId="17035A9E"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2.</w:t>
            </w:r>
          </w:p>
        </w:tc>
        <w:tc>
          <w:tcPr>
            <w:tcW w:w="1490" w:type="dxa"/>
            <w:tcBorders>
              <w:top w:val="nil"/>
              <w:left w:val="nil"/>
              <w:bottom w:val="nil"/>
              <w:right w:val="nil"/>
            </w:tcBorders>
            <w:shd w:val="clear" w:color="auto" w:fill="auto"/>
          </w:tcPr>
          <w:p w14:paraId="76B81365" w14:textId="77777777" w:rsidR="00DB06B9" w:rsidRPr="002C0930" w:rsidRDefault="00DB06B9" w:rsidP="00DB06B9">
            <w:pPr>
              <w:spacing w:after="0" w:line="240" w:lineRule="auto"/>
              <w:rPr>
                <w:rFonts w:ascii="Times New Roman" w:hAnsi="Times New Roman" w:cs="Times New Roman"/>
                <w:sz w:val="20"/>
                <w:szCs w:val="20"/>
              </w:rPr>
            </w:pPr>
            <w:r w:rsidRPr="002C0930">
              <w:rPr>
                <w:rFonts w:ascii="Times New Roman" w:hAnsi="Times New Roman" w:cs="Times New Roman"/>
                <w:sz w:val="20"/>
                <w:szCs w:val="20"/>
              </w:rPr>
              <w:t>Sajian materi pembelajaran.</w:t>
            </w:r>
          </w:p>
        </w:tc>
        <w:tc>
          <w:tcPr>
            <w:tcW w:w="1101" w:type="dxa"/>
            <w:tcBorders>
              <w:top w:val="nil"/>
              <w:left w:val="nil"/>
              <w:bottom w:val="nil"/>
              <w:right w:val="nil"/>
            </w:tcBorders>
            <w:shd w:val="clear" w:color="auto" w:fill="auto"/>
          </w:tcPr>
          <w:p w14:paraId="0ECD0C25"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14</w:t>
            </w:r>
          </w:p>
        </w:tc>
        <w:tc>
          <w:tcPr>
            <w:tcW w:w="1134" w:type="dxa"/>
            <w:tcBorders>
              <w:top w:val="nil"/>
              <w:left w:val="nil"/>
              <w:bottom w:val="nil"/>
              <w:right w:val="nil"/>
            </w:tcBorders>
            <w:shd w:val="clear" w:color="auto" w:fill="auto"/>
          </w:tcPr>
          <w:p w14:paraId="6B57A40E"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16</w:t>
            </w:r>
          </w:p>
        </w:tc>
      </w:tr>
      <w:tr w:rsidR="00DB06B9" w:rsidRPr="002C0930" w14:paraId="3D3AAC0A" w14:textId="77777777" w:rsidTr="00A816FA">
        <w:tc>
          <w:tcPr>
            <w:tcW w:w="670" w:type="dxa"/>
            <w:tcBorders>
              <w:top w:val="nil"/>
              <w:left w:val="nil"/>
              <w:bottom w:val="nil"/>
              <w:right w:val="nil"/>
            </w:tcBorders>
            <w:shd w:val="clear" w:color="auto" w:fill="auto"/>
          </w:tcPr>
          <w:p w14:paraId="04E0250D"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3.</w:t>
            </w:r>
          </w:p>
        </w:tc>
        <w:tc>
          <w:tcPr>
            <w:tcW w:w="1490" w:type="dxa"/>
            <w:tcBorders>
              <w:top w:val="nil"/>
              <w:left w:val="nil"/>
              <w:bottom w:val="nil"/>
              <w:right w:val="nil"/>
            </w:tcBorders>
            <w:shd w:val="clear" w:color="auto" w:fill="auto"/>
          </w:tcPr>
          <w:p w14:paraId="25FA12EE" w14:textId="77777777" w:rsidR="00DB06B9" w:rsidRPr="002C0930" w:rsidRDefault="00DB06B9" w:rsidP="00DB06B9">
            <w:pPr>
              <w:spacing w:after="0" w:line="240" w:lineRule="auto"/>
              <w:rPr>
                <w:rFonts w:ascii="Times New Roman" w:hAnsi="Times New Roman" w:cs="Times New Roman"/>
                <w:sz w:val="20"/>
                <w:szCs w:val="20"/>
              </w:rPr>
            </w:pPr>
            <w:r w:rsidRPr="002C0930">
              <w:rPr>
                <w:rFonts w:ascii="Times New Roman" w:hAnsi="Times New Roman" w:cs="Times New Roman"/>
                <w:sz w:val="20"/>
                <w:szCs w:val="20"/>
              </w:rPr>
              <w:t>Penyajian bahasa.</w:t>
            </w:r>
          </w:p>
        </w:tc>
        <w:tc>
          <w:tcPr>
            <w:tcW w:w="1101" w:type="dxa"/>
            <w:tcBorders>
              <w:top w:val="nil"/>
              <w:left w:val="nil"/>
              <w:bottom w:val="nil"/>
              <w:right w:val="nil"/>
            </w:tcBorders>
            <w:shd w:val="clear" w:color="auto" w:fill="auto"/>
          </w:tcPr>
          <w:p w14:paraId="05B4F893"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6</w:t>
            </w:r>
          </w:p>
        </w:tc>
        <w:tc>
          <w:tcPr>
            <w:tcW w:w="1134" w:type="dxa"/>
            <w:tcBorders>
              <w:top w:val="nil"/>
              <w:left w:val="nil"/>
              <w:bottom w:val="nil"/>
              <w:right w:val="nil"/>
            </w:tcBorders>
            <w:shd w:val="clear" w:color="auto" w:fill="auto"/>
          </w:tcPr>
          <w:p w14:paraId="0AB0D727"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8</w:t>
            </w:r>
          </w:p>
        </w:tc>
      </w:tr>
      <w:tr w:rsidR="00DB06B9" w:rsidRPr="002C0930" w14:paraId="24F23906" w14:textId="77777777" w:rsidTr="00A816FA">
        <w:tc>
          <w:tcPr>
            <w:tcW w:w="670" w:type="dxa"/>
            <w:tcBorders>
              <w:top w:val="nil"/>
              <w:left w:val="nil"/>
              <w:bottom w:val="nil"/>
              <w:right w:val="nil"/>
            </w:tcBorders>
            <w:shd w:val="clear" w:color="auto" w:fill="auto"/>
          </w:tcPr>
          <w:p w14:paraId="0EE6D04E"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4.</w:t>
            </w:r>
          </w:p>
        </w:tc>
        <w:tc>
          <w:tcPr>
            <w:tcW w:w="1490" w:type="dxa"/>
            <w:tcBorders>
              <w:top w:val="nil"/>
              <w:left w:val="nil"/>
              <w:bottom w:val="nil"/>
              <w:right w:val="nil"/>
            </w:tcBorders>
            <w:shd w:val="clear" w:color="auto" w:fill="auto"/>
          </w:tcPr>
          <w:p w14:paraId="47D1FD8D" w14:textId="77777777" w:rsidR="00DB06B9" w:rsidRPr="002C0930" w:rsidRDefault="00DB06B9" w:rsidP="00DB06B9">
            <w:pPr>
              <w:spacing w:after="0" w:line="240" w:lineRule="auto"/>
              <w:rPr>
                <w:rFonts w:ascii="Times New Roman" w:hAnsi="Times New Roman" w:cs="Times New Roman"/>
                <w:b/>
                <w:sz w:val="20"/>
                <w:szCs w:val="20"/>
              </w:rPr>
            </w:pPr>
            <w:r w:rsidRPr="002C0930">
              <w:rPr>
                <w:rFonts w:ascii="Times New Roman" w:hAnsi="Times New Roman" w:cs="Times New Roman"/>
                <w:sz w:val="20"/>
                <w:szCs w:val="20"/>
              </w:rPr>
              <w:t xml:space="preserve">Kemampuan </w:t>
            </w:r>
            <w:r w:rsidRPr="002C0930">
              <w:rPr>
                <w:rFonts w:ascii="Times New Roman" w:hAnsi="Times New Roman" w:cs="Times New Roman"/>
                <w:sz w:val="20"/>
                <w:szCs w:val="20"/>
                <w:lang w:val="en-US"/>
              </w:rPr>
              <w:t>LKPD</w:t>
            </w:r>
            <w:r w:rsidRPr="002C0930">
              <w:rPr>
                <w:rFonts w:ascii="Times New Roman" w:hAnsi="Times New Roman" w:cs="Times New Roman"/>
                <w:sz w:val="20"/>
                <w:szCs w:val="20"/>
              </w:rPr>
              <w:t xml:space="preserve"> pada aktivitas belajar siswa.</w:t>
            </w:r>
          </w:p>
        </w:tc>
        <w:tc>
          <w:tcPr>
            <w:tcW w:w="1101" w:type="dxa"/>
            <w:tcBorders>
              <w:top w:val="nil"/>
              <w:left w:val="nil"/>
              <w:bottom w:val="nil"/>
              <w:right w:val="nil"/>
            </w:tcBorders>
            <w:shd w:val="clear" w:color="auto" w:fill="auto"/>
          </w:tcPr>
          <w:p w14:paraId="5DF8F36C"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29</w:t>
            </w:r>
          </w:p>
        </w:tc>
        <w:tc>
          <w:tcPr>
            <w:tcW w:w="1134" w:type="dxa"/>
            <w:tcBorders>
              <w:top w:val="nil"/>
              <w:left w:val="nil"/>
              <w:bottom w:val="nil"/>
              <w:right w:val="nil"/>
            </w:tcBorders>
            <w:shd w:val="clear" w:color="auto" w:fill="auto"/>
          </w:tcPr>
          <w:p w14:paraId="329F50F9"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32</w:t>
            </w:r>
          </w:p>
        </w:tc>
      </w:tr>
      <w:tr w:rsidR="00DB06B9" w:rsidRPr="002C0930" w14:paraId="11494BF5" w14:textId="77777777" w:rsidTr="00A816FA">
        <w:tc>
          <w:tcPr>
            <w:tcW w:w="670" w:type="dxa"/>
            <w:tcBorders>
              <w:top w:val="nil"/>
              <w:left w:val="nil"/>
              <w:bottom w:val="nil"/>
              <w:right w:val="nil"/>
            </w:tcBorders>
            <w:shd w:val="clear" w:color="auto" w:fill="auto"/>
          </w:tcPr>
          <w:p w14:paraId="7B82697A"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5.</w:t>
            </w:r>
          </w:p>
        </w:tc>
        <w:tc>
          <w:tcPr>
            <w:tcW w:w="1490" w:type="dxa"/>
            <w:tcBorders>
              <w:top w:val="nil"/>
              <w:left w:val="nil"/>
              <w:bottom w:val="nil"/>
              <w:right w:val="nil"/>
            </w:tcBorders>
            <w:shd w:val="clear" w:color="auto" w:fill="auto"/>
          </w:tcPr>
          <w:p w14:paraId="55156667" w14:textId="77777777" w:rsidR="00DB06B9" w:rsidRPr="002C0930" w:rsidRDefault="00DB06B9" w:rsidP="00DB06B9">
            <w:pPr>
              <w:spacing w:after="0" w:line="240" w:lineRule="auto"/>
              <w:rPr>
                <w:rFonts w:ascii="Times New Roman" w:hAnsi="Times New Roman" w:cs="Times New Roman"/>
                <w:sz w:val="20"/>
                <w:szCs w:val="20"/>
              </w:rPr>
            </w:pPr>
            <w:r w:rsidRPr="002C0930">
              <w:rPr>
                <w:rFonts w:ascii="Times New Roman" w:hAnsi="Times New Roman" w:cs="Times New Roman"/>
                <w:sz w:val="20"/>
                <w:szCs w:val="20"/>
              </w:rPr>
              <w:t xml:space="preserve">Implementasi media pada </w:t>
            </w:r>
            <w:r w:rsidRPr="002C0930">
              <w:rPr>
                <w:rFonts w:ascii="Times New Roman" w:hAnsi="Times New Roman" w:cs="Times New Roman"/>
                <w:sz w:val="20"/>
                <w:szCs w:val="20"/>
                <w:lang w:val="en-US"/>
              </w:rPr>
              <w:t>LKPD</w:t>
            </w:r>
            <w:r w:rsidRPr="002C0930">
              <w:rPr>
                <w:rFonts w:ascii="Times New Roman" w:hAnsi="Times New Roman" w:cs="Times New Roman"/>
                <w:sz w:val="20"/>
                <w:szCs w:val="20"/>
              </w:rPr>
              <w:t xml:space="preserve"> dalam proses pembelajaran.</w:t>
            </w:r>
          </w:p>
        </w:tc>
        <w:tc>
          <w:tcPr>
            <w:tcW w:w="1101" w:type="dxa"/>
            <w:tcBorders>
              <w:top w:val="nil"/>
              <w:left w:val="nil"/>
              <w:bottom w:val="nil"/>
              <w:right w:val="nil"/>
            </w:tcBorders>
            <w:shd w:val="clear" w:color="auto" w:fill="auto"/>
          </w:tcPr>
          <w:p w14:paraId="31066BA4"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17</w:t>
            </w:r>
          </w:p>
        </w:tc>
        <w:tc>
          <w:tcPr>
            <w:tcW w:w="1134" w:type="dxa"/>
            <w:tcBorders>
              <w:top w:val="nil"/>
              <w:left w:val="nil"/>
              <w:bottom w:val="nil"/>
              <w:right w:val="nil"/>
            </w:tcBorders>
            <w:shd w:val="clear" w:color="auto" w:fill="auto"/>
          </w:tcPr>
          <w:p w14:paraId="5E5C2D78"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20</w:t>
            </w:r>
          </w:p>
        </w:tc>
      </w:tr>
      <w:tr w:rsidR="00DB06B9" w:rsidRPr="002C0930" w14:paraId="48102EA5" w14:textId="77777777" w:rsidTr="00A816FA">
        <w:tc>
          <w:tcPr>
            <w:tcW w:w="670" w:type="dxa"/>
            <w:tcBorders>
              <w:top w:val="nil"/>
              <w:left w:val="nil"/>
              <w:bottom w:val="nil"/>
              <w:right w:val="nil"/>
            </w:tcBorders>
            <w:shd w:val="clear" w:color="auto" w:fill="auto"/>
          </w:tcPr>
          <w:p w14:paraId="43F3B70B"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6.</w:t>
            </w:r>
          </w:p>
        </w:tc>
        <w:tc>
          <w:tcPr>
            <w:tcW w:w="1490" w:type="dxa"/>
            <w:tcBorders>
              <w:top w:val="nil"/>
              <w:left w:val="nil"/>
              <w:bottom w:val="nil"/>
              <w:right w:val="nil"/>
            </w:tcBorders>
            <w:shd w:val="clear" w:color="auto" w:fill="auto"/>
          </w:tcPr>
          <w:p w14:paraId="77C1EDF2" w14:textId="77777777" w:rsidR="00DB06B9" w:rsidRPr="002C0930" w:rsidRDefault="00DB06B9" w:rsidP="00DB06B9">
            <w:pPr>
              <w:spacing w:after="0" w:line="240" w:lineRule="auto"/>
              <w:rPr>
                <w:rFonts w:ascii="Times New Roman" w:hAnsi="Times New Roman" w:cs="Times New Roman"/>
                <w:sz w:val="20"/>
                <w:szCs w:val="20"/>
              </w:rPr>
            </w:pPr>
            <w:r w:rsidRPr="002C0930">
              <w:rPr>
                <w:rFonts w:ascii="Times New Roman" w:hAnsi="Times New Roman" w:cs="Times New Roman"/>
                <w:sz w:val="20"/>
                <w:szCs w:val="20"/>
              </w:rPr>
              <w:t xml:space="preserve">Kemapuan </w:t>
            </w:r>
            <w:r w:rsidRPr="002C0930">
              <w:rPr>
                <w:rFonts w:ascii="Times New Roman" w:hAnsi="Times New Roman" w:cs="Times New Roman"/>
                <w:sz w:val="20"/>
                <w:szCs w:val="20"/>
                <w:lang w:val="en-US"/>
              </w:rPr>
              <w:t xml:space="preserve">LKPD </w:t>
            </w:r>
            <w:r w:rsidRPr="002C0930">
              <w:rPr>
                <w:rFonts w:ascii="Times New Roman" w:hAnsi="Times New Roman" w:cs="Times New Roman"/>
                <w:sz w:val="20"/>
                <w:szCs w:val="20"/>
              </w:rPr>
              <w:t xml:space="preserve"> dalam refleksi dan evaluasi pembelajaran.</w:t>
            </w:r>
          </w:p>
        </w:tc>
        <w:tc>
          <w:tcPr>
            <w:tcW w:w="1101" w:type="dxa"/>
            <w:tcBorders>
              <w:top w:val="nil"/>
              <w:left w:val="nil"/>
              <w:bottom w:val="nil"/>
              <w:right w:val="nil"/>
            </w:tcBorders>
            <w:shd w:val="clear" w:color="auto" w:fill="auto"/>
          </w:tcPr>
          <w:p w14:paraId="65D24BA8"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19</w:t>
            </w:r>
          </w:p>
        </w:tc>
        <w:tc>
          <w:tcPr>
            <w:tcW w:w="1134" w:type="dxa"/>
            <w:tcBorders>
              <w:top w:val="nil"/>
              <w:left w:val="nil"/>
              <w:bottom w:val="nil"/>
              <w:right w:val="nil"/>
            </w:tcBorders>
            <w:shd w:val="clear" w:color="auto" w:fill="auto"/>
          </w:tcPr>
          <w:p w14:paraId="4FAD57DA"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20</w:t>
            </w:r>
          </w:p>
        </w:tc>
      </w:tr>
      <w:tr w:rsidR="00DB06B9" w:rsidRPr="002C0930" w14:paraId="20D33018" w14:textId="77777777" w:rsidTr="00A816FA">
        <w:tc>
          <w:tcPr>
            <w:tcW w:w="670" w:type="dxa"/>
            <w:tcBorders>
              <w:top w:val="nil"/>
              <w:left w:val="nil"/>
              <w:bottom w:val="single" w:sz="4" w:space="0" w:color="000000"/>
              <w:right w:val="nil"/>
            </w:tcBorders>
            <w:shd w:val="clear" w:color="auto" w:fill="auto"/>
          </w:tcPr>
          <w:p w14:paraId="2FDA51B9"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7.</w:t>
            </w:r>
          </w:p>
        </w:tc>
        <w:tc>
          <w:tcPr>
            <w:tcW w:w="1490" w:type="dxa"/>
            <w:tcBorders>
              <w:top w:val="nil"/>
              <w:left w:val="nil"/>
              <w:bottom w:val="single" w:sz="4" w:space="0" w:color="000000"/>
              <w:right w:val="nil"/>
            </w:tcBorders>
            <w:shd w:val="clear" w:color="auto" w:fill="auto"/>
          </w:tcPr>
          <w:p w14:paraId="657E019E" w14:textId="77777777" w:rsidR="00DB06B9" w:rsidRPr="002C0930" w:rsidRDefault="00DB06B9" w:rsidP="00DB06B9">
            <w:pPr>
              <w:spacing w:after="0" w:line="240" w:lineRule="auto"/>
              <w:rPr>
                <w:rFonts w:ascii="Times New Roman" w:hAnsi="Times New Roman" w:cs="Times New Roman"/>
                <w:sz w:val="20"/>
                <w:szCs w:val="20"/>
              </w:rPr>
            </w:pPr>
            <w:r w:rsidRPr="002C0930">
              <w:rPr>
                <w:rFonts w:ascii="Times New Roman" w:hAnsi="Times New Roman" w:cs="Times New Roman"/>
                <w:sz w:val="20"/>
                <w:szCs w:val="20"/>
              </w:rPr>
              <w:t>Dampak pada pembentukan sikap.</w:t>
            </w:r>
          </w:p>
        </w:tc>
        <w:tc>
          <w:tcPr>
            <w:tcW w:w="1101" w:type="dxa"/>
            <w:tcBorders>
              <w:top w:val="nil"/>
              <w:left w:val="nil"/>
              <w:bottom w:val="single" w:sz="4" w:space="0" w:color="000000"/>
              <w:right w:val="nil"/>
            </w:tcBorders>
            <w:shd w:val="clear" w:color="auto" w:fill="auto"/>
          </w:tcPr>
          <w:p w14:paraId="2E10FB51"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15</w:t>
            </w:r>
          </w:p>
        </w:tc>
        <w:tc>
          <w:tcPr>
            <w:tcW w:w="1134" w:type="dxa"/>
            <w:tcBorders>
              <w:top w:val="nil"/>
              <w:left w:val="nil"/>
              <w:bottom w:val="single" w:sz="4" w:space="0" w:color="000000"/>
              <w:right w:val="nil"/>
            </w:tcBorders>
            <w:shd w:val="clear" w:color="auto" w:fill="auto"/>
          </w:tcPr>
          <w:p w14:paraId="5C862200"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16</w:t>
            </w:r>
          </w:p>
        </w:tc>
      </w:tr>
      <w:tr w:rsidR="00DB06B9" w:rsidRPr="002C0930" w14:paraId="299311C7" w14:textId="77777777" w:rsidTr="00A816FA">
        <w:tc>
          <w:tcPr>
            <w:tcW w:w="2160" w:type="dxa"/>
            <w:gridSpan w:val="2"/>
            <w:tcBorders>
              <w:top w:val="nil"/>
              <w:left w:val="nil"/>
              <w:bottom w:val="single" w:sz="4" w:space="0" w:color="000000"/>
              <w:right w:val="nil"/>
            </w:tcBorders>
            <w:shd w:val="clear" w:color="auto" w:fill="auto"/>
          </w:tcPr>
          <w:p w14:paraId="60E8D73E" w14:textId="77777777" w:rsidR="00DB06B9" w:rsidRPr="002C0930" w:rsidRDefault="00DB06B9" w:rsidP="00DB06B9">
            <w:pPr>
              <w:spacing w:after="0" w:line="240" w:lineRule="auto"/>
              <w:jc w:val="center"/>
              <w:rPr>
                <w:rFonts w:ascii="Times New Roman" w:hAnsi="Times New Roman" w:cs="Times New Roman"/>
                <w:b/>
                <w:sz w:val="20"/>
                <w:szCs w:val="20"/>
              </w:rPr>
            </w:pPr>
            <w:r w:rsidRPr="002C0930">
              <w:rPr>
                <w:rFonts w:ascii="Times New Roman" w:hAnsi="Times New Roman" w:cs="Times New Roman"/>
                <w:b/>
                <w:sz w:val="20"/>
                <w:szCs w:val="20"/>
              </w:rPr>
              <w:t>Skor Total</w:t>
            </w:r>
          </w:p>
        </w:tc>
        <w:tc>
          <w:tcPr>
            <w:tcW w:w="1101" w:type="dxa"/>
            <w:tcBorders>
              <w:top w:val="nil"/>
              <w:left w:val="nil"/>
              <w:bottom w:val="single" w:sz="4" w:space="0" w:color="000000"/>
              <w:right w:val="nil"/>
            </w:tcBorders>
            <w:shd w:val="clear" w:color="auto" w:fill="auto"/>
          </w:tcPr>
          <w:p w14:paraId="5F964D26" w14:textId="77777777" w:rsidR="00DB06B9" w:rsidRPr="002C0930" w:rsidRDefault="00DB06B9" w:rsidP="00DB06B9">
            <w:pPr>
              <w:pStyle w:val="ListParagraph"/>
              <w:spacing w:after="0" w:line="240" w:lineRule="auto"/>
              <w:ind w:left="0"/>
              <w:jc w:val="center"/>
              <w:rPr>
                <w:rFonts w:ascii="Times New Roman" w:hAnsi="Times New Roman" w:cs="Times New Roman"/>
                <w:b/>
                <w:sz w:val="20"/>
                <w:szCs w:val="20"/>
              </w:rPr>
            </w:pPr>
            <w:r w:rsidRPr="002C0930">
              <w:rPr>
                <w:rFonts w:ascii="Times New Roman" w:hAnsi="Times New Roman" w:cs="Times New Roman"/>
                <w:b/>
                <w:sz w:val="20"/>
                <w:szCs w:val="20"/>
              </w:rPr>
              <w:t>106</w:t>
            </w:r>
          </w:p>
        </w:tc>
        <w:tc>
          <w:tcPr>
            <w:tcW w:w="1134" w:type="dxa"/>
            <w:tcBorders>
              <w:top w:val="nil"/>
              <w:left w:val="nil"/>
              <w:bottom w:val="single" w:sz="4" w:space="0" w:color="000000"/>
              <w:right w:val="nil"/>
            </w:tcBorders>
            <w:shd w:val="clear" w:color="auto" w:fill="auto"/>
          </w:tcPr>
          <w:p w14:paraId="241A8CAA" w14:textId="77777777" w:rsidR="00DB06B9" w:rsidRPr="002C0930" w:rsidRDefault="00DB06B9" w:rsidP="00DB06B9">
            <w:pPr>
              <w:pStyle w:val="ListParagraph"/>
              <w:spacing w:after="0" w:line="240" w:lineRule="auto"/>
              <w:ind w:left="0"/>
              <w:jc w:val="center"/>
              <w:rPr>
                <w:rFonts w:ascii="Times New Roman" w:hAnsi="Times New Roman" w:cs="Times New Roman"/>
                <w:b/>
                <w:sz w:val="20"/>
                <w:szCs w:val="20"/>
              </w:rPr>
            </w:pPr>
            <w:r w:rsidRPr="002C0930">
              <w:rPr>
                <w:rFonts w:ascii="Times New Roman" w:hAnsi="Times New Roman" w:cs="Times New Roman"/>
                <w:b/>
                <w:sz w:val="20"/>
                <w:szCs w:val="20"/>
              </w:rPr>
              <w:t>120</w:t>
            </w:r>
          </w:p>
        </w:tc>
      </w:tr>
    </w:tbl>
    <w:p w14:paraId="0A1DC5BB" w14:textId="77777777" w:rsidR="00DB06B9" w:rsidRPr="00DB06B9" w:rsidRDefault="00DB06B9" w:rsidP="00DB06B9">
      <w:pPr>
        <w:pStyle w:val="ListParagraph"/>
        <w:spacing w:line="240" w:lineRule="auto"/>
        <w:ind w:left="0"/>
        <w:rPr>
          <w:rFonts w:ascii="Times New Roman" w:hAnsi="Times New Roman" w:cs="Times New Roman"/>
          <w:color w:val="FF0000"/>
          <w:sz w:val="24"/>
          <w:szCs w:val="24"/>
        </w:rPr>
      </w:pPr>
    </w:p>
    <w:p w14:paraId="156E3181" w14:textId="7396C1AE" w:rsidR="00A816FA" w:rsidRPr="00A816FA" w:rsidRDefault="00DB06B9" w:rsidP="00A816FA">
      <w:pPr>
        <w:pStyle w:val="ListParagraph"/>
        <w:spacing w:after="0" w:line="240" w:lineRule="auto"/>
        <w:ind w:left="0" w:firstLine="709"/>
        <w:jc w:val="both"/>
        <w:rPr>
          <w:rFonts w:ascii="Times New Roman" w:hAnsi="Times New Roman" w:cs="Times New Roman"/>
          <w:sz w:val="24"/>
          <w:szCs w:val="24"/>
        </w:rPr>
      </w:pPr>
      <w:r w:rsidRPr="00DB06B9">
        <w:rPr>
          <w:rFonts w:ascii="Times New Roman" w:hAnsi="Times New Roman" w:cs="Times New Roman"/>
          <w:sz w:val="24"/>
          <w:szCs w:val="24"/>
        </w:rPr>
        <w:lastRenderedPageBreak/>
        <w:t xml:space="preserve">Guru </w:t>
      </w:r>
      <w:proofErr w:type="spellStart"/>
      <w:r w:rsidRPr="00DB06B9">
        <w:rPr>
          <w:rFonts w:ascii="Times New Roman" w:hAnsi="Times New Roman" w:cs="Times New Roman"/>
          <w:sz w:val="24"/>
          <w:szCs w:val="24"/>
        </w:rPr>
        <w:t>memberikan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tanggapan</w:t>
      </w:r>
      <w:proofErr w:type="spellEnd"/>
      <w:r w:rsidRPr="00DB06B9">
        <w:rPr>
          <w:rFonts w:ascii="Times New Roman" w:hAnsi="Times New Roman" w:cs="Times New Roman"/>
          <w:sz w:val="24"/>
          <w:szCs w:val="24"/>
        </w:rPr>
        <w:t xml:space="preserve"> dan saran </w:t>
      </w:r>
      <w:proofErr w:type="spellStart"/>
      <w:r w:rsidRPr="00DB06B9">
        <w:rPr>
          <w:rFonts w:ascii="Times New Roman" w:hAnsi="Times New Roman" w:cs="Times New Roman"/>
          <w:sz w:val="24"/>
          <w:szCs w:val="24"/>
        </w:rPr>
        <w:t>perbaikan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terhadap</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penggunaan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saol</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berbasis</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teknologi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informasi</w:t>
      </w:r>
      <w:proofErr w:type="spellEnd"/>
      <w:r w:rsidRPr="00DB06B9">
        <w:rPr>
          <w:rFonts w:ascii="Times New Roman" w:hAnsi="Times New Roman" w:cs="Times New Roman"/>
          <w:sz w:val="24"/>
          <w:szCs w:val="24"/>
        </w:rPr>
        <w:t xml:space="preserve">. Adapun saran </w:t>
      </w:r>
      <w:proofErr w:type="spellStart"/>
      <w:r w:rsidRPr="00DB06B9">
        <w:rPr>
          <w:rFonts w:ascii="Times New Roman" w:hAnsi="Times New Roman" w:cs="Times New Roman"/>
          <w:sz w:val="24"/>
          <w:szCs w:val="24"/>
        </w:rPr>
        <w:t>perbaikan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tersebut</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yaitu</w:t>
      </w:r>
      <w:proofErr w:type="spellEnd"/>
      <w:r w:rsidRPr="00DB06B9">
        <w:rPr>
          <w:rFonts w:ascii="Times New Roman" w:hAnsi="Times New Roman" w:cs="Times New Roman"/>
          <w:sz w:val="24"/>
          <w:szCs w:val="24"/>
        </w:rPr>
        <w:t xml:space="preserve"> (1) pada </w:t>
      </w:r>
      <w:proofErr w:type="spellStart"/>
      <w:r w:rsidRPr="00DB06B9">
        <w:rPr>
          <w:rFonts w:ascii="Times New Roman" w:hAnsi="Times New Roman" w:cs="Times New Roman"/>
          <w:sz w:val="24"/>
          <w:szCs w:val="24"/>
        </w:rPr>
        <w:t>petunjuk</w:t>
      </w:r>
      <w:proofErr w:type="spellEnd"/>
      <w:r w:rsidRPr="00DB06B9">
        <w:rPr>
          <w:rFonts w:ascii="Times New Roman" w:hAnsi="Times New Roman" w:cs="Times New Roman"/>
          <w:sz w:val="24"/>
          <w:szCs w:val="24"/>
        </w:rPr>
        <w:t xml:space="preserve"> guru </w:t>
      </w:r>
      <w:proofErr w:type="spellStart"/>
      <w:r w:rsidRPr="00DB06B9">
        <w:rPr>
          <w:rFonts w:ascii="Times New Roman" w:hAnsi="Times New Roman" w:cs="Times New Roman"/>
          <w:sz w:val="24"/>
          <w:szCs w:val="24"/>
        </w:rPr>
        <w:t>untuk</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penilaian</w:t>
      </w:r>
      <w:proofErr w:type="spellEnd"/>
      <w:r w:rsidRPr="00DB06B9">
        <w:rPr>
          <w:rFonts w:ascii="Times New Roman" w:hAnsi="Times New Roman" w:cs="Times New Roman"/>
          <w:sz w:val="24"/>
          <w:szCs w:val="24"/>
        </w:rPr>
        <w:t xml:space="preserve"> non </w:t>
      </w:r>
      <w:proofErr w:type="spellStart"/>
      <w:r w:rsidRPr="00DB06B9">
        <w:rPr>
          <w:rFonts w:ascii="Times New Roman" w:hAnsi="Times New Roman" w:cs="Times New Roman"/>
          <w:sz w:val="24"/>
          <w:szCs w:val="24"/>
        </w:rPr>
        <w:t>tes</w:t>
      </w:r>
      <w:proofErr w:type="spellEnd"/>
      <w:r w:rsidRPr="00DB06B9">
        <w:rPr>
          <w:rFonts w:ascii="Times New Roman" w:hAnsi="Times New Roman" w:cs="Times New Roman"/>
          <w:sz w:val="24"/>
          <w:szCs w:val="24"/>
        </w:rPr>
        <w:t xml:space="preserve">, pada </w:t>
      </w:r>
      <w:proofErr w:type="spellStart"/>
      <w:r w:rsidRPr="00DB06B9">
        <w:rPr>
          <w:rFonts w:ascii="Times New Roman" w:hAnsi="Times New Roman" w:cs="Times New Roman"/>
          <w:sz w:val="24"/>
          <w:szCs w:val="24"/>
        </w:rPr>
        <w:t>aspek</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penilaian</w:t>
      </w:r>
      <w:proofErr w:type="spellEnd"/>
      <w:r w:rsidRPr="00DB06B9">
        <w:rPr>
          <w:rFonts w:ascii="Times New Roman" w:hAnsi="Times New Roman" w:cs="Times New Roman"/>
          <w:sz w:val="24"/>
          <w:szCs w:val="24"/>
        </w:rPr>
        <w:t xml:space="preserve"> non </w:t>
      </w:r>
      <w:proofErr w:type="spellStart"/>
      <w:r w:rsidRPr="00DB06B9">
        <w:rPr>
          <w:rFonts w:ascii="Times New Roman" w:hAnsi="Times New Roman" w:cs="Times New Roman"/>
          <w:sz w:val="24"/>
          <w:szCs w:val="24"/>
        </w:rPr>
        <w:t>tes</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keaktifan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siswa</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untuk</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indikatornya</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sebaiknya</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diganti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dengan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keaktifan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siswa</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dalam</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diskusi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kelas</w:t>
      </w:r>
      <w:proofErr w:type="spellEnd"/>
      <w:r w:rsidRPr="00DB06B9">
        <w:rPr>
          <w:rFonts w:ascii="Times New Roman" w:hAnsi="Times New Roman" w:cs="Times New Roman"/>
          <w:sz w:val="24"/>
          <w:szCs w:val="24"/>
        </w:rPr>
        <w:t xml:space="preserve">; (2) </w:t>
      </w:r>
      <w:proofErr w:type="spellStart"/>
      <w:r w:rsidRPr="00DB06B9">
        <w:rPr>
          <w:rFonts w:ascii="Times New Roman" w:hAnsi="Times New Roman" w:cs="Times New Roman"/>
          <w:sz w:val="24"/>
          <w:szCs w:val="24"/>
        </w:rPr>
        <w:t>ada</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beberapa</w:t>
      </w:r>
      <w:proofErr w:type="spellEnd"/>
      <w:r w:rsidRPr="00DB06B9">
        <w:rPr>
          <w:rFonts w:ascii="Times New Roman" w:hAnsi="Times New Roman" w:cs="Times New Roman"/>
          <w:sz w:val="24"/>
          <w:szCs w:val="24"/>
        </w:rPr>
        <w:t xml:space="preserve"> kata </w:t>
      </w:r>
      <w:proofErr w:type="spellStart"/>
      <w:r w:rsidRPr="00DB06B9">
        <w:rPr>
          <w:rFonts w:ascii="Times New Roman" w:hAnsi="Times New Roman" w:cs="Times New Roman"/>
          <w:sz w:val="24"/>
          <w:szCs w:val="24"/>
        </w:rPr>
        <w:t>dalam</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teks</w:t>
      </w:r>
      <w:proofErr w:type="spellEnd"/>
      <w:r w:rsidRPr="00DB06B9">
        <w:rPr>
          <w:rFonts w:ascii="Times New Roman" w:hAnsi="Times New Roman" w:cs="Times New Roman"/>
          <w:sz w:val="24"/>
          <w:szCs w:val="24"/>
        </w:rPr>
        <w:t xml:space="preserve"> yang </w:t>
      </w:r>
      <w:proofErr w:type="spellStart"/>
      <w:r w:rsidRPr="00DB06B9">
        <w:rPr>
          <w:rFonts w:ascii="Times New Roman" w:hAnsi="Times New Roman" w:cs="Times New Roman"/>
          <w:sz w:val="24"/>
          <w:szCs w:val="24"/>
        </w:rPr>
        <w:t>masih</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terdapat</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kesalahan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pengetikan</w:t>
      </w:r>
      <w:proofErr w:type="spellEnd"/>
      <w:r w:rsidRPr="00DB06B9">
        <w:rPr>
          <w:rFonts w:ascii="Times New Roman" w:hAnsi="Times New Roman" w:cs="Times New Roman"/>
          <w:sz w:val="24"/>
          <w:szCs w:val="24"/>
        </w:rPr>
        <w:t xml:space="preserve">, agar </w:t>
      </w:r>
      <w:proofErr w:type="spellStart"/>
      <w:r w:rsidRPr="00DB06B9">
        <w:rPr>
          <w:rFonts w:ascii="Times New Roman" w:hAnsi="Times New Roman" w:cs="Times New Roman"/>
          <w:sz w:val="24"/>
          <w:szCs w:val="24"/>
        </w:rPr>
        <w:t>lebih</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dicermati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lagi</w:t>
      </w:r>
      <w:proofErr w:type="spellEnd"/>
      <w:r w:rsidRPr="00DB06B9">
        <w:rPr>
          <w:rFonts w:ascii="Times New Roman" w:hAnsi="Times New Roman" w:cs="Times New Roman"/>
          <w:sz w:val="24"/>
          <w:szCs w:val="24"/>
        </w:rPr>
        <w:t xml:space="preserve">; (3) pada </w:t>
      </w:r>
      <w:proofErr w:type="spellStart"/>
      <w:r w:rsidRPr="00DB06B9">
        <w:rPr>
          <w:rFonts w:ascii="Times New Roman" w:hAnsi="Times New Roman" w:cs="Times New Roman"/>
          <w:sz w:val="24"/>
          <w:szCs w:val="24"/>
        </w:rPr>
        <w:t>kunci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jawaban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soal</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evaluasi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untuk</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soal</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pertanyaan</w:t>
      </w:r>
      <w:proofErr w:type="spellEnd"/>
      <w:r w:rsidRPr="00DB06B9">
        <w:rPr>
          <w:rFonts w:ascii="Times New Roman" w:hAnsi="Times New Roman" w:cs="Times New Roman"/>
          <w:sz w:val="24"/>
          <w:szCs w:val="24"/>
        </w:rPr>
        <w:t xml:space="preserve"> yang </w:t>
      </w:r>
      <w:proofErr w:type="spellStart"/>
      <w:r w:rsidRPr="00DB06B9">
        <w:rPr>
          <w:rFonts w:ascii="Times New Roman" w:hAnsi="Times New Roman" w:cs="Times New Roman"/>
          <w:sz w:val="24"/>
          <w:szCs w:val="24"/>
        </w:rPr>
        <w:t>memungkinkan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adanya</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beberapa</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alternatif</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jawaban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diberikan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keterangan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untuk</w:t>
      </w:r>
      <w:proofErr w:type="spellEnd"/>
      <w:r w:rsidRPr="00DB06B9">
        <w:rPr>
          <w:rFonts w:ascii="Times New Roman" w:hAnsi="Times New Roman" w:cs="Times New Roman"/>
          <w:sz w:val="24"/>
          <w:szCs w:val="24"/>
        </w:rPr>
        <w:t xml:space="preserve"> guru; (4) LKPD  </w:t>
      </w:r>
      <w:proofErr w:type="spellStart"/>
      <w:r w:rsidRPr="00DB06B9">
        <w:rPr>
          <w:rFonts w:ascii="Times New Roman" w:hAnsi="Times New Roman" w:cs="Times New Roman"/>
          <w:sz w:val="24"/>
          <w:szCs w:val="24"/>
        </w:rPr>
        <w:t>ini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memiliki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pengembangan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materi</w:t>
      </w:r>
      <w:proofErr w:type="spellEnd"/>
      <w:r w:rsidRPr="00DB06B9">
        <w:rPr>
          <w:rFonts w:ascii="Times New Roman" w:hAnsi="Times New Roman" w:cs="Times New Roman"/>
          <w:sz w:val="24"/>
          <w:szCs w:val="24"/>
        </w:rPr>
        <w:t xml:space="preserve"> yang </w:t>
      </w:r>
      <w:proofErr w:type="spellStart"/>
      <w:r w:rsidRPr="00DB06B9">
        <w:rPr>
          <w:rFonts w:ascii="Times New Roman" w:hAnsi="Times New Roman" w:cs="Times New Roman"/>
          <w:sz w:val="24"/>
          <w:szCs w:val="24"/>
        </w:rPr>
        <w:t>cukup</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luas</w:t>
      </w:r>
      <w:proofErr w:type="spellEnd"/>
      <w:r w:rsidRPr="00DB06B9">
        <w:rPr>
          <w:rFonts w:ascii="Times New Roman" w:hAnsi="Times New Roman" w:cs="Times New Roman"/>
          <w:sz w:val="24"/>
          <w:szCs w:val="24"/>
        </w:rPr>
        <w:t xml:space="preserve"> dan </w:t>
      </w:r>
      <w:proofErr w:type="spellStart"/>
      <w:r w:rsidRPr="00DB06B9">
        <w:rPr>
          <w:rFonts w:ascii="Times New Roman" w:hAnsi="Times New Roman" w:cs="Times New Roman"/>
          <w:sz w:val="24"/>
          <w:szCs w:val="24"/>
        </w:rPr>
        <w:t>diintegrasikan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dengan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lingkungan</w:t>
      </w:r>
      <w:proofErr w:type="spellEnd"/>
      <w:r w:rsidRPr="00DB06B9">
        <w:rPr>
          <w:rFonts w:ascii="Times New Roman" w:hAnsi="Times New Roman" w:cs="Times New Roman"/>
          <w:sz w:val="24"/>
          <w:szCs w:val="24"/>
        </w:rPr>
        <w:t xml:space="preserve"> </w:t>
      </w:r>
      <w:proofErr w:type="spellStart"/>
      <w:r w:rsidR="00A26C43">
        <w:rPr>
          <w:rFonts w:ascii="Times New Roman" w:hAnsi="Times New Roman" w:cs="Times New Roman"/>
          <w:sz w:val="24"/>
          <w:szCs w:val="24"/>
        </w:rPr>
        <w:t>daerah</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memberikan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sesuatu</w:t>
      </w:r>
      <w:proofErr w:type="spellEnd"/>
      <w:r w:rsidRPr="00DB06B9">
        <w:rPr>
          <w:rFonts w:ascii="Times New Roman" w:hAnsi="Times New Roman" w:cs="Times New Roman"/>
          <w:sz w:val="24"/>
          <w:szCs w:val="24"/>
        </w:rPr>
        <w:t xml:space="preserve"> yang </w:t>
      </w:r>
      <w:proofErr w:type="spellStart"/>
      <w:r w:rsidRPr="00DB06B9">
        <w:rPr>
          <w:rFonts w:ascii="Times New Roman" w:hAnsi="Times New Roman" w:cs="Times New Roman"/>
          <w:sz w:val="24"/>
          <w:szCs w:val="24"/>
        </w:rPr>
        <w:t>baru</w:t>
      </w:r>
      <w:proofErr w:type="spellEnd"/>
      <w:r w:rsidRPr="00DB06B9">
        <w:rPr>
          <w:rFonts w:ascii="Times New Roman" w:hAnsi="Times New Roman" w:cs="Times New Roman"/>
          <w:sz w:val="24"/>
          <w:szCs w:val="24"/>
        </w:rPr>
        <w:t xml:space="preserve"> dan </w:t>
      </w:r>
      <w:proofErr w:type="spellStart"/>
      <w:r w:rsidRPr="00DB06B9">
        <w:rPr>
          <w:rFonts w:ascii="Times New Roman" w:hAnsi="Times New Roman" w:cs="Times New Roman"/>
          <w:sz w:val="24"/>
          <w:szCs w:val="24"/>
        </w:rPr>
        <w:t>menarik</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bagi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pembelajaran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siswa</w:t>
      </w:r>
      <w:proofErr w:type="spellEnd"/>
      <w:r w:rsidRPr="00DB06B9">
        <w:rPr>
          <w:rFonts w:ascii="Times New Roman" w:hAnsi="Times New Roman" w:cs="Times New Roman"/>
          <w:sz w:val="24"/>
          <w:szCs w:val="24"/>
        </w:rPr>
        <w:t>.</w:t>
      </w:r>
    </w:p>
    <w:p w14:paraId="1335E4C0" w14:textId="52D0F2B5" w:rsidR="00DB06B9" w:rsidRPr="00A816FA" w:rsidRDefault="00DB06B9" w:rsidP="00A816FA">
      <w:pPr>
        <w:pStyle w:val="ListParagraph"/>
        <w:numPr>
          <w:ilvl w:val="3"/>
          <w:numId w:val="9"/>
        </w:numPr>
        <w:spacing w:line="240" w:lineRule="auto"/>
        <w:ind w:left="284" w:hanging="284"/>
        <w:jc w:val="both"/>
        <w:rPr>
          <w:rFonts w:ascii="Times New Roman" w:hAnsi="Times New Roman" w:cs="Times New Roman"/>
          <w:bCs/>
          <w:sz w:val="24"/>
          <w:szCs w:val="24"/>
        </w:rPr>
      </w:pPr>
      <w:proofErr w:type="spellStart"/>
      <w:r w:rsidRPr="00A816FA">
        <w:rPr>
          <w:rFonts w:ascii="Times New Roman" w:hAnsi="Times New Roman" w:cs="Times New Roman"/>
          <w:bCs/>
          <w:sz w:val="24"/>
          <w:szCs w:val="24"/>
        </w:rPr>
        <w:t>Aktivitas</w:t>
      </w:r>
      <w:proofErr w:type="spellEnd"/>
      <w:r w:rsidRPr="00A816FA">
        <w:rPr>
          <w:rFonts w:ascii="Times New Roman" w:hAnsi="Times New Roman" w:cs="Times New Roman"/>
          <w:bCs/>
          <w:sz w:val="24"/>
          <w:szCs w:val="24"/>
        </w:rPr>
        <w:t xml:space="preserve"> dan </w:t>
      </w:r>
      <w:proofErr w:type="spellStart"/>
      <w:r w:rsidRPr="00A816FA">
        <w:rPr>
          <w:rFonts w:ascii="Times New Roman" w:hAnsi="Times New Roman" w:cs="Times New Roman"/>
          <w:bCs/>
          <w:sz w:val="24"/>
          <w:szCs w:val="24"/>
        </w:rPr>
        <w:t>hasil</w:t>
      </w:r>
      <w:proofErr w:type="spellEnd"/>
      <w:r w:rsidRPr="00A816FA">
        <w:rPr>
          <w:rFonts w:ascii="Times New Roman" w:hAnsi="Times New Roman" w:cs="Times New Roman"/>
          <w:bCs/>
          <w:sz w:val="24"/>
          <w:szCs w:val="24"/>
        </w:rPr>
        <w:t xml:space="preserve"> </w:t>
      </w:r>
      <w:proofErr w:type="spellStart"/>
      <w:r w:rsidRPr="00A816FA">
        <w:rPr>
          <w:rFonts w:ascii="Times New Roman" w:hAnsi="Times New Roman" w:cs="Times New Roman"/>
          <w:bCs/>
          <w:sz w:val="24"/>
          <w:szCs w:val="24"/>
        </w:rPr>
        <w:t>belajar</w:t>
      </w:r>
      <w:proofErr w:type="spellEnd"/>
    </w:p>
    <w:p w14:paraId="15955CE3" w14:textId="5441951B" w:rsidR="00DB06B9" w:rsidRPr="00DB06B9" w:rsidRDefault="00DB06B9" w:rsidP="00DB06B9">
      <w:pPr>
        <w:pStyle w:val="ListParagraph"/>
        <w:spacing w:after="0" w:line="240" w:lineRule="auto"/>
        <w:ind w:left="0" w:firstLine="720"/>
        <w:jc w:val="both"/>
        <w:rPr>
          <w:rFonts w:ascii="Times New Roman" w:hAnsi="Times New Roman" w:cs="Times New Roman"/>
          <w:sz w:val="24"/>
          <w:szCs w:val="24"/>
        </w:rPr>
      </w:pPr>
      <w:r w:rsidRPr="00DB06B9">
        <w:rPr>
          <w:rFonts w:ascii="Times New Roman" w:hAnsi="Times New Roman" w:cs="Times New Roman"/>
          <w:sz w:val="24"/>
          <w:szCs w:val="24"/>
        </w:rPr>
        <w:t xml:space="preserve">Data </w:t>
      </w:r>
      <w:proofErr w:type="spellStart"/>
      <w:r w:rsidRPr="00DB06B9">
        <w:rPr>
          <w:rFonts w:ascii="Times New Roman" w:hAnsi="Times New Roman" w:cs="Times New Roman"/>
          <w:sz w:val="24"/>
          <w:szCs w:val="24"/>
        </w:rPr>
        <w:t>aktivitas</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siswa</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diperoleh</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berdasarkan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kegiatan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pembelajaran</w:t>
      </w:r>
      <w:proofErr w:type="spellEnd"/>
      <w:r w:rsidRPr="00DB06B9">
        <w:rPr>
          <w:rFonts w:ascii="Times New Roman" w:hAnsi="Times New Roman" w:cs="Times New Roman"/>
          <w:sz w:val="24"/>
          <w:szCs w:val="24"/>
        </w:rPr>
        <w:t xml:space="preserve"> yang </w:t>
      </w:r>
      <w:proofErr w:type="spellStart"/>
      <w:r w:rsidRPr="00DB06B9">
        <w:rPr>
          <w:rFonts w:ascii="Times New Roman" w:hAnsi="Times New Roman" w:cs="Times New Roman"/>
          <w:sz w:val="24"/>
          <w:szCs w:val="24"/>
        </w:rPr>
        <w:t>telah</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dilakukan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selama</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menggunakan</w:t>
      </w:r>
      <w:proofErr w:type="spellEnd"/>
      <w:r w:rsidRPr="00DB06B9">
        <w:rPr>
          <w:rFonts w:ascii="Times New Roman" w:hAnsi="Times New Roman" w:cs="Times New Roman"/>
          <w:sz w:val="24"/>
          <w:szCs w:val="24"/>
        </w:rPr>
        <w:t xml:space="preserve"> LKPD </w:t>
      </w:r>
      <w:proofErr w:type="spellStart"/>
      <w:r w:rsidRPr="00DB06B9">
        <w:rPr>
          <w:rFonts w:ascii="Times New Roman" w:hAnsi="Times New Roman" w:cs="Times New Roman"/>
          <w:sz w:val="24"/>
          <w:szCs w:val="24"/>
        </w:rPr>
        <w:t>matematika</w:t>
      </w:r>
      <w:proofErr w:type="spellEnd"/>
      <w:r w:rsidRPr="00DB06B9">
        <w:rPr>
          <w:rFonts w:ascii="Times New Roman" w:hAnsi="Times New Roman" w:cs="Times New Roman"/>
          <w:sz w:val="24"/>
          <w:szCs w:val="24"/>
        </w:rPr>
        <w:t xml:space="preserve"> HOTS </w:t>
      </w:r>
      <w:proofErr w:type="spellStart"/>
      <w:r w:rsidRPr="00DB06B9">
        <w:rPr>
          <w:rFonts w:ascii="Times New Roman" w:hAnsi="Times New Roman" w:cs="Times New Roman"/>
          <w:sz w:val="24"/>
          <w:szCs w:val="24"/>
        </w:rPr>
        <w:t>berorientasi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kearifan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lokal</w:t>
      </w:r>
      <w:proofErr w:type="spellEnd"/>
      <w:r w:rsidRPr="00DB06B9">
        <w:rPr>
          <w:rFonts w:ascii="Times New Roman" w:hAnsi="Times New Roman" w:cs="Times New Roman"/>
          <w:sz w:val="24"/>
          <w:szCs w:val="24"/>
        </w:rPr>
        <w:t xml:space="preserve"> </w:t>
      </w:r>
      <w:proofErr w:type="spellStart"/>
      <w:r w:rsidR="006C795D">
        <w:rPr>
          <w:rFonts w:ascii="Times New Roman" w:hAnsi="Times New Roman" w:cs="Times New Roman"/>
          <w:sz w:val="24"/>
          <w:szCs w:val="24"/>
        </w:rPr>
        <w:t>kota</w:t>
      </w:r>
      <w:proofErr w:type="spellEnd"/>
      <w:r w:rsidR="006C795D">
        <w:rPr>
          <w:rFonts w:ascii="Times New Roman" w:hAnsi="Times New Roman" w:cs="Times New Roman"/>
          <w:sz w:val="24"/>
          <w:szCs w:val="24"/>
        </w:rPr>
        <w:t xml:space="preserve"> Malang</w:t>
      </w:r>
      <w:r w:rsidRPr="00DB06B9">
        <w:rPr>
          <w:rFonts w:ascii="Times New Roman" w:hAnsi="Times New Roman" w:cs="Times New Roman"/>
          <w:sz w:val="24"/>
          <w:szCs w:val="24"/>
        </w:rPr>
        <w:t xml:space="preserve">. Adapun data </w:t>
      </w:r>
      <w:proofErr w:type="spellStart"/>
      <w:r w:rsidRPr="00DB06B9">
        <w:rPr>
          <w:rFonts w:ascii="Times New Roman" w:hAnsi="Times New Roman" w:cs="Times New Roman"/>
          <w:sz w:val="24"/>
          <w:szCs w:val="24"/>
        </w:rPr>
        <w:t>aktivitas</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belajar</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siswa</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akan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disajikan</w:t>
      </w:r>
      <w:proofErr w:type="spellEnd"/>
      <w:r w:rsidRPr="00DB06B9">
        <w:rPr>
          <w:rFonts w:ascii="Times New Roman" w:hAnsi="Times New Roman" w:cs="Times New Roman"/>
          <w:sz w:val="24"/>
          <w:szCs w:val="24"/>
        </w:rPr>
        <w:t xml:space="preserve"> pada </w:t>
      </w:r>
      <w:proofErr w:type="spellStart"/>
      <w:r w:rsidRPr="00DB06B9">
        <w:rPr>
          <w:rFonts w:ascii="Times New Roman" w:hAnsi="Times New Roman" w:cs="Times New Roman"/>
          <w:sz w:val="24"/>
          <w:szCs w:val="24"/>
        </w:rPr>
        <w:t>tabel</w:t>
      </w:r>
      <w:proofErr w:type="spellEnd"/>
      <w:r w:rsidRPr="00DB06B9">
        <w:rPr>
          <w:rFonts w:ascii="Times New Roman" w:hAnsi="Times New Roman" w:cs="Times New Roman"/>
          <w:sz w:val="24"/>
          <w:szCs w:val="24"/>
        </w:rPr>
        <w:t xml:space="preserve"> </w:t>
      </w:r>
      <w:r w:rsidR="001E2C76">
        <w:rPr>
          <w:rFonts w:ascii="Times New Roman" w:hAnsi="Times New Roman" w:cs="Times New Roman"/>
          <w:sz w:val="24"/>
          <w:szCs w:val="24"/>
        </w:rPr>
        <w:t>6</w:t>
      </w:r>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berikut</w:t>
      </w:r>
      <w:proofErr w:type="spellEnd"/>
      <w:r w:rsidRPr="00DB06B9">
        <w:rPr>
          <w:rFonts w:ascii="Times New Roman" w:hAnsi="Times New Roman" w:cs="Times New Roman"/>
          <w:sz w:val="24"/>
          <w:szCs w:val="24"/>
        </w:rPr>
        <w:t>.</w:t>
      </w:r>
    </w:p>
    <w:p w14:paraId="003A3359" w14:textId="77777777" w:rsidR="002C0930" w:rsidRDefault="002C0930" w:rsidP="00DB06B9">
      <w:pPr>
        <w:pStyle w:val="ListParagraph"/>
        <w:spacing w:line="240" w:lineRule="auto"/>
        <w:ind w:left="0"/>
        <w:jc w:val="center"/>
        <w:rPr>
          <w:rFonts w:ascii="Times New Roman" w:hAnsi="Times New Roman" w:cs="Times New Roman"/>
          <w:b/>
          <w:bCs/>
          <w:sz w:val="20"/>
          <w:szCs w:val="20"/>
        </w:rPr>
      </w:pPr>
    </w:p>
    <w:p w14:paraId="1E1940B7" w14:textId="64A3ADEF" w:rsidR="00DB06B9" w:rsidRPr="002C0930" w:rsidRDefault="00DB06B9" w:rsidP="00DB06B9">
      <w:pPr>
        <w:pStyle w:val="ListParagraph"/>
        <w:spacing w:line="240" w:lineRule="auto"/>
        <w:ind w:left="0"/>
        <w:jc w:val="center"/>
        <w:rPr>
          <w:rFonts w:ascii="Times New Roman" w:hAnsi="Times New Roman" w:cs="Times New Roman"/>
          <w:b/>
          <w:bCs/>
          <w:sz w:val="20"/>
          <w:szCs w:val="20"/>
        </w:rPr>
      </w:pPr>
      <w:proofErr w:type="spellStart"/>
      <w:r w:rsidRPr="002C0930">
        <w:rPr>
          <w:rFonts w:ascii="Times New Roman" w:hAnsi="Times New Roman" w:cs="Times New Roman"/>
          <w:b/>
          <w:bCs/>
          <w:sz w:val="20"/>
          <w:szCs w:val="20"/>
        </w:rPr>
        <w:t>Tabel</w:t>
      </w:r>
      <w:proofErr w:type="spellEnd"/>
      <w:r w:rsidRPr="002C0930">
        <w:rPr>
          <w:rFonts w:ascii="Times New Roman" w:hAnsi="Times New Roman" w:cs="Times New Roman"/>
          <w:b/>
          <w:bCs/>
          <w:sz w:val="20"/>
          <w:szCs w:val="20"/>
        </w:rPr>
        <w:t xml:space="preserve"> </w:t>
      </w:r>
      <w:r w:rsidR="001E2C76">
        <w:rPr>
          <w:rFonts w:ascii="Times New Roman" w:hAnsi="Times New Roman" w:cs="Times New Roman"/>
          <w:b/>
          <w:bCs/>
          <w:sz w:val="20"/>
          <w:szCs w:val="20"/>
        </w:rPr>
        <w:t xml:space="preserve">6 </w:t>
      </w:r>
      <w:r w:rsidRPr="002C0930">
        <w:rPr>
          <w:rFonts w:ascii="Times New Roman" w:hAnsi="Times New Roman" w:cs="Times New Roman"/>
          <w:b/>
          <w:bCs/>
          <w:sz w:val="20"/>
          <w:szCs w:val="20"/>
        </w:rPr>
        <w:t xml:space="preserve">Data </w:t>
      </w:r>
      <w:proofErr w:type="spellStart"/>
      <w:r w:rsidRPr="002C0930">
        <w:rPr>
          <w:rFonts w:ascii="Times New Roman" w:hAnsi="Times New Roman" w:cs="Times New Roman"/>
          <w:b/>
          <w:bCs/>
          <w:sz w:val="20"/>
          <w:szCs w:val="20"/>
        </w:rPr>
        <w:t>hasil</w:t>
      </w:r>
      <w:proofErr w:type="spellEnd"/>
      <w:r w:rsidRPr="002C0930">
        <w:rPr>
          <w:rFonts w:ascii="Times New Roman" w:hAnsi="Times New Roman" w:cs="Times New Roman"/>
          <w:b/>
          <w:bCs/>
          <w:sz w:val="20"/>
          <w:szCs w:val="20"/>
        </w:rPr>
        <w:t xml:space="preserve"> </w:t>
      </w:r>
      <w:proofErr w:type="spellStart"/>
      <w:r w:rsidRPr="002C0930">
        <w:rPr>
          <w:rFonts w:ascii="Times New Roman" w:hAnsi="Times New Roman" w:cs="Times New Roman"/>
          <w:b/>
          <w:bCs/>
          <w:sz w:val="20"/>
          <w:szCs w:val="20"/>
        </w:rPr>
        <w:t>aktivitas</w:t>
      </w:r>
      <w:proofErr w:type="spellEnd"/>
      <w:r w:rsidRPr="002C0930">
        <w:rPr>
          <w:rFonts w:ascii="Times New Roman" w:hAnsi="Times New Roman" w:cs="Times New Roman"/>
          <w:b/>
          <w:bCs/>
          <w:sz w:val="20"/>
          <w:szCs w:val="20"/>
        </w:rPr>
        <w:t xml:space="preserve"> </w:t>
      </w:r>
      <w:proofErr w:type="spellStart"/>
      <w:r w:rsidRPr="002C0930">
        <w:rPr>
          <w:rFonts w:ascii="Times New Roman" w:hAnsi="Times New Roman" w:cs="Times New Roman"/>
          <w:b/>
          <w:bCs/>
          <w:sz w:val="20"/>
          <w:szCs w:val="20"/>
        </w:rPr>
        <w:t>siswa</w:t>
      </w:r>
      <w:proofErr w:type="spellEnd"/>
      <w:r w:rsidRPr="002C0930">
        <w:rPr>
          <w:rFonts w:ascii="Times New Roman" w:hAnsi="Times New Roman" w:cs="Times New Roman"/>
          <w:b/>
          <w:bCs/>
          <w:sz w:val="20"/>
          <w:szCs w:val="20"/>
        </w:rPr>
        <w:t xml:space="preserve"> </w:t>
      </w:r>
      <w:proofErr w:type="spellStart"/>
      <w:r w:rsidRPr="002C0930">
        <w:rPr>
          <w:rFonts w:ascii="Times New Roman" w:hAnsi="Times New Roman" w:cs="Times New Roman"/>
          <w:b/>
          <w:bCs/>
          <w:sz w:val="20"/>
          <w:szCs w:val="20"/>
        </w:rPr>
        <w:t>mengerjakan</w:t>
      </w:r>
      <w:proofErr w:type="spellEnd"/>
      <w:r w:rsidRPr="002C0930">
        <w:rPr>
          <w:rFonts w:ascii="Times New Roman" w:hAnsi="Times New Roman" w:cs="Times New Roman"/>
          <w:b/>
          <w:bCs/>
          <w:sz w:val="20"/>
          <w:szCs w:val="20"/>
        </w:rPr>
        <w:t xml:space="preserve"> LKPD HOTS</w:t>
      </w:r>
    </w:p>
    <w:tbl>
      <w:tblPr>
        <w:tblW w:w="44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
        <w:gridCol w:w="939"/>
        <w:gridCol w:w="416"/>
        <w:gridCol w:w="416"/>
        <w:gridCol w:w="416"/>
        <w:gridCol w:w="416"/>
        <w:gridCol w:w="416"/>
        <w:gridCol w:w="416"/>
        <w:gridCol w:w="694"/>
      </w:tblGrid>
      <w:tr w:rsidR="002C0930" w:rsidRPr="002C0930" w14:paraId="5033AB25" w14:textId="77777777" w:rsidTr="002C0930">
        <w:trPr>
          <w:jc w:val="center"/>
        </w:trPr>
        <w:tc>
          <w:tcPr>
            <w:tcW w:w="284" w:type="dxa"/>
            <w:vMerge w:val="restart"/>
            <w:tcBorders>
              <w:left w:val="nil"/>
              <w:right w:val="nil"/>
            </w:tcBorders>
            <w:shd w:val="clear" w:color="auto" w:fill="B6DDE8"/>
          </w:tcPr>
          <w:p w14:paraId="49D47490" w14:textId="77777777" w:rsidR="00DB06B9" w:rsidRPr="002C0930" w:rsidRDefault="00DB06B9" w:rsidP="00DB06B9">
            <w:pPr>
              <w:pStyle w:val="ListParagraph"/>
              <w:spacing w:after="0" w:line="240" w:lineRule="auto"/>
              <w:ind w:left="0"/>
              <w:jc w:val="center"/>
              <w:rPr>
                <w:rFonts w:ascii="Times New Roman" w:hAnsi="Times New Roman" w:cs="Times New Roman"/>
                <w:b/>
                <w:sz w:val="20"/>
                <w:szCs w:val="20"/>
              </w:rPr>
            </w:pPr>
            <w:r w:rsidRPr="002C0930">
              <w:rPr>
                <w:rFonts w:ascii="Times New Roman" w:hAnsi="Times New Roman" w:cs="Times New Roman"/>
                <w:b/>
                <w:sz w:val="20"/>
                <w:szCs w:val="20"/>
              </w:rPr>
              <w:t>Kelas</w:t>
            </w:r>
          </w:p>
        </w:tc>
        <w:tc>
          <w:tcPr>
            <w:tcW w:w="939" w:type="dxa"/>
            <w:vMerge w:val="restart"/>
            <w:tcBorders>
              <w:left w:val="nil"/>
              <w:right w:val="nil"/>
            </w:tcBorders>
            <w:shd w:val="clear" w:color="auto" w:fill="B6DDE8"/>
          </w:tcPr>
          <w:p w14:paraId="7688881C" w14:textId="77777777" w:rsidR="00DB06B9" w:rsidRPr="002C0930" w:rsidRDefault="00DB06B9" w:rsidP="00DB06B9">
            <w:pPr>
              <w:pStyle w:val="ListParagraph"/>
              <w:spacing w:after="0" w:line="240" w:lineRule="auto"/>
              <w:ind w:left="0"/>
              <w:jc w:val="center"/>
              <w:rPr>
                <w:rFonts w:ascii="Times New Roman" w:hAnsi="Times New Roman" w:cs="Times New Roman"/>
                <w:b/>
                <w:sz w:val="20"/>
                <w:szCs w:val="20"/>
              </w:rPr>
            </w:pPr>
            <w:proofErr w:type="spellStart"/>
            <w:r w:rsidRPr="002C0930">
              <w:rPr>
                <w:rFonts w:ascii="Times New Roman" w:hAnsi="Times New Roman" w:cs="Times New Roman"/>
                <w:b/>
                <w:sz w:val="20"/>
                <w:szCs w:val="20"/>
              </w:rPr>
              <w:t>Rentang</w:t>
            </w:r>
            <w:proofErr w:type="spellEnd"/>
            <w:r w:rsidRPr="002C0930">
              <w:rPr>
                <w:rFonts w:ascii="Times New Roman" w:hAnsi="Times New Roman" w:cs="Times New Roman"/>
                <w:b/>
                <w:sz w:val="20"/>
                <w:szCs w:val="20"/>
              </w:rPr>
              <w:t xml:space="preserve"> Skor</w:t>
            </w:r>
          </w:p>
        </w:tc>
        <w:tc>
          <w:tcPr>
            <w:tcW w:w="3190" w:type="dxa"/>
            <w:gridSpan w:val="7"/>
            <w:tcBorders>
              <w:left w:val="nil"/>
              <w:right w:val="nil"/>
            </w:tcBorders>
            <w:shd w:val="clear" w:color="auto" w:fill="B6DDE8"/>
          </w:tcPr>
          <w:p w14:paraId="6EDA852B" w14:textId="77777777" w:rsidR="00DB06B9" w:rsidRPr="002C0930" w:rsidRDefault="00DB06B9" w:rsidP="00DB06B9">
            <w:pPr>
              <w:pStyle w:val="ListParagraph"/>
              <w:spacing w:after="0" w:line="240" w:lineRule="auto"/>
              <w:ind w:left="0"/>
              <w:jc w:val="center"/>
              <w:rPr>
                <w:rFonts w:ascii="Times New Roman" w:hAnsi="Times New Roman" w:cs="Times New Roman"/>
                <w:b/>
                <w:sz w:val="20"/>
                <w:szCs w:val="20"/>
              </w:rPr>
            </w:pPr>
            <w:proofErr w:type="spellStart"/>
            <w:r w:rsidRPr="002C0930">
              <w:rPr>
                <w:rFonts w:ascii="Times New Roman" w:hAnsi="Times New Roman" w:cs="Times New Roman"/>
                <w:b/>
                <w:sz w:val="20"/>
                <w:szCs w:val="20"/>
              </w:rPr>
              <w:t>Frekuensi</w:t>
            </w:r>
            <w:proofErr w:type="spellEnd"/>
            <w:r w:rsidRPr="002C0930">
              <w:rPr>
                <w:rFonts w:ascii="Times New Roman" w:hAnsi="Times New Roman" w:cs="Times New Roman"/>
                <w:b/>
                <w:sz w:val="20"/>
                <w:szCs w:val="20"/>
              </w:rPr>
              <w:t xml:space="preserve"> </w:t>
            </w:r>
            <w:proofErr w:type="spellStart"/>
            <w:r w:rsidRPr="002C0930">
              <w:rPr>
                <w:rFonts w:ascii="Times New Roman" w:hAnsi="Times New Roman" w:cs="Times New Roman"/>
                <w:b/>
                <w:sz w:val="20"/>
                <w:szCs w:val="20"/>
              </w:rPr>
              <w:t>tiap</w:t>
            </w:r>
            <w:proofErr w:type="spellEnd"/>
            <w:r w:rsidRPr="002C0930">
              <w:rPr>
                <w:rFonts w:ascii="Times New Roman" w:hAnsi="Times New Roman" w:cs="Times New Roman"/>
                <w:b/>
                <w:sz w:val="20"/>
                <w:szCs w:val="20"/>
              </w:rPr>
              <w:t xml:space="preserve"> LK</w:t>
            </w:r>
          </w:p>
        </w:tc>
      </w:tr>
      <w:tr w:rsidR="002C0930" w:rsidRPr="002C0930" w14:paraId="268E6AEB" w14:textId="77777777" w:rsidTr="002C0930">
        <w:trPr>
          <w:jc w:val="center"/>
        </w:trPr>
        <w:tc>
          <w:tcPr>
            <w:tcW w:w="284" w:type="dxa"/>
            <w:vMerge/>
            <w:tcBorders>
              <w:left w:val="nil"/>
              <w:bottom w:val="single" w:sz="4" w:space="0" w:color="000000"/>
              <w:right w:val="nil"/>
            </w:tcBorders>
            <w:shd w:val="clear" w:color="auto" w:fill="B6DDE8"/>
          </w:tcPr>
          <w:p w14:paraId="69399344" w14:textId="77777777" w:rsidR="00DB06B9" w:rsidRPr="002C0930" w:rsidRDefault="00DB06B9" w:rsidP="00DB06B9">
            <w:pPr>
              <w:pStyle w:val="ListParagraph"/>
              <w:spacing w:after="0" w:line="240" w:lineRule="auto"/>
              <w:ind w:left="0"/>
              <w:jc w:val="center"/>
              <w:rPr>
                <w:rFonts w:ascii="Times New Roman" w:hAnsi="Times New Roman" w:cs="Times New Roman"/>
                <w:b/>
                <w:sz w:val="20"/>
                <w:szCs w:val="20"/>
              </w:rPr>
            </w:pPr>
          </w:p>
        </w:tc>
        <w:tc>
          <w:tcPr>
            <w:tcW w:w="939" w:type="dxa"/>
            <w:vMerge/>
            <w:tcBorders>
              <w:left w:val="nil"/>
              <w:bottom w:val="single" w:sz="4" w:space="0" w:color="000000"/>
              <w:right w:val="nil"/>
            </w:tcBorders>
            <w:shd w:val="clear" w:color="auto" w:fill="B6DDE8"/>
          </w:tcPr>
          <w:p w14:paraId="60D375F6" w14:textId="77777777" w:rsidR="00DB06B9" w:rsidRPr="002C0930" w:rsidRDefault="00DB06B9" w:rsidP="00DB06B9">
            <w:pPr>
              <w:pStyle w:val="ListParagraph"/>
              <w:spacing w:after="0" w:line="240" w:lineRule="auto"/>
              <w:ind w:left="0"/>
              <w:jc w:val="center"/>
              <w:rPr>
                <w:rFonts w:ascii="Times New Roman" w:hAnsi="Times New Roman" w:cs="Times New Roman"/>
                <w:b/>
                <w:sz w:val="20"/>
                <w:szCs w:val="20"/>
              </w:rPr>
            </w:pPr>
          </w:p>
        </w:tc>
        <w:tc>
          <w:tcPr>
            <w:tcW w:w="416" w:type="dxa"/>
            <w:tcBorders>
              <w:left w:val="nil"/>
              <w:bottom w:val="single" w:sz="4" w:space="0" w:color="000000"/>
              <w:right w:val="nil"/>
            </w:tcBorders>
            <w:shd w:val="clear" w:color="auto" w:fill="B6DDE8"/>
          </w:tcPr>
          <w:p w14:paraId="2B614B8A" w14:textId="77777777" w:rsidR="00DB06B9" w:rsidRPr="002C0930" w:rsidRDefault="00DB06B9" w:rsidP="00DB06B9">
            <w:pPr>
              <w:pStyle w:val="ListParagraph"/>
              <w:spacing w:after="0" w:line="240" w:lineRule="auto"/>
              <w:ind w:left="0"/>
              <w:jc w:val="center"/>
              <w:rPr>
                <w:rFonts w:ascii="Times New Roman" w:hAnsi="Times New Roman" w:cs="Times New Roman"/>
                <w:b/>
                <w:sz w:val="20"/>
                <w:szCs w:val="20"/>
              </w:rPr>
            </w:pPr>
            <w:r w:rsidRPr="002C0930">
              <w:rPr>
                <w:rFonts w:ascii="Times New Roman" w:hAnsi="Times New Roman" w:cs="Times New Roman"/>
                <w:b/>
                <w:sz w:val="20"/>
                <w:szCs w:val="20"/>
              </w:rPr>
              <w:t>1</w:t>
            </w:r>
          </w:p>
        </w:tc>
        <w:tc>
          <w:tcPr>
            <w:tcW w:w="416" w:type="dxa"/>
            <w:tcBorders>
              <w:left w:val="nil"/>
              <w:bottom w:val="single" w:sz="4" w:space="0" w:color="000000"/>
              <w:right w:val="nil"/>
            </w:tcBorders>
            <w:shd w:val="clear" w:color="auto" w:fill="B6DDE8"/>
          </w:tcPr>
          <w:p w14:paraId="4E9BB98F" w14:textId="77777777" w:rsidR="00DB06B9" w:rsidRPr="002C0930" w:rsidRDefault="00DB06B9" w:rsidP="00DB06B9">
            <w:pPr>
              <w:pStyle w:val="ListParagraph"/>
              <w:spacing w:after="0" w:line="240" w:lineRule="auto"/>
              <w:ind w:left="0"/>
              <w:jc w:val="center"/>
              <w:rPr>
                <w:rFonts w:ascii="Times New Roman" w:hAnsi="Times New Roman" w:cs="Times New Roman"/>
                <w:b/>
                <w:sz w:val="20"/>
                <w:szCs w:val="20"/>
              </w:rPr>
            </w:pPr>
            <w:r w:rsidRPr="002C0930">
              <w:rPr>
                <w:rFonts w:ascii="Times New Roman" w:hAnsi="Times New Roman" w:cs="Times New Roman"/>
                <w:b/>
                <w:sz w:val="20"/>
                <w:szCs w:val="20"/>
              </w:rPr>
              <w:t>2</w:t>
            </w:r>
          </w:p>
        </w:tc>
        <w:tc>
          <w:tcPr>
            <w:tcW w:w="416" w:type="dxa"/>
            <w:tcBorders>
              <w:left w:val="nil"/>
              <w:bottom w:val="single" w:sz="4" w:space="0" w:color="000000"/>
              <w:right w:val="nil"/>
            </w:tcBorders>
            <w:shd w:val="clear" w:color="auto" w:fill="B6DDE8"/>
          </w:tcPr>
          <w:p w14:paraId="472A8747" w14:textId="77777777" w:rsidR="00DB06B9" w:rsidRPr="002C0930" w:rsidRDefault="00DB06B9" w:rsidP="00DB06B9">
            <w:pPr>
              <w:pStyle w:val="ListParagraph"/>
              <w:spacing w:after="0" w:line="240" w:lineRule="auto"/>
              <w:ind w:left="0"/>
              <w:jc w:val="center"/>
              <w:rPr>
                <w:rFonts w:ascii="Times New Roman" w:hAnsi="Times New Roman" w:cs="Times New Roman"/>
                <w:b/>
                <w:sz w:val="20"/>
                <w:szCs w:val="20"/>
              </w:rPr>
            </w:pPr>
            <w:r w:rsidRPr="002C0930">
              <w:rPr>
                <w:rFonts w:ascii="Times New Roman" w:hAnsi="Times New Roman" w:cs="Times New Roman"/>
                <w:b/>
                <w:sz w:val="20"/>
                <w:szCs w:val="20"/>
              </w:rPr>
              <w:t>3</w:t>
            </w:r>
          </w:p>
        </w:tc>
        <w:tc>
          <w:tcPr>
            <w:tcW w:w="416" w:type="dxa"/>
            <w:tcBorders>
              <w:left w:val="nil"/>
              <w:bottom w:val="single" w:sz="4" w:space="0" w:color="000000"/>
              <w:right w:val="nil"/>
            </w:tcBorders>
            <w:shd w:val="clear" w:color="auto" w:fill="B6DDE8"/>
          </w:tcPr>
          <w:p w14:paraId="459490F3" w14:textId="77777777" w:rsidR="00DB06B9" w:rsidRPr="002C0930" w:rsidRDefault="00DB06B9" w:rsidP="00DB06B9">
            <w:pPr>
              <w:pStyle w:val="ListParagraph"/>
              <w:spacing w:after="0" w:line="240" w:lineRule="auto"/>
              <w:ind w:left="0"/>
              <w:jc w:val="center"/>
              <w:rPr>
                <w:rFonts w:ascii="Times New Roman" w:hAnsi="Times New Roman" w:cs="Times New Roman"/>
                <w:b/>
                <w:sz w:val="20"/>
                <w:szCs w:val="20"/>
              </w:rPr>
            </w:pPr>
            <w:r w:rsidRPr="002C0930">
              <w:rPr>
                <w:rFonts w:ascii="Times New Roman" w:hAnsi="Times New Roman" w:cs="Times New Roman"/>
                <w:b/>
                <w:sz w:val="20"/>
                <w:szCs w:val="20"/>
              </w:rPr>
              <w:t>4</w:t>
            </w:r>
          </w:p>
        </w:tc>
        <w:tc>
          <w:tcPr>
            <w:tcW w:w="416" w:type="dxa"/>
            <w:tcBorders>
              <w:left w:val="nil"/>
              <w:bottom w:val="single" w:sz="4" w:space="0" w:color="000000"/>
              <w:right w:val="nil"/>
            </w:tcBorders>
            <w:shd w:val="clear" w:color="auto" w:fill="B6DDE8"/>
          </w:tcPr>
          <w:p w14:paraId="6F89922A" w14:textId="77777777" w:rsidR="00DB06B9" w:rsidRPr="002C0930" w:rsidRDefault="00DB06B9" w:rsidP="00DB06B9">
            <w:pPr>
              <w:pStyle w:val="ListParagraph"/>
              <w:spacing w:after="0" w:line="240" w:lineRule="auto"/>
              <w:ind w:left="0"/>
              <w:jc w:val="center"/>
              <w:rPr>
                <w:rFonts w:ascii="Times New Roman" w:hAnsi="Times New Roman" w:cs="Times New Roman"/>
                <w:b/>
                <w:sz w:val="20"/>
                <w:szCs w:val="20"/>
              </w:rPr>
            </w:pPr>
            <w:r w:rsidRPr="002C0930">
              <w:rPr>
                <w:rFonts w:ascii="Times New Roman" w:hAnsi="Times New Roman" w:cs="Times New Roman"/>
                <w:b/>
                <w:sz w:val="20"/>
                <w:szCs w:val="20"/>
              </w:rPr>
              <w:t>5</w:t>
            </w:r>
          </w:p>
        </w:tc>
        <w:tc>
          <w:tcPr>
            <w:tcW w:w="416" w:type="dxa"/>
            <w:tcBorders>
              <w:left w:val="nil"/>
              <w:bottom w:val="single" w:sz="4" w:space="0" w:color="000000"/>
              <w:right w:val="nil"/>
            </w:tcBorders>
            <w:shd w:val="clear" w:color="auto" w:fill="B6DDE8"/>
          </w:tcPr>
          <w:p w14:paraId="0BB957F0" w14:textId="77777777" w:rsidR="00DB06B9" w:rsidRPr="002C0930" w:rsidRDefault="00DB06B9" w:rsidP="00DB06B9">
            <w:pPr>
              <w:pStyle w:val="ListParagraph"/>
              <w:spacing w:after="0" w:line="240" w:lineRule="auto"/>
              <w:ind w:left="0"/>
              <w:jc w:val="center"/>
              <w:rPr>
                <w:rFonts w:ascii="Times New Roman" w:hAnsi="Times New Roman" w:cs="Times New Roman"/>
                <w:b/>
                <w:sz w:val="20"/>
                <w:szCs w:val="20"/>
              </w:rPr>
            </w:pPr>
            <w:r w:rsidRPr="002C0930">
              <w:rPr>
                <w:rFonts w:ascii="Times New Roman" w:hAnsi="Times New Roman" w:cs="Times New Roman"/>
                <w:b/>
                <w:sz w:val="20"/>
                <w:szCs w:val="20"/>
              </w:rPr>
              <w:t>6</w:t>
            </w:r>
          </w:p>
        </w:tc>
        <w:tc>
          <w:tcPr>
            <w:tcW w:w="694" w:type="dxa"/>
            <w:tcBorders>
              <w:left w:val="nil"/>
              <w:bottom w:val="single" w:sz="4" w:space="0" w:color="000000"/>
              <w:right w:val="nil"/>
            </w:tcBorders>
            <w:shd w:val="clear" w:color="auto" w:fill="B6DDE8"/>
          </w:tcPr>
          <w:p w14:paraId="606F3D45" w14:textId="77777777" w:rsidR="00DB06B9" w:rsidRPr="002C0930" w:rsidRDefault="00DB06B9" w:rsidP="00DB06B9">
            <w:pPr>
              <w:pStyle w:val="ListParagraph"/>
              <w:spacing w:after="0" w:line="240" w:lineRule="auto"/>
              <w:ind w:left="0"/>
              <w:jc w:val="center"/>
              <w:rPr>
                <w:rFonts w:ascii="Times New Roman" w:hAnsi="Times New Roman" w:cs="Times New Roman"/>
                <w:b/>
                <w:sz w:val="20"/>
                <w:szCs w:val="20"/>
              </w:rPr>
            </w:pPr>
            <w:r w:rsidRPr="002C0930">
              <w:rPr>
                <w:rFonts w:ascii="Times New Roman" w:hAnsi="Times New Roman" w:cs="Times New Roman"/>
                <w:b/>
                <w:sz w:val="20"/>
                <w:szCs w:val="20"/>
              </w:rPr>
              <w:t>Rata-rata</w:t>
            </w:r>
          </w:p>
        </w:tc>
      </w:tr>
      <w:tr w:rsidR="002C0930" w:rsidRPr="002C0930" w14:paraId="48A54F63" w14:textId="77777777" w:rsidTr="002C0930">
        <w:trPr>
          <w:jc w:val="center"/>
        </w:trPr>
        <w:tc>
          <w:tcPr>
            <w:tcW w:w="284" w:type="dxa"/>
            <w:tcBorders>
              <w:left w:val="nil"/>
              <w:bottom w:val="nil"/>
              <w:right w:val="nil"/>
            </w:tcBorders>
          </w:tcPr>
          <w:p w14:paraId="40A86D99"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1</w:t>
            </w:r>
          </w:p>
        </w:tc>
        <w:tc>
          <w:tcPr>
            <w:tcW w:w="939" w:type="dxa"/>
            <w:tcBorders>
              <w:left w:val="nil"/>
              <w:bottom w:val="nil"/>
              <w:right w:val="nil"/>
            </w:tcBorders>
          </w:tcPr>
          <w:p w14:paraId="18815137"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 75</w:t>
            </w:r>
          </w:p>
        </w:tc>
        <w:tc>
          <w:tcPr>
            <w:tcW w:w="416" w:type="dxa"/>
            <w:tcBorders>
              <w:left w:val="nil"/>
              <w:bottom w:val="nil"/>
              <w:right w:val="nil"/>
            </w:tcBorders>
          </w:tcPr>
          <w:p w14:paraId="34155B29"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3</w:t>
            </w:r>
          </w:p>
        </w:tc>
        <w:tc>
          <w:tcPr>
            <w:tcW w:w="416" w:type="dxa"/>
            <w:tcBorders>
              <w:left w:val="nil"/>
              <w:bottom w:val="nil"/>
              <w:right w:val="nil"/>
            </w:tcBorders>
          </w:tcPr>
          <w:p w14:paraId="325705DE"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2</w:t>
            </w:r>
          </w:p>
        </w:tc>
        <w:tc>
          <w:tcPr>
            <w:tcW w:w="416" w:type="dxa"/>
            <w:tcBorders>
              <w:left w:val="nil"/>
              <w:bottom w:val="nil"/>
              <w:right w:val="nil"/>
            </w:tcBorders>
          </w:tcPr>
          <w:p w14:paraId="4F88E48C"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0</w:t>
            </w:r>
          </w:p>
        </w:tc>
        <w:tc>
          <w:tcPr>
            <w:tcW w:w="416" w:type="dxa"/>
            <w:tcBorders>
              <w:left w:val="nil"/>
              <w:bottom w:val="nil"/>
              <w:right w:val="nil"/>
            </w:tcBorders>
          </w:tcPr>
          <w:p w14:paraId="51B4B2F6"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4</w:t>
            </w:r>
          </w:p>
        </w:tc>
        <w:tc>
          <w:tcPr>
            <w:tcW w:w="416" w:type="dxa"/>
            <w:tcBorders>
              <w:left w:val="nil"/>
              <w:bottom w:val="nil"/>
              <w:right w:val="nil"/>
            </w:tcBorders>
          </w:tcPr>
          <w:p w14:paraId="1C427AFC"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4</w:t>
            </w:r>
          </w:p>
        </w:tc>
        <w:tc>
          <w:tcPr>
            <w:tcW w:w="416" w:type="dxa"/>
            <w:tcBorders>
              <w:left w:val="nil"/>
              <w:bottom w:val="nil"/>
              <w:right w:val="nil"/>
            </w:tcBorders>
          </w:tcPr>
          <w:p w14:paraId="3D74D370"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2</w:t>
            </w:r>
          </w:p>
        </w:tc>
        <w:tc>
          <w:tcPr>
            <w:tcW w:w="694" w:type="dxa"/>
            <w:tcBorders>
              <w:left w:val="nil"/>
              <w:bottom w:val="nil"/>
              <w:right w:val="nil"/>
            </w:tcBorders>
          </w:tcPr>
          <w:p w14:paraId="45E04AE0"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2</w:t>
            </w:r>
          </w:p>
        </w:tc>
      </w:tr>
      <w:tr w:rsidR="002C0930" w:rsidRPr="002C0930" w14:paraId="197AAA77" w14:textId="77777777" w:rsidTr="002C0930">
        <w:trPr>
          <w:jc w:val="center"/>
        </w:trPr>
        <w:tc>
          <w:tcPr>
            <w:tcW w:w="284" w:type="dxa"/>
            <w:tcBorders>
              <w:top w:val="nil"/>
              <w:left w:val="nil"/>
              <w:bottom w:val="nil"/>
              <w:right w:val="nil"/>
            </w:tcBorders>
          </w:tcPr>
          <w:p w14:paraId="08E364E8"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2</w:t>
            </w:r>
          </w:p>
        </w:tc>
        <w:tc>
          <w:tcPr>
            <w:tcW w:w="939" w:type="dxa"/>
            <w:tcBorders>
              <w:top w:val="nil"/>
              <w:left w:val="nil"/>
              <w:bottom w:val="nil"/>
              <w:right w:val="nil"/>
            </w:tcBorders>
          </w:tcPr>
          <w:p w14:paraId="16A2C6E4"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76 – 80</w:t>
            </w:r>
          </w:p>
        </w:tc>
        <w:tc>
          <w:tcPr>
            <w:tcW w:w="416" w:type="dxa"/>
            <w:tcBorders>
              <w:top w:val="nil"/>
              <w:left w:val="nil"/>
              <w:bottom w:val="nil"/>
              <w:right w:val="nil"/>
            </w:tcBorders>
          </w:tcPr>
          <w:p w14:paraId="7DB4CB8D"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4</w:t>
            </w:r>
          </w:p>
        </w:tc>
        <w:tc>
          <w:tcPr>
            <w:tcW w:w="416" w:type="dxa"/>
            <w:tcBorders>
              <w:top w:val="nil"/>
              <w:left w:val="nil"/>
              <w:bottom w:val="nil"/>
              <w:right w:val="nil"/>
            </w:tcBorders>
          </w:tcPr>
          <w:p w14:paraId="1BF1DF4E"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2</w:t>
            </w:r>
          </w:p>
        </w:tc>
        <w:tc>
          <w:tcPr>
            <w:tcW w:w="416" w:type="dxa"/>
            <w:tcBorders>
              <w:top w:val="nil"/>
              <w:left w:val="nil"/>
              <w:bottom w:val="nil"/>
              <w:right w:val="nil"/>
            </w:tcBorders>
          </w:tcPr>
          <w:p w14:paraId="29106936"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1</w:t>
            </w:r>
          </w:p>
        </w:tc>
        <w:tc>
          <w:tcPr>
            <w:tcW w:w="416" w:type="dxa"/>
            <w:tcBorders>
              <w:top w:val="nil"/>
              <w:left w:val="nil"/>
              <w:bottom w:val="nil"/>
              <w:right w:val="nil"/>
            </w:tcBorders>
          </w:tcPr>
          <w:p w14:paraId="75A10718"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1</w:t>
            </w:r>
          </w:p>
        </w:tc>
        <w:tc>
          <w:tcPr>
            <w:tcW w:w="416" w:type="dxa"/>
            <w:tcBorders>
              <w:top w:val="nil"/>
              <w:left w:val="nil"/>
              <w:bottom w:val="nil"/>
              <w:right w:val="nil"/>
            </w:tcBorders>
          </w:tcPr>
          <w:p w14:paraId="3D9A12B0"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0</w:t>
            </w:r>
          </w:p>
        </w:tc>
        <w:tc>
          <w:tcPr>
            <w:tcW w:w="416" w:type="dxa"/>
            <w:tcBorders>
              <w:top w:val="nil"/>
              <w:left w:val="nil"/>
              <w:bottom w:val="nil"/>
              <w:right w:val="nil"/>
            </w:tcBorders>
          </w:tcPr>
          <w:p w14:paraId="5ACBC43A"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2</w:t>
            </w:r>
          </w:p>
        </w:tc>
        <w:tc>
          <w:tcPr>
            <w:tcW w:w="694" w:type="dxa"/>
            <w:tcBorders>
              <w:top w:val="nil"/>
              <w:left w:val="nil"/>
              <w:bottom w:val="nil"/>
              <w:right w:val="nil"/>
            </w:tcBorders>
          </w:tcPr>
          <w:p w14:paraId="5633BA30"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1</w:t>
            </w:r>
          </w:p>
        </w:tc>
      </w:tr>
      <w:tr w:rsidR="002C0930" w:rsidRPr="002C0930" w14:paraId="49AD6330" w14:textId="77777777" w:rsidTr="002C0930">
        <w:trPr>
          <w:jc w:val="center"/>
        </w:trPr>
        <w:tc>
          <w:tcPr>
            <w:tcW w:w="284" w:type="dxa"/>
            <w:tcBorders>
              <w:top w:val="nil"/>
              <w:left w:val="nil"/>
              <w:bottom w:val="nil"/>
              <w:right w:val="nil"/>
            </w:tcBorders>
          </w:tcPr>
          <w:p w14:paraId="11EA67B5"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3</w:t>
            </w:r>
          </w:p>
        </w:tc>
        <w:tc>
          <w:tcPr>
            <w:tcW w:w="939" w:type="dxa"/>
            <w:tcBorders>
              <w:top w:val="nil"/>
              <w:left w:val="nil"/>
              <w:bottom w:val="nil"/>
              <w:right w:val="nil"/>
            </w:tcBorders>
          </w:tcPr>
          <w:p w14:paraId="68994160"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81 – 85</w:t>
            </w:r>
          </w:p>
        </w:tc>
        <w:tc>
          <w:tcPr>
            <w:tcW w:w="416" w:type="dxa"/>
            <w:tcBorders>
              <w:top w:val="nil"/>
              <w:left w:val="nil"/>
              <w:bottom w:val="nil"/>
              <w:right w:val="nil"/>
            </w:tcBorders>
          </w:tcPr>
          <w:p w14:paraId="5A6DE9AC"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2</w:t>
            </w:r>
          </w:p>
        </w:tc>
        <w:tc>
          <w:tcPr>
            <w:tcW w:w="416" w:type="dxa"/>
            <w:tcBorders>
              <w:top w:val="nil"/>
              <w:left w:val="nil"/>
              <w:bottom w:val="nil"/>
              <w:right w:val="nil"/>
            </w:tcBorders>
          </w:tcPr>
          <w:p w14:paraId="45AA579B"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3</w:t>
            </w:r>
          </w:p>
        </w:tc>
        <w:tc>
          <w:tcPr>
            <w:tcW w:w="416" w:type="dxa"/>
            <w:tcBorders>
              <w:top w:val="nil"/>
              <w:left w:val="nil"/>
              <w:bottom w:val="nil"/>
              <w:right w:val="nil"/>
            </w:tcBorders>
          </w:tcPr>
          <w:p w14:paraId="32EFB345"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2</w:t>
            </w:r>
          </w:p>
        </w:tc>
        <w:tc>
          <w:tcPr>
            <w:tcW w:w="416" w:type="dxa"/>
            <w:tcBorders>
              <w:top w:val="nil"/>
              <w:left w:val="nil"/>
              <w:bottom w:val="nil"/>
              <w:right w:val="nil"/>
            </w:tcBorders>
          </w:tcPr>
          <w:p w14:paraId="30BD2F5D"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1</w:t>
            </w:r>
          </w:p>
        </w:tc>
        <w:tc>
          <w:tcPr>
            <w:tcW w:w="416" w:type="dxa"/>
            <w:tcBorders>
              <w:top w:val="nil"/>
              <w:left w:val="nil"/>
              <w:bottom w:val="nil"/>
              <w:right w:val="nil"/>
            </w:tcBorders>
          </w:tcPr>
          <w:p w14:paraId="64CEDFB2"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1</w:t>
            </w:r>
          </w:p>
        </w:tc>
        <w:tc>
          <w:tcPr>
            <w:tcW w:w="416" w:type="dxa"/>
            <w:tcBorders>
              <w:top w:val="nil"/>
              <w:left w:val="nil"/>
              <w:bottom w:val="nil"/>
              <w:right w:val="nil"/>
            </w:tcBorders>
          </w:tcPr>
          <w:p w14:paraId="6F68927E"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1</w:t>
            </w:r>
          </w:p>
        </w:tc>
        <w:tc>
          <w:tcPr>
            <w:tcW w:w="694" w:type="dxa"/>
            <w:tcBorders>
              <w:top w:val="nil"/>
              <w:left w:val="nil"/>
              <w:bottom w:val="nil"/>
              <w:right w:val="nil"/>
            </w:tcBorders>
          </w:tcPr>
          <w:p w14:paraId="19C8DC05"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4</w:t>
            </w:r>
          </w:p>
        </w:tc>
      </w:tr>
      <w:tr w:rsidR="002C0930" w:rsidRPr="002C0930" w14:paraId="1EE88C69" w14:textId="77777777" w:rsidTr="002C0930">
        <w:trPr>
          <w:jc w:val="center"/>
        </w:trPr>
        <w:tc>
          <w:tcPr>
            <w:tcW w:w="284" w:type="dxa"/>
            <w:tcBorders>
              <w:top w:val="nil"/>
              <w:left w:val="nil"/>
              <w:bottom w:val="nil"/>
              <w:right w:val="nil"/>
            </w:tcBorders>
          </w:tcPr>
          <w:p w14:paraId="1BC30B32"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4</w:t>
            </w:r>
          </w:p>
        </w:tc>
        <w:tc>
          <w:tcPr>
            <w:tcW w:w="939" w:type="dxa"/>
            <w:tcBorders>
              <w:top w:val="nil"/>
              <w:left w:val="nil"/>
              <w:bottom w:val="nil"/>
              <w:right w:val="nil"/>
            </w:tcBorders>
          </w:tcPr>
          <w:p w14:paraId="24914014"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86 – 90</w:t>
            </w:r>
          </w:p>
        </w:tc>
        <w:tc>
          <w:tcPr>
            <w:tcW w:w="416" w:type="dxa"/>
            <w:tcBorders>
              <w:top w:val="nil"/>
              <w:left w:val="nil"/>
              <w:bottom w:val="nil"/>
              <w:right w:val="nil"/>
            </w:tcBorders>
          </w:tcPr>
          <w:p w14:paraId="7353FA9B"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5</w:t>
            </w:r>
          </w:p>
        </w:tc>
        <w:tc>
          <w:tcPr>
            <w:tcW w:w="416" w:type="dxa"/>
            <w:tcBorders>
              <w:top w:val="nil"/>
              <w:left w:val="nil"/>
              <w:bottom w:val="nil"/>
              <w:right w:val="nil"/>
            </w:tcBorders>
          </w:tcPr>
          <w:p w14:paraId="77C2071D"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7</w:t>
            </w:r>
          </w:p>
        </w:tc>
        <w:tc>
          <w:tcPr>
            <w:tcW w:w="416" w:type="dxa"/>
            <w:tcBorders>
              <w:top w:val="nil"/>
              <w:left w:val="nil"/>
              <w:bottom w:val="nil"/>
              <w:right w:val="nil"/>
            </w:tcBorders>
          </w:tcPr>
          <w:p w14:paraId="6997D8A5"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3</w:t>
            </w:r>
          </w:p>
        </w:tc>
        <w:tc>
          <w:tcPr>
            <w:tcW w:w="416" w:type="dxa"/>
            <w:tcBorders>
              <w:top w:val="nil"/>
              <w:left w:val="nil"/>
              <w:bottom w:val="nil"/>
              <w:right w:val="nil"/>
            </w:tcBorders>
          </w:tcPr>
          <w:p w14:paraId="015F2E8D"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3</w:t>
            </w:r>
          </w:p>
        </w:tc>
        <w:tc>
          <w:tcPr>
            <w:tcW w:w="416" w:type="dxa"/>
            <w:tcBorders>
              <w:top w:val="nil"/>
              <w:left w:val="nil"/>
              <w:bottom w:val="nil"/>
              <w:right w:val="nil"/>
            </w:tcBorders>
          </w:tcPr>
          <w:p w14:paraId="3B898D52"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2</w:t>
            </w:r>
          </w:p>
        </w:tc>
        <w:tc>
          <w:tcPr>
            <w:tcW w:w="416" w:type="dxa"/>
            <w:tcBorders>
              <w:top w:val="nil"/>
              <w:left w:val="nil"/>
              <w:bottom w:val="nil"/>
              <w:right w:val="nil"/>
            </w:tcBorders>
          </w:tcPr>
          <w:p w14:paraId="26FF622D"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8</w:t>
            </w:r>
          </w:p>
        </w:tc>
        <w:tc>
          <w:tcPr>
            <w:tcW w:w="694" w:type="dxa"/>
            <w:tcBorders>
              <w:top w:val="nil"/>
              <w:left w:val="nil"/>
              <w:bottom w:val="nil"/>
              <w:right w:val="nil"/>
            </w:tcBorders>
          </w:tcPr>
          <w:p w14:paraId="2E66200E"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3</w:t>
            </w:r>
          </w:p>
        </w:tc>
      </w:tr>
      <w:tr w:rsidR="002C0930" w:rsidRPr="002C0930" w14:paraId="22C34583" w14:textId="77777777" w:rsidTr="002C0930">
        <w:trPr>
          <w:jc w:val="center"/>
        </w:trPr>
        <w:tc>
          <w:tcPr>
            <w:tcW w:w="284" w:type="dxa"/>
            <w:tcBorders>
              <w:top w:val="nil"/>
              <w:left w:val="nil"/>
              <w:bottom w:val="nil"/>
              <w:right w:val="nil"/>
            </w:tcBorders>
          </w:tcPr>
          <w:p w14:paraId="5A5F4B05"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5</w:t>
            </w:r>
          </w:p>
        </w:tc>
        <w:tc>
          <w:tcPr>
            <w:tcW w:w="939" w:type="dxa"/>
            <w:tcBorders>
              <w:top w:val="nil"/>
              <w:left w:val="nil"/>
              <w:bottom w:val="nil"/>
              <w:right w:val="nil"/>
            </w:tcBorders>
          </w:tcPr>
          <w:p w14:paraId="14CDE579"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91 – 95</w:t>
            </w:r>
          </w:p>
        </w:tc>
        <w:tc>
          <w:tcPr>
            <w:tcW w:w="416" w:type="dxa"/>
            <w:tcBorders>
              <w:top w:val="nil"/>
              <w:left w:val="nil"/>
              <w:bottom w:val="nil"/>
              <w:right w:val="nil"/>
            </w:tcBorders>
          </w:tcPr>
          <w:p w14:paraId="39E90097"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3</w:t>
            </w:r>
          </w:p>
        </w:tc>
        <w:tc>
          <w:tcPr>
            <w:tcW w:w="416" w:type="dxa"/>
            <w:tcBorders>
              <w:top w:val="nil"/>
              <w:left w:val="nil"/>
              <w:bottom w:val="nil"/>
              <w:right w:val="nil"/>
            </w:tcBorders>
          </w:tcPr>
          <w:p w14:paraId="3AC86C16"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4</w:t>
            </w:r>
          </w:p>
        </w:tc>
        <w:tc>
          <w:tcPr>
            <w:tcW w:w="416" w:type="dxa"/>
            <w:tcBorders>
              <w:top w:val="nil"/>
              <w:left w:val="nil"/>
              <w:bottom w:val="nil"/>
              <w:right w:val="nil"/>
            </w:tcBorders>
          </w:tcPr>
          <w:p w14:paraId="35E7498E"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4</w:t>
            </w:r>
          </w:p>
        </w:tc>
        <w:tc>
          <w:tcPr>
            <w:tcW w:w="416" w:type="dxa"/>
            <w:tcBorders>
              <w:top w:val="nil"/>
              <w:left w:val="nil"/>
              <w:bottom w:val="nil"/>
              <w:right w:val="nil"/>
            </w:tcBorders>
          </w:tcPr>
          <w:p w14:paraId="04FDA3F5"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6</w:t>
            </w:r>
          </w:p>
        </w:tc>
        <w:tc>
          <w:tcPr>
            <w:tcW w:w="416" w:type="dxa"/>
            <w:tcBorders>
              <w:top w:val="nil"/>
              <w:left w:val="nil"/>
              <w:bottom w:val="nil"/>
              <w:right w:val="nil"/>
            </w:tcBorders>
          </w:tcPr>
          <w:p w14:paraId="1187998A"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3</w:t>
            </w:r>
          </w:p>
        </w:tc>
        <w:tc>
          <w:tcPr>
            <w:tcW w:w="416" w:type="dxa"/>
            <w:tcBorders>
              <w:top w:val="nil"/>
              <w:left w:val="nil"/>
              <w:bottom w:val="nil"/>
              <w:right w:val="nil"/>
            </w:tcBorders>
          </w:tcPr>
          <w:p w14:paraId="1A1A0B11"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3</w:t>
            </w:r>
          </w:p>
        </w:tc>
        <w:tc>
          <w:tcPr>
            <w:tcW w:w="694" w:type="dxa"/>
            <w:tcBorders>
              <w:top w:val="nil"/>
              <w:left w:val="nil"/>
              <w:bottom w:val="nil"/>
              <w:right w:val="nil"/>
            </w:tcBorders>
          </w:tcPr>
          <w:p w14:paraId="74274D09"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6</w:t>
            </w:r>
          </w:p>
        </w:tc>
      </w:tr>
      <w:tr w:rsidR="002C0930" w:rsidRPr="002C0930" w14:paraId="352BD63F" w14:textId="77777777" w:rsidTr="002C0930">
        <w:trPr>
          <w:jc w:val="center"/>
        </w:trPr>
        <w:tc>
          <w:tcPr>
            <w:tcW w:w="284" w:type="dxa"/>
            <w:tcBorders>
              <w:top w:val="nil"/>
              <w:left w:val="nil"/>
              <w:right w:val="nil"/>
            </w:tcBorders>
          </w:tcPr>
          <w:p w14:paraId="384E7427"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5</w:t>
            </w:r>
          </w:p>
        </w:tc>
        <w:tc>
          <w:tcPr>
            <w:tcW w:w="939" w:type="dxa"/>
            <w:tcBorders>
              <w:top w:val="nil"/>
              <w:left w:val="nil"/>
              <w:right w:val="nil"/>
            </w:tcBorders>
          </w:tcPr>
          <w:p w14:paraId="34CAD389"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96 – 100</w:t>
            </w:r>
          </w:p>
        </w:tc>
        <w:tc>
          <w:tcPr>
            <w:tcW w:w="416" w:type="dxa"/>
            <w:tcBorders>
              <w:top w:val="nil"/>
              <w:left w:val="nil"/>
              <w:right w:val="nil"/>
            </w:tcBorders>
          </w:tcPr>
          <w:p w14:paraId="642200AA"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8</w:t>
            </w:r>
          </w:p>
        </w:tc>
        <w:tc>
          <w:tcPr>
            <w:tcW w:w="416" w:type="dxa"/>
            <w:tcBorders>
              <w:top w:val="nil"/>
              <w:left w:val="nil"/>
              <w:right w:val="nil"/>
            </w:tcBorders>
          </w:tcPr>
          <w:p w14:paraId="0780680E"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7</w:t>
            </w:r>
          </w:p>
        </w:tc>
        <w:tc>
          <w:tcPr>
            <w:tcW w:w="416" w:type="dxa"/>
            <w:tcBorders>
              <w:top w:val="nil"/>
              <w:left w:val="nil"/>
              <w:right w:val="nil"/>
            </w:tcBorders>
          </w:tcPr>
          <w:p w14:paraId="6424A2F2"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15</w:t>
            </w:r>
          </w:p>
        </w:tc>
        <w:tc>
          <w:tcPr>
            <w:tcW w:w="416" w:type="dxa"/>
            <w:tcBorders>
              <w:top w:val="nil"/>
              <w:left w:val="nil"/>
              <w:right w:val="nil"/>
            </w:tcBorders>
          </w:tcPr>
          <w:p w14:paraId="6C8C1127"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10</w:t>
            </w:r>
          </w:p>
        </w:tc>
        <w:tc>
          <w:tcPr>
            <w:tcW w:w="416" w:type="dxa"/>
            <w:tcBorders>
              <w:top w:val="nil"/>
              <w:left w:val="nil"/>
              <w:right w:val="nil"/>
            </w:tcBorders>
          </w:tcPr>
          <w:p w14:paraId="547AECF1"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15</w:t>
            </w:r>
          </w:p>
        </w:tc>
        <w:tc>
          <w:tcPr>
            <w:tcW w:w="416" w:type="dxa"/>
            <w:tcBorders>
              <w:top w:val="nil"/>
              <w:left w:val="nil"/>
              <w:right w:val="nil"/>
            </w:tcBorders>
          </w:tcPr>
          <w:p w14:paraId="0AE0C96C"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9</w:t>
            </w:r>
          </w:p>
        </w:tc>
        <w:tc>
          <w:tcPr>
            <w:tcW w:w="694" w:type="dxa"/>
            <w:tcBorders>
              <w:top w:val="nil"/>
              <w:left w:val="nil"/>
              <w:right w:val="nil"/>
            </w:tcBorders>
          </w:tcPr>
          <w:p w14:paraId="6C9BEEFA" w14:textId="77777777" w:rsidR="00DB06B9" w:rsidRPr="002C0930" w:rsidRDefault="00DB06B9" w:rsidP="00DB06B9">
            <w:pPr>
              <w:pStyle w:val="ListParagraph"/>
              <w:spacing w:after="0" w:line="240" w:lineRule="auto"/>
              <w:ind w:left="0"/>
              <w:jc w:val="center"/>
              <w:rPr>
                <w:rFonts w:ascii="Times New Roman" w:hAnsi="Times New Roman" w:cs="Times New Roman"/>
                <w:sz w:val="20"/>
                <w:szCs w:val="20"/>
              </w:rPr>
            </w:pPr>
            <w:r w:rsidRPr="002C0930">
              <w:rPr>
                <w:rFonts w:ascii="Times New Roman" w:hAnsi="Times New Roman" w:cs="Times New Roman"/>
                <w:sz w:val="20"/>
                <w:szCs w:val="20"/>
              </w:rPr>
              <w:t>9</w:t>
            </w:r>
          </w:p>
        </w:tc>
      </w:tr>
      <w:tr w:rsidR="002C0930" w:rsidRPr="002C0930" w14:paraId="7C92362F" w14:textId="77777777" w:rsidTr="002C0930">
        <w:trPr>
          <w:jc w:val="center"/>
        </w:trPr>
        <w:tc>
          <w:tcPr>
            <w:tcW w:w="1227" w:type="dxa"/>
            <w:gridSpan w:val="2"/>
            <w:tcBorders>
              <w:left w:val="nil"/>
              <w:right w:val="nil"/>
            </w:tcBorders>
          </w:tcPr>
          <w:p w14:paraId="6DC6F83D" w14:textId="77777777" w:rsidR="00DB06B9" w:rsidRPr="002C0930" w:rsidRDefault="00DB06B9" w:rsidP="00DB06B9">
            <w:pPr>
              <w:pStyle w:val="ListParagraph"/>
              <w:spacing w:after="0" w:line="240" w:lineRule="auto"/>
              <w:ind w:left="0"/>
              <w:jc w:val="center"/>
              <w:rPr>
                <w:rFonts w:ascii="Times New Roman" w:hAnsi="Times New Roman" w:cs="Times New Roman"/>
                <w:b/>
                <w:sz w:val="20"/>
                <w:szCs w:val="20"/>
              </w:rPr>
            </w:pPr>
            <w:proofErr w:type="spellStart"/>
            <w:r w:rsidRPr="002C0930">
              <w:rPr>
                <w:rFonts w:ascii="Times New Roman" w:hAnsi="Times New Roman" w:cs="Times New Roman"/>
                <w:b/>
                <w:sz w:val="20"/>
                <w:szCs w:val="20"/>
              </w:rPr>
              <w:t>Jumlah</w:t>
            </w:r>
            <w:proofErr w:type="spellEnd"/>
          </w:p>
        </w:tc>
        <w:tc>
          <w:tcPr>
            <w:tcW w:w="416" w:type="dxa"/>
            <w:tcBorders>
              <w:left w:val="nil"/>
              <w:right w:val="nil"/>
            </w:tcBorders>
          </w:tcPr>
          <w:p w14:paraId="052E35B3" w14:textId="77777777" w:rsidR="00DB06B9" w:rsidRPr="002C0930" w:rsidRDefault="00DB06B9" w:rsidP="00DB06B9">
            <w:pPr>
              <w:pStyle w:val="ListParagraph"/>
              <w:spacing w:after="0" w:line="240" w:lineRule="auto"/>
              <w:ind w:left="0"/>
              <w:jc w:val="center"/>
              <w:rPr>
                <w:rFonts w:ascii="Times New Roman" w:hAnsi="Times New Roman" w:cs="Times New Roman"/>
                <w:b/>
                <w:sz w:val="20"/>
                <w:szCs w:val="20"/>
              </w:rPr>
            </w:pPr>
            <w:r w:rsidRPr="002C0930">
              <w:rPr>
                <w:rFonts w:ascii="Times New Roman" w:hAnsi="Times New Roman" w:cs="Times New Roman"/>
                <w:b/>
                <w:sz w:val="20"/>
                <w:szCs w:val="20"/>
              </w:rPr>
              <w:t>25</w:t>
            </w:r>
          </w:p>
        </w:tc>
        <w:tc>
          <w:tcPr>
            <w:tcW w:w="416" w:type="dxa"/>
            <w:tcBorders>
              <w:left w:val="nil"/>
              <w:right w:val="nil"/>
            </w:tcBorders>
          </w:tcPr>
          <w:p w14:paraId="58CEB91E" w14:textId="77777777" w:rsidR="00DB06B9" w:rsidRPr="002C0930" w:rsidRDefault="00DB06B9" w:rsidP="00DB06B9">
            <w:pPr>
              <w:pStyle w:val="ListParagraph"/>
              <w:spacing w:after="0" w:line="240" w:lineRule="auto"/>
              <w:ind w:left="0"/>
              <w:jc w:val="center"/>
              <w:rPr>
                <w:rFonts w:ascii="Times New Roman" w:hAnsi="Times New Roman" w:cs="Times New Roman"/>
                <w:b/>
                <w:sz w:val="20"/>
                <w:szCs w:val="20"/>
              </w:rPr>
            </w:pPr>
            <w:r w:rsidRPr="002C0930">
              <w:rPr>
                <w:rFonts w:ascii="Times New Roman" w:hAnsi="Times New Roman" w:cs="Times New Roman"/>
                <w:b/>
                <w:sz w:val="20"/>
                <w:szCs w:val="20"/>
              </w:rPr>
              <w:t>25</w:t>
            </w:r>
          </w:p>
        </w:tc>
        <w:tc>
          <w:tcPr>
            <w:tcW w:w="416" w:type="dxa"/>
            <w:tcBorders>
              <w:left w:val="nil"/>
              <w:right w:val="nil"/>
            </w:tcBorders>
          </w:tcPr>
          <w:p w14:paraId="0DA08A5E" w14:textId="77777777" w:rsidR="00DB06B9" w:rsidRPr="002C0930" w:rsidRDefault="00DB06B9" w:rsidP="00DB06B9">
            <w:pPr>
              <w:pStyle w:val="ListParagraph"/>
              <w:spacing w:after="0" w:line="240" w:lineRule="auto"/>
              <w:ind w:left="0"/>
              <w:jc w:val="center"/>
              <w:rPr>
                <w:rFonts w:ascii="Times New Roman" w:hAnsi="Times New Roman" w:cs="Times New Roman"/>
                <w:b/>
                <w:sz w:val="20"/>
                <w:szCs w:val="20"/>
              </w:rPr>
            </w:pPr>
            <w:r w:rsidRPr="002C0930">
              <w:rPr>
                <w:rFonts w:ascii="Times New Roman" w:hAnsi="Times New Roman" w:cs="Times New Roman"/>
                <w:b/>
                <w:sz w:val="20"/>
                <w:szCs w:val="20"/>
              </w:rPr>
              <w:t>25</w:t>
            </w:r>
          </w:p>
        </w:tc>
        <w:tc>
          <w:tcPr>
            <w:tcW w:w="416" w:type="dxa"/>
            <w:tcBorders>
              <w:left w:val="nil"/>
              <w:right w:val="nil"/>
            </w:tcBorders>
          </w:tcPr>
          <w:p w14:paraId="62E90326" w14:textId="77777777" w:rsidR="00DB06B9" w:rsidRPr="002C0930" w:rsidRDefault="00DB06B9" w:rsidP="00DB06B9">
            <w:pPr>
              <w:pStyle w:val="ListParagraph"/>
              <w:spacing w:after="0" w:line="240" w:lineRule="auto"/>
              <w:ind w:left="0"/>
              <w:jc w:val="center"/>
              <w:rPr>
                <w:rFonts w:ascii="Times New Roman" w:hAnsi="Times New Roman" w:cs="Times New Roman"/>
                <w:b/>
                <w:sz w:val="20"/>
                <w:szCs w:val="20"/>
              </w:rPr>
            </w:pPr>
            <w:r w:rsidRPr="002C0930">
              <w:rPr>
                <w:rFonts w:ascii="Times New Roman" w:hAnsi="Times New Roman" w:cs="Times New Roman"/>
                <w:b/>
                <w:sz w:val="20"/>
                <w:szCs w:val="20"/>
              </w:rPr>
              <w:t>25</w:t>
            </w:r>
          </w:p>
        </w:tc>
        <w:tc>
          <w:tcPr>
            <w:tcW w:w="416" w:type="dxa"/>
            <w:tcBorders>
              <w:left w:val="nil"/>
              <w:right w:val="nil"/>
            </w:tcBorders>
          </w:tcPr>
          <w:p w14:paraId="202AC231" w14:textId="77777777" w:rsidR="00DB06B9" w:rsidRPr="002C0930" w:rsidRDefault="00DB06B9" w:rsidP="00DB06B9">
            <w:pPr>
              <w:pStyle w:val="ListParagraph"/>
              <w:spacing w:after="0" w:line="240" w:lineRule="auto"/>
              <w:ind w:left="0"/>
              <w:jc w:val="center"/>
              <w:rPr>
                <w:rFonts w:ascii="Times New Roman" w:hAnsi="Times New Roman" w:cs="Times New Roman"/>
                <w:b/>
                <w:sz w:val="20"/>
                <w:szCs w:val="20"/>
              </w:rPr>
            </w:pPr>
            <w:r w:rsidRPr="002C0930">
              <w:rPr>
                <w:rFonts w:ascii="Times New Roman" w:hAnsi="Times New Roman" w:cs="Times New Roman"/>
                <w:b/>
                <w:sz w:val="20"/>
                <w:szCs w:val="20"/>
              </w:rPr>
              <w:t>25</w:t>
            </w:r>
          </w:p>
        </w:tc>
        <w:tc>
          <w:tcPr>
            <w:tcW w:w="416" w:type="dxa"/>
            <w:tcBorders>
              <w:left w:val="nil"/>
              <w:right w:val="nil"/>
            </w:tcBorders>
          </w:tcPr>
          <w:p w14:paraId="23688F2B" w14:textId="77777777" w:rsidR="00DB06B9" w:rsidRPr="002C0930" w:rsidRDefault="00DB06B9" w:rsidP="00DB06B9">
            <w:pPr>
              <w:pStyle w:val="ListParagraph"/>
              <w:spacing w:after="0" w:line="240" w:lineRule="auto"/>
              <w:ind w:left="0"/>
              <w:jc w:val="center"/>
              <w:rPr>
                <w:rFonts w:ascii="Times New Roman" w:hAnsi="Times New Roman" w:cs="Times New Roman"/>
                <w:b/>
                <w:sz w:val="20"/>
                <w:szCs w:val="20"/>
              </w:rPr>
            </w:pPr>
            <w:r w:rsidRPr="002C0930">
              <w:rPr>
                <w:rFonts w:ascii="Times New Roman" w:hAnsi="Times New Roman" w:cs="Times New Roman"/>
                <w:b/>
                <w:sz w:val="20"/>
                <w:szCs w:val="20"/>
              </w:rPr>
              <w:t>25</w:t>
            </w:r>
          </w:p>
        </w:tc>
        <w:tc>
          <w:tcPr>
            <w:tcW w:w="694" w:type="dxa"/>
            <w:tcBorders>
              <w:left w:val="nil"/>
              <w:right w:val="nil"/>
            </w:tcBorders>
          </w:tcPr>
          <w:p w14:paraId="7D493564" w14:textId="77777777" w:rsidR="00DB06B9" w:rsidRPr="002C0930" w:rsidRDefault="00DB06B9" w:rsidP="00DB06B9">
            <w:pPr>
              <w:pStyle w:val="ListParagraph"/>
              <w:spacing w:after="0" w:line="240" w:lineRule="auto"/>
              <w:ind w:left="0"/>
              <w:jc w:val="center"/>
              <w:rPr>
                <w:rFonts w:ascii="Times New Roman" w:hAnsi="Times New Roman" w:cs="Times New Roman"/>
                <w:b/>
                <w:sz w:val="20"/>
                <w:szCs w:val="20"/>
              </w:rPr>
            </w:pPr>
            <w:r w:rsidRPr="002C0930">
              <w:rPr>
                <w:rFonts w:ascii="Times New Roman" w:hAnsi="Times New Roman" w:cs="Times New Roman"/>
                <w:b/>
                <w:sz w:val="20"/>
                <w:szCs w:val="20"/>
              </w:rPr>
              <w:t>25</w:t>
            </w:r>
          </w:p>
        </w:tc>
      </w:tr>
    </w:tbl>
    <w:p w14:paraId="1035A8D5" w14:textId="77777777" w:rsidR="00DB06B9" w:rsidRPr="00DB06B9" w:rsidRDefault="00DB06B9" w:rsidP="00DB06B9">
      <w:pPr>
        <w:pStyle w:val="ListParagraph"/>
        <w:spacing w:line="240" w:lineRule="auto"/>
        <w:ind w:left="0" w:firstLine="720"/>
        <w:jc w:val="both"/>
        <w:rPr>
          <w:rFonts w:ascii="Times New Roman" w:hAnsi="Times New Roman" w:cs="Times New Roman"/>
          <w:sz w:val="24"/>
          <w:szCs w:val="24"/>
        </w:rPr>
      </w:pPr>
    </w:p>
    <w:p w14:paraId="759A9B50" w14:textId="24AD7286" w:rsidR="00DB06B9" w:rsidRPr="00DB06B9" w:rsidRDefault="00DB06B9" w:rsidP="00DB06B9">
      <w:pPr>
        <w:pStyle w:val="ListParagraph"/>
        <w:spacing w:after="0" w:line="240" w:lineRule="auto"/>
        <w:ind w:left="0" w:firstLine="709"/>
        <w:jc w:val="both"/>
        <w:rPr>
          <w:rFonts w:ascii="Times New Roman" w:hAnsi="Times New Roman" w:cs="Times New Roman"/>
          <w:sz w:val="24"/>
          <w:szCs w:val="24"/>
        </w:rPr>
      </w:pPr>
      <w:proofErr w:type="spellStart"/>
      <w:r w:rsidRPr="00DB06B9">
        <w:rPr>
          <w:rFonts w:ascii="Times New Roman" w:hAnsi="Times New Roman" w:cs="Times New Roman"/>
          <w:sz w:val="24"/>
          <w:szCs w:val="24"/>
        </w:rPr>
        <w:t>Berdasarkan</w:t>
      </w:r>
      <w:proofErr w:type="spellEnd"/>
      <w:r w:rsidRPr="00DB06B9">
        <w:rPr>
          <w:rFonts w:ascii="Times New Roman" w:hAnsi="Times New Roman" w:cs="Times New Roman"/>
          <w:sz w:val="24"/>
          <w:szCs w:val="24"/>
        </w:rPr>
        <w:t xml:space="preserve"> data yang </w:t>
      </w:r>
      <w:proofErr w:type="spellStart"/>
      <w:r w:rsidRPr="00DB06B9">
        <w:rPr>
          <w:rFonts w:ascii="Times New Roman" w:hAnsi="Times New Roman" w:cs="Times New Roman"/>
          <w:sz w:val="24"/>
          <w:szCs w:val="24"/>
        </w:rPr>
        <w:t>ditunjukkan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tabel</w:t>
      </w:r>
      <w:proofErr w:type="spellEnd"/>
      <w:r w:rsidRPr="00DB06B9">
        <w:rPr>
          <w:rFonts w:ascii="Times New Roman" w:hAnsi="Times New Roman" w:cs="Times New Roman"/>
          <w:sz w:val="24"/>
          <w:szCs w:val="24"/>
        </w:rPr>
        <w:t xml:space="preserve"> </w:t>
      </w:r>
      <w:r w:rsidR="001E2C76">
        <w:rPr>
          <w:rFonts w:ascii="Times New Roman" w:hAnsi="Times New Roman" w:cs="Times New Roman"/>
          <w:sz w:val="24"/>
          <w:szCs w:val="24"/>
        </w:rPr>
        <w:t>6</w:t>
      </w:r>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dapat</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diketahui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bahwa</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untuk</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tiap-tiap</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lembar</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kegiatan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terdapat</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beberapa</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siswa</w:t>
      </w:r>
      <w:proofErr w:type="spellEnd"/>
      <w:r w:rsidRPr="00DB06B9">
        <w:rPr>
          <w:rFonts w:ascii="Times New Roman" w:hAnsi="Times New Roman" w:cs="Times New Roman"/>
          <w:sz w:val="24"/>
          <w:szCs w:val="24"/>
        </w:rPr>
        <w:t xml:space="preserve"> yang </w:t>
      </w:r>
      <w:proofErr w:type="spellStart"/>
      <w:r w:rsidRPr="00DB06B9">
        <w:rPr>
          <w:rFonts w:ascii="Times New Roman" w:hAnsi="Times New Roman" w:cs="Times New Roman"/>
          <w:sz w:val="24"/>
          <w:szCs w:val="24"/>
        </w:rPr>
        <w:t>tidak</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mencapai</w:t>
      </w:r>
      <w:proofErr w:type="spellEnd"/>
      <w:r w:rsidRPr="00DB06B9">
        <w:rPr>
          <w:rFonts w:ascii="Times New Roman" w:hAnsi="Times New Roman" w:cs="Times New Roman"/>
          <w:sz w:val="24"/>
          <w:szCs w:val="24"/>
        </w:rPr>
        <w:t xml:space="preserve"> KKM yang </w:t>
      </w:r>
      <w:proofErr w:type="spellStart"/>
      <w:r w:rsidRPr="00DB06B9">
        <w:rPr>
          <w:rFonts w:ascii="Times New Roman" w:hAnsi="Times New Roman" w:cs="Times New Roman"/>
          <w:sz w:val="24"/>
          <w:szCs w:val="24"/>
        </w:rPr>
        <w:t>ditetapkan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yaitu</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mencapai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skor</w:t>
      </w:r>
      <w:proofErr w:type="spellEnd"/>
      <w:r w:rsidRPr="00DB06B9">
        <w:rPr>
          <w:rFonts w:ascii="Times New Roman" w:hAnsi="Times New Roman" w:cs="Times New Roman"/>
          <w:sz w:val="24"/>
          <w:szCs w:val="24"/>
        </w:rPr>
        <w:t xml:space="preserve"> ≥ 75 </w:t>
      </w:r>
      <w:proofErr w:type="spellStart"/>
      <w:r w:rsidRPr="00DB06B9">
        <w:rPr>
          <w:rFonts w:ascii="Times New Roman" w:hAnsi="Times New Roman" w:cs="Times New Roman"/>
          <w:sz w:val="24"/>
          <w:szCs w:val="24"/>
        </w:rPr>
        <w:t>dari</w:t>
      </w:r>
      <w:proofErr w:type="spellEnd"/>
      <w:r w:rsidRPr="00DB06B9">
        <w:rPr>
          <w:rFonts w:ascii="Times New Roman" w:hAnsi="Times New Roman" w:cs="Times New Roman"/>
          <w:sz w:val="24"/>
          <w:szCs w:val="24"/>
        </w:rPr>
        <w:t xml:space="preserve"> 100. </w:t>
      </w:r>
      <w:proofErr w:type="spellStart"/>
      <w:r w:rsidRPr="00DB06B9">
        <w:rPr>
          <w:rFonts w:ascii="Times New Roman" w:hAnsi="Times New Roman" w:cs="Times New Roman"/>
          <w:sz w:val="24"/>
          <w:szCs w:val="24"/>
        </w:rPr>
        <w:t>Banyaknya</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siswa</w:t>
      </w:r>
      <w:proofErr w:type="spellEnd"/>
      <w:r w:rsidRPr="00DB06B9">
        <w:rPr>
          <w:rFonts w:ascii="Times New Roman" w:hAnsi="Times New Roman" w:cs="Times New Roman"/>
          <w:sz w:val="24"/>
          <w:szCs w:val="24"/>
        </w:rPr>
        <w:t xml:space="preserve"> yang </w:t>
      </w:r>
      <w:proofErr w:type="spellStart"/>
      <w:r w:rsidRPr="00DB06B9">
        <w:rPr>
          <w:rFonts w:ascii="Times New Roman" w:hAnsi="Times New Roman" w:cs="Times New Roman"/>
          <w:sz w:val="24"/>
          <w:szCs w:val="24"/>
        </w:rPr>
        <w:t>tidak</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tuntas</w:t>
      </w:r>
      <w:proofErr w:type="spellEnd"/>
      <w:r w:rsidRPr="00DB06B9">
        <w:rPr>
          <w:rFonts w:ascii="Times New Roman" w:hAnsi="Times New Roman" w:cs="Times New Roman"/>
          <w:sz w:val="24"/>
          <w:szCs w:val="24"/>
        </w:rPr>
        <w:t xml:space="preserve"> pada </w:t>
      </w:r>
      <w:proofErr w:type="spellStart"/>
      <w:r w:rsidRPr="00DB06B9">
        <w:rPr>
          <w:rFonts w:ascii="Times New Roman" w:hAnsi="Times New Roman" w:cs="Times New Roman"/>
          <w:sz w:val="24"/>
          <w:szCs w:val="24"/>
        </w:rPr>
        <w:t>tiap-tiap</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lembar</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kegiatan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dipaparkan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sebagai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berikut</w:t>
      </w:r>
      <w:proofErr w:type="spellEnd"/>
      <w:r w:rsidRPr="00DB06B9">
        <w:rPr>
          <w:rFonts w:ascii="Times New Roman" w:hAnsi="Times New Roman" w:cs="Times New Roman"/>
          <w:sz w:val="24"/>
          <w:szCs w:val="24"/>
        </w:rPr>
        <w:t xml:space="preserve">: (1) pada LK 1 </w:t>
      </w:r>
      <w:proofErr w:type="spellStart"/>
      <w:r w:rsidRPr="00DB06B9">
        <w:rPr>
          <w:rFonts w:ascii="Times New Roman" w:hAnsi="Times New Roman" w:cs="Times New Roman"/>
          <w:sz w:val="24"/>
          <w:szCs w:val="24"/>
        </w:rPr>
        <w:t>terdapat</w:t>
      </w:r>
      <w:proofErr w:type="spellEnd"/>
      <w:r w:rsidRPr="00DB06B9">
        <w:rPr>
          <w:rFonts w:ascii="Times New Roman" w:hAnsi="Times New Roman" w:cs="Times New Roman"/>
          <w:sz w:val="24"/>
          <w:szCs w:val="24"/>
        </w:rPr>
        <w:t xml:space="preserve"> 3 </w:t>
      </w:r>
      <w:proofErr w:type="spellStart"/>
      <w:r w:rsidRPr="00DB06B9">
        <w:rPr>
          <w:rFonts w:ascii="Times New Roman" w:hAnsi="Times New Roman" w:cs="Times New Roman"/>
          <w:sz w:val="24"/>
          <w:szCs w:val="24"/>
        </w:rPr>
        <w:t>siswa</w:t>
      </w:r>
      <w:proofErr w:type="spellEnd"/>
      <w:r w:rsidRPr="00DB06B9">
        <w:rPr>
          <w:rFonts w:ascii="Times New Roman" w:hAnsi="Times New Roman" w:cs="Times New Roman"/>
          <w:sz w:val="24"/>
          <w:szCs w:val="24"/>
        </w:rPr>
        <w:t xml:space="preserve"> yang </w:t>
      </w:r>
      <w:proofErr w:type="spellStart"/>
      <w:r w:rsidRPr="00DB06B9">
        <w:rPr>
          <w:rFonts w:ascii="Times New Roman" w:hAnsi="Times New Roman" w:cs="Times New Roman"/>
          <w:sz w:val="24"/>
          <w:szCs w:val="24"/>
        </w:rPr>
        <w:t>tidak</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tuntas</w:t>
      </w:r>
      <w:proofErr w:type="spellEnd"/>
      <w:r w:rsidRPr="00DB06B9">
        <w:rPr>
          <w:rFonts w:ascii="Times New Roman" w:hAnsi="Times New Roman" w:cs="Times New Roman"/>
          <w:sz w:val="24"/>
          <w:szCs w:val="24"/>
        </w:rPr>
        <w:t xml:space="preserve">; (2) pada LK 2 </w:t>
      </w:r>
      <w:proofErr w:type="spellStart"/>
      <w:r w:rsidRPr="00DB06B9">
        <w:rPr>
          <w:rFonts w:ascii="Times New Roman" w:hAnsi="Times New Roman" w:cs="Times New Roman"/>
          <w:sz w:val="24"/>
          <w:szCs w:val="24"/>
        </w:rPr>
        <w:t>terdapat</w:t>
      </w:r>
      <w:proofErr w:type="spellEnd"/>
      <w:r w:rsidRPr="00DB06B9">
        <w:rPr>
          <w:rFonts w:ascii="Times New Roman" w:hAnsi="Times New Roman" w:cs="Times New Roman"/>
          <w:sz w:val="24"/>
          <w:szCs w:val="24"/>
        </w:rPr>
        <w:t xml:space="preserve"> 2 </w:t>
      </w:r>
      <w:proofErr w:type="spellStart"/>
      <w:r w:rsidRPr="00DB06B9">
        <w:rPr>
          <w:rFonts w:ascii="Times New Roman" w:hAnsi="Times New Roman" w:cs="Times New Roman"/>
          <w:sz w:val="24"/>
          <w:szCs w:val="24"/>
        </w:rPr>
        <w:t>siswa</w:t>
      </w:r>
      <w:proofErr w:type="spellEnd"/>
      <w:r w:rsidRPr="00DB06B9">
        <w:rPr>
          <w:rFonts w:ascii="Times New Roman" w:hAnsi="Times New Roman" w:cs="Times New Roman"/>
          <w:sz w:val="24"/>
          <w:szCs w:val="24"/>
        </w:rPr>
        <w:t xml:space="preserve"> yang </w:t>
      </w:r>
      <w:proofErr w:type="spellStart"/>
      <w:r w:rsidRPr="00DB06B9">
        <w:rPr>
          <w:rFonts w:ascii="Times New Roman" w:hAnsi="Times New Roman" w:cs="Times New Roman"/>
          <w:sz w:val="24"/>
          <w:szCs w:val="24"/>
        </w:rPr>
        <w:t>tidak</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tuntas</w:t>
      </w:r>
      <w:proofErr w:type="spellEnd"/>
      <w:r w:rsidRPr="00DB06B9">
        <w:rPr>
          <w:rFonts w:ascii="Times New Roman" w:hAnsi="Times New Roman" w:cs="Times New Roman"/>
          <w:sz w:val="24"/>
          <w:szCs w:val="24"/>
        </w:rPr>
        <w:t xml:space="preserve">; (3) pada LK 3 </w:t>
      </w:r>
      <w:proofErr w:type="spellStart"/>
      <w:r w:rsidRPr="00DB06B9">
        <w:rPr>
          <w:rFonts w:ascii="Times New Roman" w:hAnsi="Times New Roman" w:cs="Times New Roman"/>
          <w:sz w:val="24"/>
          <w:szCs w:val="24"/>
        </w:rPr>
        <w:t>semua</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siswa</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tuntas</w:t>
      </w:r>
      <w:proofErr w:type="spellEnd"/>
      <w:r w:rsidRPr="00DB06B9">
        <w:rPr>
          <w:rFonts w:ascii="Times New Roman" w:hAnsi="Times New Roman" w:cs="Times New Roman"/>
          <w:sz w:val="24"/>
          <w:szCs w:val="24"/>
        </w:rPr>
        <w:t xml:space="preserve">; (4) pada LK 4 </w:t>
      </w:r>
      <w:proofErr w:type="spellStart"/>
      <w:r w:rsidRPr="00DB06B9">
        <w:rPr>
          <w:rFonts w:ascii="Times New Roman" w:hAnsi="Times New Roman" w:cs="Times New Roman"/>
          <w:sz w:val="24"/>
          <w:szCs w:val="24"/>
        </w:rPr>
        <w:t>terdapat</w:t>
      </w:r>
      <w:proofErr w:type="spellEnd"/>
      <w:r w:rsidRPr="00DB06B9">
        <w:rPr>
          <w:rFonts w:ascii="Times New Roman" w:hAnsi="Times New Roman" w:cs="Times New Roman"/>
          <w:sz w:val="24"/>
          <w:szCs w:val="24"/>
        </w:rPr>
        <w:t xml:space="preserve"> 4 </w:t>
      </w:r>
      <w:proofErr w:type="spellStart"/>
      <w:r w:rsidRPr="00DB06B9">
        <w:rPr>
          <w:rFonts w:ascii="Times New Roman" w:hAnsi="Times New Roman" w:cs="Times New Roman"/>
          <w:sz w:val="24"/>
          <w:szCs w:val="24"/>
        </w:rPr>
        <w:t>siswa</w:t>
      </w:r>
      <w:proofErr w:type="spellEnd"/>
      <w:r w:rsidRPr="00DB06B9">
        <w:rPr>
          <w:rFonts w:ascii="Times New Roman" w:hAnsi="Times New Roman" w:cs="Times New Roman"/>
          <w:sz w:val="24"/>
          <w:szCs w:val="24"/>
        </w:rPr>
        <w:t xml:space="preserve"> yang </w:t>
      </w:r>
      <w:proofErr w:type="spellStart"/>
      <w:r w:rsidRPr="00DB06B9">
        <w:rPr>
          <w:rFonts w:ascii="Times New Roman" w:hAnsi="Times New Roman" w:cs="Times New Roman"/>
          <w:sz w:val="24"/>
          <w:szCs w:val="24"/>
        </w:rPr>
        <w:t>tidak</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tuntas</w:t>
      </w:r>
      <w:proofErr w:type="spellEnd"/>
      <w:r w:rsidRPr="00DB06B9">
        <w:rPr>
          <w:rFonts w:ascii="Times New Roman" w:hAnsi="Times New Roman" w:cs="Times New Roman"/>
          <w:sz w:val="24"/>
          <w:szCs w:val="24"/>
        </w:rPr>
        <w:t xml:space="preserve">; (5) pada LK 5 </w:t>
      </w:r>
      <w:proofErr w:type="spellStart"/>
      <w:r w:rsidRPr="00DB06B9">
        <w:rPr>
          <w:rFonts w:ascii="Times New Roman" w:hAnsi="Times New Roman" w:cs="Times New Roman"/>
          <w:sz w:val="24"/>
          <w:szCs w:val="24"/>
        </w:rPr>
        <w:t>terdapat</w:t>
      </w:r>
      <w:proofErr w:type="spellEnd"/>
      <w:r w:rsidRPr="00DB06B9">
        <w:rPr>
          <w:rFonts w:ascii="Times New Roman" w:hAnsi="Times New Roman" w:cs="Times New Roman"/>
          <w:sz w:val="24"/>
          <w:szCs w:val="24"/>
        </w:rPr>
        <w:t xml:space="preserve"> 4 </w:t>
      </w:r>
      <w:proofErr w:type="spellStart"/>
      <w:r w:rsidRPr="00DB06B9">
        <w:rPr>
          <w:rFonts w:ascii="Times New Roman" w:hAnsi="Times New Roman" w:cs="Times New Roman"/>
          <w:sz w:val="24"/>
          <w:szCs w:val="24"/>
        </w:rPr>
        <w:t>siswa</w:t>
      </w:r>
      <w:proofErr w:type="spellEnd"/>
      <w:r w:rsidRPr="00DB06B9">
        <w:rPr>
          <w:rFonts w:ascii="Times New Roman" w:hAnsi="Times New Roman" w:cs="Times New Roman"/>
          <w:sz w:val="24"/>
          <w:szCs w:val="24"/>
        </w:rPr>
        <w:t xml:space="preserve"> yang </w:t>
      </w:r>
      <w:proofErr w:type="spellStart"/>
      <w:r w:rsidRPr="00DB06B9">
        <w:rPr>
          <w:rFonts w:ascii="Times New Roman" w:hAnsi="Times New Roman" w:cs="Times New Roman"/>
          <w:sz w:val="24"/>
          <w:szCs w:val="24"/>
        </w:rPr>
        <w:t>tidak</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tuntas</w:t>
      </w:r>
      <w:proofErr w:type="spellEnd"/>
      <w:r w:rsidRPr="00DB06B9">
        <w:rPr>
          <w:rFonts w:ascii="Times New Roman" w:hAnsi="Times New Roman" w:cs="Times New Roman"/>
          <w:sz w:val="24"/>
          <w:szCs w:val="24"/>
        </w:rPr>
        <w:t xml:space="preserve">; </w:t>
      </w:r>
      <w:r w:rsidRPr="00DB06B9">
        <w:rPr>
          <w:rFonts w:ascii="Times New Roman" w:hAnsi="Times New Roman" w:cs="Times New Roman"/>
          <w:sz w:val="24"/>
          <w:szCs w:val="24"/>
        </w:rPr>
        <w:t xml:space="preserve">dan (6) pada LK 6 </w:t>
      </w:r>
      <w:proofErr w:type="spellStart"/>
      <w:r w:rsidRPr="00DB06B9">
        <w:rPr>
          <w:rFonts w:ascii="Times New Roman" w:hAnsi="Times New Roman" w:cs="Times New Roman"/>
          <w:sz w:val="24"/>
          <w:szCs w:val="24"/>
        </w:rPr>
        <w:t>terdapat</w:t>
      </w:r>
      <w:proofErr w:type="spellEnd"/>
      <w:r w:rsidRPr="00DB06B9">
        <w:rPr>
          <w:rFonts w:ascii="Times New Roman" w:hAnsi="Times New Roman" w:cs="Times New Roman"/>
          <w:sz w:val="24"/>
          <w:szCs w:val="24"/>
        </w:rPr>
        <w:t xml:space="preserve"> 2 </w:t>
      </w:r>
      <w:proofErr w:type="spellStart"/>
      <w:r w:rsidRPr="00DB06B9">
        <w:rPr>
          <w:rFonts w:ascii="Times New Roman" w:hAnsi="Times New Roman" w:cs="Times New Roman"/>
          <w:sz w:val="24"/>
          <w:szCs w:val="24"/>
        </w:rPr>
        <w:t>siswa</w:t>
      </w:r>
      <w:proofErr w:type="spellEnd"/>
      <w:r w:rsidRPr="00DB06B9">
        <w:rPr>
          <w:rFonts w:ascii="Times New Roman" w:hAnsi="Times New Roman" w:cs="Times New Roman"/>
          <w:sz w:val="24"/>
          <w:szCs w:val="24"/>
        </w:rPr>
        <w:t xml:space="preserve"> yang </w:t>
      </w:r>
      <w:proofErr w:type="spellStart"/>
      <w:r w:rsidRPr="00DB06B9">
        <w:rPr>
          <w:rFonts w:ascii="Times New Roman" w:hAnsi="Times New Roman" w:cs="Times New Roman"/>
          <w:sz w:val="24"/>
          <w:szCs w:val="24"/>
        </w:rPr>
        <w:t>tidak</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tuntas</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Secara</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keseluruhan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berdarkan</w:t>
      </w:r>
      <w:proofErr w:type="spellEnd"/>
      <w:r w:rsidRPr="00DB06B9">
        <w:rPr>
          <w:rFonts w:ascii="Times New Roman" w:hAnsi="Times New Roman" w:cs="Times New Roman"/>
          <w:sz w:val="24"/>
          <w:szCs w:val="24"/>
        </w:rPr>
        <w:t xml:space="preserve"> rata-rata </w:t>
      </w:r>
      <w:proofErr w:type="spellStart"/>
      <w:r w:rsidRPr="00DB06B9">
        <w:rPr>
          <w:rFonts w:ascii="Times New Roman" w:hAnsi="Times New Roman" w:cs="Times New Roman"/>
          <w:sz w:val="24"/>
          <w:szCs w:val="24"/>
        </w:rPr>
        <w:t>nilai</w:t>
      </w:r>
      <w:proofErr w:type="spellEnd"/>
      <w:r w:rsidRPr="00DB06B9">
        <w:rPr>
          <w:rFonts w:ascii="Times New Roman" w:hAnsi="Times New Roman" w:cs="Times New Roman"/>
          <w:sz w:val="24"/>
          <w:szCs w:val="24"/>
        </w:rPr>
        <w:t xml:space="preserve"> masing-masing </w:t>
      </w:r>
      <w:proofErr w:type="spellStart"/>
      <w:r w:rsidRPr="00DB06B9">
        <w:rPr>
          <w:rFonts w:ascii="Times New Roman" w:hAnsi="Times New Roman" w:cs="Times New Roman"/>
          <w:sz w:val="24"/>
          <w:szCs w:val="24"/>
        </w:rPr>
        <w:t>siswa</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terdapat</w:t>
      </w:r>
      <w:proofErr w:type="spellEnd"/>
      <w:r w:rsidRPr="00DB06B9">
        <w:rPr>
          <w:rFonts w:ascii="Times New Roman" w:hAnsi="Times New Roman" w:cs="Times New Roman"/>
          <w:sz w:val="24"/>
          <w:szCs w:val="24"/>
        </w:rPr>
        <w:t xml:space="preserve"> 2 </w:t>
      </w:r>
      <w:proofErr w:type="spellStart"/>
      <w:r w:rsidRPr="00DB06B9">
        <w:rPr>
          <w:rFonts w:ascii="Times New Roman" w:hAnsi="Times New Roman" w:cs="Times New Roman"/>
          <w:sz w:val="24"/>
          <w:szCs w:val="24"/>
        </w:rPr>
        <w:t>siswa</w:t>
      </w:r>
      <w:proofErr w:type="spellEnd"/>
      <w:r w:rsidRPr="00DB06B9">
        <w:rPr>
          <w:rFonts w:ascii="Times New Roman" w:hAnsi="Times New Roman" w:cs="Times New Roman"/>
          <w:sz w:val="24"/>
          <w:szCs w:val="24"/>
        </w:rPr>
        <w:t xml:space="preserve"> yang </w:t>
      </w:r>
      <w:proofErr w:type="spellStart"/>
      <w:r w:rsidRPr="00DB06B9">
        <w:rPr>
          <w:rFonts w:ascii="Times New Roman" w:hAnsi="Times New Roman" w:cs="Times New Roman"/>
          <w:sz w:val="24"/>
          <w:szCs w:val="24"/>
        </w:rPr>
        <w:t>tidak</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tuntas</w:t>
      </w:r>
      <w:proofErr w:type="spellEnd"/>
      <w:r w:rsidRPr="00DB06B9">
        <w:rPr>
          <w:rFonts w:ascii="Times New Roman" w:hAnsi="Times New Roman" w:cs="Times New Roman"/>
          <w:sz w:val="24"/>
          <w:szCs w:val="24"/>
        </w:rPr>
        <w:t>.</w:t>
      </w:r>
    </w:p>
    <w:p w14:paraId="3C13F787" w14:textId="77777777" w:rsidR="00DB06B9" w:rsidRPr="00DB06B9" w:rsidRDefault="00DB06B9" w:rsidP="00DB06B9">
      <w:pPr>
        <w:spacing w:after="0" w:line="240" w:lineRule="auto"/>
        <w:jc w:val="both"/>
        <w:rPr>
          <w:rFonts w:ascii="Times New Roman" w:hAnsi="Times New Roman" w:cs="Times New Roman"/>
          <w:b/>
          <w:bCs/>
          <w:sz w:val="24"/>
          <w:szCs w:val="24"/>
        </w:rPr>
      </w:pPr>
    </w:p>
    <w:p w14:paraId="46C72908" w14:textId="39D8E26E" w:rsidR="00A41ED9" w:rsidRPr="00A816FA" w:rsidRDefault="001C4F24" w:rsidP="00A816FA">
      <w:pPr>
        <w:pStyle w:val="ListParagraph"/>
        <w:numPr>
          <w:ilvl w:val="0"/>
          <w:numId w:val="6"/>
        </w:numPr>
        <w:spacing w:after="0" w:line="240" w:lineRule="auto"/>
        <w:ind w:left="426"/>
        <w:jc w:val="both"/>
        <w:rPr>
          <w:rFonts w:ascii="Times New Roman" w:hAnsi="Times New Roman" w:cs="Times New Roman"/>
          <w:b/>
          <w:bCs/>
          <w:sz w:val="24"/>
          <w:szCs w:val="24"/>
        </w:rPr>
      </w:pPr>
      <w:proofErr w:type="spellStart"/>
      <w:r w:rsidRPr="00DB06B9">
        <w:rPr>
          <w:rFonts w:ascii="Times New Roman" w:hAnsi="Times New Roman" w:cs="Times New Roman"/>
          <w:b/>
          <w:bCs/>
          <w:sz w:val="24"/>
          <w:szCs w:val="24"/>
        </w:rPr>
        <w:t>Revisi</w:t>
      </w:r>
      <w:proofErr w:type="spellEnd"/>
      <w:r w:rsidRPr="00DB06B9">
        <w:rPr>
          <w:rFonts w:ascii="Times New Roman" w:hAnsi="Times New Roman" w:cs="Times New Roman"/>
          <w:b/>
          <w:bCs/>
          <w:sz w:val="24"/>
          <w:szCs w:val="24"/>
        </w:rPr>
        <w:t xml:space="preserve"> </w:t>
      </w:r>
      <w:proofErr w:type="spellStart"/>
      <w:r w:rsidRPr="00DB06B9">
        <w:rPr>
          <w:rFonts w:ascii="Times New Roman" w:hAnsi="Times New Roman" w:cs="Times New Roman"/>
          <w:b/>
          <w:bCs/>
          <w:sz w:val="24"/>
          <w:szCs w:val="24"/>
        </w:rPr>
        <w:t>Produk</w:t>
      </w:r>
      <w:proofErr w:type="spellEnd"/>
      <w:r w:rsidRPr="00DB06B9">
        <w:rPr>
          <w:rFonts w:ascii="Times New Roman" w:hAnsi="Times New Roman" w:cs="Times New Roman"/>
          <w:b/>
          <w:bCs/>
          <w:sz w:val="24"/>
          <w:szCs w:val="24"/>
        </w:rPr>
        <w:t>.</w:t>
      </w:r>
    </w:p>
    <w:p w14:paraId="7DE9FBBD" w14:textId="3F7C06BB" w:rsidR="001335EE" w:rsidRDefault="00DB06B9" w:rsidP="001E2C76">
      <w:pPr>
        <w:spacing w:after="0" w:line="240" w:lineRule="auto"/>
        <w:ind w:firstLine="720"/>
        <w:jc w:val="both"/>
        <w:rPr>
          <w:rFonts w:ascii="Times New Roman" w:hAnsi="Times New Roman" w:cs="Times New Roman"/>
          <w:sz w:val="24"/>
          <w:szCs w:val="24"/>
        </w:rPr>
      </w:pPr>
      <w:r w:rsidRPr="00DB06B9">
        <w:rPr>
          <w:rFonts w:ascii="Times New Roman" w:hAnsi="Times New Roman" w:cs="Times New Roman"/>
          <w:sz w:val="24"/>
          <w:szCs w:val="24"/>
        </w:rPr>
        <w:t xml:space="preserve">Revisi produk dapat dilakukan pada setiap langkah atau tahapan penelitian dan pengembangan yang telah ditentukan oleh peneliti. Tujuan dari revisi produk yaitu untuk memperbaiki kualitas </w:t>
      </w:r>
      <w:r w:rsidRPr="00DB06B9">
        <w:rPr>
          <w:rFonts w:ascii="Times New Roman" w:hAnsi="Times New Roman" w:cs="Times New Roman"/>
          <w:sz w:val="24"/>
          <w:szCs w:val="24"/>
          <w:lang w:val="en-US"/>
        </w:rPr>
        <w:t xml:space="preserve">LKPD </w:t>
      </w:r>
      <w:proofErr w:type="spellStart"/>
      <w:r w:rsidRPr="00DB06B9">
        <w:rPr>
          <w:rFonts w:ascii="Times New Roman" w:hAnsi="Times New Roman" w:cs="Times New Roman"/>
          <w:sz w:val="24"/>
          <w:szCs w:val="24"/>
          <w:lang w:val="en-US"/>
        </w:rPr>
        <w:t>matematika</w:t>
      </w:r>
      <w:proofErr w:type="spellEnd"/>
      <w:r w:rsidRPr="00DB06B9">
        <w:rPr>
          <w:rFonts w:ascii="Times New Roman" w:hAnsi="Times New Roman" w:cs="Times New Roman"/>
          <w:sz w:val="24"/>
          <w:szCs w:val="24"/>
          <w:lang w:val="en-US"/>
        </w:rPr>
        <w:t xml:space="preserve"> HOTS </w:t>
      </w:r>
      <w:proofErr w:type="spellStart"/>
      <w:r w:rsidRPr="00DB06B9">
        <w:rPr>
          <w:rFonts w:ascii="Times New Roman" w:hAnsi="Times New Roman" w:cs="Times New Roman"/>
          <w:sz w:val="24"/>
          <w:szCs w:val="24"/>
          <w:lang w:val="en-US"/>
        </w:rPr>
        <w:t>berorientasi</w:t>
      </w:r>
      <w:proofErr w:type="spellEnd"/>
      <w:r w:rsidRPr="00DB06B9">
        <w:rPr>
          <w:rFonts w:ascii="Times New Roman" w:hAnsi="Times New Roman" w:cs="Times New Roman"/>
          <w:sz w:val="24"/>
          <w:szCs w:val="24"/>
          <w:lang w:val="en-US"/>
        </w:rPr>
        <w:t xml:space="preserve"> </w:t>
      </w:r>
      <w:proofErr w:type="spellStart"/>
      <w:r w:rsidRPr="00DB06B9">
        <w:rPr>
          <w:rFonts w:ascii="Times New Roman" w:hAnsi="Times New Roman" w:cs="Times New Roman"/>
          <w:sz w:val="24"/>
          <w:szCs w:val="24"/>
          <w:lang w:val="en-US"/>
        </w:rPr>
        <w:t>kearifan</w:t>
      </w:r>
      <w:proofErr w:type="spellEnd"/>
      <w:r w:rsidRPr="00DB06B9">
        <w:rPr>
          <w:rFonts w:ascii="Times New Roman" w:hAnsi="Times New Roman" w:cs="Times New Roman"/>
          <w:sz w:val="24"/>
          <w:szCs w:val="24"/>
          <w:lang w:val="en-US"/>
        </w:rPr>
        <w:t xml:space="preserve"> </w:t>
      </w:r>
      <w:proofErr w:type="spellStart"/>
      <w:r w:rsidRPr="00DB06B9">
        <w:rPr>
          <w:rFonts w:ascii="Times New Roman" w:hAnsi="Times New Roman" w:cs="Times New Roman"/>
          <w:sz w:val="24"/>
          <w:szCs w:val="24"/>
          <w:lang w:val="en-US"/>
        </w:rPr>
        <w:t>lokal</w:t>
      </w:r>
      <w:proofErr w:type="spellEnd"/>
      <w:r w:rsidRPr="00DB06B9">
        <w:rPr>
          <w:rFonts w:ascii="Times New Roman" w:hAnsi="Times New Roman" w:cs="Times New Roman"/>
          <w:sz w:val="24"/>
          <w:szCs w:val="24"/>
          <w:lang w:val="en-US"/>
        </w:rPr>
        <w:t xml:space="preserve"> </w:t>
      </w:r>
      <w:proofErr w:type="spellStart"/>
      <w:r w:rsidR="006C795D">
        <w:rPr>
          <w:rFonts w:ascii="Times New Roman" w:hAnsi="Times New Roman" w:cs="Times New Roman"/>
          <w:sz w:val="24"/>
          <w:szCs w:val="24"/>
          <w:lang w:val="en-US"/>
        </w:rPr>
        <w:t>kota</w:t>
      </w:r>
      <w:proofErr w:type="spellEnd"/>
      <w:r w:rsidR="006C795D">
        <w:rPr>
          <w:rFonts w:ascii="Times New Roman" w:hAnsi="Times New Roman" w:cs="Times New Roman"/>
          <w:sz w:val="24"/>
          <w:szCs w:val="24"/>
          <w:lang w:val="en-US"/>
        </w:rPr>
        <w:t xml:space="preserve"> Malang</w:t>
      </w:r>
      <w:r w:rsidRPr="00DB06B9">
        <w:rPr>
          <w:rFonts w:ascii="Times New Roman" w:hAnsi="Times New Roman" w:cs="Times New Roman"/>
          <w:sz w:val="24"/>
          <w:szCs w:val="24"/>
        </w:rPr>
        <w:t xml:space="preserve"> yang dikembangkan berdasarkan saran dan perbaikan yang diperoleh dari hasil uji coba. Sehingga revisi diharapkan dapat meningkatkan tingkat kevalidan, kemenarikan, kepraktisan dan keefektifan </w:t>
      </w:r>
      <w:r w:rsidRPr="00DB06B9">
        <w:rPr>
          <w:rFonts w:ascii="Times New Roman" w:hAnsi="Times New Roman" w:cs="Times New Roman"/>
          <w:sz w:val="24"/>
          <w:szCs w:val="24"/>
          <w:lang w:val="en-US"/>
        </w:rPr>
        <w:t xml:space="preserve">LKPD </w:t>
      </w:r>
      <w:proofErr w:type="spellStart"/>
      <w:r w:rsidRPr="00DB06B9">
        <w:rPr>
          <w:rFonts w:ascii="Times New Roman" w:hAnsi="Times New Roman" w:cs="Times New Roman"/>
          <w:sz w:val="24"/>
          <w:szCs w:val="24"/>
          <w:lang w:val="en-US"/>
        </w:rPr>
        <w:t>matematika</w:t>
      </w:r>
      <w:proofErr w:type="spellEnd"/>
      <w:r w:rsidRPr="00DB06B9">
        <w:rPr>
          <w:rFonts w:ascii="Times New Roman" w:hAnsi="Times New Roman" w:cs="Times New Roman"/>
          <w:sz w:val="24"/>
          <w:szCs w:val="24"/>
          <w:lang w:val="en-US"/>
        </w:rPr>
        <w:t xml:space="preserve"> HOTS </w:t>
      </w:r>
      <w:proofErr w:type="spellStart"/>
      <w:r w:rsidRPr="00DB06B9">
        <w:rPr>
          <w:rFonts w:ascii="Times New Roman" w:hAnsi="Times New Roman" w:cs="Times New Roman"/>
          <w:sz w:val="24"/>
          <w:szCs w:val="24"/>
          <w:lang w:val="en-US"/>
        </w:rPr>
        <w:t>berorientasi</w:t>
      </w:r>
      <w:proofErr w:type="spellEnd"/>
      <w:r w:rsidRPr="00DB06B9">
        <w:rPr>
          <w:rFonts w:ascii="Times New Roman" w:hAnsi="Times New Roman" w:cs="Times New Roman"/>
          <w:sz w:val="24"/>
          <w:szCs w:val="24"/>
          <w:lang w:val="en-US"/>
        </w:rPr>
        <w:t xml:space="preserve"> </w:t>
      </w:r>
      <w:proofErr w:type="spellStart"/>
      <w:r w:rsidRPr="00DB06B9">
        <w:rPr>
          <w:rFonts w:ascii="Times New Roman" w:hAnsi="Times New Roman" w:cs="Times New Roman"/>
          <w:sz w:val="24"/>
          <w:szCs w:val="24"/>
          <w:lang w:val="en-US"/>
        </w:rPr>
        <w:t>kearifan</w:t>
      </w:r>
      <w:proofErr w:type="spellEnd"/>
      <w:r w:rsidRPr="00DB06B9">
        <w:rPr>
          <w:rFonts w:ascii="Times New Roman" w:hAnsi="Times New Roman" w:cs="Times New Roman"/>
          <w:sz w:val="24"/>
          <w:szCs w:val="24"/>
          <w:lang w:val="en-US"/>
        </w:rPr>
        <w:t xml:space="preserve"> </w:t>
      </w:r>
      <w:proofErr w:type="spellStart"/>
      <w:r w:rsidRPr="00DB06B9">
        <w:rPr>
          <w:rFonts w:ascii="Times New Roman" w:hAnsi="Times New Roman" w:cs="Times New Roman"/>
          <w:sz w:val="24"/>
          <w:szCs w:val="24"/>
          <w:lang w:val="en-US"/>
        </w:rPr>
        <w:t>lokal</w:t>
      </w:r>
      <w:proofErr w:type="spellEnd"/>
      <w:r w:rsidRPr="00DB06B9">
        <w:rPr>
          <w:rFonts w:ascii="Times New Roman" w:hAnsi="Times New Roman" w:cs="Times New Roman"/>
          <w:sz w:val="24"/>
          <w:szCs w:val="24"/>
          <w:lang w:val="en-US"/>
        </w:rPr>
        <w:t xml:space="preserve"> </w:t>
      </w:r>
      <w:proofErr w:type="spellStart"/>
      <w:r w:rsidR="006C795D">
        <w:rPr>
          <w:rFonts w:ascii="Times New Roman" w:hAnsi="Times New Roman" w:cs="Times New Roman"/>
          <w:sz w:val="24"/>
          <w:szCs w:val="24"/>
          <w:lang w:val="en-US"/>
        </w:rPr>
        <w:t>kota</w:t>
      </w:r>
      <w:proofErr w:type="spellEnd"/>
      <w:r w:rsidR="006C795D">
        <w:rPr>
          <w:rFonts w:ascii="Times New Roman" w:hAnsi="Times New Roman" w:cs="Times New Roman"/>
          <w:sz w:val="24"/>
          <w:szCs w:val="24"/>
          <w:lang w:val="en-US"/>
        </w:rPr>
        <w:t xml:space="preserve"> Malang</w:t>
      </w:r>
      <w:r w:rsidRPr="00DB06B9">
        <w:rPr>
          <w:rFonts w:ascii="Times New Roman" w:hAnsi="Times New Roman" w:cs="Times New Roman"/>
          <w:sz w:val="24"/>
          <w:szCs w:val="24"/>
        </w:rPr>
        <w:t xml:space="preserve"> yang digunakan sebagai </w:t>
      </w:r>
      <w:proofErr w:type="spellStart"/>
      <w:r w:rsidRPr="00DB06B9">
        <w:rPr>
          <w:rFonts w:ascii="Times New Roman" w:hAnsi="Times New Roman" w:cs="Times New Roman"/>
          <w:sz w:val="24"/>
          <w:szCs w:val="24"/>
          <w:lang w:val="en-US"/>
        </w:rPr>
        <w:t>bahan</w:t>
      </w:r>
      <w:proofErr w:type="spellEnd"/>
      <w:r w:rsidRPr="00DB06B9">
        <w:rPr>
          <w:rFonts w:ascii="Times New Roman" w:hAnsi="Times New Roman" w:cs="Times New Roman"/>
          <w:sz w:val="24"/>
          <w:szCs w:val="24"/>
        </w:rPr>
        <w:t xml:space="preserve"> </w:t>
      </w:r>
      <w:r w:rsidRPr="00DB06B9">
        <w:rPr>
          <w:rFonts w:ascii="Times New Roman" w:hAnsi="Times New Roman" w:cs="Times New Roman"/>
          <w:sz w:val="24"/>
          <w:szCs w:val="24"/>
          <w:lang w:val="en-US"/>
        </w:rPr>
        <w:t>ajar</w:t>
      </w:r>
      <w:r w:rsidRPr="00DB06B9">
        <w:rPr>
          <w:rFonts w:ascii="Times New Roman" w:hAnsi="Times New Roman" w:cs="Times New Roman"/>
          <w:sz w:val="24"/>
          <w:szCs w:val="24"/>
        </w:rPr>
        <w:t xml:space="preserve"> bagi guru dan siswa.</w:t>
      </w:r>
    </w:p>
    <w:p w14:paraId="141B16C4" w14:textId="77777777" w:rsidR="001E2C76" w:rsidRPr="00DB06B9" w:rsidRDefault="001E2C76" w:rsidP="001E2C76">
      <w:pPr>
        <w:spacing w:after="0" w:line="240" w:lineRule="auto"/>
        <w:ind w:firstLine="720"/>
        <w:jc w:val="both"/>
        <w:rPr>
          <w:rFonts w:ascii="Times New Roman" w:hAnsi="Times New Roman" w:cs="Times New Roman"/>
          <w:b/>
          <w:sz w:val="24"/>
          <w:szCs w:val="24"/>
        </w:rPr>
      </w:pPr>
    </w:p>
    <w:p w14:paraId="617DE920" w14:textId="6813FCE8" w:rsidR="00A41ED9" w:rsidRPr="00DB06B9" w:rsidRDefault="00A41ED9" w:rsidP="00DB06B9">
      <w:pPr>
        <w:shd w:val="clear" w:color="auto" w:fill="FFFFFF"/>
        <w:spacing w:after="0" w:line="240" w:lineRule="auto"/>
        <w:textAlignment w:val="baseline"/>
        <w:rPr>
          <w:rFonts w:ascii="Times New Roman" w:eastAsia="Times New Roman" w:hAnsi="Times New Roman" w:cs="Times New Roman"/>
          <w:color w:val="000000"/>
          <w:sz w:val="24"/>
          <w:szCs w:val="24"/>
          <w:lang w:val="en-US"/>
        </w:rPr>
      </w:pPr>
      <w:r w:rsidRPr="00DB06B9">
        <w:rPr>
          <w:rFonts w:ascii="Times New Roman" w:eastAsia="Times New Roman" w:hAnsi="Times New Roman" w:cs="Times New Roman"/>
          <w:b/>
          <w:bCs/>
          <w:color w:val="000000"/>
          <w:sz w:val="24"/>
          <w:szCs w:val="24"/>
          <w:bdr w:val="none" w:sz="0" w:space="0" w:color="auto" w:frame="1"/>
        </w:rPr>
        <w:t>KESIMPULAN</w:t>
      </w:r>
    </w:p>
    <w:p w14:paraId="6A8B3234" w14:textId="5916BB71" w:rsidR="00DB06B9" w:rsidRPr="00DB06B9" w:rsidRDefault="00DB06B9" w:rsidP="00DB06B9">
      <w:pPr>
        <w:spacing w:after="0" w:line="240" w:lineRule="auto"/>
        <w:ind w:firstLine="709"/>
        <w:jc w:val="both"/>
        <w:rPr>
          <w:rFonts w:ascii="Times New Roman" w:hAnsi="Times New Roman" w:cs="Times New Roman"/>
          <w:sz w:val="24"/>
          <w:szCs w:val="24"/>
          <w:lang w:val="en-US"/>
        </w:rPr>
      </w:pPr>
      <w:proofErr w:type="spellStart"/>
      <w:r w:rsidRPr="00DB06B9">
        <w:rPr>
          <w:rStyle w:val="fontstyle21"/>
          <w:rFonts w:ascii="Times New Roman" w:hAnsi="Times New Roman" w:cs="Times New Roman"/>
          <w:sz w:val="24"/>
          <w:szCs w:val="24"/>
          <w:lang w:val="en-US"/>
        </w:rPr>
        <w:t>Berdasarkan</w:t>
      </w:r>
      <w:proofErr w:type="spellEnd"/>
      <w:r w:rsidRPr="00DB06B9">
        <w:rPr>
          <w:rStyle w:val="fontstyle21"/>
          <w:rFonts w:ascii="Times New Roman" w:hAnsi="Times New Roman" w:cs="Times New Roman"/>
          <w:sz w:val="24"/>
          <w:szCs w:val="24"/>
          <w:lang w:val="en-US"/>
        </w:rPr>
        <w:t xml:space="preserve"> </w:t>
      </w:r>
      <w:proofErr w:type="spellStart"/>
      <w:r w:rsidRPr="00DB06B9">
        <w:rPr>
          <w:rStyle w:val="fontstyle21"/>
          <w:rFonts w:ascii="Times New Roman" w:hAnsi="Times New Roman" w:cs="Times New Roman"/>
          <w:sz w:val="24"/>
          <w:szCs w:val="24"/>
          <w:lang w:val="en-US"/>
        </w:rPr>
        <w:t>hasil</w:t>
      </w:r>
      <w:proofErr w:type="spellEnd"/>
      <w:r w:rsidRPr="00DB06B9">
        <w:rPr>
          <w:rStyle w:val="fontstyle21"/>
          <w:rFonts w:ascii="Times New Roman" w:hAnsi="Times New Roman" w:cs="Times New Roman"/>
          <w:sz w:val="24"/>
          <w:szCs w:val="24"/>
          <w:lang w:val="en-US"/>
        </w:rPr>
        <w:t xml:space="preserve"> </w:t>
      </w:r>
      <w:proofErr w:type="spellStart"/>
      <w:r w:rsidRPr="00DB06B9">
        <w:rPr>
          <w:rStyle w:val="fontstyle21"/>
          <w:rFonts w:ascii="Times New Roman" w:hAnsi="Times New Roman" w:cs="Times New Roman"/>
          <w:sz w:val="24"/>
          <w:szCs w:val="24"/>
          <w:lang w:val="en-US"/>
        </w:rPr>
        <w:t>penelitian</w:t>
      </w:r>
      <w:proofErr w:type="spellEnd"/>
      <w:r w:rsidRPr="00DB06B9">
        <w:rPr>
          <w:rStyle w:val="fontstyle21"/>
          <w:rFonts w:ascii="Times New Roman" w:hAnsi="Times New Roman" w:cs="Times New Roman"/>
          <w:sz w:val="24"/>
          <w:szCs w:val="24"/>
          <w:lang w:val="en-US"/>
        </w:rPr>
        <w:t xml:space="preserve"> yang </w:t>
      </w:r>
      <w:proofErr w:type="spellStart"/>
      <w:r w:rsidRPr="00DB06B9">
        <w:rPr>
          <w:rStyle w:val="fontstyle21"/>
          <w:rFonts w:ascii="Times New Roman" w:hAnsi="Times New Roman" w:cs="Times New Roman"/>
          <w:sz w:val="24"/>
          <w:szCs w:val="24"/>
          <w:lang w:val="en-US"/>
        </w:rPr>
        <w:t>dilakukan</w:t>
      </w:r>
      <w:proofErr w:type="spellEnd"/>
      <w:r w:rsidRPr="00DB06B9">
        <w:rPr>
          <w:rStyle w:val="fontstyle21"/>
          <w:rFonts w:ascii="Times New Roman" w:hAnsi="Times New Roman" w:cs="Times New Roman"/>
          <w:sz w:val="24"/>
          <w:szCs w:val="24"/>
          <w:lang w:val="en-US"/>
        </w:rPr>
        <w:t xml:space="preserve"> di SD Muhammadiyah 5 Kota Malang </w:t>
      </w:r>
      <w:proofErr w:type="spellStart"/>
      <w:r w:rsidRPr="00DB06B9">
        <w:rPr>
          <w:rStyle w:val="fontstyle21"/>
          <w:rFonts w:ascii="Times New Roman" w:hAnsi="Times New Roman" w:cs="Times New Roman"/>
          <w:sz w:val="24"/>
          <w:szCs w:val="24"/>
          <w:lang w:val="en-US"/>
        </w:rPr>
        <w:t>ditemukan</w:t>
      </w:r>
      <w:proofErr w:type="spellEnd"/>
      <w:r w:rsidRPr="00DB06B9">
        <w:rPr>
          <w:rStyle w:val="fontstyle21"/>
          <w:rFonts w:ascii="Times New Roman" w:hAnsi="Times New Roman" w:cs="Times New Roman"/>
          <w:sz w:val="24"/>
          <w:szCs w:val="24"/>
          <w:lang w:val="en-US"/>
        </w:rPr>
        <w:t xml:space="preserve"> </w:t>
      </w:r>
      <w:proofErr w:type="spellStart"/>
      <w:r w:rsidRPr="00DB06B9">
        <w:rPr>
          <w:rStyle w:val="fontstyle21"/>
          <w:rFonts w:ascii="Times New Roman" w:hAnsi="Times New Roman" w:cs="Times New Roman"/>
          <w:sz w:val="24"/>
          <w:szCs w:val="24"/>
          <w:lang w:val="en-US"/>
        </w:rPr>
        <w:t>bahwa</w:t>
      </w:r>
      <w:proofErr w:type="spellEnd"/>
      <w:r w:rsidRPr="00DB06B9">
        <w:rPr>
          <w:rStyle w:val="fontstyle21"/>
          <w:rFonts w:ascii="Times New Roman" w:hAnsi="Times New Roman" w:cs="Times New Roman"/>
          <w:sz w:val="24"/>
          <w:szCs w:val="24"/>
          <w:lang w:val="en-US"/>
        </w:rPr>
        <w:t xml:space="preserve"> </w:t>
      </w:r>
      <w:proofErr w:type="spellStart"/>
      <w:r w:rsidRPr="00DB06B9">
        <w:rPr>
          <w:rFonts w:ascii="Times New Roman" w:hAnsi="Times New Roman" w:cs="Times New Roman"/>
          <w:sz w:val="24"/>
          <w:szCs w:val="24"/>
          <w:lang w:val="en-US"/>
        </w:rPr>
        <w:t>pengembangan</w:t>
      </w:r>
      <w:proofErr w:type="spellEnd"/>
      <w:r w:rsidRPr="00DB06B9">
        <w:rPr>
          <w:rFonts w:ascii="Times New Roman" w:hAnsi="Times New Roman" w:cs="Times New Roman"/>
          <w:sz w:val="24"/>
          <w:szCs w:val="24"/>
          <w:lang w:val="en-US"/>
        </w:rPr>
        <w:t xml:space="preserve"> LKPD </w:t>
      </w:r>
      <w:proofErr w:type="spellStart"/>
      <w:r w:rsidRPr="00DB06B9">
        <w:rPr>
          <w:rFonts w:ascii="Times New Roman" w:hAnsi="Times New Roman" w:cs="Times New Roman"/>
          <w:sz w:val="24"/>
          <w:szCs w:val="24"/>
          <w:lang w:val="en-US"/>
        </w:rPr>
        <w:t>matematika</w:t>
      </w:r>
      <w:proofErr w:type="spellEnd"/>
      <w:r w:rsidRPr="00DB06B9">
        <w:rPr>
          <w:rFonts w:ascii="Times New Roman" w:hAnsi="Times New Roman" w:cs="Times New Roman"/>
          <w:sz w:val="24"/>
          <w:szCs w:val="24"/>
          <w:lang w:val="en-US"/>
        </w:rPr>
        <w:t xml:space="preserve"> HOTS </w:t>
      </w:r>
      <w:proofErr w:type="spellStart"/>
      <w:r w:rsidRPr="00DB06B9">
        <w:rPr>
          <w:rFonts w:ascii="Times New Roman" w:hAnsi="Times New Roman" w:cs="Times New Roman"/>
          <w:sz w:val="24"/>
          <w:szCs w:val="24"/>
          <w:lang w:val="en-US"/>
        </w:rPr>
        <w:t>berorientasi</w:t>
      </w:r>
      <w:proofErr w:type="spellEnd"/>
      <w:r w:rsidRPr="00DB06B9">
        <w:rPr>
          <w:rFonts w:ascii="Times New Roman" w:hAnsi="Times New Roman" w:cs="Times New Roman"/>
          <w:sz w:val="24"/>
          <w:szCs w:val="24"/>
          <w:lang w:val="en-US"/>
        </w:rPr>
        <w:t xml:space="preserve"> </w:t>
      </w:r>
      <w:proofErr w:type="spellStart"/>
      <w:r w:rsidRPr="00DB06B9">
        <w:rPr>
          <w:rFonts w:ascii="Times New Roman" w:hAnsi="Times New Roman" w:cs="Times New Roman"/>
          <w:sz w:val="24"/>
          <w:szCs w:val="24"/>
          <w:lang w:val="en-US"/>
        </w:rPr>
        <w:t>kearifan</w:t>
      </w:r>
      <w:proofErr w:type="spellEnd"/>
      <w:r w:rsidRPr="00DB06B9">
        <w:rPr>
          <w:rFonts w:ascii="Times New Roman" w:hAnsi="Times New Roman" w:cs="Times New Roman"/>
          <w:sz w:val="24"/>
          <w:szCs w:val="24"/>
          <w:lang w:val="en-US"/>
        </w:rPr>
        <w:t xml:space="preserve"> </w:t>
      </w:r>
      <w:proofErr w:type="spellStart"/>
      <w:r w:rsidRPr="00DB06B9">
        <w:rPr>
          <w:rFonts w:ascii="Times New Roman" w:hAnsi="Times New Roman" w:cs="Times New Roman"/>
          <w:sz w:val="24"/>
          <w:szCs w:val="24"/>
          <w:lang w:val="en-US"/>
        </w:rPr>
        <w:t>lokal</w:t>
      </w:r>
      <w:proofErr w:type="spellEnd"/>
      <w:r w:rsidRPr="00DB06B9">
        <w:rPr>
          <w:rFonts w:ascii="Times New Roman" w:hAnsi="Times New Roman" w:cs="Times New Roman"/>
          <w:sz w:val="24"/>
          <w:szCs w:val="24"/>
          <w:lang w:val="en-US"/>
        </w:rPr>
        <w:t xml:space="preserve"> </w:t>
      </w:r>
      <w:proofErr w:type="spellStart"/>
      <w:r w:rsidR="006C795D">
        <w:rPr>
          <w:rFonts w:ascii="Times New Roman" w:hAnsi="Times New Roman" w:cs="Times New Roman"/>
          <w:sz w:val="24"/>
          <w:szCs w:val="24"/>
          <w:lang w:val="en-US"/>
        </w:rPr>
        <w:t>kota</w:t>
      </w:r>
      <w:proofErr w:type="spellEnd"/>
      <w:r w:rsidR="006C795D">
        <w:rPr>
          <w:rFonts w:ascii="Times New Roman" w:hAnsi="Times New Roman" w:cs="Times New Roman"/>
          <w:sz w:val="24"/>
          <w:szCs w:val="24"/>
          <w:lang w:val="en-US"/>
        </w:rPr>
        <w:t xml:space="preserve"> Malang</w:t>
      </w:r>
      <w:r w:rsidRPr="00DB06B9">
        <w:rPr>
          <w:rFonts w:ascii="Times New Roman" w:hAnsi="Times New Roman" w:cs="Times New Roman"/>
          <w:sz w:val="24"/>
          <w:szCs w:val="24"/>
          <w:lang w:val="en-US"/>
        </w:rPr>
        <w:t xml:space="preserve"> </w:t>
      </w:r>
      <w:proofErr w:type="spellStart"/>
      <w:r w:rsidRPr="00DB06B9">
        <w:rPr>
          <w:rFonts w:ascii="Times New Roman" w:hAnsi="Times New Roman" w:cs="Times New Roman"/>
          <w:sz w:val="24"/>
          <w:szCs w:val="24"/>
          <w:lang w:val="en-US"/>
        </w:rPr>
        <w:t>dapat</w:t>
      </w:r>
      <w:proofErr w:type="spellEnd"/>
      <w:r w:rsidRPr="00DB06B9">
        <w:rPr>
          <w:rFonts w:ascii="Times New Roman" w:hAnsi="Times New Roman" w:cs="Times New Roman"/>
          <w:sz w:val="24"/>
          <w:szCs w:val="24"/>
          <w:lang w:val="en-US"/>
        </w:rPr>
        <w:t xml:space="preserve"> </w:t>
      </w:r>
      <w:proofErr w:type="spellStart"/>
      <w:r w:rsidRPr="00DB06B9">
        <w:rPr>
          <w:rFonts w:ascii="Times New Roman" w:hAnsi="Times New Roman" w:cs="Times New Roman"/>
          <w:sz w:val="24"/>
          <w:szCs w:val="24"/>
          <w:lang w:val="en-US"/>
        </w:rPr>
        <w:t>digunakan</w:t>
      </w:r>
      <w:proofErr w:type="spellEnd"/>
      <w:r w:rsidRPr="00DB06B9">
        <w:rPr>
          <w:rFonts w:ascii="Times New Roman" w:hAnsi="Times New Roman" w:cs="Times New Roman"/>
          <w:sz w:val="24"/>
          <w:szCs w:val="24"/>
          <w:lang w:val="en-US"/>
        </w:rPr>
        <w:t xml:space="preserve"> </w:t>
      </w:r>
      <w:proofErr w:type="spellStart"/>
      <w:r w:rsidRPr="00DB06B9">
        <w:rPr>
          <w:rFonts w:ascii="Times New Roman" w:hAnsi="Times New Roman" w:cs="Times New Roman"/>
          <w:sz w:val="24"/>
          <w:szCs w:val="24"/>
          <w:lang w:val="en-US"/>
        </w:rPr>
        <w:t>sebagai</w:t>
      </w:r>
      <w:proofErr w:type="spellEnd"/>
      <w:r w:rsidRPr="00DB06B9">
        <w:rPr>
          <w:rFonts w:ascii="Times New Roman" w:hAnsi="Times New Roman" w:cs="Times New Roman"/>
          <w:sz w:val="24"/>
          <w:szCs w:val="24"/>
          <w:lang w:val="en-US"/>
        </w:rPr>
        <w:t xml:space="preserve"> </w:t>
      </w:r>
      <w:proofErr w:type="spellStart"/>
      <w:r w:rsidRPr="00DB06B9">
        <w:rPr>
          <w:rFonts w:ascii="Times New Roman" w:hAnsi="Times New Roman" w:cs="Times New Roman"/>
          <w:sz w:val="24"/>
          <w:szCs w:val="24"/>
          <w:lang w:val="en-US"/>
        </w:rPr>
        <w:t>bahan</w:t>
      </w:r>
      <w:proofErr w:type="spellEnd"/>
      <w:r w:rsidRPr="00DB06B9">
        <w:rPr>
          <w:rFonts w:ascii="Times New Roman" w:hAnsi="Times New Roman" w:cs="Times New Roman"/>
          <w:sz w:val="24"/>
          <w:szCs w:val="24"/>
          <w:lang w:val="en-US"/>
        </w:rPr>
        <w:t xml:space="preserve"> ajar pada </w:t>
      </w:r>
      <w:proofErr w:type="spellStart"/>
      <w:r w:rsidRPr="00DB06B9">
        <w:rPr>
          <w:rFonts w:ascii="Times New Roman" w:hAnsi="Times New Roman" w:cs="Times New Roman"/>
          <w:sz w:val="24"/>
          <w:szCs w:val="24"/>
          <w:lang w:val="en-US"/>
        </w:rPr>
        <w:t>pembelajaran</w:t>
      </w:r>
      <w:proofErr w:type="spellEnd"/>
      <w:r w:rsidRPr="00DB06B9">
        <w:rPr>
          <w:rFonts w:ascii="Times New Roman" w:hAnsi="Times New Roman" w:cs="Times New Roman"/>
          <w:sz w:val="24"/>
          <w:szCs w:val="24"/>
          <w:lang w:val="en-US"/>
        </w:rPr>
        <w:t xml:space="preserve"> </w:t>
      </w:r>
      <w:proofErr w:type="spellStart"/>
      <w:r w:rsidRPr="00DB06B9">
        <w:rPr>
          <w:rFonts w:ascii="Times New Roman" w:hAnsi="Times New Roman" w:cs="Times New Roman"/>
          <w:sz w:val="24"/>
          <w:szCs w:val="24"/>
          <w:lang w:val="en-US"/>
        </w:rPr>
        <w:t>matematika</w:t>
      </w:r>
      <w:proofErr w:type="spellEnd"/>
      <w:r w:rsidRPr="00DB06B9">
        <w:rPr>
          <w:rFonts w:ascii="Times New Roman" w:hAnsi="Times New Roman" w:cs="Times New Roman"/>
          <w:sz w:val="24"/>
          <w:szCs w:val="24"/>
          <w:lang w:val="en-US"/>
        </w:rPr>
        <w:t xml:space="preserve"> di </w:t>
      </w:r>
      <w:r w:rsidRPr="00DB06B9">
        <w:rPr>
          <w:rFonts w:ascii="Times New Roman" w:hAnsi="Times New Roman" w:cs="Times New Roman"/>
          <w:sz w:val="24"/>
          <w:szCs w:val="24"/>
        </w:rPr>
        <w:t>Sekolah Dasar</w:t>
      </w:r>
      <w:r w:rsidRPr="00DB06B9">
        <w:rPr>
          <w:rFonts w:ascii="Times New Roman" w:hAnsi="Times New Roman" w:cs="Times New Roman"/>
          <w:sz w:val="24"/>
          <w:szCs w:val="24"/>
          <w:lang w:val="en-US"/>
        </w:rPr>
        <w:t xml:space="preserve">. </w:t>
      </w:r>
      <w:proofErr w:type="spellStart"/>
      <w:r w:rsidRPr="00DB06B9">
        <w:rPr>
          <w:rFonts w:ascii="Times New Roman" w:hAnsi="Times New Roman" w:cs="Times New Roman"/>
          <w:sz w:val="24"/>
          <w:szCs w:val="24"/>
          <w:lang w:val="en-US"/>
        </w:rPr>
        <w:t>Selain</w:t>
      </w:r>
      <w:proofErr w:type="spellEnd"/>
      <w:r w:rsidRPr="00DB06B9">
        <w:rPr>
          <w:rFonts w:ascii="Times New Roman" w:hAnsi="Times New Roman" w:cs="Times New Roman"/>
          <w:sz w:val="24"/>
          <w:szCs w:val="24"/>
          <w:lang w:val="en-US"/>
        </w:rPr>
        <w:t xml:space="preserve"> </w:t>
      </w:r>
      <w:proofErr w:type="spellStart"/>
      <w:r w:rsidRPr="00DB06B9">
        <w:rPr>
          <w:rFonts w:ascii="Times New Roman" w:hAnsi="Times New Roman" w:cs="Times New Roman"/>
          <w:sz w:val="24"/>
          <w:szCs w:val="24"/>
          <w:lang w:val="en-US"/>
        </w:rPr>
        <w:t>itu</w:t>
      </w:r>
      <w:proofErr w:type="spellEnd"/>
      <w:r w:rsidRPr="00DB06B9">
        <w:rPr>
          <w:rFonts w:ascii="Times New Roman" w:hAnsi="Times New Roman" w:cs="Times New Roman"/>
          <w:sz w:val="24"/>
          <w:szCs w:val="24"/>
          <w:lang w:val="en-US"/>
        </w:rPr>
        <w:t xml:space="preserve"> LKPD HOTS </w:t>
      </w:r>
      <w:proofErr w:type="spellStart"/>
      <w:r w:rsidRPr="00DB06B9">
        <w:rPr>
          <w:rFonts w:ascii="Times New Roman" w:hAnsi="Times New Roman" w:cs="Times New Roman"/>
          <w:sz w:val="24"/>
          <w:szCs w:val="24"/>
          <w:lang w:val="en-US"/>
        </w:rPr>
        <w:t>dapat</w:t>
      </w:r>
      <w:proofErr w:type="spellEnd"/>
      <w:r w:rsidRPr="00DB06B9">
        <w:rPr>
          <w:rFonts w:ascii="Times New Roman" w:hAnsi="Times New Roman" w:cs="Times New Roman"/>
          <w:sz w:val="24"/>
          <w:szCs w:val="24"/>
          <w:lang w:val="en-US"/>
        </w:rPr>
        <w:t xml:space="preserve"> </w:t>
      </w:r>
      <w:proofErr w:type="spellStart"/>
      <w:r w:rsidRPr="00DB06B9">
        <w:rPr>
          <w:rFonts w:ascii="Times New Roman" w:hAnsi="Times New Roman" w:cs="Times New Roman"/>
          <w:sz w:val="24"/>
          <w:szCs w:val="24"/>
          <w:lang w:val="en-US"/>
        </w:rPr>
        <w:t>mengukur</w:t>
      </w:r>
      <w:proofErr w:type="spellEnd"/>
      <w:r w:rsidRPr="00DB06B9">
        <w:rPr>
          <w:rFonts w:ascii="Times New Roman" w:hAnsi="Times New Roman" w:cs="Times New Roman"/>
          <w:sz w:val="24"/>
          <w:szCs w:val="24"/>
          <w:lang w:val="en-US"/>
        </w:rPr>
        <w:t xml:space="preserve"> </w:t>
      </w:r>
      <w:proofErr w:type="spellStart"/>
      <w:r w:rsidRPr="00DB06B9">
        <w:rPr>
          <w:rFonts w:ascii="Times New Roman" w:hAnsi="Times New Roman" w:cs="Times New Roman"/>
          <w:sz w:val="24"/>
          <w:szCs w:val="24"/>
          <w:lang w:val="en-US"/>
        </w:rPr>
        <w:t>sejauh</w:t>
      </w:r>
      <w:proofErr w:type="spellEnd"/>
      <w:r w:rsidRPr="00DB06B9">
        <w:rPr>
          <w:rFonts w:ascii="Times New Roman" w:hAnsi="Times New Roman" w:cs="Times New Roman"/>
          <w:sz w:val="24"/>
          <w:szCs w:val="24"/>
          <w:lang w:val="en-US"/>
        </w:rPr>
        <w:t xml:space="preserve"> mana </w:t>
      </w:r>
      <w:proofErr w:type="spellStart"/>
      <w:r w:rsidRPr="00DB06B9">
        <w:rPr>
          <w:rFonts w:ascii="Times New Roman" w:hAnsi="Times New Roman" w:cs="Times New Roman"/>
          <w:sz w:val="24"/>
          <w:szCs w:val="24"/>
          <w:lang w:val="en-US"/>
        </w:rPr>
        <w:t>kompetensi</w:t>
      </w:r>
      <w:proofErr w:type="spellEnd"/>
      <w:r w:rsidRPr="00DB06B9">
        <w:rPr>
          <w:rFonts w:ascii="Times New Roman" w:hAnsi="Times New Roman" w:cs="Times New Roman"/>
          <w:sz w:val="24"/>
          <w:szCs w:val="24"/>
          <w:lang w:val="en-US"/>
        </w:rPr>
        <w:t xml:space="preserve"> yang </w:t>
      </w:r>
      <w:proofErr w:type="spellStart"/>
      <w:r w:rsidRPr="00DB06B9">
        <w:rPr>
          <w:rFonts w:ascii="Times New Roman" w:hAnsi="Times New Roman" w:cs="Times New Roman"/>
          <w:sz w:val="24"/>
          <w:szCs w:val="24"/>
          <w:lang w:val="en-US"/>
        </w:rPr>
        <w:t>dicapai</w:t>
      </w:r>
      <w:proofErr w:type="spellEnd"/>
      <w:r w:rsidRPr="00DB06B9">
        <w:rPr>
          <w:rFonts w:ascii="Times New Roman" w:hAnsi="Times New Roman" w:cs="Times New Roman"/>
          <w:sz w:val="24"/>
          <w:szCs w:val="24"/>
          <w:lang w:val="en-US"/>
        </w:rPr>
        <w:t xml:space="preserve"> </w:t>
      </w:r>
      <w:proofErr w:type="spellStart"/>
      <w:r w:rsidRPr="00DB06B9">
        <w:rPr>
          <w:rFonts w:ascii="Times New Roman" w:hAnsi="Times New Roman" w:cs="Times New Roman"/>
          <w:sz w:val="24"/>
          <w:szCs w:val="24"/>
          <w:lang w:val="en-US"/>
        </w:rPr>
        <w:t>peserta</w:t>
      </w:r>
      <w:proofErr w:type="spellEnd"/>
      <w:r w:rsidRPr="00DB06B9">
        <w:rPr>
          <w:rFonts w:ascii="Times New Roman" w:hAnsi="Times New Roman" w:cs="Times New Roman"/>
          <w:sz w:val="24"/>
          <w:szCs w:val="24"/>
          <w:lang w:val="en-US"/>
        </w:rPr>
        <w:t xml:space="preserve"> </w:t>
      </w:r>
      <w:proofErr w:type="spellStart"/>
      <w:r w:rsidRPr="00DB06B9">
        <w:rPr>
          <w:rFonts w:ascii="Times New Roman" w:hAnsi="Times New Roman" w:cs="Times New Roman"/>
          <w:sz w:val="24"/>
          <w:szCs w:val="24"/>
          <w:lang w:val="en-US"/>
        </w:rPr>
        <w:t>didik</w:t>
      </w:r>
      <w:proofErr w:type="spellEnd"/>
      <w:r w:rsidRPr="00DB06B9">
        <w:rPr>
          <w:rFonts w:ascii="Times New Roman" w:hAnsi="Times New Roman" w:cs="Times New Roman"/>
          <w:sz w:val="24"/>
          <w:szCs w:val="24"/>
          <w:lang w:val="en-US"/>
        </w:rPr>
        <w:t xml:space="preserve"> </w:t>
      </w:r>
      <w:r w:rsidRPr="00DB06B9">
        <w:rPr>
          <w:rFonts w:ascii="Times New Roman" w:hAnsi="Times New Roman" w:cs="Times New Roman"/>
          <w:sz w:val="24"/>
          <w:szCs w:val="24"/>
        </w:rPr>
        <w:t xml:space="preserve">dalam rangka meningkatkan kualitas pembelajaran matematika di sekolah dasar. </w:t>
      </w:r>
      <w:proofErr w:type="spellStart"/>
      <w:r w:rsidRPr="00DB06B9">
        <w:rPr>
          <w:rFonts w:ascii="Times New Roman" w:hAnsi="Times New Roman" w:cs="Times New Roman"/>
          <w:sz w:val="24"/>
          <w:szCs w:val="24"/>
          <w:lang w:val="en-US"/>
        </w:rPr>
        <w:t>Selain</w:t>
      </w:r>
      <w:proofErr w:type="spellEnd"/>
      <w:r w:rsidRPr="00DB06B9">
        <w:rPr>
          <w:rFonts w:ascii="Times New Roman" w:hAnsi="Times New Roman" w:cs="Times New Roman"/>
          <w:sz w:val="24"/>
          <w:szCs w:val="24"/>
          <w:lang w:val="en-US"/>
        </w:rPr>
        <w:t xml:space="preserve"> </w:t>
      </w:r>
      <w:proofErr w:type="spellStart"/>
      <w:r w:rsidRPr="00DB06B9">
        <w:rPr>
          <w:rFonts w:ascii="Times New Roman" w:hAnsi="Times New Roman" w:cs="Times New Roman"/>
          <w:sz w:val="24"/>
          <w:szCs w:val="24"/>
          <w:lang w:val="en-US"/>
        </w:rPr>
        <w:t>itu</w:t>
      </w:r>
      <w:proofErr w:type="spellEnd"/>
      <w:r w:rsidRPr="00DB06B9">
        <w:rPr>
          <w:rFonts w:ascii="Times New Roman" w:hAnsi="Times New Roman" w:cs="Times New Roman"/>
          <w:sz w:val="24"/>
          <w:szCs w:val="24"/>
          <w:lang w:val="en-US"/>
        </w:rPr>
        <w:t xml:space="preserve">, Guru </w:t>
      </w:r>
      <w:proofErr w:type="spellStart"/>
      <w:r w:rsidRPr="00DB06B9">
        <w:rPr>
          <w:rFonts w:ascii="Times New Roman" w:hAnsi="Times New Roman" w:cs="Times New Roman"/>
          <w:sz w:val="24"/>
          <w:szCs w:val="24"/>
          <w:lang w:val="en-US"/>
        </w:rPr>
        <w:t>dapat</w:t>
      </w:r>
      <w:proofErr w:type="spellEnd"/>
      <w:r w:rsidRPr="00DB06B9">
        <w:rPr>
          <w:rFonts w:ascii="Times New Roman" w:hAnsi="Times New Roman" w:cs="Times New Roman"/>
          <w:sz w:val="24"/>
          <w:szCs w:val="24"/>
          <w:lang w:val="en-US"/>
        </w:rPr>
        <w:t xml:space="preserve"> </w:t>
      </w:r>
      <w:proofErr w:type="spellStart"/>
      <w:r w:rsidRPr="00DB06B9">
        <w:rPr>
          <w:rFonts w:ascii="Times New Roman" w:hAnsi="Times New Roman" w:cs="Times New Roman"/>
          <w:sz w:val="24"/>
          <w:szCs w:val="24"/>
          <w:lang w:val="en-US"/>
        </w:rPr>
        <w:t>melakukan</w:t>
      </w:r>
      <w:proofErr w:type="spellEnd"/>
      <w:r w:rsidRPr="00DB06B9">
        <w:rPr>
          <w:rFonts w:ascii="Times New Roman" w:hAnsi="Times New Roman" w:cs="Times New Roman"/>
          <w:sz w:val="24"/>
          <w:szCs w:val="24"/>
          <w:lang w:val="en-US"/>
        </w:rPr>
        <w:t xml:space="preserve"> </w:t>
      </w:r>
      <w:proofErr w:type="spellStart"/>
      <w:r w:rsidRPr="00DB06B9">
        <w:rPr>
          <w:rFonts w:ascii="Times New Roman" w:hAnsi="Times New Roman" w:cs="Times New Roman"/>
          <w:sz w:val="24"/>
          <w:szCs w:val="24"/>
          <w:lang w:val="en-US"/>
        </w:rPr>
        <w:t>analisis</w:t>
      </w:r>
      <w:proofErr w:type="spellEnd"/>
      <w:r w:rsidRPr="00DB06B9">
        <w:rPr>
          <w:rFonts w:ascii="Times New Roman" w:hAnsi="Times New Roman" w:cs="Times New Roman"/>
          <w:sz w:val="24"/>
          <w:szCs w:val="24"/>
          <w:lang w:val="en-US"/>
        </w:rPr>
        <w:t xml:space="preserve"> </w:t>
      </w:r>
      <w:proofErr w:type="spellStart"/>
      <w:r w:rsidRPr="00DB06B9">
        <w:rPr>
          <w:rFonts w:ascii="Times New Roman" w:hAnsi="Times New Roman" w:cs="Times New Roman"/>
          <w:sz w:val="24"/>
          <w:szCs w:val="24"/>
          <w:lang w:val="en-US"/>
        </w:rPr>
        <w:t>tujuan</w:t>
      </w:r>
      <w:proofErr w:type="spellEnd"/>
      <w:r w:rsidRPr="00DB06B9">
        <w:rPr>
          <w:rFonts w:ascii="Times New Roman" w:hAnsi="Times New Roman" w:cs="Times New Roman"/>
          <w:sz w:val="24"/>
          <w:szCs w:val="24"/>
          <w:lang w:val="en-US"/>
        </w:rPr>
        <w:t xml:space="preserve"> </w:t>
      </w:r>
      <w:proofErr w:type="spellStart"/>
      <w:r w:rsidRPr="00DB06B9">
        <w:rPr>
          <w:rFonts w:ascii="Times New Roman" w:hAnsi="Times New Roman" w:cs="Times New Roman"/>
          <w:sz w:val="24"/>
          <w:szCs w:val="24"/>
          <w:lang w:val="en-US"/>
        </w:rPr>
        <w:t>pembelajaran</w:t>
      </w:r>
      <w:proofErr w:type="spellEnd"/>
      <w:r w:rsidRPr="00DB06B9">
        <w:rPr>
          <w:rFonts w:ascii="Times New Roman" w:hAnsi="Times New Roman" w:cs="Times New Roman"/>
          <w:sz w:val="24"/>
          <w:szCs w:val="24"/>
          <w:lang w:val="en-US"/>
        </w:rPr>
        <w:t xml:space="preserve"> yang </w:t>
      </w:r>
      <w:proofErr w:type="spellStart"/>
      <w:r w:rsidRPr="00DB06B9">
        <w:rPr>
          <w:rFonts w:ascii="Times New Roman" w:hAnsi="Times New Roman" w:cs="Times New Roman"/>
          <w:sz w:val="24"/>
          <w:szCs w:val="24"/>
          <w:lang w:val="en-US"/>
        </w:rPr>
        <w:t>belum</w:t>
      </w:r>
      <w:proofErr w:type="spellEnd"/>
      <w:r w:rsidRPr="00DB06B9">
        <w:rPr>
          <w:rFonts w:ascii="Times New Roman" w:hAnsi="Times New Roman" w:cs="Times New Roman"/>
          <w:sz w:val="24"/>
          <w:szCs w:val="24"/>
          <w:lang w:val="en-US"/>
        </w:rPr>
        <w:t xml:space="preserve"> </w:t>
      </w:r>
      <w:proofErr w:type="spellStart"/>
      <w:r w:rsidRPr="00DB06B9">
        <w:rPr>
          <w:rFonts w:ascii="Times New Roman" w:hAnsi="Times New Roman" w:cs="Times New Roman"/>
          <w:sz w:val="24"/>
          <w:szCs w:val="24"/>
          <w:lang w:val="en-US"/>
        </w:rPr>
        <w:t>dikuasai</w:t>
      </w:r>
      <w:proofErr w:type="spellEnd"/>
      <w:r w:rsidRPr="00DB06B9">
        <w:rPr>
          <w:rFonts w:ascii="Times New Roman" w:hAnsi="Times New Roman" w:cs="Times New Roman"/>
          <w:sz w:val="24"/>
          <w:szCs w:val="24"/>
          <w:lang w:val="en-US"/>
        </w:rPr>
        <w:t xml:space="preserve"> oleh </w:t>
      </w:r>
      <w:proofErr w:type="spellStart"/>
      <w:r w:rsidRPr="00DB06B9">
        <w:rPr>
          <w:rFonts w:ascii="Times New Roman" w:hAnsi="Times New Roman" w:cs="Times New Roman"/>
          <w:sz w:val="24"/>
          <w:szCs w:val="24"/>
          <w:lang w:val="en-US"/>
        </w:rPr>
        <w:t>siswa</w:t>
      </w:r>
      <w:proofErr w:type="spellEnd"/>
      <w:r w:rsidRPr="00DB06B9">
        <w:rPr>
          <w:rFonts w:ascii="Times New Roman" w:hAnsi="Times New Roman" w:cs="Times New Roman"/>
          <w:sz w:val="24"/>
          <w:szCs w:val="24"/>
          <w:lang w:val="en-US"/>
        </w:rPr>
        <w:t xml:space="preserve">. </w:t>
      </w:r>
    </w:p>
    <w:p w14:paraId="6C10CD69" w14:textId="77777777" w:rsidR="00A41ED9" w:rsidRPr="00DB06B9" w:rsidRDefault="00A41ED9" w:rsidP="00DB06B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14:paraId="5BA52503" w14:textId="636B9FA6" w:rsidR="00A41ED9" w:rsidRPr="00DB06B9" w:rsidRDefault="00A41ED9" w:rsidP="00DB06B9">
      <w:pPr>
        <w:shd w:val="clear" w:color="auto" w:fill="FFFFFF"/>
        <w:spacing w:after="0" w:line="240" w:lineRule="auto"/>
        <w:textAlignment w:val="baseline"/>
        <w:rPr>
          <w:rFonts w:ascii="Times New Roman" w:eastAsia="Times New Roman" w:hAnsi="Times New Roman" w:cs="Times New Roman"/>
          <w:color w:val="000000"/>
          <w:sz w:val="24"/>
          <w:szCs w:val="24"/>
          <w:lang w:val="en-US"/>
        </w:rPr>
      </w:pPr>
      <w:r w:rsidRPr="00DB06B9">
        <w:rPr>
          <w:rFonts w:ascii="Times New Roman" w:eastAsia="Times New Roman" w:hAnsi="Times New Roman" w:cs="Times New Roman"/>
          <w:b/>
          <w:bCs/>
          <w:color w:val="000000"/>
          <w:sz w:val="24"/>
          <w:szCs w:val="24"/>
          <w:bdr w:val="none" w:sz="0" w:space="0" w:color="auto" w:frame="1"/>
        </w:rPr>
        <w:t>SARAN</w:t>
      </w:r>
      <w:r w:rsidRPr="00DB06B9">
        <w:rPr>
          <w:rFonts w:ascii="Times New Roman" w:eastAsia="Times New Roman" w:hAnsi="Times New Roman" w:cs="Times New Roman"/>
          <w:b/>
          <w:bCs/>
          <w:color w:val="000000"/>
          <w:sz w:val="24"/>
          <w:szCs w:val="24"/>
          <w:bdr w:val="none" w:sz="0" w:space="0" w:color="auto" w:frame="1"/>
          <w:lang w:val="en-US"/>
        </w:rPr>
        <w:t xml:space="preserve"> </w:t>
      </w:r>
    </w:p>
    <w:p w14:paraId="2BE1D287" w14:textId="3EE9D88D" w:rsidR="00DB06B9" w:rsidRPr="00DB06B9" w:rsidRDefault="00DB06B9" w:rsidP="00DB06B9">
      <w:pPr>
        <w:pStyle w:val="ListParagraph"/>
        <w:spacing w:after="0" w:line="240" w:lineRule="auto"/>
        <w:ind w:left="0" w:firstLine="709"/>
        <w:jc w:val="both"/>
        <w:rPr>
          <w:rFonts w:ascii="Times New Roman" w:hAnsi="Times New Roman" w:cs="Times New Roman"/>
          <w:sz w:val="24"/>
          <w:szCs w:val="24"/>
          <w:lang w:val="id-ID"/>
        </w:rPr>
      </w:pPr>
      <w:r w:rsidRPr="00DB06B9">
        <w:rPr>
          <w:rFonts w:ascii="Times New Roman" w:hAnsi="Times New Roman" w:cs="Times New Roman"/>
          <w:sz w:val="24"/>
          <w:szCs w:val="24"/>
          <w:lang w:val="id-ID"/>
        </w:rPr>
        <w:t xml:space="preserve">Rekomendasi untuk penelitian selanjutnya yaitu pengembangan </w:t>
      </w:r>
      <w:r w:rsidRPr="00DB06B9">
        <w:rPr>
          <w:rFonts w:ascii="Times New Roman" w:hAnsi="Times New Roman" w:cs="Times New Roman"/>
          <w:sz w:val="24"/>
          <w:szCs w:val="24"/>
        </w:rPr>
        <w:t xml:space="preserve">LKPD </w:t>
      </w:r>
      <w:proofErr w:type="spellStart"/>
      <w:r w:rsidRPr="00DB06B9">
        <w:rPr>
          <w:rFonts w:ascii="Times New Roman" w:hAnsi="Times New Roman" w:cs="Times New Roman"/>
          <w:sz w:val="24"/>
          <w:szCs w:val="24"/>
        </w:rPr>
        <w:t>matematika</w:t>
      </w:r>
      <w:proofErr w:type="spellEnd"/>
      <w:r w:rsidRPr="00DB06B9">
        <w:rPr>
          <w:rFonts w:ascii="Times New Roman" w:hAnsi="Times New Roman" w:cs="Times New Roman"/>
          <w:sz w:val="24"/>
          <w:szCs w:val="24"/>
        </w:rPr>
        <w:t xml:space="preserve"> HOTS </w:t>
      </w:r>
      <w:proofErr w:type="spellStart"/>
      <w:r w:rsidRPr="00DB06B9">
        <w:rPr>
          <w:rFonts w:ascii="Times New Roman" w:hAnsi="Times New Roman" w:cs="Times New Roman"/>
          <w:sz w:val="24"/>
          <w:szCs w:val="24"/>
        </w:rPr>
        <w:t>berorientasi</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kearifan</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lokal</w:t>
      </w:r>
      <w:proofErr w:type="spellEnd"/>
      <w:r w:rsidRPr="00DB06B9">
        <w:rPr>
          <w:rFonts w:ascii="Times New Roman" w:hAnsi="Times New Roman" w:cs="Times New Roman"/>
          <w:sz w:val="24"/>
          <w:szCs w:val="24"/>
        </w:rPr>
        <w:t xml:space="preserve"> </w:t>
      </w:r>
      <w:proofErr w:type="spellStart"/>
      <w:r w:rsidR="006C795D">
        <w:rPr>
          <w:rFonts w:ascii="Times New Roman" w:hAnsi="Times New Roman" w:cs="Times New Roman"/>
          <w:sz w:val="24"/>
          <w:szCs w:val="24"/>
        </w:rPr>
        <w:t>kota</w:t>
      </w:r>
      <w:proofErr w:type="spellEnd"/>
      <w:r w:rsidR="006C795D">
        <w:rPr>
          <w:rFonts w:ascii="Times New Roman" w:hAnsi="Times New Roman" w:cs="Times New Roman"/>
          <w:sz w:val="24"/>
          <w:szCs w:val="24"/>
        </w:rPr>
        <w:t xml:space="preserve"> Malang</w:t>
      </w:r>
      <w:r w:rsidRPr="00DB06B9">
        <w:rPr>
          <w:rFonts w:ascii="Times New Roman" w:hAnsi="Times New Roman" w:cs="Times New Roman"/>
          <w:sz w:val="24"/>
          <w:szCs w:val="24"/>
        </w:rPr>
        <w:t xml:space="preserve"> pada </w:t>
      </w:r>
      <w:proofErr w:type="spellStart"/>
      <w:r w:rsidRPr="00DB06B9">
        <w:rPr>
          <w:rFonts w:ascii="Times New Roman" w:hAnsi="Times New Roman" w:cs="Times New Roman"/>
          <w:sz w:val="24"/>
          <w:szCs w:val="24"/>
        </w:rPr>
        <w:t>pembelajaran</w:t>
      </w:r>
      <w:proofErr w:type="spellEnd"/>
      <w:r w:rsidRPr="00DB06B9">
        <w:rPr>
          <w:rFonts w:ascii="Times New Roman" w:hAnsi="Times New Roman" w:cs="Times New Roman"/>
          <w:sz w:val="24"/>
          <w:szCs w:val="24"/>
        </w:rPr>
        <w:t xml:space="preserve"> </w:t>
      </w:r>
      <w:r w:rsidRPr="00DB06B9">
        <w:rPr>
          <w:rFonts w:ascii="Times New Roman" w:hAnsi="Times New Roman" w:cs="Times New Roman"/>
          <w:sz w:val="24"/>
          <w:szCs w:val="24"/>
          <w:lang w:val="id-ID"/>
        </w:rPr>
        <w:t>Matematika</w:t>
      </w:r>
      <w:r w:rsidRPr="00DB06B9">
        <w:rPr>
          <w:rFonts w:ascii="Times New Roman" w:hAnsi="Times New Roman" w:cs="Times New Roman"/>
          <w:sz w:val="24"/>
          <w:szCs w:val="24"/>
        </w:rPr>
        <w:t xml:space="preserve"> pada </w:t>
      </w:r>
      <w:proofErr w:type="spellStart"/>
      <w:r w:rsidRPr="00DB06B9">
        <w:rPr>
          <w:rFonts w:ascii="Times New Roman" w:hAnsi="Times New Roman" w:cs="Times New Roman"/>
          <w:sz w:val="24"/>
          <w:szCs w:val="24"/>
        </w:rPr>
        <w:t>jenjang</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kelas</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lainnya</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misalnya</w:t>
      </w:r>
      <w:proofErr w:type="spellEnd"/>
      <w:r w:rsidRPr="00DB06B9">
        <w:rPr>
          <w:rFonts w:ascii="Times New Roman" w:hAnsi="Times New Roman" w:cs="Times New Roman"/>
          <w:sz w:val="24"/>
          <w:szCs w:val="24"/>
        </w:rPr>
        <w:t xml:space="preserve"> </w:t>
      </w:r>
      <w:proofErr w:type="spellStart"/>
      <w:r w:rsidRPr="00DB06B9">
        <w:rPr>
          <w:rFonts w:ascii="Times New Roman" w:hAnsi="Times New Roman" w:cs="Times New Roman"/>
          <w:sz w:val="24"/>
          <w:szCs w:val="24"/>
        </w:rPr>
        <w:t>kelas</w:t>
      </w:r>
      <w:proofErr w:type="spellEnd"/>
      <w:r w:rsidRPr="00DB06B9">
        <w:rPr>
          <w:rFonts w:ascii="Times New Roman" w:hAnsi="Times New Roman" w:cs="Times New Roman"/>
          <w:sz w:val="24"/>
          <w:szCs w:val="24"/>
        </w:rPr>
        <w:t xml:space="preserve"> 1, 2, 3 4 dan 6</w:t>
      </w:r>
      <w:r w:rsidRPr="00DB06B9">
        <w:rPr>
          <w:rFonts w:ascii="Times New Roman" w:hAnsi="Times New Roman" w:cs="Times New Roman"/>
          <w:sz w:val="24"/>
          <w:szCs w:val="24"/>
          <w:lang w:val="id-ID"/>
        </w:rPr>
        <w:t>.</w:t>
      </w:r>
    </w:p>
    <w:p w14:paraId="6561D875" w14:textId="77777777" w:rsidR="00A41ED9" w:rsidRPr="00864572"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14:paraId="75B9EC06" w14:textId="2D0F4FFA" w:rsidR="00A41ED9" w:rsidRPr="003E3375" w:rsidRDefault="00A41ED9" w:rsidP="00A41ED9">
      <w:pPr>
        <w:shd w:val="clear" w:color="auto" w:fill="FFFFFF"/>
        <w:spacing w:after="0" w:line="240" w:lineRule="auto"/>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t>UCAPAN TERIMA KASIH</w:t>
      </w:r>
      <w:r>
        <w:rPr>
          <w:rFonts w:ascii="Times New Roman" w:eastAsia="Times New Roman" w:hAnsi="Times New Roman" w:cs="Times New Roman"/>
          <w:b/>
          <w:bCs/>
          <w:color w:val="000000"/>
          <w:sz w:val="24"/>
          <w:szCs w:val="24"/>
          <w:bdr w:val="none" w:sz="0" w:space="0" w:color="auto" w:frame="1"/>
          <w:lang w:val="en-US"/>
        </w:rPr>
        <w:t xml:space="preserve"> </w:t>
      </w:r>
    </w:p>
    <w:p w14:paraId="68C12210" w14:textId="7E38C7AD" w:rsidR="00DB06B9" w:rsidRPr="00F14681" w:rsidRDefault="00DB06B9" w:rsidP="00DB06B9">
      <w:pPr>
        <w:spacing w:after="0" w:line="240" w:lineRule="auto"/>
        <w:ind w:firstLine="720"/>
        <w:jc w:val="both"/>
        <w:rPr>
          <w:rFonts w:ascii="Times New Roman" w:eastAsia="Times New Roman" w:hAnsi="Times New Roman" w:cs="Times New Roman"/>
          <w:bCs/>
          <w:sz w:val="24"/>
          <w:szCs w:val="24"/>
          <w:lang w:val="en-US"/>
        </w:rPr>
      </w:pPr>
      <w:proofErr w:type="spellStart"/>
      <w:r w:rsidRPr="00F14681">
        <w:rPr>
          <w:rFonts w:ascii="Times New Roman" w:eastAsia="Times New Roman" w:hAnsi="Times New Roman" w:cs="Times New Roman"/>
          <w:bCs/>
          <w:sz w:val="24"/>
          <w:szCs w:val="24"/>
          <w:lang w:val="en-US"/>
        </w:rPr>
        <w:t>Penelitian</w:t>
      </w:r>
      <w:proofErr w:type="spellEnd"/>
      <w:r w:rsidRPr="00F14681">
        <w:rPr>
          <w:rFonts w:ascii="Times New Roman" w:eastAsia="Times New Roman" w:hAnsi="Times New Roman" w:cs="Times New Roman"/>
          <w:bCs/>
          <w:sz w:val="24"/>
          <w:szCs w:val="24"/>
          <w:lang w:val="en-US"/>
        </w:rPr>
        <w:t xml:space="preserve"> </w:t>
      </w:r>
      <w:proofErr w:type="spellStart"/>
      <w:r w:rsidRPr="00F14681">
        <w:rPr>
          <w:rFonts w:ascii="Times New Roman" w:eastAsia="Times New Roman" w:hAnsi="Times New Roman" w:cs="Times New Roman"/>
          <w:bCs/>
          <w:sz w:val="24"/>
          <w:szCs w:val="24"/>
          <w:lang w:val="en-US"/>
        </w:rPr>
        <w:t>ini</w:t>
      </w:r>
      <w:proofErr w:type="spellEnd"/>
      <w:r w:rsidRPr="00F14681">
        <w:rPr>
          <w:rFonts w:ascii="Times New Roman" w:eastAsia="Times New Roman" w:hAnsi="Times New Roman" w:cs="Times New Roman"/>
          <w:bCs/>
          <w:sz w:val="24"/>
          <w:szCs w:val="24"/>
          <w:lang w:val="en-US"/>
        </w:rPr>
        <w:t xml:space="preserve"> </w:t>
      </w:r>
      <w:proofErr w:type="spellStart"/>
      <w:r w:rsidRPr="00F14681">
        <w:rPr>
          <w:rFonts w:ascii="Times New Roman" w:eastAsia="Times New Roman" w:hAnsi="Times New Roman" w:cs="Times New Roman"/>
          <w:bCs/>
          <w:sz w:val="24"/>
          <w:szCs w:val="24"/>
          <w:lang w:val="en-US"/>
        </w:rPr>
        <w:t>terlaksana</w:t>
      </w:r>
      <w:proofErr w:type="spellEnd"/>
      <w:r w:rsidRPr="00F14681">
        <w:rPr>
          <w:rFonts w:ascii="Times New Roman" w:eastAsia="Times New Roman" w:hAnsi="Times New Roman" w:cs="Times New Roman"/>
          <w:bCs/>
          <w:sz w:val="24"/>
          <w:szCs w:val="24"/>
          <w:lang w:val="en-US"/>
        </w:rPr>
        <w:t xml:space="preserve"> </w:t>
      </w:r>
      <w:proofErr w:type="spellStart"/>
      <w:r w:rsidRPr="00F14681">
        <w:rPr>
          <w:rFonts w:ascii="Times New Roman" w:eastAsia="Times New Roman" w:hAnsi="Times New Roman" w:cs="Times New Roman"/>
          <w:bCs/>
          <w:sz w:val="24"/>
          <w:szCs w:val="24"/>
          <w:lang w:val="en-US"/>
        </w:rPr>
        <w:t>atas</w:t>
      </w:r>
      <w:proofErr w:type="spellEnd"/>
      <w:r w:rsidRPr="00F14681">
        <w:rPr>
          <w:rFonts w:ascii="Times New Roman" w:eastAsia="Times New Roman" w:hAnsi="Times New Roman" w:cs="Times New Roman"/>
          <w:bCs/>
          <w:sz w:val="24"/>
          <w:szCs w:val="24"/>
          <w:lang w:val="en-US"/>
        </w:rPr>
        <w:t xml:space="preserve"> </w:t>
      </w:r>
      <w:proofErr w:type="spellStart"/>
      <w:r w:rsidRPr="00F14681">
        <w:rPr>
          <w:rFonts w:ascii="Times New Roman" w:eastAsia="Times New Roman" w:hAnsi="Times New Roman" w:cs="Times New Roman"/>
          <w:bCs/>
          <w:sz w:val="24"/>
          <w:szCs w:val="24"/>
          <w:lang w:val="en-US"/>
        </w:rPr>
        <w:t>dukungan</w:t>
      </w:r>
      <w:proofErr w:type="spellEnd"/>
      <w:r w:rsidRPr="00F14681">
        <w:rPr>
          <w:rFonts w:ascii="Times New Roman" w:eastAsia="Times New Roman" w:hAnsi="Times New Roman" w:cs="Times New Roman"/>
          <w:bCs/>
          <w:sz w:val="24"/>
          <w:szCs w:val="24"/>
          <w:lang w:val="en-US"/>
        </w:rPr>
        <w:t xml:space="preserve"> </w:t>
      </w:r>
      <w:proofErr w:type="spellStart"/>
      <w:r w:rsidRPr="00F14681">
        <w:rPr>
          <w:rFonts w:ascii="Times New Roman" w:eastAsia="Times New Roman" w:hAnsi="Times New Roman" w:cs="Times New Roman"/>
          <w:bCs/>
          <w:sz w:val="24"/>
          <w:szCs w:val="24"/>
          <w:lang w:val="en-US"/>
        </w:rPr>
        <w:t>Dire</w:t>
      </w:r>
      <w:r>
        <w:rPr>
          <w:rFonts w:ascii="Times New Roman" w:eastAsia="Times New Roman" w:hAnsi="Times New Roman" w:cs="Times New Roman"/>
          <w:bCs/>
          <w:sz w:val="24"/>
          <w:szCs w:val="24"/>
          <w:lang w:val="en-US"/>
        </w:rPr>
        <w:t>k</w:t>
      </w:r>
      <w:r w:rsidRPr="00F14681">
        <w:rPr>
          <w:rFonts w:ascii="Times New Roman" w:eastAsia="Times New Roman" w:hAnsi="Times New Roman" w:cs="Times New Roman"/>
          <w:bCs/>
          <w:sz w:val="24"/>
          <w:szCs w:val="24"/>
          <w:lang w:val="en-US"/>
        </w:rPr>
        <w:t>torat</w:t>
      </w:r>
      <w:proofErr w:type="spellEnd"/>
      <w:r w:rsidRPr="00F14681">
        <w:rPr>
          <w:rFonts w:ascii="Times New Roman" w:eastAsia="Times New Roman" w:hAnsi="Times New Roman" w:cs="Times New Roman"/>
          <w:bCs/>
          <w:sz w:val="24"/>
          <w:szCs w:val="24"/>
          <w:lang w:val="en-US"/>
        </w:rPr>
        <w:t xml:space="preserve"> </w:t>
      </w:r>
      <w:proofErr w:type="spellStart"/>
      <w:r w:rsidRPr="00F14681">
        <w:rPr>
          <w:rFonts w:ascii="Times New Roman" w:eastAsia="Times New Roman" w:hAnsi="Times New Roman" w:cs="Times New Roman"/>
          <w:bCs/>
          <w:sz w:val="24"/>
          <w:szCs w:val="24"/>
          <w:lang w:val="en-US"/>
        </w:rPr>
        <w:t>Penelitian</w:t>
      </w:r>
      <w:proofErr w:type="spellEnd"/>
      <w:r w:rsidRPr="00F14681">
        <w:rPr>
          <w:rFonts w:ascii="Times New Roman" w:eastAsia="Times New Roman" w:hAnsi="Times New Roman" w:cs="Times New Roman"/>
          <w:bCs/>
          <w:sz w:val="24"/>
          <w:szCs w:val="24"/>
          <w:lang w:val="en-US"/>
        </w:rPr>
        <w:t xml:space="preserve"> dan </w:t>
      </w:r>
      <w:proofErr w:type="spellStart"/>
      <w:r w:rsidRPr="00F14681">
        <w:rPr>
          <w:rFonts w:ascii="Times New Roman" w:eastAsia="Times New Roman" w:hAnsi="Times New Roman" w:cs="Times New Roman"/>
          <w:bCs/>
          <w:sz w:val="24"/>
          <w:szCs w:val="24"/>
          <w:lang w:val="en-US"/>
        </w:rPr>
        <w:t>Pengabdian</w:t>
      </w:r>
      <w:proofErr w:type="spellEnd"/>
      <w:r w:rsidRPr="00F14681">
        <w:rPr>
          <w:rFonts w:ascii="Times New Roman" w:eastAsia="Times New Roman" w:hAnsi="Times New Roman" w:cs="Times New Roman"/>
          <w:bCs/>
          <w:sz w:val="24"/>
          <w:szCs w:val="24"/>
          <w:lang w:val="en-US"/>
        </w:rPr>
        <w:t xml:space="preserve"> Masyarakat (DPPM) Universitas Muhammadiyah Malang </w:t>
      </w:r>
      <w:proofErr w:type="spellStart"/>
      <w:r w:rsidRPr="00F14681">
        <w:rPr>
          <w:rFonts w:ascii="Times New Roman" w:eastAsia="Times New Roman" w:hAnsi="Times New Roman" w:cs="Times New Roman"/>
          <w:bCs/>
          <w:sz w:val="24"/>
          <w:szCs w:val="24"/>
          <w:lang w:val="en-US"/>
        </w:rPr>
        <w:t>serta</w:t>
      </w:r>
      <w:proofErr w:type="spellEnd"/>
      <w:r w:rsidRPr="00F14681">
        <w:rPr>
          <w:rFonts w:ascii="Times New Roman" w:eastAsia="Times New Roman" w:hAnsi="Times New Roman" w:cs="Times New Roman"/>
          <w:bCs/>
          <w:sz w:val="24"/>
          <w:szCs w:val="24"/>
          <w:lang w:val="en-US"/>
        </w:rPr>
        <w:t xml:space="preserve"> </w:t>
      </w:r>
      <w:proofErr w:type="spellStart"/>
      <w:r w:rsidRPr="00F14681">
        <w:rPr>
          <w:rFonts w:ascii="Times New Roman" w:eastAsia="Times New Roman" w:hAnsi="Times New Roman" w:cs="Times New Roman"/>
          <w:bCs/>
          <w:sz w:val="24"/>
          <w:szCs w:val="24"/>
          <w:lang w:val="en-US"/>
        </w:rPr>
        <w:t>fasilitas</w:t>
      </w:r>
      <w:proofErr w:type="spellEnd"/>
      <w:r w:rsidRPr="00F14681">
        <w:rPr>
          <w:rFonts w:ascii="Times New Roman" w:eastAsia="Times New Roman" w:hAnsi="Times New Roman" w:cs="Times New Roman"/>
          <w:bCs/>
          <w:sz w:val="24"/>
          <w:szCs w:val="24"/>
          <w:lang w:val="en-US"/>
        </w:rPr>
        <w:t xml:space="preserve"> </w:t>
      </w:r>
      <w:proofErr w:type="spellStart"/>
      <w:r w:rsidRPr="00F14681">
        <w:rPr>
          <w:rFonts w:ascii="Times New Roman" w:eastAsia="Times New Roman" w:hAnsi="Times New Roman" w:cs="Times New Roman"/>
          <w:bCs/>
          <w:sz w:val="24"/>
          <w:szCs w:val="24"/>
          <w:lang w:val="en-US"/>
        </w:rPr>
        <w:t>dari</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lastRenderedPageBreak/>
        <w:t>sekolah</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mitra</w:t>
      </w:r>
      <w:proofErr w:type="spellEnd"/>
      <w:r w:rsidRPr="00F14681">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bCs/>
          <w:sz w:val="24"/>
          <w:szCs w:val="24"/>
          <w:lang w:val="en-US"/>
        </w:rPr>
        <w:t>SD Muhammadiyah 5 Kota Malang</w:t>
      </w:r>
      <w:r w:rsidRPr="00F14681">
        <w:rPr>
          <w:rFonts w:ascii="Times New Roman" w:eastAsia="Times New Roman" w:hAnsi="Times New Roman" w:cs="Times New Roman"/>
          <w:bCs/>
          <w:sz w:val="24"/>
          <w:szCs w:val="24"/>
          <w:lang w:val="en-US"/>
        </w:rPr>
        <w:t xml:space="preserve">. </w:t>
      </w:r>
      <w:proofErr w:type="spellStart"/>
      <w:r w:rsidRPr="00F14681">
        <w:rPr>
          <w:rFonts w:ascii="Times New Roman" w:eastAsia="Times New Roman" w:hAnsi="Times New Roman" w:cs="Times New Roman"/>
          <w:bCs/>
          <w:sz w:val="24"/>
          <w:szCs w:val="24"/>
          <w:lang w:val="en-US"/>
        </w:rPr>
        <w:t>Terimakasih</w:t>
      </w:r>
      <w:proofErr w:type="spellEnd"/>
      <w:r w:rsidRPr="00F14681">
        <w:rPr>
          <w:rFonts w:ascii="Times New Roman" w:eastAsia="Times New Roman" w:hAnsi="Times New Roman" w:cs="Times New Roman"/>
          <w:bCs/>
          <w:sz w:val="24"/>
          <w:szCs w:val="24"/>
          <w:lang w:val="en-US"/>
        </w:rPr>
        <w:t xml:space="preserve"> kami </w:t>
      </w:r>
      <w:proofErr w:type="spellStart"/>
      <w:r w:rsidRPr="00F14681">
        <w:rPr>
          <w:rFonts w:ascii="Times New Roman" w:eastAsia="Times New Roman" w:hAnsi="Times New Roman" w:cs="Times New Roman"/>
          <w:bCs/>
          <w:sz w:val="24"/>
          <w:szCs w:val="24"/>
          <w:lang w:val="en-US"/>
        </w:rPr>
        <w:t>ucapkan</w:t>
      </w:r>
      <w:proofErr w:type="spellEnd"/>
      <w:r w:rsidRPr="00F14681">
        <w:rPr>
          <w:rFonts w:ascii="Times New Roman" w:eastAsia="Times New Roman" w:hAnsi="Times New Roman" w:cs="Times New Roman"/>
          <w:bCs/>
          <w:sz w:val="24"/>
          <w:szCs w:val="24"/>
          <w:lang w:val="en-US"/>
        </w:rPr>
        <w:t xml:space="preserve"> </w:t>
      </w:r>
      <w:proofErr w:type="spellStart"/>
      <w:r w:rsidRPr="00F14681">
        <w:rPr>
          <w:rFonts w:ascii="Times New Roman" w:eastAsia="Times New Roman" w:hAnsi="Times New Roman" w:cs="Times New Roman"/>
          <w:bCs/>
          <w:sz w:val="24"/>
          <w:szCs w:val="24"/>
          <w:lang w:val="en-US"/>
        </w:rPr>
        <w:t>atas</w:t>
      </w:r>
      <w:proofErr w:type="spellEnd"/>
      <w:r w:rsidRPr="00F14681">
        <w:rPr>
          <w:rFonts w:ascii="Times New Roman" w:eastAsia="Times New Roman" w:hAnsi="Times New Roman" w:cs="Times New Roman"/>
          <w:bCs/>
          <w:sz w:val="24"/>
          <w:szCs w:val="24"/>
          <w:lang w:val="en-US"/>
        </w:rPr>
        <w:t xml:space="preserve"> </w:t>
      </w:r>
      <w:proofErr w:type="spellStart"/>
      <w:r w:rsidRPr="00F14681">
        <w:rPr>
          <w:rFonts w:ascii="Times New Roman" w:eastAsia="Times New Roman" w:hAnsi="Times New Roman" w:cs="Times New Roman"/>
          <w:bCs/>
          <w:sz w:val="24"/>
          <w:szCs w:val="24"/>
          <w:lang w:val="en-US"/>
        </w:rPr>
        <w:t>kerjasama</w:t>
      </w:r>
      <w:proofErr w:type="spellEnd"/>
      <w:r w:rsidRPr="00F14681">
        <w:rPr>
          <w:rFonts w:ascii="Times New Roman" w:eastAsia="Times New Roman" w:hAnsi="Times New Roman" w:cs="Times New Roman"/>
          <w:bCs/>
          <w:sz w:val="24"/>
          <w:szCs w:val="24"/>
          <w:lang w:val="en-US"/>
        </w:rPr>
        <w:t xml:space="preserve"> dan </w:t>
      </w:r>
      <w:proofErr w:type="spellStart"/>
      <w:r w:rsidRPr="00F14681">
        <w:rPr>
          <w:rFonts w:ascii="Times New Roman" w:eastAsia="Times New Roman" w:hAnsi="Times New Roman" w:cs="Times New Roman"/>
          <w:bCs/>
          <w:sz w:val="24"/>
          <w:szCs w:val="24"/>
          <w:lang w:val="en-US"/>
        </w:rPr>
        <w:t>kolaborasi</w:t>
      </w:r>
      <w:proofErr w:type="spellEnd"/>
      <w:r w:rsidRPr="00F14681">
        <w:rPr>
          <w:rFonts w:ascii="Times New Roman" w:eastAsia="Times New Roman" w:hAnsi="Times New Roman" w:cs="Times New Roman"/>
          <w:bCs/>
          <w:sz w:val="24"/>
          <w:szCs w:val="24"/>
          <w:lang w:val="en-US"/>
        </w:rPr>
        <w:t xml:space="preserve"> yang </w:t>
      </w:r>
      <w:proofErr w:type="spellStart"/>
      <w:r w:rsidRPr="00F14681">
        <w:rPr>
          <w:rFonts w:ascii="Times New Roman" w:eastAsia="Times New Roman" w:hAnsi="Times New Roman" w:cs="Times New Roman"/>
          <w:bCs/>
          <w:sz w:val="24"/>
          <w:szCs w:val="24"/>
          <w:lang w:val="en-US"/>
        </w:rPr>
        <w:t>baik</w:t>
      </w:r>
      <w:proofErr w:type="spellEnd"/>
      <w:r w:rsidRPr="00F14681">
        <w:rPr>
          <w:rFonts w:ascii="Times New Roman" w:eastAsia="Times New Roman" w:hAnsi="Times New Roman" w:cs="Times New Roman"/>
          <w:bCs/>
          <w:sz w:val="24"/>
          <w:szCs w:val="24"/>
          <w:lang w:val="en-US"/>
        </w:rPr>
        <w:t xml:space="preserve"> </w:t>
      </w:r>
      <w:proofErr w:type="spellStart"/>
      <w:r w:rsidRPr="00F14681">
        <w:rPr>
          <w:rFonts w:ascii="Times New Roman" w:eastAsia="Times New Roman" w:hAnsi="Times New Roman" w:cs="Times New Roman"/>
          <w:bCs/>
          <w:sz w:val="24"/>
          <w:szCs w:val="24"/>
          <w:lang w:val="en-US"/>
        </w:rPr>
        <w:t>selama</w:t>
      </w:r>
      <w:proofErr w:type="spellEnd"/>
      <w:r w:rsidRPr="00F14681">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bCs/>
          <w:sz w:val="24"/>
          <w:szCs w:val="24"/>
          <w:lang w:val="en-US"/>
        </w:rPr>
        <w:t xml:space="preserve">Program </w:t>
      </w:r>
      <w:proofErr w:type="spellStart"/>
      <w:r>
        <w:rPr>
          <w:rFonts w:ascii="Times New Roman" w:eastAsia="Times New Roman" w:hAnsi="Times New Roman" w:cs="Times New Roman"/>
          <w:bCs/>
          <w:sz w:val="24"/>
          <w:szCs w:val="24"/>
          <w:lang w:val="en-US"/>
        </w:rPr>
        <w:t>Penelitian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Pengembangan</w:t>
      </w:r>
      <w:proofErr w:type="spellEnd"/>
      <w:r>
        <w:rPr>
          <w:rFonts w:ascii="Times New Roman" w:eastAsia="Times New Roman" w:hAnsi="Times New Roman" w:cs="Times New Roman"/>
          <w:bCs/>
          <w:sz w:val="24"/>
          <w:szCs w:val="24"/>
          <w:lang w:val="en-US"/>
        </w:rPr>
        <w:t xml:space="preserve"> IPTEKS</w:t>
      </w:r>
      <w:r w:rsidRPr="00F14681">
        <w:rPr>
          <w:rFonts w:ascii="Times New Roman" w:eastAsia="Times New Roman" w:hAnsi="Times New Roman" w:cs="Times New Roman"/>
          <w:bCs/>
          <w:sz w:val="24"/>
          <w:szCs w:val="24"/>
          <w:lang w:val="en-US"/>
        </w:rPr>
        <w:t xml:space="preserve"> </w:t>
      </w:r>
      <w:proofErr w:type="spellStart"/>
      <w:r w:rsidRPr="00F14681">
        <w:rPr>
          <w:rFonts w:ascii="Times New Roman" w:eastAsia="Times New Roman" w:hAnsi="Times New Roman" w:cs="Times New Roman"/>
          <w:bCs/>
          <w:sz w:val="24"/>
          <w:szCs w:val="24"/>
          <w:lang w:val="en-US"/>
        </w:rPr>
        <w:t>ini</w:t>
      </w:r>
      <w:proofErr w:type="spellEnd"/>
      <w:r w:rsidRPr="00F14681">
        <w:rPr>
          <w:rFonts w:ascii="Times New Roman" w:eastAsia="Times New Roman" w:hAnsi="Times New Roman" w:cs="Times New Roman"/>
          <w:bCs/>
          <w:sz w:val="24"/>
          <w:szCs w:val="24"/>
          <w:lang w:val="en-US"/>
        </w:rPr>
        <w:t>.</w:t>
      </w:r>
    </w:p>
    <w:p w14:paraId="43859250" w14:textId="77777777" w:rsidR="00A41ED9" w:rsidRPr="00864572"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14:paraId="546BE24B" w14:textId="6E452714" w:rsidR="001E2C76" w:rsidRPr="001E2C76" w:rsidRDefault="00A41ED9" w:rsidP="001E2C76">
      <w:pPr>
        <w:shd w:val="clear" w:color="auto" w:fill="FFFFFF"/>
        <w:spacing w:after="0" w:line="240" w:lineRule="auto"/>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t>DAFTAR PUSTAKA</w:t>
      </w:r>
    </w:p>
    <w:p w14:paraId="4BE8E9E5" w14:textId="49D53D73" w:rsidR="001E2C76" w:rsidRPr="001E2C76" w:rsidRDefault="001E2C76" w:rsidP="001E2C76">
      <w:pPr>
        <w:spacing w:after="120" w:line="240" w:lineRule="auto"/>
        <w:ind w:left="709" w:hanging="709"/>
        <w:jc w:val="both"/>
        <w:rPr>
          <w:rFonts w:ascii="Times New Roman" w:hAnsi="Times New Roman" w:cs="Times New Roman"/>
          <w:sz w:val="24"/>
          <w:szCs w:val="24"/>
        </w:rPr>
      </w:pPr>
      <w:r w:rsidRPr="001E2C76">
        <w:rPr>
          <w:rFonts w:ascii="Times New Roman" w:hAnsi="Times New Roman" w:cs="Times New Roman"/>
          <w:sz w:val="24"/>
          <w:szCs w:val="24"/>
        </w:rPr>
        <w:t xml:space="preserve">Dick, Walter., Carey, Lou., Carey,  James O. 2009. </w:t>
      </w:r>
      <w:r w:rsidRPr="001E2C76">
        <w:rPr>
          <w:rFonts w:ascii="Times New Roman" w:hAnsi="Times New Roman" w:cs="Times New Roman"/>
          <w:i/>
          <w:sz w:val="24"/>
          <w:szCs w:val="24"/>
        </w:rPr>
        <w:t>The Systematical Design of  Instruction</w:t>
      </w:r>
      <w:r w:rsidRPr="001E2C76">
        <w:rPr>
          <w:rFonts w:ascii="Times New Roman" w:hAnsi="Times New Roman" w:cs="Times New Roman"/>
          <w:sz w:val="24"/>
          <w:szCs w:val="24"/>
        </w:rPr>
        <w:t>. USA: Pearson.</w:t>
      </w:r>
    </w:p>
    <w:p w14:paraId="308C7D61" w14:textId="54264920" w:rsidR="00DD7671" w:rsidRPr="00DD7671" w:rsidRDefault="00DD7671" w:rsidP="00DD767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D7671">
        <w:rPr>
          <w:rFonts w:ascii="Times New Roman" w:hAnsi="Times New Roman" w:cs="Times New Roman"/>
          <w:sz w:val="24"/>
          <w:szCs w:val="24"/>
        </w:rPr>
        <w:fldChar w:fldCharType="begin" w:fldLock="1"/>
      </w:r>
      <w:r w:rsidRPr="00DD7671">
        <w:rPr>
          <w:rFonts w:ascii="Times New Roman" w:hAnsi="Times New Roman" w:cs="Times New Roman"/>
          <w:sz w:val="24"/>
          <w:szCs w:val="24"/>
        </w:rPr>
        <w:instrText xml:space="preserve">ADDIN Mendeley Bibliography CSL_BIBLIOGRAPHY </w:instrText>
      </w:r>
      <w:r w:rsidRPr="00DD7671">
        <w:rPr>
          <w:rFonts w:ascii="Times New Roman" w:hAnsi="Times New Roman" w:cs="Times New Roman"/>
          <w:sz w:val="24"/>
          <w:szCs w:val="24"/>
        </w:rPr>
        <w:fldChar w:fldCharType="separate"/>
      </w:r>
      <w:r w:rsidRPr="00DD7671">
        <w:rPr>
          <w:rFonts w:ascii="Times New Roman" w:hAnsi="Times New Roman" w:cs="Times New Roman"/>
          <w:noProof/>
          <w:sz w:val="24"/>
          <w:szCs w:val="24"/>
        </w:rPr>
        <w:t xml:space="preserve">Fitria, A., Wijaya, M., &amp; Danial, M. (2020). Pengembangan Lembar Kerja Peserta Didik (LKPD) Berbasis High Order Thinking Skill (HOTS). </w:t>
      </w:r>
      <w:r w:rsidRPr="00DD7671">
        <w:rPr>
          <w:rFonts w:ascii="Times New Roman" w:hAnsi="Times New Roman" w:cs="Times New Roman"/>
          <w:i/>
          <w:iCs/>
          <w:noProof/>
          <w:sz w:val="24"/>
          <w:szCs w:val="24"/>
        </w:rPr>
        <w:t>Chemistry Education Review (CER)</w:t>
      </w:r>
      <w:r w:rsidRPr="00DD7671">
        <w:rPr>
          <w:rFonts w:ascii="Times New Roman" w:hAnsi="Times New Roman" w:cs="Times New Roman"/>
          <w:noProof/>
          <w:sz w:val="24"/>
          <w:szCs w:val="24"/>
        </w:rPr>
        <w:t xml:space="preserve">, </w:t>
      </w:r>
      <w:r w:rsidRPr="00DD7671">
        <w:rPr>
          <w:rFonts w:ascii="Times New Roman" w:hAnsi="Times New Roman" w:cs="Times New Roman"/>
          <w:i/>
          <w:iCs/>
          <w:noProof/>
          <w:sz w:val="24"/>
          <w:szCs w:val="24"/>
        </w:rPr>
        <w:t>3</w:t>
      </w:r>
      <w:r w:rsidRPr="00DD7671">
        <w:rPr>
          <w:rFonts w:ascii="Times New Roman" w:hAnsi="Times New Roman" w:cs="Times New Roman"/>
          <w:noProof/>
          <w:sz w:val="24"/>
          <w:szCs w:val="24"/>
        </w:rPr>
        <w:t>(2). https://doi.org/10.26858/cer.v3i2.13767</w:t>
      </w:r>
    </w:p>
    <w:p w14:paraId="18B2C20A" w14:textId="77777777" w:rsidR="00DD7671" w:rsidRPr="00DD7671" w:rsidRDefault="00DD7671" w:rsidP="00DD767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D7671">
        <w:rPr>
          <w:rFonts w:ascii="Times New Roman" w:hAnsi="Times New Roman" w:cs="Times New Roman"/>
          <w:noProof/>
          <w:sz w:val="24"/>
          <w:szCs w:val="24"/>
        </w:rPr>
        <w:t xml:space="preserve">Florea, N. M., &amp; Hurjui, E. (2015). Critical Thinking in Elementary School Children. </w:t>
      </w:r>
      <w:r w:rsidRPr="00DD7671">
        <w:rPr>
          <w:rFonts w:ascii="Times New Roman" w:hAnsi="Times New Roman" w:cs="Times New Roman"/>
          <w:i/>
          <w:iCs/>
          <w:noProof/>
          <w:sz w:val="24"/>
          <w:szCs w:val="24"/>
        </w:rPr>
        <w:t>Procedia - Social and Behavioral Sciences</w:t>
      </w:r>
      <w:r w:rsidRPr="00DD7671">
        <w:rPr>
          <w:rFonts w:ascii="Times New Roman" w:hAnsi="Times New Roman" w:cs="Times New Roman"/>
          <w:noProof/>
          <w:sz w:val="24"/>
          <w:szCs w:val="24"/>
        </w:rPr>
        <w:t>. https://doi.org/10.1016/j.sbspro.2015.02.161</w:t>
      </w:r>
    </w:p>
    <w:p w14:paraId="1CCABE45" w14:textId="77777777" w:rsidR="00DD7671" w:rsidRPr="00DD7671" w:rsidRDefault="00DD7671" w:rsidP="00DD767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D7671">
        <w:rPr>
          <w:rFonts w:ascii="Times New Roman" w:hAnsi="Times New Roman" w:cs="Times New Roman"/>
          <w:noProof/>
          <w:sz w:val="24"/>
          <w:szCs w:val="24"/>
        </w:rPr>
        <w:t xml:space="preserve">Kertih, I. W. (2020). </w:t>
      </w:r>
      <w:r w:rsidRPr="00DD7671">
        <w:rPr>
          <w:rFonts w:ascii="Times New Roman" w:hAnsi="Times New Roman" w:cs="Times New Roman"/>
          <w:i/>
          <w:iCs/>
          <w:noProof/>
          <w:sz w:val="24"/>
          <w:szCs w:val="24"/>
        </w:rPr>
        <w:t>Character Education of Balinese Local Wisdom-Based Through the Integration Social Studies Subject</w:t>
      </w:r>
      <w:r w:rsidRPr="00DD7671">
        <w:rPr>
          <w:rFonts w:ascii="Times New Roman" w:hAnsi="Times New Roman" w:cs="Times New Roman"/>
          <w:noProof/>
          <w:sz w:val="24"/>
          <w:szCs w:val="24"/>
        </w:rPr>
        <w:t>. https://doi.org/10.2991/assehr.k.200803.031</w:t>
      </w:r>
    </w:p>
    <w:p w14:paraId="28F21F3B" w14:textId="77777777" w:rsidR="00DD7671" w:rsidRPr="00DD7671" w:rsidRDefault="00DD7671" w:rsidP="00DD767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D7671">
        <w:rPr>
          <w:rFonts w:ascii="Times New Roman" w:hAnsi="Times New Roman" w:cs="Times New Roman"/>
          <w:noProof/>
          <w:sz w:val="24"/>
          <w:szCs w:val="24"/>
        </w:rPr>
        <w:t xml:space="preserve">Muzayyanah, A., Wijayanti, A., &amp; Ardiyanto, A. (2020). Pengembangan Lembar Kerja Peserta Didik (LKPD) Tematik Berbasis HOTS (Higher Order Thinking Skill) Kelas IV Sekolah Dasar. </w:t>
      </w:r>
      <w:r w:rsidRPr="00DD7671">
        <w:rPr>
          <w:rFonts w:ascii="Times New Roman" w:hAnsi="Times New Roman" w:cs="Times New Roman"/>
          <w:i/>
          <w:iCs/>
          <w:noProof/>
          <w:sz w:val="24"/>
          <w:szCs w:val="24"/>
        </w:rPr>
        <w:t>Jurnal Pijar Mipa</w:t>
      </w:r>
      <w:r w:rsidRPr="00DD7671">
        <w:rPr>
          <w:rFonts w:ascii="Times New Roman" w:hAnsi="Times New Roman" w:cs="Times New Roman"/>
          <w:noProof/>
          <w:sz w:val="24"/>
          <w:szCs w:val="24"/>
        </w:rPr>
        <w:t xml:space="preserve">, </w:t>
      </w:r>
      <w:r w:rsidRPr="00DD7671">
        <w:rPr>
          <w:rFonts w:ascii="Times New Roman" w:hAnsi="Times New Roman" w:cs="Times New Roman"/>
          <w:i/>
          <w:iCs/>
          <w:noProof/>
          <w:sz w:val="24"/>
          <w:szCs w:val="24"/>
        </w:rPr>
        <w:t>15</w:t>
      </w:r>
      <w:r w:rsidRPr="00DD7671">
        <w:rPr>
          <w:rFonts w:ascii="Times New Roman" w:hAnsi="Times New Roman" w:cs="Times New Roman"/>
          <w:noProof/>
          <w:sz w:val="24"/>
          <w:szCs w:val="24"/>
        </w:rPr>
        <w:t>(5), 452. https://doi.org/10.29303/jpm.v15i5.1961</w:t>
      </w:r>
    </w:p>
    <w:p w14:paraId="6BA4DCD1" w14:textId="77777777" w:rsidR="00DD7671" w:rsidRPr="00DD7671" w:rsidRDefault="00DD7671" w:rsidP="00DD767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D7671">
        <w:rPr>
          <w:rFonts w:ascii="Times New Roman" w:hAnsi="Times New Roman" w:cs="Times New Roman"/>
          <w:noProof/>
          <w:sz w:val="24"/>
          <w:szCs w:val="24"/>
        </w:rPr>
        <w:t xml:space="preserve">Nasution, M. (2016). Character education based on local wisdom. </w:t>
      </w:r>
      <w:r w:rsidRPr="00DD7671">
        <w:rPr>
          <w:rFonts w:ascii="Times New Roman" w:hAnsi="Times New Roman" w:cs="Times New Roman"/>
          <w:i/>
          <w:iCs/>
          <w:noProof/>
          <w:sz w:val="24"/>
          <w:szCs w:val="24"/>
        </w:rPr>
        <w:t>Proceding - International Seminar Culture Change and Sustainable Development in Multidisciplinary Approach: Education, Environment, Art, Politic, Economic, Law, and Tourism</w:t>
      </w:r>
      <w:r w:rsidRPr="00DD7671">
        <w:rPr>
          <w:rFonts w:ascii="Times New Roman" w:hAnsi="Times New Roman" w:cs="Times New Roman"/>
          <w:noProof/>
          <w:sz w:val="24"/>
          <w:szCs w:val="24"/>
        </w:rPr>
        <w:t>, 106–110. Retrieved from https://ojs.unud.ac.id/index.php/iccs/article/view/52997/31338</w:t>
      </w:r>
    </w:p>
    <w:p w14:paraId="2EB83B95" w14:textId="77777777" w:rsidR="00DD7671" w:rsidRPr="00DD7671" w:rsidRDefault="00DD7671" w:rsidP="00DD767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D7671">
        <w:rPr>
          <w:rFonts w:ascii="Times New Roman" w:hAnsi="Times New Roman" w:cs="Times New Roman"/>
          <w:noProof/>
          <w:sz w:val="24"/>
          <w:szCs w:val="24"/>
        </w:rPr>
        <w:t xml:space="preserve">Noprinda, C. T., &amp; Soleh, S. M. (2019). </w:t>
      </w:r>
      <w:r w:rsidRPr="00DD7671">
        <w:rPr>
          <w:rFonts w:ascii="Times New Roman" w:hAnsi="Times New Roman" w:cs="Times New Roman"/>
          <w:noProof/>
          <w:sz w:val="24"/>
          <w:szCs w:val="24"/>
        </w:rPr>
        <w:t xml:space="preserve">Pengembangan Lembar Kerja Peserta Didik (LKPD) Berbasis Higher Order Thinking Skill (HOTS). </w:t>
      </w:r>
      <w:r w:rsidRPr="00DD7671">
        <w:rPr>
          <w:rFonts w:ascii="Times New Roman" w:hAnsi="Times New Roman" w:cs="Times New Roman"/>
          <w:i/>
          <w:iCs/>
          <w:noProof/>
          <w:sz w:val="24"/>
          <w:szCs w:val="24"/>
        </w:rPr>
        <w:t>Indonesian Journal of Science and Mathematics Education</w:t>
      </w:r>
      <w:r w:rsidRPr="00DD7671">
        <w:rPr>
          <w:rFonts w:ascii="Times New Roman" w:hAnsi="Times New Roman" w:cs="Times New Roman"/>
          <w:noProof/>
          <w:sz w:val="24"/>
          <w:szCs w:val="24"/>
        </w:rPr>
        <w:t xml:space="preserve">, </w:t>
      </w:r>
      <w:r w:rsidRPr="00DD7671">
        <w:rPr>
          <w:rFonts w:ascii="Times New Roman" w:hAnsi="Times New Roman" w:cs="Times New Roman"/>
          <w:i/>
          <w:iCs/>
          <w:noProof/>
          <w:sz w:val="24"/>
          <w:szCs w:val="24"/>
        </w:rPr>
        <w:t>2</w:t>
      </w:r>
      <w:r w:rsidRPr="00DD7671">
        <w:rPr>
          <w:rFonts w:ascii="Times New Roman" w:hAnsi="Times New Roman" w:cs="Times New Roman"/>
          <w:noProof/>
          <w:sz w:val="24"/>
          <w:szCs w:val="24"/>
        </w:rPr>
        <w:t>(2). https://doi.org/10.24042/ijsme.v2i2.4342</w:t>
      </w:r>
    </w:p>
    <w:p w14:paraId="6CD28E21" w14:textId="77777777" w:rsidR="00DD7671" w:rsidRPr="00DD7671" w:rsidRDefault="00DD7671" w:rsidP="00DD767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D7671">
        <w:rPr>
          <w:rFonts w:ascii="Times New Roman" w:hAnsi="Times New Roman" w:cs="Times New Roman"/>
          <w:noProof/>
          <w:sz w:val="24"/>
          <w:szCs w:val="24"/>
        </w:rPr>
        <w:t xml:space="preserve">Retnawati, H., Djidu, H., Kartianom, Apino, E., &amp; Anazifa, R. D. (2018). Teachers’ knowledge about higher-order thinking skills and its learning strategy. </w:t>
      </w:r>
      <w:r w:rsidRPr="00DD7671">
        <w:rPr>
          <w:rFonts w:ascii="Times New Roman" w:hAnsi="Times New Roman" w:cs="Times New Roman"/>
          <w:i/>
          <w:iCs/>
          <w:noProof/>
          <w:sz w:val="24"/>
          <w:szCs w:val="24"/>
        </w:rPr>
        <w:t>Problems of Education in the 21st Century</w:t>
      </w:r>
      <w:r w:rsidRPr="00DD7671">
        <w:rPr>
          <w:rFonts w:ascii="Times New Roman" w:hAnsi="Times New Roman" w:cs="Times New Roman"/>
          <w:noProof/>
          <w:sz w:val="24"/>
          <w:szCs w:val="24"/>
        </w:rPr>
        <w:t xml:space="preserve">, </w:t>
      </w:r>
      <w:r w:rsidRPr="00DD7671">
        <w:rPr>
          <w:rFonts w:ascii="Times New Roman" w:hAnsi="Times New Roman" w:cs="Times New Roman"/>
          <w:i/>
          <w:iCs/>
          <w:noProof/>
          <w:sz w:val="24"/>
          <w:szCs w:val="24"/>
        </w:rPr>
        <w:t>76</w:t>
      </w:r>
      <w:r w:rsidRPr="00DD7671">
        <w:rPr>
          <w:rFonts w:ascii="Times New Roman" w:hAnsi="Times New Roman" w:cs="Times New Roman"/>
          <w:noProof/>
          <w:sz w:val="24"/>
          <w:szCs w:val="24"/>
        </w:rPr>
        <w:t>(2), 215–230.</w:t>
      </w:r>
    </w:p>
    <w:p w14:paraId="64A3815F" w14:textId="77777777" w:rsidR="00DD7671" w:rsidRPr="00DD7671" w:rsidRDefault="00DD7671" w:rsidP="00DD767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D7671">
        <w:rPr>
          <w:rFonts w:ascii="Times New Roman" w:hAnsi="Times New Roman" w:cs="Times New Roman"/>
          <w:noProof/>
          <w:sz w:val="24"/>
          <w:szCs w:val="24"/>
        </w:rPr>
        <w:t xml:space="preserve">Septian, R., Irianto, S., &amp; Andriani, A. (2019). PENGEMBANGAN LEMBAR KERJA PESERTA DIDIK (LKPD) MATEMATIKA BERBASIS MODEL REALISTIC MATHEMATICS EDUCATION. </w:t>
      </w:r>
      <w:r w:rsidRPr="00DD7671">
        <w:rPr>
          <w:rFonts w:ascii="Times New Roman" w:hAnsi="Times New Roman" w:cs="Times New Roman"/>
          <w:i/>
          <w:iCs/>
          <w:noProof/>
          <w:sz w:val="24"/>
          <w:szCs w:val="24"/>
        </w:rPr>
        <w:t>Jurnal Educatio FKIP UNMA</w:t>
      </w:r>
      <w:r w:rsidRPr="00DD7671">
        <w:rPr>
          <w:rFonts w:ascii="Times New Roman" w:hAnsi="Times New Roman" w:cs="Times New Roman"/>
          <w:noProof/>
          <w:sz w:val="24"/>
          <w:szCs w:val="24"/>
        </w:rPr>
        <w:t xml:space="preserve">, </w:t>
      </w:r>
      <w:r w:rsidRPr="00DD7671">
        <w:rPr>
          <w:rFonts w:ascii="Times New Roman" w:hAnsi="Times New Roman" w:cs="Times New Roman"/>
          <w:i/>
          <w:iCs/>
          <w:noProof/>
          <w:sz w:val="24"/>
          <w:szCs w:val="24"/>
        </w:rPr>
        <w:t>5</w:t>
      </w:r>
      <w:r w:rsidRPr="00DD7671">
        <w:rPr>
          <w:rFonts w:ascii="Times New Roman" w:hAnsi="Times New Roman" w:cs="Times New Roman"/>
          <w:noProof/>
          <w:sz w:val="24"/>
          <w:szCs w:val="24"/>
        </w:rPr>
        <w:t>(1). https://doi.org/10.31949/educatio.v5i1.56</w:t>
      </w:r>
    </w:p>
    <w:p w14:paraId="6FA6FD3D" w14:textId="77777777" w:rsidR="00DD7671" w:rsidRPr="00DD7671" w:rsidRDefault="00DD7671" w:rsidP="00DD767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D7671">
        <w:rPr>
          <w:rFonts w:ascii="Times New Roman" w:hAnsi="Times New Roman" w:cs="Times New Roman"/>
          <w:noProof/>
          <w:sz w:val="24"/>
          <w:szCs w:val="24"/>
        </w:rPr>
        <w:t xml:space="preserve">Sulistyani, N., &amp; Deviana, T. (2019). Analisis Bahan Ajar Matematika Kelas V Sd Di Kota Malang. </w:t>
      </w:r>
      <w:r w:rsidRPr="00DD7671">
        <w:rPr>
          <w:rFonts w:ascii="Times New Roman" w:hAnsi="Times New Roman" w:cs="Times New Roman"/>
          <w:i/>
          <w:iCs/>
          <w:noProof/>
          <w:sz w:val="24"/>
          <w:szCs w:val="24"/>
        </w:rPr>
        <w:t>Jurnal Pemikiran Dan Pengembangan Sekolah Dasar (JP2SD)</w:t>
      </w:r>
      <w:r w:rsidRPr="00DD7671">
        <w:rPr>
          <w:rFonts w:ascii="Times New Roman" w:hAnsi="Times New Roman" w:cs="Times New Roman"/>
          <w:noProof/>
          <w:sz w:val="24"/>
          <w:szCs w:val="24"/>
        </w:rPr>
        <w:t xml:space="preserve">, </w:t>
      </w:r>
      <w:r w:rsidRPr="00DD7671">
        <w:rPr>
          <w:rFonts w:ascii="Times New Roman" w:hAnsi="Times New Roman" w:cs="Times New Roman"/>
          <w:i/>
          <w:iCs/>
          <w:noProof/>
          <w:sz w:val="24"/>
          <w:szCs w:val="24"/>
        </w:rPr>
        <w:t>7</w:t>
      </w:r>
      <w:r w:rsidRPr="00DD7671">
        <w:rPr>
          <w:rFonts w:ascii="Times New Roman" w:hAnsi="Times New Roman" w:cs="Times New Roman"/>
          <w:noProof/>
          <w:sz w:val="24"/>
          <w:szCs w:val="24"/>
        </w:rPr>
        <w:t>(2).</w:t>
      </w:r>
    </w:p>
    <w:p w14:paraId="744E044B" w14:textId="77777777" w:rsidR="00DD7671" w:rsidRPr="00DD7671" w:rsidRDefault="00DD7671" w:rsidP="00DD767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D7671">
        <w:rPr>
          <w:rFonts w:ascii="Times New Roman" w:hAnsi="Times New Roman" w:cs="Times New Roman"/>
          <w:noProof/>
          <w:sz w:val="24"/>
          <w:szCs w:val="24"/>
        </w:rPr>
        <w:t xml:space="preserve">Umbaryati. (2018). Pentingnya LKPD pada Pendekatan Scientific Pembelajaran Matematika. </w:t>
      </w:r>
      <w:r w:rsidRPr="00DD7671">
        <w:rPr>
          <w:rFonts w:ascii="Times New Roman" w:hAnsi="Times New Roman" w:cs="Times New Roman"/>
          <w:i/>
          <w:iCs/>
          <w:noProof/>
          <w:sz w:val="24"/>
          <w:szCs w:val="24"/>
        </w:rPr>
        <w:t>Universitas Lampung</w:t>
      </w:r>
      <w:r w:rsidRPr="00DD7671">
        <w:rPr>
          <w:rFonts w:ascii="Times New Roman" w:hAnsi="Times New Roman" w:cs="Times New Roman"/>
          <w:noProof/>
          <w:sz w:val="24"/>
          <w:szCs w:val="24"/>
        </w:rPr>
        <w:t>.</w:t>
      </w:r>
    </w:p>
    <w:p w14:paraId="7007AA41" w14:textId="77777777" w:rsidR="00DD7671" w:rsidRPr="00DD7671" w:rsidRDefault="00DD7671" w:rsidP="00DD767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D7671">
        <w:rPr>
          <w:rFonts w:ascii="Times New Roman" w:hAnsi="Times New Roman" w:cs="Times New Roman"/>
          <w:noProof/>
          <w:sz w:val="24"/>
          <w:szCs w:val="24"/>
        </w:rPr>
        <w:t xml:space="preserve">Widodo, S. (2017). Pengembangan Lembar Kegiatan Peserta Didik (LKPD) berbasis Pendekatan Saintifik untuk Meningkatkan Keterampilan Penyelesaian Masalah Lingkungan Sekitar Peserta Didik di Sekolah Dasar. </w:t>
      </w:r>
      <w:r w:rsidRPr="00DD7671">
        <w:rPr>
          <w:rFonts w:ascii="Times New Roman" w:hAnsi="Times New Roman" w:cs="Times New Roman"/>
          <w:i/>
          <w:iCs/>
          <w:noProof/>
          <w:sz w:val="24"/>
          <w:szCs w:val="24"/>
        </w:rPr>
        <w:t>JPIS Jurnal Pendidikan Ilmu Sosial</w:t>
      </w:r>
      <w:r w:rsidRPr="00DD7671">
        <w:rPr>
          <w:rFonts w:ascii="Times New Roman" w:hAnsi="Times New Roman" w:cs="Times New Roman"/>
          <w:noProof/>
          <w:sz w:val="24"/>
          <w:szCs w:val="24"/>
        </w:rPr>
        <w:t xml:space="preserve">, </w:t>
      </w:r>
      <w:r w:rsidRPr="00DD7671">
        <w:rPr>
          <w:rFonts w:ascii="Times New Roman" w:hAnsi="Times New Roman" w:cs="Times New Roman"/>
          <w:i/>
          <w:iCs/>
          <w:noProof/>
          <w:sz w:val="24"/>
          <w:szCs w:val="24"/>
        </w:rPr>
        <w:t>26</w:t>
      </w:r>
      <w:r w:rsidRPr="00DD7671">
        <w:rPr>
          <w:rFonts w:ascii="Times New Roman" w:hAnsi="Times New Roman" w:cs="Times New Roman"/>
          <w:noProof/>
          <w:sz w:val="24"/>
          <w:szCs w:val="24"/>
        </w:rPr>
        <w:t>(2).</w:t>
      </w:r>
    </w:p>
    <w:p w14:paraId="5A0EE459" w14:textId="34AA20D4" w:rsidR="002E6CFB" w:rsidRDefault="00DD7671" w:rsidP="00DD7671">
      <w:pPr>
        <w:jc w:val="both"/>
        <w:rPr>
          <w:rFonts w:ascii="Times New Roman" w:hAnsi="Times New Roman" w:cs="Times New Roman"/>
          <w:sz w:val="24"/>
          <w:szCs w:val="24"/>
        </w:rPr>
      </w:pPr>
      <w:r w:rsidRPr="00DD7671">
        <w:rPr>
          <w:rFonts w:ascii="Times New Roman" w:hAnsi="Times New Roman" w:cs="Times New Roman"/>
          <w:sz w:val="24"/>
          <w:szCs w:val="24"/>
        </w:rPr>
        <w:fldChar w:fldCharType="end"/>
      </w:r>
    </w:p>
    <w:p w14:paraId="7DBA23A7" w14:textId="77777777" w:rsidR="00DD7671" w:rsidRDefault="00DD7671" w:rsidP="00DD7671">
      <w:pPr>
        <w:jc w:val="both"/>
      </w:pPr>
    </w:p>
    <w:sectPr w:rsidR="00DD7671" w:rsidSect="00A41ED9">
      <w:type w:val="continuous"/>
      <w:pgSz w:w="11906" w:h="16838" w:code="9"/>
      <w:pgMar w:top="831" w:right="1440" w:bottom="1440" w:left="1440" w:header="709" w:footer="709" w:gutter="0"/>
      <w:pgNumType w:start="1"/>
      <w:cols w:num="2" w:space="28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A5B2A2" w14:textId="77777777" w:rsidR="00D22BAE" w:rsidRDefault="00D22BAE" w:rsidP="00A41ED9">
      <w:pPr>
        <w:spacing w:after="0" w:line="240" w:lineRule="auto"/>
      </w:pPr>
      <w:r>
        <w:separator/>
      </w:r>
    </w:p>
  </w:endnote>
  <w:endnote w:type="continuationSeparator" w:id="0">
    <w:p w14:paraId="70FFEAC4" w14:textId="77777777" w:rsidR="00D22BAE" w:rsidRDefault="00D22BAE" w:rsidP="00A41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Univers">
    <w:charset w:val="00"/>
    <w:family w:val="swiss"/>
    <w:pitch w:val="variable"/>
    <w:sig w:usb0="80000287" w:usb1="00000000" w:usb2="00000000" w:usb3="00000000" w:csb0="0000000F" w:csb1="00000000"/>
  </w:font>
  <w:font w:name="TimesNewRomanPSMT">
    <w:altName w:val="Times New Roman"/>
    <w:panose1 w:val="00000000000000000000"/>
    <w:charset w:val="00"/>
    <w:family w:val="roman"/>
    <w:notTrueType/>
    <w:pitch w:val="default"/>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Berlin Sans FB" w:hAnsi="Berlin Sans FB"/>
      </w:rPr>
      <w:id w:val="1344442241"/>
      <w:docPartObj>
        <w:docPartGallery w:val="Page Numbers (Bottom of Page)"/>
        <w:docPartUnique/>
      </w:docPartObj>
    </w:sdtPr>
    <w:sdtEndPr/>
    <w:sdtContent>
      <w:p w14:paraId="371853E0" w14:textId="77777777" w:rsidR="00112689" w:rsidRPr="002D5490" w:rsidRDefault="004936E5">
        <w:pPr>
          <w:pStyle w:val="Footer"/>
          <w:jc w:val="right"/>
          <w:rPr>
            <w:rFonts w:ascii="Berlin Sans FB" w:hAnsi="Berlin Sans FB"/>
          </w:rPr>
        </w:pPr>
        <w:proofErr w:type="spellStart"/>
        <w:r w:rsidRPr="002D5490">
          <w:rPr>
            <w:rFonts w:ascii="Berlin Sans FB" w:eastAsia="Times New Roman" w:hAnsi="Berlin Sans FB" w:cs="Times New Roman"/>
            <w:bCs/>
            <w:szCs w:val="24"/>
          </w:rPr>
          <w:t>Jurnal</w:t>
        </w:r>
        <w:proofErr w:type="spellEnd"/>
        <w:r w:rsidRPr="002D5490">
          <w:rPr>
            <w:rFonts w:ascii="Berlin Sans FB" w:eastAsia="Times New Roman" w:hAnsi="Berlin Sans FB" w:cs="Times New Roman"/>
            <w:bCs/>
            <w:szCs w:val="24"/>
          </w:rPr>
          <w:t xml:space="preserve"> </w:t>
        </w:r>
        <w:proofErr w:type="spellStart"/>
        <w:r w:rsidRPr="002D5490">
          <w:rPr>
            <w:rFonts w:ascii="Berlin Sans FB" w:eastAsia="Times New Roman" w:hAnsi="Berlin Sans FB" w:cs="Times New Roman"/>
            <w:bCs/>
            <w:szCs w:val="24"/>
          </w:rPr>
          <w:t>Ilmiah</w:t>
        </w:r>
        <w:proofErr w:type="spellEnd"/>
        <w:r w:rsidRPr="002D5490">
          <w:rPr>
            <w:rFonts w:ascii="Berlin Sans FB" w:eastAsia="Times New Roman" w:hAnsi="Berlin Sans FB" w:cs="Times New Roman"/>
            <w:bCs/>
            <w:szCs w:val="24"/>
          </w:rPr>
          <w:t xml:space="preserve"> Mandala Education</w:t>
        </w:r>
        <w:r w:rsidR="00917C70" w:rsidRPr="002D5490">
          <w:rPr>
            <w:rFonts w:ascii="Berlin Sans FB" w:hAnsi="Berlin Sans FB" w:cs="Times New Roman"/>
            <w:i/>
            <w:szCs w:val="20"/>
          </w:rPr>
          <w:tab/>
        </w:r>
        <w:r w:rsidR="00917C70" w:rsidRPr="002D5490">
          <w:rPr>
            <w:rFonts w:ascii="Berlin Sans FB" w:hAnsi="Berlin Sans FB" w:cs="Times New Roman"/>
            <w:i/>
            <w:szCs w:val="20"/>
          </w:rPr>
          <w:tab/>
        </w:r>
        <w:r w:rsidR="00B55D2F" w:rsidRPr="002D5490">
          <w:rPr>
            <w:rFonts w:ascii="Berlin Sans FB" w:hAnsi="Berlin Sans FB" w:cs="Times New Roman"/>
            <w:i/>
            <w:szCs w:val="20"/>
          </w:rPr>
          <w:t xml:space="preserve"> </w:t>
        </w:r>
        <w:r w:rsidR="00B55D2F" w:rsidRPr="002D5490">
          <w:rPr>
            <w:rFonts w:ascii="Berlin Sans FB" w:hAnsi="Berlin Sans FB"/>
            <w:sz w:val="24"/>
          </w:rPr>
          <w:t xml:space="preserve"> </w:t>
        </w:r>
        <w:r w:rsidR="00B55D2F" w:rsidRPr="002D5490">
          <w:rPr>
            <w:rFonts w:ascii="Berlin Sans FB" w:hAnsi="Berlin Sans FB"/>
          </w:rPr>
          <w:t>|</w:t>
        </w:r>
        <w:r w:rsidR="00B55D2F" w:rsidRPr="002D5490">
          <w:rPr>
            <w:rFonts w:ascii="Berlin Sans FB" w:hAnsi="Berlin Sans FB" w:cs="Times New Roman"/>
          </w:rPr>
          <w:t xml:space="preserve"> </w:t>
        </w:r>
        <w:r w:rsidR="00B55D2F" w:rsidRPr="002D5490">
          <w:rPr>
            <w:rFonts w:ascii="Berlin Sans FB" w:hAnsi="Berlin Sans FB" w:cs="Times New Roman"/>
          </w:rPr>
          <w:fldChar w:fldCharType="begin"/>
        </w:r>
        <w:r w:rsidR="00B55D2F" w:rsidRPr="002D5490">
          <w:rPr>
            <w:rFonts w:ascii="Berlin Sans FB" w:hAnsi="Berlin Sans FB" w:cs="Times New Roman"/>
          </w:rPr>
          <w:instrText xml:space="preserve"> PAGE   \* MERGEFORMAT </w:instrText>
        </w:r>
        <w:r w:rsidR="00B55D2F" w:rsidRPr="002D5490">
          <w:rPr>
            <w:rFonts w:ascii="Berlin Sans FB" w:hAnsi="Berlin Sans FB" w:cs="Times New Roman"/>
          </w:rPr>
          <w:fldChar w:fldCharType="separate"/>
        </w:r>
        <w:r w:rsidR="002D5490">
          <w:rPr>
            <w:rFonts w:ascii="Berlin Sans FB" w:hAnsi="Berlin Sans FB" w:cs="Times New Roman"/>
            <w:noProof/>
          </w:rPr>
          <w:t>3</w:t>
        </w:r>
        <w:r w:rsidR="00B55D2F" w:rsidRPr="002D5490">
          <w:rPr>
            <w:rFonts w:ascii="Berlin Sans FB" w:hAnsi="Berlin Sans FB" w:cs="Times New Roman"/>
            <w:noProof/>
          </w:rPr>
          <w:fldChar w:fldCharType="end"/>
        </w:r>
        <w:r w:rsidR="00B55D2F" w:rsidRPr="002D5490">
          <w:rPr>
            <w:rFonts w:ascii="Berlin Sans FB" w:hAnsi="Berlin Sans FB"/>
          </w:rPr>
          <w:t xml:space="preserve"> </w:t>
        </w:r>
      </w:p>
    </w:sdtContent>
  </w:sdt>
  <w:p w14:paraId="3B568254" w14:textId="77777777" w:rsidR="00112689" w:rsidRDefault="00D22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164FF6" w14:textId="77777777" w:rsidR="00D22BAE" w:rsidRDefault="00D22BAE" w:rsidP="00A41ED9">
      <w:pPr>
        <w:spacing w:after="0" w:line="240" w:lineRule="auto"/>
      </w:pPr>
      <w:r>
        <w:separator/>
      </w:r>
    </w:p>
  </w:footnote>
  <w:footnote w:type="continuationSeparator" w:id="0">
    <w:p w14:paraId="279508DD" w14:textId="77777777" w:rsidR="00D22BAE" w:rsidRDefault="00D22BAE" w:rsidP="00A41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551"/>
    </w:tblGrid>
    <w:tr w:rsidR="004936E5" w:rsidRPr="002D5490" w14:paraId="1E4AF2D5" w14:textId="77777777" w:rsidTr="002E38B3">
      <w:trPr>
        <w:trHeight w:val="709"/>
      </w:trPr>
      <w:tc>
        <w:tcPr>
          <w:tcW w:w="6663" w:type="dxa"/>
        </w:tcPr>
        <w:p w14:paraId="3060DE36" w14:textId="77777777" w:rsidR="004936E5" w:rsidRPr="002D5490" w:rsidRDefault="004936E5" w:rsidP="004936E5">
          <w:pPr>
            <w:pStyle w:val="Header"/>
            <w:rPr>
              <w:rFonts w:ascii="Berlin Sans FB" w:eastAsia="Times New Roman" w:hAnsi="Berlin Sans FB" w:cs="Times New Roman"/>
              <w:bCs/>
              <w:szCs w:val="24"/>
            </w:rPr>
          </w:pPr>
          <w:proofErr w:type="spellStart"/>
          <w:r w:rsidRPr="002D5490">
            <w:rPr>
              <w:rFonts w:ascii="Berlin Sans FB" w:eastAsia="Times New Roman" w:hAnsi="Berlin Sans FB" w:cs="Times New Roman"/>
              <w:bCs/>
              <w:szCs w:val="24"/>
            </w:rPr>
            <w:t>Jurnal</w:t>
          </w:r>
          <w:proofErr w:type="spellEnd"/>
          <w:r w:rsidRPr="002D5490">
            <w:rPr>
              <w:rFonts w:ascii="Berlin Sans FB" w:eastAsia="Times New Roman" w:hAnsi="Berlin Sans FB" w:cs="Times New Roman"/>
              <w:bCs/>
              <w:szCs w:val="24"/>
            </w:rPr>
            <w:t xml:space="preserve"> </w:t>
          </w:r>
          <w:proofErr w:type="spellStart"/>
          <w:r w:rsidRPr="002D5490">
            <w:rPr>
              <w:rFonts w:ascii="Berlin Sans FB" w:eastAsia="Times New Roman" w:hAnsi="Berlin Sans FB" w:cs="Times New Roman"/>
              <w:bCs/>
              <w:szCs w:val="24"/>
            </w:rPr>
            <w:t>Ilmiah</w:t>
          </w:r>
          <w:proofErr w:type="spellEnd"/>
          <w:r w:rsidRPr="002D5490">
            <w:rPr>
              <w:rFonts w:ascii="Berlin Sans FB" w:eastAsia="Times New Roman" w:hAnsi="Berlin Sans FB" w:cs="Times New Roman"/>
              <w:bCs/>
              <w:szCs w:val="24"/>
            </w:rPr>
            <w:t xml:space="preserve"> Mandala Education</w:t>
          </w:r>
        </w:p>
        <w:p w14:paraId="0F398E3E" w14:textId="77777777" w:rsidR="004936E5" w:rsidRPr="002D5490" w:rsidRDefault="002D5490" w:rsidP="004936E5">
          <w:pPr>
            <w:pStyle w:val="Header"/>
            <w:rPr>
              <w:rFonts w:ascii="Berlin Sans FB" w:eastAsia="Times New Roman" w:hAnsi="Berlin Sans FB" w:cs="Times New Roman"/>
              <w:bCs/>
              <w:i/>
              <w:color w:val="000000"/>
              <w:szCs w:val="20"/>
            </w:rPr>
          </w:pPr>
          <w:r w:rsidRPr="002D5490">
            <w:rPr>
              <w:rStyle w:val="Hyperlink"/>
              <w:rFonts w:ascii="Berlin Sans FB" w:eastAsia="Times New Roman" w:hAnsi="Berlin Sans FB" w:cs="Times New Roman"/>
              <w:bCs/>
              <w:i/>
              <w:szCs w:val="20"/>
            </w:rPr>
            <w:t>http://ejournal.mandalanursa.org/index.php/JIME/index</w:t>
          </w:r>
        </w:p>
        <w:p w14:paraId="2E12A516" w14:textId="77777777" w:rsidR="004936E5" w:rsidRPr="002D5490" w:rsidRDefault="004936E5" w:rsidP="004936E5">
          <w:pPr>
            <w:pStyle w:val="Header"/>
            <w:rPr>
              <w:rFonts w:ascii="Berlin Sans FB" w:hAnsi="Berlin Sans FB"/>
            </w:rPr>
          </w:pPr>
        </w:p>
      </w:tc>
      <w:tc>
        <w:tcPr>
          <w:tcW w:w="2551" w:type="dxa"/>
        </w:tcPr>
        <w:p w14:paraId="1C53F830" w14:textId="77777777" w:rsidR="004936E5" w:rsidRPr="002D5490" w:rsidRDefault="004936E5" w:rsidP="004936E5">
          <w:pPr>
            <w:pStyle w:val="Header"/>
            <w:jc w:val="right"/>
            <w:rPr>
              <w:rFonts w:ascii="Berlin Sans FB" w:hAnsi="Berlin Sans FB" w:cs="Times New Roman"/>
              <w:i/>
              <w:szCs w:val="20"/>
            </w:rPr>
          </w:pPr>
          <w:r w:rsidRPr="002D5490">
            <w:rPr>
              <w:rFonts w:ascii="Berlin Sans FB" w:hAnsi="Berlin Sans FB" w:cs="Times New Roman"/>
              <w:i/>
              <w:szCs w:val="20"/>
            </w:rPr>
            <w:t>Vol. … No. …</w:t>
          </w:r>
          <w:proofErr w:type="spellStart"/>
          <w:r w:rsidRPr="002D5490">
            <w:rPr>
              <w:rFonts w:ascii="Berlin Sans FB" w:hAnsi="Berlin Sans FB" w:cs="Times New Roman"/>
              <w:i/>
              <w:szCs w:val="20"/>
            </w:rPr>
            <w:t>Bulan</w:t>
          </w:r>
          <w:proofErr w:type="spellEnd"/>
          <w:r w:rsidRPr="002D5490">
            <w:rPr>
              <w:rFonts w:ascii="Berlin Sans FB" w:hAnsi="Berlin Sans FB" w:cs="Times New Roman"/>
              <w:i/>
              <w:szCs w:val="20"/>
            </w:rPr>
            <w:t xml:space="preserve"> </w:t>
          </w:r>
          <w:proofErr w:type="spellStart"/>
          <w:r w:rsidRPr="002D5490">
            <w:rPr>
              <w:rFonts w:ascii="Berlin Sans FB" w:hAnsi="Berlin Sans FB" w:cs="Times New Roman"/>
              <w:i/>
              <w:szCs w:val="20"/>
            </w:rPr>
            <w:t>Tahun</w:t>
          </w:r>
          <w:proofErr w:type="spellEnd"/>
        </w:p>
        <w:p w14:paraId="5C650FF2" w14:textId="77777777" w:rsidR="004936E5" w:rsidRPr="002D5490" w:rsidRDefault="004936E5" w:rsidP="004936E5">
          <w:pPr>
            <w:pStyle w:val="Header"/>
            <w:jc w:val="right"/>
            <w:rPr>
              <w:rFonts w:ascii="Berlin Sans FB" w:eastAsia="Times New Roman" w:hAnsi="Berlin Sans FB" w:cs="Times New Roman"/>
              <w:bCs/>
              <w:i/>
              <w:color w:val="000000"/>
              <w:szCs w:val="20"/>
            </w:rPr>
          </w:pPr>
          <w:r w:rsidRPr="002D5490">
            <w:rPr>
              <w:rFonts w:ascii="Berlin Sans FB" w:eastAsia="Times New Roman" w:hAnsi="Berlin Sans FB" w:cs="Times New Roman"/>
              <w:bCs/>
              <w:i/>
              <w:color w:val="000000"/>
              <w:szCs w:val="20"/>
            </w:rPr>
            <w:t>p-ISSN: 2442-9511</w:t>
          </w:r>
        </w:p>
        <w:p w14:paraId="2C218DD5" w14:textId="77777777" w:rsidR="004936E5" w:rsidRPr="002D5490" w:rsidRDefault="004936E5" w:rsidP="004936E5">
          <w:pPr>
            <w:pStyle w:val="Header"/>
            <w:jc w:val="right"/>
            <w:rPr>
              <w:rFonts w:ascii="Berlin Sans FB" w:eastAsia="Times New Roman" w:hAnsi="Berlin Sans FB" w:cs="Times New Roman"/>
              <w:bCs/>
              <w:i/>
              <w:color w:val="000000"/>
              <w:szCs w:val="20"/>
            </w:rPr>
          </w:pPr>
          <w:r w:rsidRPr="002D5490">
            <w:rPr>
              <w:rFonts w:ascii="Berlin Sans FB" w:eastAsia="Times New Roman" w:hAnsi="Berlin Sans FB" w:cs="Times New Roman"/>
              <w:bCs/>
              <w:i/>
              <w:color w:val="000000"/>
              <w:szCs w:val="20"/>
            </w:rPr>
            <w:t xml:space="preserve">pp.  </w:t>
          </w:r>
        </w:p>
      </w:tc>
    </w:tr>
  </w:tbl>
  <w:p w14:paraId="3C528FAC" w14:textId="77777777" w:rsidR="003E3375" w:rsidRDefault="00D22B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551"/>
    </w:tblGrid>
    <w:tr w:rsidR="00A41ED9" w14:paraId="48B5D936" w14:textId="77777777" w:rsidTr="004936E5">
      <w:trPr>
        <w:trHeight w:val="709"/>
      </w:trPr>
      <w:tc>
        <w:tcPr>
          <w:tcW w:w="6663" w:type="dxa"/>
        </w:tcPr>
        <w:p w14:paraId="2E79443D" w14:textId="77777777" w:rsidR="004936E5" w:rsidRDefault="004936E5" w:rsidP="00242190">
          <w:pPr>
            <w:pStyle w:val="Header"/>
            <w:rPr>
              <w:rFonts w:ascii="Times New Roman" w:eastAsia="Times New Roman" w:hAnsi="Times New Roman" w:cs="Times New Roman"/>
              <w:b/>
              <w:bCs/>
              <w:sz w:val="20"/>
              <w:szCs w:val="24"/>
            </w:rPr>
          </w:pPr>
          <w:proofErr w:type="spellStart"/>
          <w:r>
            <w:rPr>
              <w:rFonts w:ascii="Times New Roman" w:eastAsia="Times New Roman" w:hAnsi="Times New Roman" w:cs="Times New Roman"/>
              <w:b/>
              <w:bCs/>
              <w:sz w:val="20"/>
              <w:szCs w:val="24"/>
            </w:rPr>
            <w:t>Jurnal</w:t>
          </w:r>
          <w:proofErr w:type="spellEnd"/>
          <w:r>
            <w:rPr>
              <w:rFonts w:ascii="Times New Roman" w:eastAsia="Times New Roman" w:hAnsi="Times New Roman" w:cs="Times New Roman"/>
              <w:b/>
              <w:bCs/>
              <w:sz w:val="20"/>
              <w:szCs w:val="24"/>
            </w:rPr>
            <w:t xml:space="preserve"> </w:t>
          </w:r>
          <w:proofErr w:type="spellStart"/>
          <w:r>
            <w:rPr>
              <w:rFonts w:ascii="Times New Roman" w:eastAsia="Times New Roman" w:hAnsi="Times New Roman" w:cs="Times New Roman"/>
              <w:b/>
              <w:bCs/>
              <w:sz w:val="20"/>
              <w:szCs w:val="24"/>
            </w:rPr>
            <w:t>Ilmiah</w:t>
          </w:r>
          <w:proofErr w:type="spellEnd"/>
          <w:r>
            <w:rPr>
              <w:rFonts w:ascii="Times New Roman" w:eastAsia="Times New Roman" w:hAnsi="Times New Roman" w:cs="Times New Roman"/>
              <w:b/>
              <w:bCs/>
              <w:sz w:val="20"/>
              <w:szCs w:val="24"/>
            </w:rPr>
            <w:t xml:space="preserve"> Mandala Education</w:t>
          </w:r>
        </w:p>
        <w:p w14:paraId="7D3BA3B0" w14:textId="77777777" w:rsidR="00A41ED9" w:rsidRDefault="00A41ED9" w:rsidP="00242190">
          <w:pPr>
            <w:pStyle w:val="Header"/>
            <w:rPr>
              <w:rFonts w:ascii="Times New Roman" w:eastAsia="Times New Roman" w:hAnsi="Times New Roman" w:cs="Times New Roman"/>
              <w:bCs/>
              <w:i/>
              <w:color w:val="000000"/>
              <w:sz w:val="20"/>
              <w:szCs w:val="20"/>
            </w:rPr>
          </w:pPr>
          <w:r w:rsidRPr="00A41ED9">
            <w:rPr>
              <w:rStyle w:val="Hyperlink"/>
              <w:rFonts w:ascii="Times New Roman" w:eastAsia="Times New Roman" w:hAnsi="Times New Roman" w:cs="Times New Roman"/>
              <w:bCs/>
              <w:i/>
              <w:sz w:val="20"/>
              <w:szCs w:val="20"/>
            </w:rPr>
            <w:t>http://ojs.ikipmataram.ac.id/index.php/jurnalkependidikan/index</w:t>
          </w:r>
        </w:p>
        <w:p w14:paraId="74037FDF" w14:textId="77777777" w:rsidR="00A41ED9" w:rsidRPr="000033C4" w:rsidRDefault="00A41ED9" w:rsidP="000033C4">
          <w:pPr>
            <w:pStyle w:val="Header"/>
            <w:rPr>
              <w:b/>
            </w:rPr>
          </w:pPr>
        </w:p>
      </w:tc>
      <w:tc>
        <w:tcPr>
          <w:tcW w:w="2551" w:type="dxa"/>
        </w:tcPr>
        <w:p w14:paraId="454D8A05" w14:textId="77777777" w:rsidR="00A41ED9" w:rsidRPr="000E2BCF" w:rsidRDefault="004936E5" w:rsidP="00242190">
          <w:pPr>
            <w:pStyle w:val="Header"/>
            <w:jc w:val="right"/>
            <w:rPr>
              <w:rFonts w:ascii="Times New Roman" w:hAnsi="Times New Roman" w:cs="Times New Roman"/>
              <w:i/>
              <w:sz w:val="20"/>
              <w:szCs w:val="20"/>
            </w:rPr>
          </w:pPr>
          <w:r>
            <w:rPr>
              <w:rFonts w:ascii="Times New Roman" w:hAnsi="Times New Roman" w:cs="Times New Roman"/>
              <w:i/>
              <w:sz w:val="20"/>
              <w:szCs w:val="20"/>
            </w:rPr>
            <w:t>Vol. … No. …</w:t>
          </w:r>
          <w:proofErr w:type="spellStart"/>
          <w:r w:rsidR="00A41ED9">
            <w:rPr>
              <w:rFonts w:ascii="Times New Roman" w:hAnsi="Times New Roman" w:cs="Times New Roman"/>
              <w:i/>
              <w:sz w:val="20"/>
              <w:szCs w:val="20"/>
            </w:rPr>
            <w:t>Bulan</w:t>
          </w:r>
          <w:proofErr w:type="spellEnd"/>
          <w:r w:rsidR="00A41ED9" w:rsidRPr="000E2BCF">
            <w:rPr>
              <w:rFonts w:ascii="Times New Roman" w:hAnsi="Times New Roman" w:cs="Times New Roman"/>
              <w:i/>
              <w:sz w:val="20"/>
              <w:szCs w:val="20"/>
            </w:rPr>
            <w:t xml:space="preserve"> </w:t>
          </w:r>
          <w:proofErr w:type="spellStart"/>
          <w:r>
            <w:rPr>
              <w:rFonts w:ascii="Times New Roman" w:hAnsi="Times New Roman" w:cs="Times New Roman"/>
              <w:i/>
              <w:sz w:val="20"/>
              <w:szCs w:val="20"/>
            </w:rPr>
            <w:t>Tahun</w:t>
          </w:r>
          <w:proofErr w:type="spellEnd"/>
        </w:p>
        <w:p w14:paraId="4AB4ACF8" w14:textId="77777777" w:rsidR="00A41ED9" w:rsidRDefault="00A41ED9" w:rsidP="00242190">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p-ISSN: 2</w:t>
          </w:r>
          <w:r w:rsidR="004936E5">
            <w:rPr>
              <w:rFonts w:ascii="Times New Roman" w:eastAsia="Times New Roman" w:hAnsi="Times New Roman" w:cs="Times New Roman"/>
              <w:bCs/>
              <w:i/>
              <w:color w:val="000000"/>
              <w:sz w:val="20"/>
              <w:szCs w:val="20"/>
            </w:rPr>
            <w:t>442</w:t>
          </w:r>
          <w:r w:rsidRPr="000E2BCF">
            <w:rPr>
              <w:rFonts w:ascii="Times New Roman" w:eastAsia="Times New Roman" w:hAnsi="Times New Roman" w:cs="Times New Roman"/>
              <w:bCs/>
              <w:i/>
              <w:color w:val="000000"/>
              <w:sz w:val="20"/>
              <w:szCs w:val="20"/>
            </w:rPr>
            <w:t>-</w:t>
          </w:r>
          <w:r w:rsidR="004936E5">
            <w:rPr>
              <w:rFonts w:ascii="Times New Roman" w:eastAsia="Times New Roman" w:hAnsi="Times New Roman" w:cs="Times New Roman"/>
              <w:bCs/>
              <w:i/>
              <w:color w:val="000000"/>
              <w:sz w:val="20"/>
              <w:szCs w:val="20"/>
            </w:rPr>
            <w:t>9511</w:t>
          </w:r>
        </w:p>
        <w:p w14:paraId="105C870E" w14:textId="77777777" w:rsidR="00A41ED9" w:rsidRPr="000E2BCF" w:rsidRDefault="00A41ED9" w:rsidP="00A41ED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pp.</w:t>
          </w:r>
          <w:r>
            <w:rPr>
              <w:rFonts w:ascii="Times New Roman" w:eastAsia="Times New Roman" w:hAnsi="Times New Roman" w:cs="Times New Roman"/>
              <w:bCs/>
              <w:i/>
              <w:color w:val="000000"/>
              <w:sz w:val="20"/>
              <w:szCs w:val="20"/>
            </w:rPr>
            <w:t xml:space="preserve"> </w:t>
          </w:r>
          <w:r w:rsidRPr="000E2BCF">
            <w:rPr>
              <w:rFonts w:ascii="Times New Roman" w:eastAsia="Times New Roman" w:hAnsi="Times New Roman" w:cs="Times New Roman"/>
              <w:bCs/>
              <w:i/>
              <w:color w:val="000000"/>
              <w:sz w:val="20"/>
              <w:szCs w:val="20"/>
            </w:rPr>
            <w:t xml:space="preserve"> </w:t>
          </w:r>
        </w:p>
      </w:tc>
    </w:tr>
  </w:tbl>
  <w:p w14:paraId="035ABE25" w14:textId="77777777" w:rsidR="00242190" w:rsidRDefault="00D22BAE" w:rsidP="004936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EB2FDE"/>
    <w:multiLevelType w:val="hybridMultilevel"/>
    <w:tmpl w:val="6DC2127C"/>
    <w:lvl w:ilvl="0" w:tplc="0442BF0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15:restartNumberingAfterBreak="0">
    <w:nsid w:val="349856E7"/>
    <w:multiLevelType w:val="hybridMultilevel"/>
    <w:tmpl w:val="10AA9F3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3DA4C93"/>
    <w:multiLevelType w:val="hybridMultilevel"/>
    <w:tmpl w:val="BCD0F90C"/>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3809000F">
      <w:start w:val="1"/>
      <w:numFmt w:val="decimal"/>
      <w:lvlText w:val="%3."/>
      <w:lvlJc w:val="left"/>
      <w:pPr>
        <w:ind w:left="2340" w:hanging="360"/>
      </w:pPr>
      <w:rPr>
        <w:rFonts w:hint="default"/>
      </w:rPr>
    </w:lvl>
    <w:lvl w:ilvl="3" w:tplc="38090017">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59B8289F"/>
    <w:multiLevelType w:val="hybridMultilevel"/>
    <w:tmpl w:val="C14C1662"/>
    <w:lvl w:ilvl="0" w:tplc="3684D214">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7" w15:restartNumberingAfterBreak="0">
    <w:nsid w:val="6C3D2CC4"/>
    <w:multiLevelType w:val="hybridMultilevel"/>
    <w:tmpl w:val="CDF6FB1A"/>
    <w:lvl w:ilvl="0" w:tplc="D448521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6F613AEE"/>
    <w:multiLevelType w:val="hybridMultilevel"/>
    <w:tmpl w:val="84B6E3F2"/>
    <w:lvl w:ilvl="0" w:tplc="38090019">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784E150A"/>
    <w:multiLevelType w:val="hybridMultilevel"/>
    <w:tmpl w:val="439ABDBA"/>
    <w:lvl w:ilvl="0" w:tplc="2676C800">
      <w:start w:val="1"/>
      <w:numFmt w:val="upp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7"/>
  </w:num>
  <w:num w:numId="5">
    <w:abstractNumId w:val="9"/>
  </w:num>
  <w:num w:numId="6">
    <w:abstractNumId w:val="2"/>
  </w:num>
  <w:num w:numId="7">
    <w:abstractNumId w:val="8"/>
  </w:num>
  <w:num w:numId="8">
    <w:abstractNumId w:val="0"/>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0NTOxMDU0MjYwMTZV0lEKTi0uzszPAykwqgUAW67XriwAAAA="/>
  </w:docVars>
  <w:rsids>
    <w:rsidRoot w:val="00A41ED9"/>
    <w:rsid w:val="00004383"/>
    <w:rsid w:val="00006C5E"/>
    <w:rsid w:val="00021EE4"/>
    <w:rsid w:val="00047EF5"/>
    <w:rsid w:val="00095E2A"/>
    <w:rsid w:val="001018A5"/>
    <w:rsid w:val="001335EE"/>
    <w:rsid w:val="001348B6"/>
    <w:rsid w:val="001839D2"/>
    <w:rsid w:val="00193D94"/>
    <w:rsid w:val="001C4F24"/>
    <w:rsid w:val="001E2C76"/>
    <w:rsid w:val="00224D3B"/>
    <w:rsid w:val="00287801"/>
    <w:rsid w:val="002C0930"/>
    <w:rsid w:val="002D5490"/>
    <w:rsid w:val="002E6CFB"/>
    <w:rsid w:val="00305B1C"/>
    <w:rsid w:val="003262AD"/>
    <w:rsid w:val="003E6DC9"/>
    <w:rsid w:val="00442703"/>
    <w:rsid w:val="00490D89"/>
    <w:rsid w:val="004936E5"/>
    <w:rsid w:val="004C1DE9"/>
    <w:rsid w:val="00565951"/>
    <w:rsid w:val="005A15B1"/>
    <w:rsid w:val="005D02B6"/>
    <w:rsid w:val="00624740"/>
    <w:rsid w:val="006344E8"/>
    <w:rsid w:val="006C795D"/>
    <w:rsid w:val="006F5D50"/>
    <w:rsid w:val="006F6C50"/>
    <w:rsid w:val="007311BC"/>
    <w:rsid w:val="00741554"/>
    <w:rsid w:val="00761590"/>
    <w:rsid w:val="007B0D6A"/>
    <w:rsid w:val="00864CA6"/>
    <w:rsid w:val="008825F3"/>
    <w:rsid w:val="008B5394"/>
    <w:rsid w:val="00913FA8"/>
    <w:rsid w:val="00917C70"/>
    <w:rsid w:val="00926CFE"/>
    <w:rsid w:val="00982B9F"/>
    <w:rsid w:val="00984655"/>
    <w:rsid w:val="009F5F79"/>
    <w:rsid w:val="00A06DEA"/>
    <w:rsid w:val="00A26C43"/>
    <w:rsid w:val="00A41ED9"/>
    <w:rsid w:val="00A5649E"/>
    <w:rsid w:val="00A727AC"/>
    <w:rsid w:val="00A816FA"/>
    <w:rsid w:val="00AA0DFB"/>
    <w:rsid w:val="00AD1CFF"/>
    <w:rsid w:val="00B55D2F"/>
    <w:rsid w:val="00B62B78"/>
    <w:rsid w:val="00C41D5C"/>
    <w:rsid w:val="00C96CFD"/>
    <w:rsid w:val="00CB7263"/>
    <w:rsid w:val="00D22BAE"/>
    <w:rsid w:val="00D26132"/>
    <w:rsid w:val="00D717BB"/>
    <w:rsid w:val="00D77D22"/>
    <w:rsid w:val="00D8696B"/>
    <w:rsid w:val="00DB06B9"/>
    <w:rsid w:val="00DD7671"/>
    <w:rsid w:val="00E566EB"/>
    <w:rsid w:val="00FB2C94"/>
    <w:rsid w:val="00FF5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AC0543"/>
  <w15:chartTrackingRefBased/>
  <w15:docId w15:val="{CB4C4DE8-A654-4CD4-98D6-8079B6E2F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ED9"/>
    <w:rPr>
      <w:lang w:val="id-ID"/>
    </w:rPr>
  </w:style>
  <w:style w:type="paragraph" w:styleId="Heading3">
    <w:name w:val="heading 3"/>
    <w:basedOn w:val="Normal"/>
    <w:next w:val="Normal"/>
    <w:link w:val="Heading3Char"/>
    <w:qFormat/>
    <w:rsid w:val="00A41ED9"/>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41ED9"/>
    <w:rPr>
      <w:rFonts w:ascii="Arial" w:eastAsia="SimSun" w:hAnsi="Arial" w:cs="Arial"/>
      <w:b/>
      <w:bCs/>
      <w:noProof/>
      <w:sz w:val="26"/>
      <w:szCs w:val="26"/>
      <w:lang w:val="id-ID" w:eastAsia="zh-CN"/>
    </w:rPr>
  </w:style>
  <w:style w:type="paragraph" w:styleId="Header">
    <w:name w:val="header"/>
    <w:basedOn w:val="Normal"/>
    <w:link w:val="HeaderChar"/>
    <w:uiPriority w:val="99"/>
    <w:unhideWhenUsed/>
    <w:rsid w:val="00A41ED9"/>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A41ED9"/>
  </w:style>
  <w:style w:type="paragraph" w:styleId="Footer">
    <w:name w:val="footer"/>
    <w:basedOn w:val="Normal"/>
    <w:link w:val="FooterChar"/>
    <w:uiPriority w:val="99"/>
    <w:unhideWhenUsed/>
    <w:rsid w:val="00A41ED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41ED9"/>
  </w:style>
  <w:style w:type="table" w:styleId="TableGrid">
    <w:name w:val="Table Grid"/>
    <w:basedOn w:val="TableNormal"/>
    <w:uiPriority w:val="59"/>
    <w:rsid w:val="00A41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1ED9"/>
    <w:rPr>
      <w:color w:val="0563C1" w:themeColor="hyperlink"/>
      <w:u w:val="single"/>
    </w:rPr>
  </w:style>
  <w:style w:type="paragraph" w:customStyle="1" w:styleId="IEEEReferenceItem">
    <w:name w:val="IEEE Reference Item"/>
    <w:basedOn w:val="Normal"/>
    <w:rsid w:val="00A41ED9"/>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List Paragraph1,List Paragraph11,Colorful List - Accent 11,JUDUL SUB BAB,HEADING 1,Medium Grid 1 - Accent 21,Body of text+1,Body of text+2,Body of text+3,soal jawab,Body of textCxSp,rpp3"/>
    <w:basedOn w:val="Normal"/>
    <w:link w:val="ListParagraphChar"/>
    <w:uiPriority w:val="34"/>
    <w:qFormat/>
    <w:rsid w:val="00A41ED9"/>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List Paragraph1 Char,List Paragraph11 Char,Colorful List - Accent 11 Char,JUDUL SUB BAB Char,HEADING 1 Char,Medium Grid 1 - Accent 21 Char,Body of text+1 Char,Body of text+2 Char,rpp3 Char"/>
    <w:basedOn w:val="DefaultParagraphFont"/>
    <w:link w:val="ListParagraph"/>
    <w:uiPriority w:val="34"/>
    <w:qFormat/>
    <w:rsid w:val="00A41ED9"/>
    <w:rPr>
      <w:rFonts w:eastAsiaTheme="minorEastAsia"/>
    </w:rPr>
  </w:style>
  <w:style w:type="paragraph" w:customStyle="1" w:styleId="IEEEParagraph">
    <w:name w:val="IEEE Paragraph"/>
    <w:basedOn w:val="Normal"/>
    <w:link w:val="IEEEParagraphChar"/>
    <w:rsid w:val="00A41ED9"/>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A41ED9"/>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A41ED9"/>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A41ED9"/>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A41ED9"/>
  </w:style>
  <w:style w:type="character" w:styleId="UnresolvedMention">
    <w:name w:val="Unresolved Mention"/>
    <w:basedOn w:val="DefaultParagraphFont"/>
    <w:uiPriority w:val="99"/>
    <w:semiHidden/>
    <w:unhideWhenUsed/>
    <w:rsid w:val="00305B1C"/>
    <w:rPr>
      <w:color w:val="605E5C"/>
      <w:shd w:val="clear" w:color="auto" w:fill="E1DFDD"/>
    </w:rPr>
  </w:style>
  <w:style w:type="paragraph" w:styleId="HTMLPreformatted">
    <w:name w:val="HTML Preformatted"/>
    <w:basedOn w:val="Normal"/>
    <w:link w:val="HTMLPreformattedChar"/>
    <w:uiPriority w:val="99"/>
    <w:semiHidden/>
    <w:unhideWhenUsed/>
    <w:rsid w:val="00731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7311BC"/>
    <w:rPr>
      <w:rFonts w:ascii="Courier New" w:eastAsia="Times New Roman" w:hAnsi="Courier New" w:cs="Courier New"/>
      <w:sz w:val="20"/>
      <w:szCs w:val="20"/>
      <w:lang w:val="en-ID" w:eastAsia="en-ID"/>
    </w:rPr>
  </w:style>
  <w:style w:type="character" w:customStyle="1" w:styleId="fontstyle21">
    <w:name w:val="fontstyle21"/>
    <w:rsid w:val="00DB06B9"/>
    <w:rPr>
      <w:rFonts w:ascii="Univers" w:hAnsi="Univers" w:hint="default"/>
      <w:b w:val="0"/>
      <w:bCs w:val="0"/>
      <w:i w:val="0"/>
      <w:iCs w:val="0"/>
      <w:color w:val="000000"/>
      <w:sz w:val="22"/>
      <w:szCs w:val="22"/>
    </w:rPr>
  </w:style>
  <w:style w:type="character" w:customStyle="1" w:styleId="fontstyle01">
    <w:name w:val="fontstyle01"/>
    <w:basedOn w:val="DefaultParagraphFont"/>
    <w:rsid w:val="001018A5"/>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169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wang_sulistyani@umm.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yasdefiana@umm.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336E7-3AD1-404D-A936-315C2A40E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10</Pages>
  <Words>9135</Words>
  <Characters>52074</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Nawang Sulistyani</cp:lastModifiedBy>
  <cp:revision>27</cp:revision>
  <dcterms:created xsi:type="dcterms:W3CDTF">2021-01-12T11:29:00Z</dcterms:created>
  <dcterms:modified xsi:type="dcterms:W3CDTF">2021-01-25T17:02:00Z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http://www.zotero.org/styles/chicago-note-bibliography</vt:lpwstr>
  </property>
  <property fmtid="{D5CDD505-2E9C-101B-9397-08002B2CF9AE}" pid="11" name="Mendeley Recent Style Name 4_1">
    <vt:lpwstr>Chicago Manual of Style 17th edition (note)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6d4fd921-12c2-3bc6-93dd-801a6fedf740</vt:lpwstr>
  </property>
  <property fmtid="{D5CDD505-2E9C-101B-9397-08002B2CF9AE}" pid="24" name="Mendeley Citation Style_1">
    <vt:lpwstr>http://www.zotero.org/styles/apa</vt:lpwstr>
  </property>
</Properties>
</file>