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BECE2" w14:textId="77777777" w:rsidR="00C417B6" w:rsidRDefault="00C417B6"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lang w:val="id-ID"/>
        </w:rPr>
      </w:pPr>
    </w:p>
    <w:p w14:paraId="2A1DA989" w14:textId="77777777" w:rsidR="002D2B79" w:rsidRPr="002D2B79" w:rsidRDefault="002D2B79" w:rsidP="002D2B79">
      <w:pPr>
        <w:jc w:val="center"/>
        <w:rPr>
          <w:rFonts w:ascii="Times New Roman" w:hAnsi="Times New Roman" w:cs="Times New Roman"/>
          <w:b/>
          <w:sz w:val="28"/>
          <w:szCs w:val="28"/>
        </w:rPr>
      </w:pPr>
      <w:r w:rsidRPr="002D2B79">
        <w:rPr>
          <w:rFonts w:ascii="Times New Roman" w:hAnsi="Times New Roman" w:cs="Times New Roman"/>
          <w:b/>
          <w:sz w:val="28"/>
          <w:szCs w:val="28"/>
        </w:rPr>
        <w:t>Penerapan Pembelajaran Inovatif Dalam Mengembangkan Kemampuan Membaca Siswa Sekolah Dasar</w:t>
      </w:r>
    </w:p>
    <w:p w14:paraId="66916911" w14:textId="77777777" w:rsidR="00CF64D8" w:rsidRPr="00CF64D8" w:rsidRDefault="00CF64D8"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rPr>
      </w:pPr>
    </w:p>
    <w:p w14:paraId="26060C30" w14:textId="4CD616BD" w:rsidR="002D2B79" w:rsidRDefault="002D2B79" w:rsidP="002D2B79">
      <w:pPr>
        <w:jc w:val="center"/>
        <w:rPr>
          <w:rFonts w:ascii="Times New Roman" w:hAnsi="Times New Roman" w:cs="Times New Roman"/>
          <w:b/>
          <w:sz w:val="24"/>
          <w:szCs w:val="24"/>
          <w:vertAlign w:val="superscript"/>
        </w:rPr>
      </w:pPr>
      <w:r>
        <w:rPr>
          <w:rStyle w:val="y2iqfc"/>
          <w:rFonts w:ascii="Times New Roman" w:hAnsi="Times New Roman" w:cs="Times New Roman"/>
          <w:b/>
          <w:sz w:val="24"/>
          <w:szCs w:val="24"/>
        </w:rPr>
        <w:t>Mariamah</w:t>
      </w:r>
      <w:r w:rsidR="00505F1F">
        <w:rPr>
          <w:rStyle w:val="y2iqfc"/>
          <w:rFonts w:ascii="Times New Roman" w:hAnsi="Times New Roman" w:cs="Times New Roman"/>
          <w:b/>
          <w:sz w:val="24"/>
          <w:szCs w:val="24"/>
          <w:vertAlign w:val="superscript"/>
        </w:rPr>
        <w:t>1</w:t>
      </w:r>
      <w:r w:rsidR="00CF64D8" w:rsidRPr="00CF64D8">
        <w:rPr>
          <w:rStyle w:val="y2iqfc"/>
          <w:rFonts w:ascii="Times New Roman" w:hAnsi="Times New Roman" w:cs="Times New Roman"/>
          <w:b/>
          <w:sz w:val="24"/>
          <w:szCs w:val="24"/>
          <w:lang w:val="id-ID"/>
        </w:rPr>
        <w:t xml:space="preserve">, </w:t>
      </w:r>
      <w:r w:rsidRPr="002D2B79">
        <w:rPr>
          <w:rFonts w:ascii="Times New Roman" w:hAnsi="Times New Roman" w:cs="Times New Roman"/>
          <w:b/>
          <w:sz w:val="24"/>
          <w:szCs w:val="24"/>
        </w:rPr>
        <w:t>Ida Bagus Putrayasa</w:t>
      </w:r>
      <w:r w:rsidRPr="002D2B79">
        <w:rPr>
          <w:rFonts w:ascii="Times New Roman" w:hAnsi="Times New Roman" w:cs="Times New Roman"/>
          <w:b/>
          <w:sz w:val="24"/>
          <w:szCs w:val="24"/>
          <w:vertAlign w:val="superscript"/>
        </w:rPr>
        <w:t>2</w:t>
      </w:r>
      <w:r w:rsidRPr="002D2B79">
        <w:rPr>
          <w:rFonts w:ascii="Times New Roman" w:hAnsi="Times New Roman" w:cs="Times New Roman"/>
          <w:b/>
          <w:sz w:val="24"/>
          <w:szCs w:val="24"/>
        </w:rPr>
        <w:t>, I Nyoman Sudiana</w:t>
      </w:r>
      <w:r w:rsidRPr="002D2B79">
        <w:rPr>
          <w:rFonts w:ascii="Times New Roman" w:hAnsi="Times New Roman" w:cs="Times New Roman"/>
          <w:b/>
          <w:sz w:val="24"/>
          <w:szCs w:val="24"/>
          <w:vertAlign w:val="superscript"/>
        </w:rPr>
        <w:t>3</w:t>
      </w:r>
    </w:p>
    <w:p w14:paraId="3CD7DBDE" w14:textId="672FF755" w:rsidR="002D2B79" w:rsidRPr="002D2B79" w:rsidRDefault="002D2B79" w:rsidP="002D2B79">
      <w:pPr>
        <w:spacing w:after="0" w:line="240" w:lineRule="auto"/>
        <w:jc w:val="center"/>
        <w:rPr>
          <w:rFonts w:ascii="Times New Roman" w:hAnsi="Times New Roman" w:cs="Times New Roman"/>
          <w:color w:val="000000"/>
        </w:rPr>
      </w:pPr>
      <w:proofErr w:type="gramStart"/>
      <w:r>
        <w:rPr>
          <w:rFonts w:ascii="Times New Roman" w:hAnsi="Times New Roman" w:cs="Times New Roman"/>
          <w:vertAlign w:val="superscript"/>
        </w:rPr>
        <w:t>1</w:t>
      </w:r>
      <w:r w:rsidRPr="002D2B79">
        <w:rPr>
          <w:rFonts w:ascii="Times New Roman" w:hAnsi="Times New Roman" w:cs="Times New Roman"/>
        </w:rPr>
        <w:t>Program Studi Pendidikan Matematika.</w:t>
      </w:r>
      <w:proofErr w:type="gramEnd"/>
      <w:r w:rsidRPr="002D2B79">
        <w:rPr>
          <w:rFonts w:ascii="Times New Roman" w:hAnsi="Times New Roman" w:cs="Times New Roman"/>
        </w:rPr>
        <w:t xml:space="preserve"> </w:t>
      </w:r>
      <w:proofErr w:type="gramStart"/>
      <w:r w:rsidRPr="002D2B79">
        <w:rPr>
          <w:rFonts w:ascii="Times New Roman" w:hAnsi="Times New Roman" w:cs="Times New Roman"/>
        </w:rPr>
        <w:t>STKIP Taman Siswa Bima</w:t>
      </w:r>
      <w:r>
        <w:rPr>
          <w:rFonts w:ascii="Times New Roman" w:hAnsi="Times New Roman" w:cs="Times New Roman"/>
        </w:rPr>
        <w:t>.</w:t>
      </w:r>
      <w:proofErr w:type="gramEnd"/>
    </w:p>
    <w:p w14:paraId="17BB8D09" w14:textId="26014B78" w:rsidR="002D2B79" w:rsidRPr="002D2B79" w:rsidRDefault="002D2B79" w:rsidP="002D2B79">
      <w:pPr>
        <w:spacing w:after="0" w:line="240" w:lineRule="auto"/>
        <w:jc w:val="center"/>
        <w:rPr>
          <w:rFonts w:ascii="Times New Roman" w:hAnsi="Times New Roman" w:cs="Times New Roman"/>
          <w:color w:val="000000"/>
          <w:vertAlign w:val="superscript"/>
        </w:rPr>
      </w:pPr>
      <w:r w:rsidRPr="002D2B79">
        <w:rPr>
          <w:rFonts w:ascii="Times New Roman" w:hAnsi="Times New Roman" w:cs="Times New Roman"/>
          <w:color w:val="000000"/>
          <w:vertAlign w:val="superscript"/>
        </w:rPr>
        <w:t>2</w:t>
      </w:r>
      <w:r w:rsidRPr="002D2B79">
        <w:rPr>
          <w:rFonts w:ascii="Times New Roman" w:hAnsi="Times New Roman" w:cs="Times New Roman"/>
          <w:color w:val="000000"/>
        </w:rPr>
        <w:t xml:space="preserve">Program Studi Magister Pendidikan Bahasa, Pascasarjana, </w:t>
      </w:r>
      <w:r>
        <w:rPr>
          <w:rFonts w:ascii="Times New Roman" w:hAnsi="Times New Roman" w:cs="Times New Roman"/>
          <w:color w:val="000000"/>
        </w:rPr>
        <w:t>Universitas Pendidikan Ganesha</w:t>
      </w:r>
      <w:r w:rsidRPr="002D2B79">
        <w:rPr>
          <w:rFonts w:ascii="Times New Roman" w:hAnsi="Times New Roman" w:cs="Times New Roman"/>
          <w:color w:val="000000"/>
        </w:rPr>
        <w:t>, Bali Indonesia</w:t>
      </w:r>
    </w:p>
    <w:p w14:paraId="111E4FCA" w14:textId="1AB90F91" w:rsidR="002D2B79" w:rsidRDefault="002D2B79" w:rsidP="002D2B79">
      <w:pPr>
        <w:spacing w:after="0" w:line="240" w:lineRule="auto"/>
        <w:jc w:val="center"/>
        <w:rPr>
          <w:rFonts w:ascii="Times New Roman" w:hAnsi="Times New Roman" w:cs="Times New Roman"/>
          <w:color w:val="000000"/>
        </w:rPr>
      </w:pPr>
      <w:r w:rsidRPr="002D2B79">
        <w:rPr>
          <w:rFonts w:ascii="Times New Roman" w:hAnsi="Times New Roman" w:cs="Times New Roman"/>
          <w:color w:val="000000"/>
          <w:vertAlign w:val="superscript"/>
        </w:rPr>
        <w:t>3</w:t>
      </w:r>
      <w:r w:rsidRPr="002D2B79">
        <w:rPr>
          <w:rFonts w:ascii="Times New Roman" w:hAnsi="Times New Roman" w:cs="Times New Roman"/>
          <w:color w:val="000000"/>
        </w:rPr>
        <w:t>Program Studi Doktor Bahasa Indonesia, Pascasarjana, Universitas Pendidikan Ganesha, Bali Indonesia</w:t>
      </w:r>
    </w:p>
    <w:p w14:paraId="28DDFC97" w14:textId="77777777" w:rsidR="002D2B79" w:rsidRPr="002D2B79" w:rsidRDefault="002D2B79" w:rsidP="002D2B79">
      <w:pPr>
        <w:spacing w:after="0" w:line="240" w:lineRule="auto"/>
        <w:jc w:val="center"/>
        <w:rPr>
          <w:rFonts w:ascii="Times New Roman" w:hAnsi="Times New Roman" w:cs="Times New Roman"/>
          <w:color w:val="000000"/>
          <w:vertAlign w:val="superscript"/>
        </w:rPr>
      </w:pPr>
    </w:p>
    <w:p w14:paraId="03A79EF7" w14:textId="7A3EEA27" w:rsidR="00CF64D8" w:rsidRPr="00F83A40" w:rsidRDefault="002D2B79" w:rsidP="00F83A40">
      <w:pPr>
        <w:jc w:val="center"/>
        <w:rPr>
          <w:rFonts w:ascii="Times New Roman" w:hAnsi="Times New Roman" w:cs="Times New Roman"/>
          <w:color w:val="000000"/>
        </w:rPr>
      </w:pPr>
      <w:r w:rsidRPr="002D2B79">
        <w:rPr>
          <w:rFonts w:ascii="Times New Roman" w:hAnsi="Times New Roman" w:cs="Times New Roman"/>
          <w:color w:val="000000"/>
        </w:rPr>
        <w:t xml:space="preserve">Surel: </w:t>
      </w:r>
      <w:hyperlink r:id="rId9" w:history="1">
        <w:r w:rsidRPr="002D2B79">
          <w:rPr>
            <w:rStyle w:val="Hyperlink"/>
            <w:rFonts w:ascii="Times New Roman" w:hAnsi="Times New Roman" w:cs="Times New Roman"/>
          </w:rPr>
          <w:t>mariamahmariamah85@yahoo.co.id</w:t>
        </w:r>
      </w:hyperlink>
      <w:r w:rsidRPr="002D2B79">
        <w:rPr>
          <w:rFonts w:ascii="Times New Roman" w:hAnsi="Times New Roman" w:cs="Times New Roman"/>
          <w:color w:val="000000"/>
        </w:rPr>
        <w:t xml:space="preserve">¹, </w:t>
      </w:r>
      <w:hyperlink r:id="rId10" w:history="1">
        <w:r w:rsidRPr="002D2B79">
          <w:rPr>
            <w:rStyle w:val="15"/>
            <w:rFonts w:ascii="Times New Roman" w:hAnsi="Times New Roman" w:cs="Times New Roman"/>
          </w:rPr>
          <w:t>ib.putrayasa@undiksha.ac.id</w:t>
        </w:r>
      </w:hyperlink>
      <w:r w:rsidRPr="002D2B79">
        <w:rPr>
          <w:rFonts w:ascii="Times New Roman" w:hAnsi="Times New Roman" w:cs="Times New Roman"/>
          <w:color w:val="000000"/>
        </w:rPr>
        <w:t xml:space="preserve">², </w:t>
      </w:r>
      <w:hyperlink r:id="rId11" w:history="1">
        <w:r w:rsidRPr="002D2B79">
          <w:rPr>
            <w:rStyle w:val="15"/>
            <w:rFonts w:ascii="Times New Roman" w:hAnsi="Times New Roman" w:cs="Times New Roman"/>
          </w:rPr>
          <w:t>nyoman.sudiana@undiksha.ac.id</w:t>
        </w:r>
      </w:hyperlink>
      <w:r w:rsidRPr="002D2B79">
        <w:rPr>
          <w:rFonts w:ascii="Times New Roman" w:hAnsi="Times New Roman" w:cs="Times New Roman"/>
          <w:color w:val="000000"/>
          <w:vertAlign w:val="superscript"/>
        </w:rPr>
        <w:t>3</w:t>
      </w:r>
    </w:p>
    <w:tbl>
      <w:tblPr>
        <w:tblStyle w:val="TableGrid"/>
        <w:tblW w:w="9923" w:type="dxa"/>
        <w:tblLook w:val="04A0" w:firstRow="1" w:lastRow="0" w:firstColumn="1" w:lastColumn="0" w:noHBand="0" w:noVBand="1"/>
      </w:tblPr>
      <w:tblGrid>
        <w:gridCol w:w="2977"/>
        <w:gridCol w:w="283"/>
        <w:gridCol w:w="6663"/>
      </w:tblGrid>
      <w:tr w:rsidR="00D64737" w:rsidRPr="00D64737" w14:paraId="6CB72B66" w14:textId="77777777" w:rsidTr="003A3C4B">
        <w:tc>
          <w:tcPr>
            <w:tcW w:w="2977" w:type="dxa"/>
            <w:tcBorders>
              <w:top w:val="double" w:sz="4" w:space="0" w:color="auto"/>
              <w:left w:val="nil"/>
              <w:bottom w:val="single" w:sz="4" w:space="0" w:color="auto"/>
              <w:right w:val="nil"/>
            </w:tcBorders>
          </w:tcPr>
          <w:p w14:paraId="04AC55F3" w14:textId="6B0C36F1" w:rsidR="00D64737" w:rsidRPr="00D64737" w:rsidRDefault="00D64737" w:rsidP="00D64737">
            <w:pPr>
              <w:spacing w:before="120"/>
              <w:jc w:val="both"/>
              <w:rPr>
                <w:rFonts w:ascii="Times New Roman" w:hAnsi="Times New Roman" w:cs="Times New Roman"/>
                <w:b/>
              </w:rPr>
            </w:pPr>
            <w:r w:rsidRPr="00D64737">
              <w:rPr>
                <w:rFonts w:ascii="Times New Roman" w:hAnsi="Times New Roman" w:cs="Times New Roman"/>
                <w:b/>
                <w:sz w:val="18"/>
              </w:rPr>
              <w:t>Article Info</w:t>
            </w:r>
          </w:p>
        </w:tc>
        <w:tc>
          <w:tcPr>
            <w:tcW w:w="283" w:type="dxa"/>
            <w:tcBorders>
              <w:top w:val="double" w:sz="4" w:space="0" w:color="auto"/>
              <w:left w:val="nil"/>
              <w:bottom w:val="nil"/>
              <w:right w:val="nil"/>
            </w:tcBorders>
          </w:tcPr>
          <w:p w14:paraId="6269EB92" w14:textId="77777777" w:rsidR="00D64737" w:rsidRPr="00D64737" w:rsidRDefault="00D64737" w:rsidP="00D64737">
            <w:pPr>
              <w:spacing w:before="120"/>
              <w:jc w:val="center"/>
              <w:rPr>
                <w:rFonts w:ascii="Times New Roman" w:hAnsi="Times New Roman" w:cs="Times New Roman"/>
              </w:rPr>
            </w:pPr>
          </w:p>
        </w:tc>
        <w:tc>
          <w:tcPr>
            <w:tcW w:w="6663" w:type="dxa"/>
            <w:tcBorders>
              <w:top w:val="double" w:sz="4" w:space="0" w:color="auto"/>
              <w:left w:val="nil"/>
              <w:bottom w:val="single" w:sz="4" w:space="0" w:color="auto"/>
              <w:right w:val="nil"/>
            </w:tcBorders>
          </w:tcPr>
          <w:p w14:paraId="147F24E5" w14:textId="363066D9" w:rsidR="00D64737" w:rsidRPr="00D64737" w:rsidRDefault="00D64737" w:rsidP="002D2B79">
            <w:pPr>
              <w:spacing w:before="120"/>
              <w:rPr>
                <w:rFonts w:ascii="Times New Roman" w:hAnsi="Times New Roman" w:cs="Times New Roman"/>
                <w:color w:val="000000"/>
                <w:sz w:val="20"/>
                <w:szCs w:val="20"/>
              </w:rPr>
            </w:pPr>
            <w:r w:rsidRPr="00D64737">
              <w:rPr>
                <w:rFonts w:ascii="Times New Roman" w:hAnsi="Times New Roman" w:cs="Times New Roman"/>
                <w:b/>
                <w:bCs/>
                <w:iCs/>
                <w:color w:val="000000"/>
                <w:sz w:val="20"/>
                <w:szCs w:val="20"/>
              </w:rPr>
              <w:t xml:space="preserve">ABSTRACT </w:t>
            </w:r>
          </w:p>
        </w:tc>
      </w:tr>
      <w:tr w:rsidR="00843ABE" w:rsidRPr="00D64737" w14:paraId="5D2CF96C" w14:textId="77777777" w:rsidTr="003A3C4B">
        <w:trPr>
          <w:trHeight w:val="1268"/>
        </w:trPr>
        <w:tc>
          <w:tcPr>
            <w:tcW w:w="2977" w:type="dxa"/>
            <w:tcBorders>
              <w:top w:val="single" w:sz="4" w:space="0" w:color="auto"/>
              <w:left w:val="nil"/>
              <w:bottom w:val="single" w:sz="4" w:space="0" w:color="auto"/>
              <w:right w:val="nil"/>
            </w:tcBorders>
          </w:tcPr>
          <w:p w14:paraId="4EA49D7B"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Article history:</w:t>
            </w:r>
          </w:p>
          <w:p w14:paraId="17FE8658" w14:textId="486F6E45" w:rsidR="00843ABE" w:rsidRDefault="003A3C4B" w:rsidP="00D64737">
            <w:pPr>
              <w:jc w:val="both"/>
              <w:rPr>
                <w:rFonts w:ascii="Times New Roman" w:hAnsi="Times New Roman" w:cs="Times New Roman"/>
                <w:sz w:val="18"/>
              </w:rPr>
            </w:pPr>
            <w:r>
              <w:rPr>
                <w:rFonts w:ascii="Times New Roman" w:hAnsi="Times New Roman" w:cs="Times New Roman"/>
                <w:sz w:val="18"/>
              </w:rPr>
              <w:t>Accepted: Date, Mounth, Year</w:t>
            </w:r>
          </w:p>
          <w:p w14:paraId="75E63690" w14:textId="58CB878D" w:rsidR="003A3C4B" w:rsidRPr="00D64737" w:rsidRDefault="003A3C4B" w:rsidP="00D64737">
            <w:pPr>
              <w:jc w:val="both"/>
              <w:rPr>
                <w:rFonts w:ascii="Times New Roman" w:hAnsi="Times New Roman" w:cs="Times New Roman"/>
                <w:sz w:val="18"/>
              </w:rPr>
            </w:pPr>
            <w:r>
              <w:rPr>
                <w:rFonts w:ascii="Times New Roman" w:hAnsi="Times New Roman" w:cs="Times New Roman"/>
                <w:sz w:val="18"/>
              </w:rPr>
              <w:t>Publish: Date, Mounth, Year</w:t>
            </w:r>
          </w:p>
          <w:p w14:paraId="5C12B5EC" w14:textId="77777777" w:rsidR="00843ABE" w:rsidRPr="00D64737" w:rsidRDefault="00843ABE" w:rsidP="00D64737">
            <w:pPr>
              <w:jc w:val="both"/>
              <w:rPr>
                <w:rFonts w:ascii="Times New Roman" w:hAnsi="Times New Roman" w:cs="Times New Roman"/>
              </w:rPr>
            </w:pPr>
          </w:p>
        </w:tc>
        <w:tc>
          <w:tcPr>
            <w:tcW w:w="283" w:type="dxa"/>
            <w:vMerge w:val="restart"/>
            <w:tcBorders>
              <w:top w:val="nil"/>
              <w:left w:val="nil"/>
              <w:bottom w:val="nil"/>
              <w:right w:val="nil"/>
            </w:tcBorders>
          </w:tcPr>
          <w:p w14:paraId="54DA078F" w14:textId="77777777" w:rsidR="00843ABE" w:rsidRPr="00D64737" w:rsidRDefault="00843ABE" w:rsidP="00D64737">
            <w:pPr>
              <w:spacing w:before="120"/>
              <w:jc w:val="both"/>
              <w:rPr>
                <w:rFonts w:ascii="Times New Roman" w:hAnsi="Times New Roman" w:cs="Times New Roman"/>
              </w:rPr>
            </w:pPr>
          </w:p>
        </w:tc>
        <w:tc>
          <w:tcPr>
            <w:tcW w:w="6663" w:type="dxa"/>
            <w:vMerge w:val="restart"/>
            <w:tcBorders>
              <w:top w:val="single" w:sz="4" w:space="0" w:color="auto"/>
              <w:left w:val="nil"/>
              <w:right w:val="nil"/>
            </w:tcBorders>
          </w:tcPr>
          <w:p w14:paraId="4B60D735" w14:textId="20513256" w:rsidR="00843ABE" w:rsidRPr="002D2B79" w:rsidRDefault="002D2B79" w:rsidP="002D2B79">
            <w:pPr>
              <w:jc w:val="both"/>
              <w:rPr>
                <w:rFonts w:ascii="Times New Roman" w:hAnsi="Times New Roman" w:cs="Times New Roman"/>
                <w:b/>
                <w:sz w:val="20"/>
                <w:szCs w:val="20"/>
              </w:rPr>
            </w:pPr>
            <w:r w:rsidRPr="002D2B79">
              <w:rPr>
                <w:rFonts w:ascii="Times New Roman" w:eastAsia="Times New Roman" w:hAnsi="Times New Roman" w:cs="Times New Roman"/>
                <w:color w:val="000000"/>
                <w:sz w:val="20"/>
                <w:szCs w:val="20"/>
              </w:rPr>
              <w:t xml:space="preserve">Membaca merupakan kemampuan penting yang harus dimiliki oleh setiap individu, karena membaca dapat meningkatkan wawasan berpikir dan memperluas pengetahuan. Meskipun membaca merupakan hal yang sangat esensial dalam kehidupan, tetapi kondisi di lapangan menunjukkan hal lain. Kemampuan membaca siswa sekolah dasar memiliki kecenderungan rendah. Sehingga penelitian ini bertujuan untuk mengetahui </w:t>
            </w:r>
            <w:r w:rsidRPr="002D2B79">
              <w:rPr>
                <w:rFonts w:ascii="Times New Roman" w:hAnsi="Times New Roman" w:cs="Times New Roman"/>
                <w:sz w:val="20"/>
                <w:szCs w:val="20"/>
              </w:rPr>
              <w:t>Penerapan Pembelajaran Inovatif Dalam Mengembangkan Kemampuan Membaca Siswa Sekolah Dasar.</w:t>
            </w:r>
            <w:r w:rsidRPr="002D2B79">
              <w:rPr>
                <w:rFonts w:ascii="Times New Roman" w:hAnsi="Times New Roman" w:cs="Times New Roman"/>
                <w:b/>
                <w:sz w:val="20"/>
                <w:szCs w:val="20"/>
              </w:rPr>
              <w:t xml:space="preserve"> </w:t>
            </w:r>
            <w:r w:rsidRPr="002D2B79">
              <w:rPr>
                <w:rFonts w:ascii="Times New Roman" w:hAnsi="Times New Roman" w:cs="Times New Roman"/>
                <w:sz w:val="20"/>
                <w:szCs w:val="20"/>
              </w:rPr>
              <w:t xml:space="preserve">Penelitian ini merupakan penelitian pustaka (library research) dengan mengkaji berbagai buku, jurnal-jurnal dan majalah yang relevan dengan topic yang di bahas. Analisis data dari hasil pengakajian jurnal-jurnal hasil penelitian dengan menggunakan analisis kualitatif mulai dari </w:t>
            </w:r>
            <w:r w:rsidRPr="002D2B79">
              <w:rPr>
                <w:rFonts w:ascii="Times New Roman" w:hAnsi="Times New Roman" w:cs="Times New Roman"/>
                <w:color w:val="333333"/>
                <w:sz w:val="20"/>
                <w:szCs w:val="20"/>
                <w:shd w:val="clear" w:color="auto" w:fill="FFFFFF"/>
              </w:rPr>
              <w:t xml:space="preserve">Reduksi data, </w:t>
            </w:r>
            <w:r w:rsidRPr="002D2B79">
              <w:rPr>
                <w:rFonts w:ascii="Times New Roman" w:hAnsi="Times New Roman" w:cs="Times New Roman"/>
                <w:color w:val="333333"/>
                <w:sz w:val="20"/>
                <w:szCs w:val="20"/>
              </w:rPr>
              <w:t xml:space="preserve">Display Data, </w:t>
            </w:r>
            <w:r w:rsidRPr="002D2B79">
              <w:rPr>
                <w:rFonts w:ascii="Times New Roman" w:hAnsi="Times New Roman" w:cs="Times New Roman"/>
                <w:color w:val="333333"/>
                <w:sz w:val="20"/>
                <w:szCs w:val="20"/>
                <w:shd w:val="clear" w:color="auto" w:fill="FFFFFF"/>
              </w:rPr>
              <w:t xml:space="preserve">Penarikan kesimpulan dan verifikasi data. Sumber data dalam penelitian ini adalah jurnal hasil penelitian terdahulu baik jurnal nasional maupun jurnal internasional. Hasil penelitian menunjukan bahwa </w:t>
            </w:r>
            <w:r w:rsidRPr="002D2B79">
              <w:rPr>
                <w:rFonts w:ascii="Times New Roman" w:hAnsi="Times New Roman" w:cs="Times New Roman"/>
                <w:color w:val="000000"/>
                <w:sz w:val="20"/>
                <w:szCs w:val="20"/>
              </w:rPr>
              <w:t>p</w:t>
            </w:r>
            <w:r w:rsidRPr="002D2B79">
              <w:rPr>
                <w:rFonts w:ascii="Times New Roman" w:eastAsia="Times New Roman" w:hAnsi="Times New Roman" w:cs="Times New Roman"/>
                <w:color w:val="000000"/>
                <w:sz w:val="20"/>
                <w:szCs w:val="20"/>
              </w:rPr>
              <w:t xml:space="preserve">embelajaran inovatif sangat berperan dalam meningkatkan kemampuan membaca siswa, baik kemampuan membaca permulaan maupun membaca lancar. Adapun pembelajaran inovatif yang sudah terbukti efektif seperti </w:t>
            </w:r>
            <w:r w:rsidRPr="002D2B79">
              <w:rPr>
                <w:rFonts w:ascii="Times New Roman" w:eastAsia="Times New Roman" w:hAnsi="Times New Roman" w:cs="Times New Roman"/>
                <w:iCs/>
                <w:sz w:val="20"/>
                <w:szCs w:val="20"/>
              </w:rPr>
              <w:t xml:space="preserve">metode multisensory, Reciprocal teaching, </w:t>
            </w:r>
            <w:r w:rsidRPr="002D2B79">
              <w:rPr>
                <w:rFonts w:ascii="Times New Roman" w:hAnsi="Times New Roman" w:cs="Times New Roman"/>
                <w:sz w:val="20"/>
                <w:szCs w:val="20"/>
              </w:rPr>
              <w:t xml:space="preserve">Blended learning, CTL, </w:t>
            </w:r>
            <w:r w:rsidRPr="002D2B79">
              <w:rPr>
                <w:rFonts w:ascii="Times New Roman" w:hAnsi="Times New Roman" w:cs="Times New Roman"/>
                <w:noProof/>
                <w:sz w:val="20"/>
                <w:szCs w:val="20"/>
              </w:rPr>
              <w:t>Macromedia flash, Media kartu kata, CIRC, Media komik/</w:t>
            </w:r>
            <w:r w:rsidRPr="002D2B79">
              <w:rPr>
                <w:rFonts w:ascii="Times New Roman" w:hAnsi="Times New Roman" w:cs="Times New Roman"/>
                <w:sz w:val="20"/>
                <w:szCs w:val="20"/>
              </w:rPr>
              <w:t xml:space="preserve">Cerita Bergambar, Jigsaw, </w:t>
            </w:r>
            <w:r w:rsidRPr="002D2B79">
              <w:rPr>
                <w:rFonts w:ascii="Times New Roman" w:hAnsi="Times New Roman" w:cs="Times New Roman"/>
                <w:bCs/>
                <w:sz w:val="20"/>
                <w:szCs w:val="20"/>
              </w:rPr>
              <w:t>M</w:t>
            </w:r>
            <w:r w:rsidRPr="002D2B79">
              <w:rPr>
                <w:rFonts w:ascii="Times New Roman" w:hAnsi="Times New Roman" w:cs="Times New Roman"/>
                <w:sz w:val="20"/>
                <w:szCs w:val="20"/>
              </w:rPr>
              <w:t xml:space="preserve">ultimedia interaktif, </w:t>
            </w:r>
            <w:r w:rsidRPr="002D2B79">
              <w:rPr>
                <w:rFonts w:ascii="Times New Roman" w:hAnsi="Times New Roman" w:cs="Times New Roman"/>
                <w:noProof/>
                <w:sz w:val="20"/>
                <w:szCs w:val="20"/>
              </w:rPr>
              <w:t xml:space="preserve">SQ3R, TPS, TGT, Strategi AMBT, script, </w:t>
            </w:r>
            <w:hyperlink r:id="rId12" w:history="1">
              <w:r w:rsidRPr="002D2B79">
                <w:rPr>
                  <w:rStyle w:val="Hyperlink"/>
                  <w:rFonts w:ascii="Times New Roman" w:hAnsi="Times New Roman" w:cs="Times New Roman"/>
                  <w:bCs/>
                  <w:color w:val="auto"/>
                  <w:sz w:val="20"/>
                  <w:szCs w:val="20"/>
                  <w:u w:val="none"/>
                </w:rPr>
                <w:t>Metode mind mapping</w:t>
              </w:r>
            </w:hyperlink>
            <w:r w:rsidRPr="002D2B79">
              <w:rPr>
                <w:rFonts w:ascii="Times New Roman" w:hAnsi="Times New Roman" w:cs="Times New Roman"/>
                <w:bCs/>
                <w:sz w:val="20"/>
                <w:szCs w:val="20"/>
              </w:rPr>
              <w:t xml:space="preserve"> dan </w:t>
            </w:r>
            <w:r w:rsidRPr="002D2B79">
              <w:rPr>
                <w:rFonts w:ascii="Times New Roman" w:hAnsi="Times New Roman" w:cs="Times New Roman"/>
                <w:noProof/>
                <w:sz w:val="20"/>
                <w:szCs w:val="20"/>
              </w:rPr>
              <w:t>Metode scramble</w:t>
            </w:r>
            <w:r w:rsidRPr="002D2B79">
              <w:rPr>
                <w:rFonts w:ascii="Times New Roman" w:hAnsi="Times New Roman" w:cs="Times New Roman"/>
                <w:b/>
                <w:sz w:val="20"/>
                <w:szCs w:val="20"/>
              </w:rPr>
              <w:t xml:space="preserve">. </w:t>
            </w:r>
          </w:p>
        </w:tc>
      </w:tr>
      <w:tr w:rsidR="00843ABE" w:rsidRPr="00D64737" w14:paraId="5D9A2744" w14:textId="77777777" w:rsidTr="003A3C4B">
        <w:trPr>
          <w:trHeight w:val="1482"/>
        </w:trPr>
        <w:tc>
          <w:tcPr>
            <w:tcW w:w="2977" w:type="dxa"/>
            <w:tcBorders>
              <w:top w:val="single" w:sz="4" w:space="0" w:color="auto"/>
              <w:left w:val="nil"/>
              <w:bottom w:val="single" w:sz="4" w:space="0" w:color="auto"/>
              <w:right w:val="nil"/>
            </w:tcBorders>
          </w:tcPr>
          <w:p w14:paraId="092CC3DA"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Keywords:</w:t>
            </w:r>
          </w:p>
          <w:p w14:paraId="4E09B563" w14:textId="77777777" w:rsidR="002D2B79" w:rsidRPr="002D2B79" w:rsidRDefault="002D2B79" w:rsidP="002D2B79">
            <w:pPr>
              <w:jc w:val="both"/>
              <w:rPr>
                <w:rFonts w:ascii="Times New Roman" w:hAnsi="Times New Roman" w:cs="Times New Roman"/>
                <w:sz w:val="20"/>
                <w:szCs w:val="20"/>
              </w:rPr>
            </w:pPr>
            <w:bookmarkStart w:id="0" w:name="_GoBack"/>
            <w:r w:rsidRPr="002D2B79">
              <w:rPr>
                <w:rFonts w:ascii="Times New Roman" w:hAnsi="Times New Roman" w:cs="Times New Roman"/>
                <w:sz w:val="20"/>
                <w:szCs w:val="20"/>
              </w:rPr>
              <w:t>Pembelajaran Inovatif</w:t>
            </w:r>
          </w:p>
          <w:p w14:paraId="0886C9F1" w14:textId="77777777" w:rsidR="002D2B79" w:rsidRPr="002D2B79" w:rsidRDefault="002D2B79" w:rsidP="002D2B79">
            <w:pPr>
              <w:jc w:val="both"/>
              <w:rPr>
                <w:rFonts w:ascii="Times New Roman" w:hAnsi="Times New Roman" w:cs="Times New Roman"/>
                <w:sz w:val="20"/>
                <w:szCs w:val="20"/>
              </w:rPr>
            </w:pPr>
            <w:r w:rsidRPr="002D2B79">
              <w:rPr>
                <w:rFonts w:ascii="Times New Roman" w:hAnsi="Times New Roman" w:cs="Times New Roman"/>
                <w:sz w:val="20"/>
                <w:szCs w:val="20"/>
              </w:rPr>
              <w:t>Kemampuan Membaca</w:t>
            </w:r>
          </w:p>
          <w:p w14:paraId="52177C5F" w14:textId="68336341" w:rsidR="00843ABE" w:rsidRPr="002D2B79" w:rsidRDefault="002D2B79" w:rsidP="002D2B79">
            <w:pPr>
              <w:jc w:val="both"/>
            </w:pPr>
            <w:r w:rsidRPr="002D2B79">
              <w:rPr>
                <w:rFonts w:ascii="Times New Roman" w:hAnsi="Times New Roman" w:cs="Times New Roman"/>
                <w:sz w:val="20"/>
                <w:szCs w:val="20"/>
              </w:rPr>
              <w:t>Sekolah Dasar</w:t>
            </w:r>
            <w:bookmarkEnd w:id="0"/>
          </w:p>
        </w:tc>
        <w:tc>
          <w:tcPr>
            <w:tcW w:w="283" w:type="dxa"/>
            <w:vMerge/>
            <w:tcBorders>
              <w:top w:val="nil"/>
              <w:left w:val="nil"/>
              <w:bottom w:val="nil"/>
              <w:right w:val="nil"/>
            </w:tcBorders>
          </w:tcPr>
          <w:p w14:paraId="6A0B1BAE" w14:textId="77777777" w:rsidR="00843ABE" w:rsidRPr="00D64737" w:rsidRDefault="00843ABE" w:rsidP="00D64737">
            <w:pPr>
              <w:spacing w:before="120"/>
              <w:jc w:val="both"/>
              <w:rPr>
                <w:rFonts w:ascii="Times New Roman" w:hAnsi="Times New Roman" w:cs="Times New Roman"/>
              </w:rPr>
            </w:pPr>
          </w:p>
        </w:tc>
        <w:tc>
          <w:tcPr>
            <w:tcW w:w="6663" w:type="dxa"/>
            <w:vMerge/>
            <w:tcBorders>
              <w:left w:val="nil"/>
              <w:bottom w:val="single" w:sz="4" w:space="0" w:color="auto"/>
              <w:right w:val="nil"/>
            </w:tcBorders>
          </w:tcPr>
          <w:p w14:paraId="4731D3E1" w14:textId="77777777" w:rsidR="00843ABE" w:rsidRPr="00D64737" w:rsidRDefault="00843ABE" w:rsidP="00D64737">
            <w:pPr>
              <w:spacing w:before="120"/>
              <w:jc w:val="both"/>
              <w:rPr>
                <w:rFonts w:ascii="Times New Roman" w:hAnsi="Times New Roman" w:cs="Times New Roman"/>
                <w:iCs/>
                <w:color w:val="000000"/>
                <w:sz w:val="18"/>
                <w:szCs w:val="18"/>
              </w:rPr>
            </w:pPr>
          </w:p>
        </w:tc>
      </w:tr>
      <w:tr w:rsidR="00843ABE" w:rsidRPr="00D64737" w14:paraId="3167BCE4" w14:textId="77777777" w:rsidTr="003A3C4B">
        <w:trPr>
          <w:trHeight w:val="70"/>
        </w:trPr>
        <w:tc>
          <w:tcPr>
            <w:tcW w:w="2977" w:type="dxa"/>
            <w:tcBorders>
              <w:top w:val="single" w:sz="4" w:space="0" w:color="auto"/>
              <w:left w:val="nil"/>
              <w:bottom w:val="single" w:sz="4" w:space="0" w:color="auto"/>
              <w:right w:val="nil"/>
            </w:tcBorders>
          </w:tcPr>
          <w:p w14:paraId="09B4E42C" w14:textId="3A4EB9EA" w:rsidR="00843ABE" w:rsidRPr="00D64737" w:rsidRDefault="00843ABE" w:rsidP="00843ABE">
            <w:pPr>
              <w:spacing w:before="120" w:after="120"/>
              <w:jc w:val="both"/>
              <w:rPr>
                <w:rFonts w:ascii="Times New Roman" w:hAnsi="Times New Roman" w:cs="Times New Roman"/>
                <w:b/>
                <w:i/>
              </w:rPr>
            </w:pPr>
            <w:r w:rsidRPr="00F800F8">
              <w:rPr>
                <w:rFonts w:ascii="Times New Roman" w:hAnsi="Times New Roman" w:cs="Times New Roman"/>
                <w:b/>
                <w:sz w:val="20"/>
                <w:szCs w:val="20"/>
              </w:rPr>
              <w:t>Article Info</w:t>
            </w:r>
          </w:p>
        </w:tc>
        <w:tc>
          <w:tcPr>
            <w:tcW w:w="283" w:type="dxa"/>
            <w:tcBorders>
              <w:top w:val="nil"/>
              <w:left w:val="nil"/>
              <w:bottom w:val="nil"/>
              <w:right w:val="nil"/>
            </w:tcBorders>
          </w:tcPr>
          <w:p w14:paraId="7BA2144B"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13F176D0" w14:textId="22E1CCF5" w:rsidR="00843ABE" w:rsidRPr="00D64737" w:rsidRDefault="00843ABE" w:rsidP="00843ABE">
            <w:pPr>
              <w:spacing w:before="120" w:after="120"/>
              <w:rPr>
                <w:rFonts w:ascii="Times New Roman" w:hAnsi="Times New Roman" w:cs="Times New Roman"/>
                <w:i/>
                <w:iCs/>
                <w:color w:val="000000"/>
                <w:sz w:val="16"/>
                <w:szCs w:val="12"/>
              </w:rPr>
            </w:pPr>
            <w:r w:rsidRPr="00F800F8">
              <w:rPr>
                <w:rFonts w:ascii="Times New Roman" w:hAnsi="Times New Roman" w:cs="Times New Roman"/>
                <w:b/>
                <w:bCs/>
                <w:iCs/>
                <w:color w:val="000000"/>
                <w:sz w:val="20"/>
                <w:szCs w:val="20"/>
              </w:rPr>
              <w:t xml:space="preserve">Abstract </w:t>
            </w:r>
            <w:r>
              <w:rPr>
                <w:rFonts w:ascii="Times New Roman" w:hAnsi="Times New Roman" w:cs="Times New Roman"/>
                <w:b/>
                <w:bCs/>
                <w:iCs/>
                <w:color w:val="000000"/>
                <w:sz w:val="20"/>
                <w:szCs w:val="20"/>
              </w:rPr>
              <w:t>(10 Pt)</w:t>
            </w:r>
          </w:p>
        </w:tc>
      </w:tr>
      <w:tr w:rsidR="00843ABE" w:rsidRPr="00D64737" w14:paraId="3C15DAFF" w14:textId="77777777" w:rsidTr="003A3C4B">
        <w:trPr>
          <w:trHeight w:val="70"/>
        </w:trPr>
        <w:tc>
          <w:tcPr>
            <w:tcW w:w="2977" w:type="dxa"/>
            <w:tcBorders>
              <w:top w:val="single" w:sz="4" w:space="0" w:color="auto"/>
              <w:left w:val="nil"/>
              <w:bottom w:val="single" w:sz="4" w:space="0" w:color="auto"/>
              <w:right w:val="nil"/>
            </w:tcBorders>
          </w:tcPr>
          <w:p w14:paraId="02D2DABF" w14:textId="77777777" w:rsidR="00843ABE" w:rsidRPr="00F800F8" w:rsidRDefault="00843ABE" w:rsidP="00843ABE">
            <w:pPr>
              <w:jc w:val="both"/>
              <w:rPr>
                <w:rFonts w:ascii="Times New Roman" w:hAnsi="Times New Roman" w:cs="Times New Roman"/>
                <w:b/>
                <w:i/>
                <w:sz w:val="20"/>
                <w:szCs w:val="20"/>
              </w:rPr>
            </w:pPr>
            <w:r w:rsidRPr="00F800F8">
              <w:rPr>
                <w:rFonts w:ascii="Times New Roman" w:hAnsi="Times New Roman" w:cs="Times New Roman"/>
                <w:b/>
                <w:i/>
                <w:sz w:val="20"/>
                <w:szCs w:val="20"/>
              </w:rPr>
              <w:t>Article history:</w:t>
            </w:r>
          </w:p>
          <w:p w14:paraId="091BE900" w14:textId="700900E2" w:rsidR="00843ABE" w:rsidRDefault="003A3C4B" w:rsidP="00843ABE">
            <w:pPr>
              <w:jc w:val="both"/>
              <w:rPr>
                <w:rFonts w:ascii="Times New Roman" w:hAnsi="Times New Roman" w:cs="Times New Roman"/>
                <w:sz w:val="20"/>
                <w:szCs w:val="20"/>
              </w:rPr>
            </w:pPr>
            <w:r>
              <w:rPr>
                <w:rFonts w:ascii="Times New Roman" w:hAnsi="Times New Roman" w:cs="Times New Roman"/>
                <w:sz w:val="20"/>
                <w:szCs w:val="20"/>
              </w:rPr>
              <w:t>Diterima: Tanggal, Bulan, Tahun</w:t>
            </w:r>
          </w:p>
          <w:p w14:paraId="2473C4C1" w14:textId="431655EB" w:rsidR="003A3C4B" w:rsidRPr="00F800F8" w:rsidRDefault="003A3C4B" w:rsidP="00843ABE">
            <w:pPr>
              <w:jc w:val="both"/>
              <w:rPr>
                <w:rFonts w:ascii="Times New Roman" w:hAnsi="Times New Roman" w:cs="Times New Roman"/>
                <w:sz w:val="20"/>
                <w:szCs w:val="20"/>
              </w:rPr>
            </w:pPr>
            <w:r>
              <w:rPr>
                <w:rFonts w:ascii="Times New Roman" w:hAnsi="Times New Roman" w:cs="Times New Roman"/>
                <w:sz w:val="20"/>
                <w:szCs w:val="20"/>
              </w:rPr>
              <w:t xml:space="preserve">Terbit: Tanggal, Bulan, Tahun </w:t>
            </w:r>
          </w:p>
          <w:p w14:paraId="73C63A8F" w14:textId="77777777" w:rsidR="00843ABE" w:rsidRPr="00D64737" w:rsidRDefault="00843ABE" w:rsidP="00843ABE">
            <w:pPr>
              <w:spacing w:before="120" w:after="120"/>
              <w:jc w:val="both"/>
              <w:rPr>
                <w:rFonts w:ascii="Times New Roman" w:hAnsi="Times New Roman" w:cs="Times New Roman"/>
                <w:b/>
                <w:i/>
              </w:rPr>
            </w:pPr>
          </w:p>
        </w:tc>
        <w:tc>
          <w:tcPr>
            <w:tcW w:w="283" w:type="dxa"/>
            <w:tcBorders>
              <w:top w:val="nil"/>
              <w:left w:val="nil"/>
              <w:bottom w:val="nil"/>
              <w:right w:val="nil"/>
            </w:tcBorders>
          </w:tcPr>
          <w:p w14:paraId="16C187F2"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19891C78" w14:textId="3662257C" w:rsidR="00843ABE" w:rsidRPr="00843ABE" w:rsidRDefault="002D2B79" w:rsidP="002D2B79">
            <w:pPr>
              <w:jc w:val="both"/>
              <w:rPr>
                <w:rFonts w:ascii="Times New Roman" w:hAnsi="Times New Roman" w:cs="Times New Roman"/>
                <w:i/>
                <w:sz w:val="20"/>
                <w:szCs w:val="20"/>
              </w:rPr>
            </w:pPr>
            <w:r w:rsidRPr="002D2B79">
              <w:rPr>
                <w:rFonts w:ascii="Times New Roman" w:hAnsi="Times New Roman" w:cs="Times New Roman"/>
                <w:i/>
                <w:sz w:val="20"/>
                <w:szCs w:val="20"/>
              </w:rPr>
              <w:t xml:space="preserve">Reading is an important ability that must be possessed by every individual, because reading can increase insight into thinking and expand knowledge. Although reading is very essential in life, the conditions in the field show something else. The reading ability of elementary school students has a low tendency. So this study aims to determine the application of innovative learning in developing the reading ability of elementary school students. This research is a library research by reviewing various books, journals and magazines that are relevant to the topic being discussed. Analysis of data from the results of the study of research journals using qualitative analysis starting from data reduction, data display, conclusion drawing and data verification. Sources of data in this study are journals from previous research, both national and international journals. The results showed that innovative learning plays a very important role in improving students' reading skills, both early reading and fluent reading skills. As for innovative learning that has been proven effective, such as multisensory methods, Reciprocal teaching, Blended learning, CTL, Macromedia flash, word card media, CIRC, Comic/Picture story media, Jigsaw, interactive multimedia, SQ3R, TPS, TGT, AMBT strategies, scripts, Mind </w:t>
            </w:r>
            <w:r w:rsidRPr="002D2B79">
              <w:rPr>
                <w:rFonts w:ascii="Times New Roman" w:hAnsi="Times New Roman" w:cs="Times New Roman"/>
                <w:i/>
                <w:sz w:val="20"/>
                <w:szCs w:val="20"/>
              </w:rPr>
              <w:lastRenderedPageBreak/>
              <w:t>mapping method and scramble method.</w:t>
            </w:r>
          </w:p>
        </w:tc>
      </w:tr>
      <w:tr w:rsidR="00843ABE" w:rsidRPr="00D64737" w14:paraId="0BD10D0C" w14:textId="77777777" w:rsidTr="003A3C4B">
        <w:trPr>
          <w:trHeight w:val="70"/>
        </w:trPr>
        <w:tc>
          <w:tcPr>
            <w:tcW w:w="2977" w:type="dxa"/>
            <w:tcBorders>
              <w:top w:val="single" w:sz="4" w:space="0" w:color="auto"/>
              <w:left w:val="nil"/>
              <w:bottom w:val="single" w:sz="4" w:space="0" w:color="auto"/>
              <w:right w:val="nil"/>
            </w:tcBorders>
          </w:tcPr>
          <w:p w14:paraId="01185D55" w14:textId="77777777" w:rsidR="002D2B79" w:rsidRPr="002D2B79" w:rsidRDefault="002D2B79" w:rsidP="002D2B79">
            <w:pPr>
              <w:jc w:val="both"/>
              <w:rPr>
                <w:rFonts w:ascii="Times New Roman" w:hAnsi="Times New Roman" w:cs="Times New Roman"/>
                <w:b/>
                <w:i/>
                <w:sz w:val="20"/>
                <w:szCs w:val="20"/>
              </w:rPr>
            </w:pPr>
            <w:r w:rsidRPr="002D2B79">
              <w:rPr>
                <w:rFonts w:ascii="Times New Roman" w:hAnsi="Times New Roman" w:cs="Times New Roman"/>
                <w:b/>
                <w:i/>
                <w:sz w:val="20"/>
                <w:szCs w:val="20"/>
              </w:rPr>
              <w:lastRenderedPageBreak/>
              <w:t>Innovative Learning</w:t>
            </w:r>
          </w:p>
          <w:p w14:paraId="1EC13191" w14:textId="77777777" w:rsidR="002D2B79" w:rsidRPr="002D2B79" w:rsidRDefault="002D2B79" w:rsidP="002D2B79">
            <w:pPr>
              <w:jc w:val="both"/>
              <w:rPr>
                <w:rFonts w:ascii="Times New Roman" w:hAnsi="Times New Roman" w:cs="Times New Roman"/>
                <w:b/>
                <w:i/>
                <w:sz w:val="20"/>
                <w:szCs w:val="20"/>
              </w:rPr>
            </w:pPr>
            <w:r w:rsidRPr="002D2B79">
              <w:rPr>
                <w:rFonts w:ascii="Times New Roman" w:hAnsi="Times New Roman" w:cs="Times New Roman"/>
                <w:b/>
                <w:i/>
                <w:sz w:val="20"/>
                <w:szCs w:val="20"/>
              </w:rPr>
              <w:t>Reading Ability</w:t>
            </w:r>
          </w:p>
          <w:p w14:paraId="7CB10EF1" w14:textId="7497372E" w:rsidR="00843ABE" w:rsidRPr="00F800F8" w:rsidRDefault="002D2B79" w:rsidP="002D2B79">
            <w:pPr>
              <w:jc w:val="both"/>
              <w:rPr>
                <w:rFonts w:ascii="Times New Roman" w:hAnsi="Times New Roman" w:cs="Times New Roman"/>
                <w:b/>
                <w:i/>
                <w:sz w:val="20"/>
                <w:szCs w:val="20"/>
              </w:rPr>
            </w:pPr>
            <w:r w:rsidRPr="002D2B79">
              <w:rPr>
                <w:rFonts w:ascii="Times New Roman" w:hAnsi="Times New Roman" w:cs="Times New Roman"/>
                <w:b/>
                <w:i/>
                <w:sz w:val="20"/>
                <w:szCs w:val="20"/>
              </w:rPr>
              <w:t>Primary school</w:t>
            </w:r>
          </w:p>
        </w:tc>
        <w:tc>
          <w:tcPr>
            <w:tcW w:w="283" w:type="dxa"/>
            <w:tcBorders>
              <w:top w:val="nil"/>
              <w:left w:val="nil"/>
              <w:bottom w:val="nil"/>
              <w:right w:val="nil"/>
            </w:tcBorders>
          </w:tcPr>
          <w:p w14:paraId="2F97243F"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6DEE2C65" w14:textId="77777777" w:rsidR="00843ABE" w:rsidRPr="00D64737" w:rsidRDefault="00843ABE" w:rsidP="00843ABE">
            <w:pPr>
              <w:spacing w:before="120" w:after="120"/>
              <w:jc w:val="right"/>
              <w:rPr>
                <w:rFonts w:ascii="Times New Roman" w:hAnsi="Times New Roman" w:cs="Times New Roman"/>
                <w:i/>
                <w:iCs/>
                <w:color w:val="000000"/>
                <w:sz w:val="16"/>
                <w:szCs w:val="12"/>
              </w:rPr>
            </w:pPr>
            <w:r w:rsidRPr="00D64737">
              <w:rPr>
                <w:rFonts w:ascii="Times New Roman" w:hAnsi="Times New Roman" w:cs="Times New Roman"/>
                <w:i/>
                <w:iCs/>
                <w:color w:val="000000"/>
                <w:sz w:val="16"/>
                <w:szCs w:val="12"/>
              </w:rPr>
              <w:t xml:space="preserve">This is an open access article under the </w:t>
            </w:r>
            <w:hyperlink r:id="rId13" w:history="1">
              <w:r w:rsidRPr="00D64737">
                <w:rPr>
                  <w:rStyle w:val="Hyperlink"/>
                  <w:rFonts w:ascii="Times New Roman" w:hAnsi="Times New Roman" w:cs="Times New Roman"/>
                  <w:i/>
                  <w:sz w:val="16"/>
                  <w:szCs w:val="12"/>
                </w:rPr>
                <w:t>Lisensi Creative Commons Atribusi-BerbagiSerupa 4.0 Internasional</w:t>
              </w:r>
            </w:hyperlink>
          </w:p>
          <w:p w14:paraId="54563F8E" w14:textId="19C858A8" w:rsidR="00843ABE" w:rsidRPr="00843ABE" w:rsidRDefault="00843ABE" w:rsidP="00843ABE">
            <w:pPr>
              <w:jc w:val="right"/>
              <w:rPr>
                <w:rFonts w:ascii="Times New Roman" w:hAnsi="Times New Roman" w:cs="Times New Roman"/>
                <w:i/>
                <w:iCs/>
                <w:color w:val="000000"/>
                <w:sz w:val="20"/>
                <w:szCs w:val="20"/>
              </w:rPr>
            </w:pPr>
            <w:r w:rsidRPr="00D64737">
              <w:rPr>
                <w:rFonts w:ascii="Times New Roman" w:hAnsi="Times New Roman" w:cs="Times New Roman"/>
                <w:noProof/>
              </w:rPr>
              <w:drawing>
                <wp:inline distT="0" distB="0" distL="0" distR="0" wp14:anchorId="35FDDB82" wp14:editId="66DAD6BA">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64737" w:rsidRPr="00D64737" w14:paraId="0E971952" w14:textId="77777777" w:rsidTr="003A3C4B">
        <w:tc>
          <w:tcPr>
            <w:tcW w:w="9923" w:type="dxa"/>
            <w:gridSpan w:val="3"/>
            <w:tcBorders>
              <w:top w:val="nil"/>
              <w:left w:val="nil"/>
              <w:bottom w:val="double" w:sz="4" w:space="0" w:color="auto"/>
              <w:right w:val="nil"/>
            </w:tcBorders>
          </w:tcPr>
          <w:p w14:paraId="699E0B6C" w14:textId="77777777" w:rsidR="00D64737" w:rsidRPr="00D00060" w:rsidRDefault="00D64737" w:rsidP="00436E01">
            <w:pPr>
              <w:spacing w:before="120" w:after="120"/>
              <w:rPr>
                <w:rFonts w:ascii="Times New Roman" w:hAnsi="Times New Roman" w:cs="Times New Roman"/>
                <w:b/>
                <w:i/>
              </w:rPr>
            </w:pPr>
            <w:r w:rsidRPr="00D00060">
              <w:rPr>
                <w:rFonts w:ascii="Times New Roman" w:hAnsi="Times New Roman" w:cs="Times New Roman"/>
                <w:b/>
                <w:i/>
              </w:rPr>
              <w:t>Corresponding Author:</w:t>
            </w:r>
          </w:p>
          <w:p w14:paraId="2F5875F3" w14:textId="3FA2B761" w:rsidR="003A3C4B" w:rsidRPr="003A3C4B" w:rsidRDefault="002D2B79" w:rsidP="00C9267B">
            <w:pPr>
              <w:rPr>
                <w:rFonts w:ascii="Times New Roman" w:hAnsi="Times New Roman" w:cs="Times New Roman"/>
              </w:rPr>
            </w:pPr>
            <w:r>
              <w:rPr>
                <w:rFonts w:ascii="Times New Roman" w:hAnsi="Times New Roman" w:cs="Times New Roman"/>
                <w:b/>
              </w:rPr>
              <w:t>Mariamah</w:t>
            </w:r>
          </w:p>
          <w:p w14:paraId="576029A1" w14:textId="1613B2B8" w:rsidR="00D00060" w:rsidRDefault="002D2B79" w:rsidP="00C9267B">
            <w:pPr>
              <w:rPr>
                <w:rFonts w:ascii="Times New Roman" w:hAnsi="Times New Roman" w:cs="Times New Roman"/>
              </w:rPr>
            </w:pPr>
            <w:r>
              <w:rPr>
                <w:rFonts w:ascii="Times New Roman" w:hAnsi="Times New Roman" w:cs="Times New Roman"/>
              </w:rPr>
              <w:t>STKIP Taman Siswa Bima</w:t>
            </w:r>
          </w:p>
          <w:p w14:paraId="65AF3BD4" w14:textId="6F34AA1E" w:rsidR="00D64737" w:rsidRPr="00D00060" w:rsidRDefault="00D64737" w:rsidP="002D2B79">
            <w:pPr>
              <w:spacing w:after="120"/>
              <w:rPr>
                <w:rFonts w:ascii="Times New Roman" w:hAnsi="Times New Roman" w:cs="Times New Roman"/>
                <w:color w:val="000000"/>
                <w:sz w:val="18"/>
                <w:szCs w:val="18"/>
              </w:rPr>
            </w:pPr>
            <w:r w:rsidRPr="00D00060">
              <w:rPr>
                <w:rFonts w:ascii="Times New Roman" w:hAnsi="Times New Roman" w:cs="Times New Roman"/>
              </w:rPr>
              <w:t xml:space="preserve">Email: </w:t>
            </w:r>
            <w:hyperlink r:id="rId15" w:history="1">
              <w:r w:rsidR="002D2B79" w:rsidRPr="00BE374D">
                <w:rPr>
                  <w:rStyle w:val="Hyperlink"/>
                  <w:rFonts w:ascii="Times New Roman" w:hAnsi="Times New Roman" w:cs="Times New Roman"/>
                </w:rPr>
                <w:t>mariamahmariamah85@yahoo.co.id</w:t>
              </w:r>
            </w:hyperlink>
            <w:r w:rsidR="00D00060" w:rsidRPr="00D00060">
              <w:rPr>
                <w:rFonts w:ascii="Times New Roman" w:hAnsi="Times New Roman" w:cs="Times New Roman"/>
              </w:rPr>
              <w:t xml:space="preserve"> </w:t>
            </w:r>
          </w:p>
        </w:tc>
      </w:tr>
    </w:tbl>
    <w:p w14:paraId="084D986B" w14:textId="71879A7F" w:rsidR="00AA246F" w:rsidRPr="002D2B79" w:rsidRDefault="00D00060" w:rsidP="002D2B79">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PENDAHULUAN </w:t>
      </w:r>
    </w:p>
    <w:p w14:paraId="669D382D" w14:textId="71750C64" w:rsidR="002D2B79" w:rsidRPr="002D2B79" w:rsidRDefault="002D2B79" w:rsidP="002D2B79">
      <w:pPr>
        <w:spacing w:after="0" w:line="240" w:lineRule="auto"/>
        <w:ind w:firstLine="720"/>
        <w:jc w:val="both"/>
        <w:rPr>
          <w:rFonts w:ascii="Times New Roman" w:eastAsia="Times New Roman" w:hAnsi="Times New Roman" w:cs="Times New Roman"/>
          <w:sz w:val="24"/>
          <w:szCs w:val="24"/>
        </w:rPr>
      </w:pPr>
      <w:proofErr w:type="gramStart"/>
      <w:r w:rsidRPr="002D2B79">
        <w:rPr>
          <w:rFonts w:ascii="Times New Roman" w:hAnsi="Times New Roman" w:cs="Times New Roman"/>
          <w:sz w:val="24"/>
          <w:szCs w:val="24"/>
        </w:rPr>
        <w:t>Sekolah dasar merupakan salah satu jenjang pendidikan yang bertujuan untuk menyiapkan peserta didik mampu menguasai berbagai ilmu pengetahun dan keterampilan dasar sesuai dengan kurikulum.</w:t>
      </w:r>
      <w:proofErr w:type="gramEnd"/>
      <w:r w:rsidRPr="002D2B79">
        <w:rPr>
          <w:rFonts w:ascii="Times New Roman" w:hAnsi="Times New Roman" w:cs="Times New Roman"/>
          <w:sz w:val="24"/>
          <w:szCs w:val="24"/>
        </w:rPr>
        <w:t xml:space="preserve"> Siswa yang memeiliki pengetahuan dan keterampilan yang baik pada saat di SD </w:t>
      </w:r>
      <w:proofErr w:type="gramStart"/>
      <w:r w:rsidRPr="002D2B79">
        <w:rPr>
          <w:rFonts w:ascii="Times New Roman" w:hAnsi="Times New Roman" w:cs="Times New Roman"/>
          <w:sz w:val="24"/>
          <w:szCs w:val="24"/>
        </w:rPr>
        <w:t>akan</w:t>
      </w:r>
      <w:proofErr w:type="gramEnd"/>
      <w:r w:rsidRPr="002D2B79">
        <w:rPr>
          <w:rFonts w:ascii="Times New Roman" w:hAnsi="Times New Roman" w:cs="Times New Roman"/>
          <w:sz w:val="24"/>
          <w:szCs w:val="24"/>
        </w:rPr>
        <w:t xml:space="preserve"> sangat membantu dalam mengembangkan pengetahuan dan keterampilan pada jenjang berikutnya. </w:t>
      </w:r>
      <w:proofErr w:type="gramStart"/>
      <w:r w:rsidRPr="002D2B79">
        <w:rPr>
          <w:rFonts w:ascii="Times New Roman" w:hAnsi="Times New Roman" w:cs="Times New Roman"/>
          <w:sz w:val="24"/>
          <w:szCs w:val="24"/>
        </w:rPr>
        <w:t>Sehingga harus dipastikan bahwa siswa SD memiliki pengetahun seperti kemampuan membaca dan menulis, agar memudahkan untuk memahami pelajaran lainnya.</w:t>
      </w:r>
      <w:proofErr w:type="gramEnd"/>
      <w:r w:rsidRPr="002D2B79">
        <w:rPr>
          <w:rFonts w:ascii="Times New Roman" w:hAnsi="Times New Roman" w:cs="Times New Roman"/>
          <w:sz w:val="24"/>
          <w:szCs w:val="24"/>
        </w:rPr>
        <w:t xml:space="preserve"> </w:t>
      </w:r>
      <w:proofErr w:type="gramStart"/>
      <w:r w:rsidRPr="002D2B79">
        <w:rPr>
          <w:rFonts w:ascii="Times New Roman" w:hAnsi="Times New Roman" w:cs="Times New Roman"/>
          <w:sz w:val="24"/>
          <w:szCs w:val="24"/>
        </w:rPr>
        <w:t>Kemampuan membaca sangat penting untuk dimiliki siswa.</w:t>
      </w:r>
      <w:proofErr w:type="gramEnd"/>
      <w:r w:rsidRPr="002D2B79">
        <w:rPr>
          <w:rFonts w:ascii="Times New Roman" w:hAnsi="Times New Roman" w:cs="Times New Roman"/>
          <w:sz w:val="24"/>
          <w:szCs w:val="24"/>
        </w:rPr>
        <w:t xml:space="preserve"> Sebab siswa yang kurang atau tidak memiiliki kemampuan membaca </w:t>
      </w:r>
      <w:proofErr w:type="gramStart"/>
      <w:r w:rsidRPr="002D2B79">
        <w:rPr>
          <w:rFonts w:ascii="Times New Roman" w:hAnsi="Times New Roman" w:cs="Times New Roman"/>
          <w:sz w:val="24"/>
          <w:szCs w:val="24"/>
        </w:rPr>
        <w:t>akan</w:t>
      </w:r>
      <w:proofErr w:type="gramEnd"/>
      <w:r w:rsidRPr="002D2B79">
        <w:rPr>
          <w:rFonts w:ascii="Times New Roman" w:hAnsi="Times New Roman" w:cs="Times New Roman"/>
          <w:sz w:val="24"/>
          <w:szCs w:val="24"/>
        </w:rPr>
        <w:t xml:space="preserve"> sangat sulit mempelajari mata pelajaran lainnya. </w:t>
      </w:r>
      <w:proofErr w:type="gramStart"/>
      <w:r w:rsidRPr="002D2B79">
        <w:rPr>
          <w:rFonts w:ascii="Times New Roman" w:hAnsi="Times New Roman" w:cs="Times New Roman"/>
          <w:sz w:val="24"/>
          <w:szCs w:val="24"/>
        </w:rPr>
        <w:t>Kemampuan membaca dan menulis juga sangat dibutuhkan untuk menyelesaikan masalah dalam kehidupan sehari-hari.</w:t>
      </w:r>
      <w:proofErr w:type="gramEnd"/>
      <w:r w:rsidRPr="002D2B79">
        <w:rPr>
          <w:rFonts w:ascii="Times New Roman" w:hAnsi="Times New Roman" w:cs="Times New Roman"/>
          <w:sz w:val="24"/>
          <w:szCs w:val="24"/>
        </w:rPr>
        <w:t xml:space="preserve"> Melihat begitu pentingnya kemampuan membaca dan menulis ini, sehingga disekolah dasar sudah diajarkan mata pelajaran </w:t>
      </w:r>
      <w:proofErr w:type="gramStart"/>
      <w:r w:rsidRPr="002D2B79">
        <w:rPr>
          <w:rFonts w:ascii="Times New Roman" w:hAnsi="Times New Roman" w:cs="Times New Roman"/>
          <w:sz w:val="24"/>
          <w:szCs w:val="24"/>
        </w:rPr>
        <w:t>bahasa</w:t>
      </w:r>
      <w:proofErr w:type="gramEnd"/>
      <w:r w:rsidRPr="002D2B79">
        <w:rPr>
          <w:rFonts w:ascii="Times New Roman" w:hAnsi="Times New Roman" w:cs="Times New Roman"/>
          <w:sz w:val="24"/>
          <w:szCs w:val="24"/>
        </w:rPr>
        <w:t xml:space="preserve"> Indonesia mulai di kelas satu. Menurut </w:t>
      </w:r>
      <w:r w:rsidRPr="002D2B79">
        <w:rPr>
          <w:rFonts w:ascii="Times New Roman" w:hAnsi="Times New Roman" w:cs="Times New Roman"/>
          <w:sz w:val="24"/>
          <w:szCs w:val="24"/>
        </w:rPr>
        <w:fldChar w:fldCharType="begin" w:fldLock="1"/>
      </w:r>
      <w:r w:rsidR="00A8639A">
        <w:rPr>
          <w:rFonts w:ascii="Times New Roman" w:hAnsi="Times New Roman" w:cs="Times New Roman"/>
          <w:sz w:val="24"/>
          <w:szCs w:val="24"/>
        </w:rPr>
        <w:instrText>ADDIN CSL_CITATION {"citationItems":[{"id":"ITEM-1","itemData":{"author":[{"dropping-particle":"","family":"Krismanto","given":"Wawan","non-dropping-particle":"","parse-names":false,"suffix":""},{"dropping-particle":"","family":"Khalik","given":"Abdul","non-dropping-particle":"","parse-names":false,"suffix":""}],"id":"ITEM-1","issue":"September","issued":{"date-parts":[["2015"]]},"title":"MENINGKATKAN KEMAMPUAN MEMBACA PEMAHAMAN MELALUI METODE SURVEY , QUESTION , READ , RECITE , REVIEW ( SQ3R ) PADA SISWA KELAS IV SD NEGERI 46 PAREPARE","type":"article-journal","volume":"V"},"uris":["http://www.mendeley.com/documents/?uuid=ed3f52c6-40e8-4073-838d-b8ccdcafd7d4"]}],"mendeley":{"formattedCitation":"[1]","plainTextFormattedCitation":"[1]","previouslyFormattedCitation":"(Krismanto and Khalik, 2015)"},"properties":{"noteIndex":0},"schema":"https://github.com/citation-style-language/schema/raw/master/csl-citation.json"}</w:instrText>
      </w:r>
      <w:r w:rsidRPr="002D2B79">
        <w:rPr>
          <w:rFonts w:ascii="Times New Roman" w:hAnsi="Times New Roman" w:cs="Times New Roman"/>
          <w:sz w:val="24"/>
          <w:szCs w:val="24"/>
        </w:rPr>
        <w:fldChar w:fldCharType="separate"/>
      </w:r>
      <w:r w:rsidR="00A8639A" w:rsidRPr="00A8639A">
        <w:rPr>
          <w:rFonts w:ascii="Times New Roman" w:hAnsi="Times New Roman" w:cs="Times New Roman"/>
          <w:noProof/>
          <w:sz w:val="24"/>
          <w:szCs w:val="24"/>
        </w:rPr>
        <w:t>[1]</w:t>
      </w:r>
      <w:r w:rsidRPr="002D2B79">
        <w:rPr>
          <w:rFonts w:ascii="Times New Roman" w:hAnsi="Times New Roman" w:cs="Times New Roman"/>
          <w:sz w:val="24"/>
          <w:szCs w:val="24"/>
        </w:rPr>
        <w:fldChar w:fldCharType="end"/>
      </w:r>
      <w:r w:rsidRPr="002D2B79">
        <w:rPr>
          <w:rFonts w:ascii="Times New Roman" w:hAnsi="Times New Roman" w:cs="Times New Roman"/>
          <w:sz w:val="24"/>
          <w:szCs w:val="24"/>
        </w:rPr>
        <w:t xml:space="preserve"> menyatakan bahwa kemampuan </w:t>
      </w:r>
      <w:r w:rsidRPr="002D2B79">
        <w:rPr>
          <w:rFonts w:ascii="Times New Roman" w:eastAsia="Times New Roman" w:hAnsi="Times New Roman" w:cs="Times New Roman"/>
          <w:sz w:val="24"/>
          <w:szCs w:val="24"/>
        </w:rPr>
        <w:t xml:space="preserve">membaca merupakan salah satu kemampuan dasar yang harus dimiliki oleh setiap siswa/individu yang hidup di abad sekarang maupun yang akan datang. </w:t>
      </w:r>
      <w:proofErr w:type="gramStart"/>
      <w:r w:rsidRPr="002D2B79">
        <w:rPr>
          <w:rFonts w:ascii="Times New Roman" w:eastAsia="Times New Roman" w:hAnsi="Times New Roman" w:cs="Times New Roman"/>
          <w:sz w:val="24"/>
          <w:szCs w:val="24"/>
        </w:rPr>
        <w:t>Kemampuan membaca menjadi suatu hal penting dalam suatu masyarakat karena melalui membaca, siswa dapat menyerap berbagai informasi serta wawasan pengetahuan.</w:t>
      </w:r>
      <w:proofErr w:type="gramEnd"/>
      <w:r w:rsidRPr="002D2B79">
        <w:rPr>
          <w:rFonts w:ascii="Times New Roman" w:eastAsia="Times New Roman" w:hAnsi="Times New Roman" w:cs="Times New Roman"/>
          <w:sz w:val="24"/>
          <w:szCs w:val="24"/>
        </w:rPr>
        <w:t xml:space="preserve"> Menurut </w:t>
      </w:r>
      <w:r w:rsidRPr="002D2B79">
        <w:rPr>
          <w:rFonts w:ascii="Times New Roman" w:eastAsia="Times New Roman" w:hAnsi="Times New Roman" w:cs="Times New Roman"/>
          <w:color w:val="000000"/>
          <w:sz w:val="24"/>
          <w:szCs w:val="24"/>
        </w:rPr>
        <w:fldChar w:fldCharType="begin" w:fldLock="1"/>
      </w:r>
      <w:r w:rsidR="00A8639A">
        <w:rPr>
          <w:rFonts w:ascii="Times New Roman" w:eastAsia="Times New Roman" w:hAnsi="Times New Roman" w:cs="Times New Roman"/>
          <w:color w:val="000000"/>
          <w:sz w:val="24"/>
          <w:szCs w:val="24"/>
        </w:rPr>
        <w:instrText>ADDIN CSL_CITATION {"citationItems":[{"id":"ITEM-1","itemData":{"author":[{"dropping-particle":"","family":"Laily","given":"Idah Faridah","non-dropping-particle":"","parse-names":false,"suffix":""}],"container-title":"EduMa","id":"ITEM-1","issue":"1","issued":{"date-parts":[["2014"]]},"title":"Hubungan Kemampuan Membaca Pemahaman dengan Kemampuan Memahami Soal Cerita Matematika Sekolah Dasar","type":"article-journal","volume":"3"},"uris":["http://www.mendeley.com/documents/?uuid=2a1cd54a-dc6a-4940-94ea-f94aae67655b"]}],"mendeley":{"formattedCitation":"[2]","plainTextFormattedCitation":"[2]","previouslyFormattedCitation":"(Laily, 2014)"},"properties":{"noteIndex":0},"schema":"https://github.com/citation-style-language/schema/raw/master/csl-citation.json"}</w:instrText>
      </w:r>
      <w:r w:rsidRPr="002D2B79">
        <w:rPr>
          <w:rFonts w:ascii="Times New Roman" w:eastAsia="Times New Roman" w:hAnsi="Times New Roman" w:cs="Times New Roman"/>
          <w:color w:val="000000"/>
          <w:sz w:val="24"/>
          <w:szCs w:val="24"/>
        </w:rPr>
        <w:fldChar w:fldCharType="separate"/>
      </w:r>
      <w:r w:rsidR="00A8639A" w:rsidRPr="00A8639A">
        <w:rPr>
          <w:rFonts w:ascii="Times New Roman" w:eastAsia="Times New Roman" w:hAnsi="Times New Roman" w:cs="Times New Roman"/>
          <w:noProof/>
          <w:color w:val="000000"/>
          <w:sz w:val="24"/>
          <w:szCs w:val="24"/>
        </w:rPr>
        <w:t>[2]</w:t>
      </w:r>
      <w:r w:rsidRPr="002D2B79">
        <w:rPr>
          <w:rFonts w:ascii="Times New Roman" w:eastAsia="Times New Roman" w:hAnsi="Times New Roman" w:cs="Times New Roman"/>
          <w:color w:val="000000"/>
          <w:sz w:val="24"/>
          <w:szCs w:val="24"/>
        </w:rPr>
        <w:fldChar w:fldCharType="end"/>
      </w:r>
      <w:r w:rsidRPr="002D2B79">
        <w:rPr>
          <w:rFonts w:ascii="Times New Roman" w:eastAsia="Times New Roman" w:hAnsi="Times New Roman" w:cs="Times New Roman"/>
          <w:color w:val="000000"/>
          <w:sz w:val="24"/>
          <w:szCs w:val="24"/>
        </w:rPr>
        <w:t xml:space="preserve"> bahwa kemampuan membaca itu merupakan salah satu kemampuan penting untuk memudahkan memahami pengetahuan dan informasi lainnya. Menurut </w:t>
      </w:r>
      <w:r w:rsidRPr="002D2B79">
        <w:rPr>
          <w:rFonts w:ascii="Times New Roman" w:eastAsia="Times New Roman" w:hAnsi="Times New Roman" w:cs="Times New Roman"/>
          <w:color w:val="000000"/>
          <w:sz w:val="24"/>
          <w:szCs w:val="24"/>
        </w:rPr>
        <w:fldChar w:fldCharType="begin" w:fldLock="1"/>
      </w:r>
      <w:r w:rsidR="00A8639A">
        <w:rPr>
          <w:rFonts w:ascii="Times New Roman" w:eastAsia="Times New Roman" w:hAnsi="Times New Roman" w:cs="Times New Roman"/>
          <w:color w:val="000000"/>
          <w:sz w:val="24"/>
          <w:szCs w:val="24"/>
        </w:rPr>
        <w:instrText>ADDIN CSL_CITATION {"citationItems":[{"id":"ITEM-1","itemData":{"author":[{"dropping-particle":"","family":"Saputra","given":"Heri Hadi","non-dropping-particle":"","parse-names":false,"suffix":""},{"dropping-particle":"","family":"Setiawan","given":"Heri","non-dropping-particle":"","parse-names":false,"suffix":""}],"container-title":"PENDAGOGIA: Jurnal Pendidikan Dasar","id":"ITEM-1","issued":{"date-parts":[["2021"]]},"page":"57-65","title":"Hubungan Antara Kemampuan Membaca Pemahaman Dengan Kemampuan Memahami Soal Cerita Matematika Siswa Kelas V Sekolah Dasar","type":"article-journal","volume":"1"},"uris":["http://www.mendeley.com/documents/?uuid=2b386e63-c88f-4884-9efb-3173dddae807"]}],"mendeley":{"formattedCitation":"[3]","plainTextFormattedCitation":"[3]","previouslyFormattedCitation":"(Saputra and Setiawan, 2021)"},"properties":{"noteIndex":0},"schema":"https://github.com/citation-style-language/schema/raw/master/csl-citation.json"}</w:instrText>
      </w:r>
      <w:r w:rsidRPr="002D2B79">
        <w:rPr>
          <w:rFonts w:ascii="Times New Roman" w:eastAsia="Times New Roman" w:hAnsi="Times New Roman" w:cs="Times New Roman"/>
          <w:color w:val="000000"/>
          <w:sz w:val="24"/>
          <w:szCs w:val="24"/>
        </w:rPr>
        <w:fldChar w:fldCharType="separate"/>
      </w:r>
      <w:r w:rsidR="00A8639A" w:rsidRPr="00A8639A">
        <w:rPr>
          <w:rFonts w:ascii="Times New Roman" w:eastAsia="Times New Roman" w:hAnsi="Times New Roman" w:cs="Times New Roman"/>
          <w:noProof/>
          <w:color w:val="000000"/>
          <w:sz w:val="24"/>
          <w:szCs w:val="24"/>
        </w:rPr>
        <w:t>[3]</w:t>
      </w:r>
      <w:r w:rsidRPr="002D2B79">
        <w:rPr>
          <w:rFonts w:ascii="Times New Roman" w:eastAsia="Times New Roman" w:hAnsi="Times New Roman" w:cs="Times New Roman"/>
          <w:color w:val="000000"/>
          <w:sz w:val="24"/>
          <w:szCs w:val="24"/>
        </w:rPr>
        <w:fldChar w:fldCharType="end"/>
      </w:r>
      <w:r w:rsidRPr="002D2B79">
        <w:rPr>
          <w:rFonts w:ascii="Times New Roman" w:eastAsia="Times New Roman" w:hAnsi="Times New Roman" w:cs="Times New Roman"/>
          <w:color w:val="000000"/>
          <w:sz w:val="24"/>
          <w:szCs w:val="24"/>
        </w:rPr>
        <w:t xml:space="preserve">, </w:t>
      </w:r>
      <w:r w:rsidRPr="002D2B79">
        <w:rPr>
          <w:rFonts w:ascii="Times New Roman" w:eastAsia="Times New Roman" w:hAnsi="Times New Roman" w:cs="Times New Roman"/>
          <w:color w:val="000000"/>
          <w:sz w:val="24"/>
          <w:szCs w:val="24"/>
        </w:rPr>
        <w:fldChar w:fldCharType="begin" w:fldLock="1"/>
      </w:r>
      <w:r w:rsidR="00A8639A">
        <w:rPr>
          <w:rFonts w:ascii="Times New Roman" w:eastAsia="Times New Roman" w:hAnsi="Times New Roman" w:cs="Times New Roman"/>
          <w:color w:val="000000"/>
          <w:sz w:val="24"/>
          <w:szCs w:val="24"/>
        </w:rPr>
        <w:instrText>ADDIN CSL_CITATION {"citationItems":[{"id":"ITEM-1","itemData":{"author":[{"dropping-particle":"","family":"Namlea","given":"Negeri","non-dropping-particle":"","parse-names":false,"suffix":""},{"dropping-particle":"","family":"Buru","given":"Kabupaten","non-dropping-particle":"","parse-names":false,"suffix":""},{"dropping-particle":"","family":"Amir","given":"Nur Fadhilah","non-dropping-particle":"","parse-names":false,"suffix":""}],"container-title":"Jurnal \"Sang Pencerah\"","id":"ITEM-1","issue":"2","issued":{"date-parts":[["2019"]]},"title":"Strategi AMBT untuk Meningkatkan Kemampuan Membaca Pemahaman Interpretatif Siswa Kelas IV SD Negeri 3 Namlea Kabupaten Buru","type":"article-journal","volume":"5"},"uris":["http://www.mendeley.com/documents/?uuid=ac4840ca-0545-41b2-9e2d-9e153df4f90d"]}],"mendeley":{"formattedCitation":"[4]","plainTextFormattedCitation":"[4]","previouslyFormattedCitation":"(Namlea, Buru and Amir, 2019)"},"properties":{"noteIndex":0},"schema":"https://github.com/citation-style-language/schema/raw/master/csl-citation.json"}</w:instrText>
      </w:r>
      <w:r w:rsidRPr="002D2B79">
        <w:rPr>
          <w:rFonts w:ascii="Times New Roman" w:eastAsia="Times New Roman" w:hAnsi="Times New Roman" w:cs="Times New Roman"/>
          <w:color w:val="000000"/>
          <w:sz w:val="24"/>
          <w:szCs w:val="24"/>
        </w:rPr>
        <w:fldChar w:fldCharType="separate"/>
      </w:r>
      <w:r w:rsidR="00A8639A" w:rsidRPr="00A8639A">
        <w:rPr>
          <w:rFonts w:ascii="Times New Roman" w:eastAsia="Times New Roman" w:hAnsi="Times New Roman" w:cs="Times New Roman"/>
          <w:noProof/>
          <w:color w:val="000000"/>
          <w:sz w:val="24"/>
          <w:szCs w:val="24"/>
        </w:rPr>
        <w:t>[4]</w:t>
      </w:r>
      <w:r w:rsidRPr="002D2B79">
        <w:rPr>
          <w:rFonts w:ascii="Times New Roman" w:eastAsia="Times New Roman" w:hAnsi="Times New Roman" w:cs="Times New Roman"/>
          <w:color w:val="000000"/>
          <w:sz w:val="24"/>
          <w:szCs w:val="24"/>
        </w:rPr>
        <w:fldChar w:fldCharType="end"/>
      </w:r>
      <w:r w:rsidRPr="002D2B79">
        <w:rPr>
          <w:rFonts w:ascii="Times New Roman" w:eastAsia="Times New Roman" w:hAnsi="Times New Roman" w:cs="Times New Roman"/>
          <w:color w:val="000000"/>
          <w:sz w:val="24"/>
          <w:szCs w:val="24"/>
        </w:rPr>
        <w:t xml:space="preserve">, </w:t>
      </w:r>
      <w:r w:rsidRPr="002D2B79">
        <w:rPr>
          <w:rFonts w:ascii="Times New Roman" w:eastAsia="Times New Roman" w:hAnsi="Times New Roman" w:cs="Times New Roman"/>
          <w:color w:val="000000"/>
          <w:sz w:val="24"/>
          <w:szCs w:val="24"/>
        </w:rPr>
        <w:fldChar w:fldCharType="begin" w:fldLock="1"/>
      </w:r>
      <w:r w:rsidR="00A8639A">
        <w:rPr>
          <w:rFonts w:ascii="Times New Roman" w:eastAsia="Times New Roman" w:hAnsi="Times New Roman" w:cs="Times New Roman"/>
          <w:color w:val="000000"/>
          <w:sz w:val="24"/>
          <w:szCs w:val="24"/>
        </w:rPr>
        <w:instrText>ADDIN CSL_CITATION {"citationItems":[{"id":"ITEM-1","itemData":{"DOI":"10.1353/foc.2012.0017","ISSN":"15501558","PMID":"23057131","abstract":"Almost fifteen years have passed since the publication of the National Research Council's seminal report Preventing Reading Difficulties in Young Children, which provided research- based recommendations on what could be done to better position students in prekindergarten through third grade for success in grade four and above. This article by Nell Duke and Meghan Block first examines whether specific key recommendations from the report have been imple- mented in U.S. classrooms. They find that recommendations regarding increased access to kindergarten and greater attention to and improvement of students' word-reading skills have been widely adopted. Others have not. Vocabulary and comprehension, long neglected in the primary grades, still appear to be neglected. Contrary to the report's recommendations, atten- tion to building conceptual and content knowledge in science and social studies has actu- ally decreased in the past fifteen years. In other words, the easier-to-master skills are being attended to, but the broader domains of accomplishment that constitute preparation for com- prehension and learning in the later grades-vocabulary knowledge, comprehension strategy use, and conceptual and content knowledge-are being neglected. Near stagnation in fourth- grade students' comprehension achievement is thus unsurprising. The authors then turn to research and reviews of research on improving primary-grade reading published since 1998, when Preventing Reading Difficulties was issued. They discuss several instructional approaches identified as effective in improving word-reading skill, vocabulary and conceptual knowledge, comprehension strategies, and reading outside of school; they discuss advances in interventions for struggling readers, and in whole-school literacy reform. Duke and Block then identify three key obstacles that have prevented widespread adoption of these best practices in teaching reading. The first obstacle is a short-term orientation toward instruction and instructional reform that perpetuates a focus on the easier-to-learn reading skills at the expense of vocabulary, conceptual and content knowledge, and reading comprehension strategies. The second is a lack of expertise among many educators in how to effectively teach these harder-to-master reading skills, and the third is the limited time available in the school day and year to meet unprecedented expectations for children's learning. Policy makers, the education community, and parent…","author":[{"dropping-particle":"","family":"Duke","given":"Nell K.","non-dropping-particle":"","parse-names":false,"suffix":""},{"dropping-particle":"","family":"Block","given":"Meghan K.","non-dropping-particle":"","parse-names":false,"suffix":""}],"container-title":"Future of Children","id":"ITEM-1","issue":"2","issued":{"date-parts":[["2012"]]},"page":"55-72","title":"Improving reading in the primary grades","type":"article-journal","volume":"22"},"uris":["http://www.mendeley.com/documents/?uuid=1db34e44-d593-40c9-a666-8655957ad49f"]}],"mendeley":{"formattedCitation":"[5]","plainTextFormattedCitation":"[5]","previouslyFormattedCitation":"(Duke and Block, 2012)"},"properties":{"noteIndex":0},"schema":"https://github.com/citation-style-language/schema/raw/master/csl-citation.json"}</w:instrText>
      </w:r>
      <w:r w:rsidRPr="002D2B79">
        <w:rPr>
          <w:rFonts w:ascii="Times New Roman" w:eastAsia="Times New Roman" w:hAnsi="Times New Roman" w:cs="Times New Roman"/>
          <w:color w:val="000000"/>
          <w:sz w:val="24"/>
          <w:szCs w:val="24"/>
        </w:rPr>
        <w:fldChar w:fldCharType="separate"/>
      </w:r>
      <w:r w:rsidR="00A8639A" w:rsidRPr="00A8639A">
        <w:rPr>
          <w:rFonts w:ascii="Times New Roman" w:eastAsia="Times New Roman" w:hAnsi="Times New Roman" w:cs="Times New Roman"/>
          <w:noProof/>
          <w:color w:val="000000"/>
          <w:sz w:val="24"/>
          <w:szCs w:val="24"/>
        </w:rPr>
        <w:t>[5]</w:t>
      </w:r>
      <w:r w:rsidRPr="002D2B79">
        <w:rPr>
          <w:rFonts w:ascii="Times New Roman" w:eastAsia="Times New Roman" w:hAnsi="Times New Roman" w:cs="Times New Roman"/>
          <w:color w:val="000000"/>
          <w:sz w:val="24"/>
          <w:szCs w:val="24"/>
        </w:rPr>
        <w:fldChar w:fldCharType="end"/>
      </w:r>
      <w:r w:rsidRPr="002D2B79">
        <w:rPr>
          <w:rFonts w:ascii="Times New Roman" w:eastAsia="Times New Roman" w:hAnsi="Times New Roman" w:cs="Times New Roman"/>
          <w:color w:val="000000"/>
          <w:sz w:val="24"/>
          <w:szCs w:val="24"/>
        </w:rPr>
        <w:t xml:space="preserve"> dan </w:t>
      </w:r>
      <w:r w:rsidRPr="002D2B79">
        <w:rPr>
          <w:rFonts w:ascii="Times New Roman" w:eastAsia="Times New Roman" w:hAnsi="Times New Roman" w:cs="Times New Roman"/>
          <w:color w:val="000000"/>
          <w:sz w:val="24"/>
          <w:szCs w:val="24"/>
        </w:rPr>
        <w:fldChar w:fldCharType="begin" w:fldLock="1"/>
      </w:r>
      <w:r w:rsidR="00A8639A">
        <w:rPr>
          <w:rFonts w:ascii="Times New Roman" w:eastAsia="Times New Roman" w:hAnsi="Times New Roman" w:cs="Times New Roman"/>
          <w:color w:val="000000"/>
          <w:sz w:val="24"/>
          <w:szCs w:val="24"/>
        </w:rPr>
        <w:instrText>ADDIN CSL_CITATION {"citationItems":[{"id":"ITEM-1","itemData":{"DOI":"10.24235/al.ibtida.snj.v7i1.6045","ISSN":"2442-5133","abstract":"This study aims to describe the improvement of elementary school students' reading comprehension skills through blended learning. The population in this study was all fifth grade students of an international school in Serpong, Tangerang. Using a purposive sampling technique, in total 20 foreign students were involved as a sample in this study. Data were collected using tests and observations and then analyzed using the N-Gain test to see the improvement of students' reading comprehension skills. Descriptive analysis was also performed to see students' activities during the learning process. The results showed that the average students' scores on pre-test and post-test increased by 28 points with an average gain of n-gain of 0.84 in a high category. During the learning process, students also looked happy and enthusiastic in learning Indonesian. Learning Indonesian through blended learning was shown to improve the reading comprehension skills of foreign students. Therefore, blended learning can be used an alternative for solving the problem of limited time and the amount of materials that must be learned, thus giving a positive impact on the reading comprehension skills of foreign students learning Indonesian.","author":[{"dropping-particle":"","family":"Rombot","given":"Olifia","non-dropping-particle":"","parse-names":false,"suffix":""},{"dropping-particle":"","family":"Boeriswati","given":"Endry","non-dropping-particle":"","parse-names":false,"suffix":""},{"dropping-particle":"","family":"Suparman","given":"M. Atwi","non-dropping-particle":"","parse-names":false,"suffix":""}],"container-title":"Al Ibtida: Jurnal Pendidikan Guru MI","id":"ITEM-1","issue":"1","issued":{"date-parts":[["2020"]]},"page":"56","title":"Improving Reading Comprehension Skills of International Elementary School Students through Blended Learning","type":"article-journal","volume":"7"},"uris":["http://www.mendeley.com/documents/?uuid=68822473-2657-4a3d-a017-68d942bf4c50"]}],"mendeley":{"formattedCitation":"[6]","plainTextFormattedCitation":"[6]","previouslyFormattedCitation":"(Rombot, Boeriswati and Suparman, 2020)"},"properties":{"noteIndex":0},"schema":"https://github.com/citation-style-language/schema/raw/master/csl-citation.json"}</w:instrText>
      </w:r>
      <w:r w:rsidRPr="002D2B79">
        <w:rPr>
          <w:rFonts w:ascii="Times New Roman" w:eastAsia="Times New Roman" w:hAnsi="Times New Roman" w:cs="Times New Roman"/>
          <w:color w:val="000000"/>
          <w:sz w:val="24"/>
          <w:szCs w:val="24"/>
        </w:rPr>
        <w:fldChar w:fldCharType="separate"/>
      </w:r>
      <w:r w:rsidR="00A8639A" w:rsidRPr="00A8639A">
        <w:rPr>
          <w:rFonts w:ascii="Times New Roman" w:eastAsia="Times New Roman" w:hAnsi="Times New Roman" w:cs="Times New Roman"/>
          <w:noProof/>
          <w:color w:val="000000"/>
          <w:sz w:val="24"/>
          <w:szCs w:val="24"/>
        </w:rPr>
        <w:t>[6]</w:t>
      </w:r>
      <w:r w:rsidRPr="002D2B79">
        <w:rPr>
          <w:rFonts w:ascii="Times New Roman" w:eastAsia="Times New Roman" w:hAnsi="Times New Roman" w:cs="Times New Roman"/>
          <w:color w:val="000000"/>
          <w:sz w:val="24"/>
          <w:szCs w:val="24"/>
        </w:rPr>
        <w:fldChar w:fldCharType="end"/>
      </w:r>
      <w:r w:rsidRPr="002D2B79">
        <w:rPr>
          <w:rFonts w:ascii="Times New Roman" w:eastAsia="Times New Roman" w:hAnsi="Times New Roman" w:cs="Times New Roman"/>
          <w:color w:val="000000"/>
          <w:sz w:val="24"/>
          <w:szCs w:val="24"/>
        </w:rPr>
        <w:t xml:space="preserve"> bahwa membaca merupakan salah satu keterampilan berbahasa yang penting dalam kehidupan sehari-hari. </w:t>
      </w:r>
      <w:proofErr w:type="gramStart"/>
      <w:r w:rsidRPr="002D2B79">
        <w:rPr>
          <w:rFonts w:ascii="Times New Roman" w:eastAsia="Times New Roman" w:hAnsi="Times New Roman" w:cs="Times New Roman"/>
          <w:color w:val="000000"/>
          <w:sz w:val="24"/>
          <w:szCs w:val="24"/>
        </w:rPr>
        <w:t>Berbagai informasi sebagian besar disampaikan memalui media cetak dan media elektronik yang memerlukan kemampuan membaca.</w:t>
      </w:r>
      <w:proofErr w:type="gramEnd"/>
      <w:r w:rsidRPr="002D2B79">
        <w:rPr>
          <w:rFonts w:ascii="Times New Roman" w:eastAsia="Times New Roman" w:hAnsi="Times New Roman" w:cs="Times New Roman"/>
          <w:color w:val="000000"/>
          <w:sz w:val="24"/>
          <w:szCs w:val="24"/>
        </w:rPr>
        <w:t xml:space="preserve"> Menurut Slavin </w:t>
      </w:r>
      <w:r w:rsidRPr="002D2B79">
        <w:rPr>
          <w:rFonts w:ascii="Times New Roman" w:eastAsia="Times New Roman" w:hAnsi="Times New Roman" w:cs="Times New Roman"/>
          <w:color w:val="000000"/>
          <w:sz w:val="24"/>
          <w:szCs w:val="24"/>
        </w:rPr>
        <w:fldChar w:fldCharType="begin" w:fldLock="1"/>
      </w:r>
      <w:r w:rsidR="00A8639A">
        <w:rPr>
          <w:rFonts w:ascii="Times New Roman" w:eastAsia="Times New Roman" w:hAnsi="Times New Roman" w:cs="Times New Roman"/>
          <w:color w:val="000000"/>
          <w:sz w:val="24"/>
          <w:szCs w:val="24"/>
        </w:rPr>
        <w:instrText>ADDIN CSL_CITATION {"citationItems":[{"id":"ITEM-1","itemData":{"author":[{"dropping-particle":"","family":"Sariyem","given":"","non-dropping-particle":"","parse-names":false,"suffix":""}],"container-title":"JURNAL PENDIDIKAN DASAR","id":"ITEM-1","issue":"2","issued":{"date-parts":[["2016"]]},"title":"Kemampuan berpikir kritis dan minat baca dengan Kemampuan membaca kritis siswa kelas tinggi sd negeri Di kabupaten bogor","type":"article-journal","volume":"7"},"uris":["http://www.mendeley.com/documents/?uuid=50840458-d815-494d-84ce-6e406902f3d2"]}],"mendeley":{"formattedCitation":"[7]","plainTextFormattedCitation":"[7]","previouslyFormattedCitation":"(Sariyem, 2016)"},"properties":{"noteIndex":0},"schema":"https://github.com/citation-style-language/schema/raw/master/csl-citation.json"}</w:instrText>
      </w:r>
      <w:r w:rsidRPr="002D2B79">
        <w:rPr>
          <w:rFonts w:ascii="Times New Roman" w:eastAsia="Times New Roman" w:hAnsi="Times New Roman" w:cs="Times New Roman"/>
          <w:color w:val="000000"/>
          <w:sz w:val="24"/>
          <w:szCs w:val="24"/>
        </w:rPr>
        <w:fldChar w:fldCharType="separate"/>
      </w:r>
      <w:r w:rsidR="00A8639A" w:rsidRPr="00A8639A">
        <w:rPr>
          <w:rFonts w:ascii="Times New Roman" w:eastAsia="Times New Roman" w:hAnsi="Times New Roman" w:cs="Times New Roman"/>
          <w:noProof/>
          <w:color w:val="000000"/>
          <w:sz w:val="24"/>
          <w:szCs w:val="24"/>
        </w:rPr>
        <w:t>[7]</w:t>
      </w:r>
      <w:r w:rsidRPr="002D2B79">
        <w:rPr>
          <w:rFonts w:ascii="Times New Roman" w:eastAsia="Times New Roman" w:hAnsi="Times New Roman" w:cs="Times New Roman"/>
          <w:color w:val="000000"/>
          <w:sz w:val="24"/>
          <w:szCs w:val="24"/>
        </w:rPr>
        <w:fldChar w:fldCharType="end"/>
      </w:r>
      <w:r w:rsidRPr="002D2B79">
        <w:rPr>
          <w:rFonts w:ascii="Times New Roman" w:eastAsia="Times New Roman" w:hAnsi="Times New Roman" w:cs="Times New Roman"/>
          <w:color w:val="000000"/>
          <w:sz w:val="24"/>
          <w:szCs w:val="24"/>
        </w:rPr>
        <w:t xml:space="preserve">, </w:t>
      </w:r>
      <w:r w:rsidRPr="002D2B79">
        <w:rPr>
          <w:rFonts w:ascii="Times New Roman" w:eastAsia="Times New Roman" w:hAnsi="Times New Roman" w:cs="Times New Roman"/>
          <w:color w:val="000000"/>
          <w:sz w:val="24"/>
          <w:szCs w:val="24"/>
        </w:rPr>
        <w:fldChar w:fldCharType="begin" w:fldLock="1"/>
      </w:r>
      <w:r w:rsidR="00A8639A">
        <w:rPr>
          <w:rFonts w:ascii="Times New Roman" w:eastAsia="Times New Roman" w:hAnsi="Times New Roman" w:cs="Times New Roman"/>
          <w:color w:val="000000"/>
          <w:sz w:val="24"/>
          <w:szCs w:val="24"/>
        </w:rPr>
        <w:instrText>ADDIN CSL_CITATION {"citationItems":[{"id":"ITEM-1","itemData":{"abstract":"This study examined the effectiveness of a remedial reading program on improving reading fluency and comprehension among elementary school students. Twenty-four students were selected to participate in an eight-month program. Results indicated reading fluency and reading comprehension scores improved significantly across the academic year for both male and female students. Examination of gender differences indicated significantly more males were referred to the program than females. Additionally, examination of the between group effect size indicated reading comprehension scores improved more for males than females. Implications for school counselors are discussed.","author":[{"dropping-particle":"","family":"Hausheer","given":"Robin","non-dropping-particle":"","parse-names":false,"suffix":""},{"dropping-particle":"","family":"Hansen","given":"Alana","non-dropping-particle":"","parse-names":false,"suffix":""},{"dropping-particle":"","family":"Doumas","given":"Diana M","non-dropping-particle":"","parse-names":false,"suffix":""}],"container-title":"Journal of School Counseling","id":"ITEM-1","issue":"9","issued":{"date-parts":[["2011"]]},"page":"1-20","title":"Improving Reading Fluency and Comprehension Among Elementary Students: Evaluation of a School Remedial Reading Program","type":"article-journal","volume":"9"},"uris":["http://www.mendeley.com/documents/?uuid=74db04f1-5cdb-416b-aa7f-6c5676c311ee"]}],"mendeley":{"formattedCitation":"[8]","plainTextFormattedCitation":"[8]","previouslyFormattedCitation":"(Hausheer, Hansen and Doumas, 2011)"},"properties":{"noteIndex":0},"schema":"https://github.com/citation-style-language/schema/raw/master/csl-citation.json"}</w:instrText>
      </w:r>
      <w:r w:rsidRPr="002D2B79">
        <w:rPr>
          <w:rFonts w:ascii="Times New Roman" w:eastAsia="Times New Roman" w:hAnsi="Times New Roman" w:cs="Times New Roman"/>
          <w:color w:val="000000"/>
          <w:sz w:val="24"/>
          <w:szCs w:val="24"/>
        </w:rPr>
        <w:fldChar w:fldCharType="separate"/>
      </w:r>
      <w:r w:rsidR="00A8639A" w:rsidRPr="00A8639A">
        <w:rPr>
          <w:rFonts w:ascii="Times New Roman" w:eastAsia="Times New Roman" w:hAnsi="Times New Roman" w:cs="Times New Roman"/>
          <w:noProof/>
          <w:color w:val="000000"/>
          <w:sz w:val="24"/>
          <w:szCs w:val="24"/>
        </w:rPr>
        <w:t>[8]</w:t>
      </w:r>
      <w:r w:rsidRPr="002D2B79">
        <w:rPr>
          <w:rFonts w:ascii="Times New Roman" w:eastAsia="Times New Roman" w:hAnsi="Times New Roman" w:cs="Times New Roman"/>
          <w:color w:val="000000"/>
          <w:sz w:val="24"/>
          <w:szCs w:val="24"/>
        </w:rPr>
        <w:fldChar w:fldCharType="end"/>
      </w:r>
      <w:r w:rsidRPr="002D2B79">
        <w:rPr>
          <w:rFonts w:ascii="Times New Roman" w:eastAsia="Times New Roman" w:hAnsi="Times New Roman" w:cs="Times New Roman"/>
          <w:color w:val="000000"/>
          <w:sz w:val="24"/>
          <w:szCs w:val="24"/>
        </w:rPr>
        <w:t xml:space="preserve"> dan </w:t>
      </w:r>
      <w:r w:rsidRPr="002D2B79">
        <w:rPr>
          <w:rFonts w:ascii="Times New Roman" w:eastAsia="Times New Roman" w:hAnsi="Times New Roman" w:cs="Times New Roman"/>
          <w:color w:val="000000"/>
          <w:sz w:val="24"/>
          <w:szCs w:val="24"/>
        </w:rPr>
        <w:fldChar w:fldCharType="begin" w:fldLock="1"/>
      </w:r>
      <w:r w:rsidR="00A8639A">
        <w:rPr>
          <w:rFonts w:ascii="Times New Roman" w:eastAsia="Times New Roman" w:hAnsi="Times New Roman" w:cs="Times New Roman"/>
          <w:color w:val="000000"/>
          <w:sz w:val="24"/>
          <w:szCs w:val="24"/>
        </w:rPr>
        <w:instrText>ADDIN CSL_CITATION {"citationItems":[{"id":"ITEM-1","itemData":{"author":[{"dropping-particle":"","family":"Inawati","given":"","non-dropping-particle":"","parse-names":false,"suffix":""}],"container-title":"Jurnal Bindo Sastra","id":"ITEM-1","issue":"1","issued":{"date-parts":[["2018"]]},"page":"173-182","title":"KEMAMPUAN MEMBACA CEPAT DAN PEMAHAMAN SISWA KELAS V SD NEGERI OKU","type":"article-journal","volume":"2"},"uris":["http://www.mendeley.com/documents/?uuid=6ea8efc1-b59c-4328-aa21-2c040cdea332"]}],"mendeley":{"formattedCitation":"[9]","plainTextFormattedCitation":"[9]","previouslyFormattedCitation":"(Inawati, 2018)"},"properties":{"noteIndex":0},"schema":"https://github.com/citation-style-language/schema/raw/master/csl-citation.json"}</w:instrText>
      </w:r>
      <w:r w:rsidRPr="002D2B79">
        <w:rPr>
          <w:rFonts w:ascii="Times New Roman" w:eastAsia="Times New Roman" w:hAnsi="Times New Roman" w:cs="Times New Roman"/>
          <w:color w:val="000000"/>
          <w:sz w:val="24"/>
          <w:szCs w:val="24"/>
        </w:rPr>
        <w:fldChar w:fldCharType="separate"/>
      </w:r>
      <w:r w:rsidR="00A8639A" w:rsidRPr="00A8639A">
        <w:rPr>
          <w:rFonts w:ascii="Times New Roman" w:eastAsia="Times New Roman" w:hAnsi="Times New Roman" w:cs="Times New Roman"/>
          <w:noProof/>
          <w:color w:val="000000"/>
          <w:sz w:val="24"/>
          <w:szCs w:val="24"/>
        </w:rPr>
        <w:t>[9]</w:t>
      </w:r>
      <w:r w:rsidRPr="002D2B79">
        <w:rPr>
          <w:rFonts w:ascii="Times New Roman" w:eastAsia="Times New Roman" w:hAnsi="Times New Roman" w:cs="Times New Roman"/>
          <w:color w:val="000000"/>
          <w:sz w:val="24"/>
          <w:szCs w:val="24"/>
        </w:rPr>
        <w:fldChar w:fldCharType="end"/>
      </w:r>
      <w:r w:rsidRPr="002D2B79">
        <w:rPr>
          <w:rFonts w:ascii="Times New Roman" w:eastAsia="Times New Roman" w:hAnsi="Times New Roman" w:cs="Times New Roman"/>
          <w:color w:val="000000"/>
          <w:sz w:val="24"/>
          <w:szCs w:val="24"/>
        </w:rPr>
        <w:t xml:space="preserve"> bahwa membaca merupakan jantung dari program pembelajaran. </w:t>
      </w:r>
      <w:r w:rsidRPr="002D2B79">
        <w:rPr>
          <w:rFonts w:ascii="Times New Roman" w:eastAsia="Times New Roman" w:hAnsi="Times New Roman" w:cs="Times New Roman"/>
          <w:color w:val="000000"/>
          <w:sz w:val="24"/>
          <w:szCs w:val="24"/>
        </w:rPr>
        <w:fldChar w:fldCharType="begin" w:fldLock="1"/>
      </w:r>
      <w:r w:rsidR="00A8639A">
        <w:rPr>
          <w:rFonts w:ascii="Times New Roman" w:eastAsia="Times New Roman" w:hAnsi="Times New Roman" w:cs="Times New Roman"/>
          <w:color w:val="000000"/>
          <w:sz w:val="24"/>
          <w:szCs w:val="24"/>
        </w:rPr>
        <w:instrText>ADDIN CSL_CITATION {"citationItems":[{"id":"ITEM-1","itemData":{"author":[{"dropping-particle":"","family":"Hidayah","given":"Nurul","non-dropping-particle":"","parse-names":false,"suffix":""},{"dropping-particle":"","family":"Hermansyah","given":"Fiki","non-dropping-particle":"","parse-names":false,"suffix":""}],"container-title":"Jurnal Pendidikan dan Pembelajaran Dasar","id":"ITEM-1","issue":"2","issued":{"date-parts":[["2017"]]},"page":"1-21","title":"Hubungan antara motivasi belajar dan kemampuan Membaca pemahaman siswa kelas v madrasah ibtidaiyah Negeri 2 bandar lampung tahun 2016/2017","type":"article-journal","volume":"3"},"uris":["http://www.mendeley.com/documents/?uuid=4b7958fc-3120-42da-a34e-194816424b99"]}],"mendeley":{"formattedCitation":"[10]","plainTextFormattedCitation":"[10]","previouslyFormattedCitation":"(Hidayah and Hermansyah, 2017)"},"properties":{"noteIndex":0},"schema":"https://github.com/citation-style-language/schema/raw/master/csl-citation.json"}</w:instrText>
      </w:r>
      <w:r w:rsidRPr="002D2B79">
        <w:rPr>
          <w:rFonts w:ascii="Times New Roman" w:eastAsia="Times New Roman" w:hAnsi="Times New Roman" w:cs="Times New Roman"/>
          <w:color w:val="000000"/>
          <w:sz w:val="24"/>
          <w:szCs w:val="24"/>
        </w:rPr>
        <w:fldChar w:fldCharType="separate"/>
      </w:r>
      <w:r w:rsidR="00A8639A" w:rsidRPr="00A8639A">
        <w:rPr>
          <w:rFonts w:ascii="Times New Roman" w:eastAsia="Times New Roman" w:hAnsi="Times New Roman" w:cs="Times New Roman"/>
          <w:noProof/>
          <w:color w:val="000000"/>
          <w:sz w:val="24"/>
          <w:szCs w:val="24"/>
        </w:rPr>
        <w:t>[10]</w:t>
      </w:r>
      <w:r w:rsidRPr="002D2B79">
        <w:rPr>
          <w:rFonts w:ascii="Times New Roman" w:eastAsia="Times New Roman" w:hAnsi="Times New Roman" w:cs="Times New Roman"/>
          <w:color w:val="000000"/>
          <w:sz w:val="24"/>
          <w:szCs w:val="24"/>
        </w:rPr>
        <w:fldChar w:fldCharType="end"/>
      </w:r>
      <w:r w:rsidRPr="002D2B79">
        <w:rPr>
          <w:rFonts w:ascii="Times New Roman" w:eastAsia="Times New Roman" w:hAnsi="Times New Roman" w:cs="Times New Roman"/>
          <w:color w:val="000000"/>
          <w:sz w:val="24"/>
          <w:szCs w:val="24"/>
        </w:rPr>
        <w:t xml:space="preserve"> Keberhasilan belajar siswa dalam mengikuti proses kegiatan </w:t>
      </w:r>
      <w:r w:rsidRPr="002D2B79">
        <w:rPr>
          <w:rFonts w:ascii="Times New Roman" w:eastAsia="Times New Roman" w:hAnsi="Times New Roman" w:cs="Times New Roman"/>
          <w:sz w:val="24"/>
          <w:szCs w:val="24"/>
        </w:rPr>
        <w:t>b</w:t>
      </w:r>
      <w:r w:rsidRPr="002D2B79">
        <w:rPr>
          <w:rFonts w:ascii="Times New Roman" w:eastAsia="Times New Roman" w:hAnsi="Times New Roman" w:cs="Times New Roman"/>
          <w:color w:val="000000"/>
          <w:sz w:val="24"/>
          <w:szCs w:val="24"/>
        </w:rPr>
        <w:t>elajar-mengajar di sekolah sangat ditentukan oleh penguasaan kemampuan membaca mereka.</w:t>
      </w:r>
      <w:r w:rsidRPr="002D2B79">
        <w:rPr>
          <w:rFonts w:ascii="Times New Roman" w:eastAsia="Times New Roman" w:hAnsi="Times New Roman" w:cs="Times New Roman"/>
          <w:sz w:val="24"/>
          <w:szCs w:val="24"/>
        </w:rPr>
        <w:t xml:space="preserve"> </w:t>
      </w:r>
      <w:r w:rsidRPr="002D2B79">
        <w:rPr>
          <w:rFonts w:ascii="Times New Roman" w:eastAsia="Times New Roman" w:hAnsi="Times New Roman" w:cs="Times New Roman"/>
          <w:color w:val="000000"/>
          <w:sz w:val="24"/>
          <w:szCs w:val="24"/>
        </w:rPr>
        <w:t xml:space="preserve">Menurut </w:t>
      </w:r>
      <w:r w:rsidRPr="002D2B79">
        <w:rPr>
          <w:rFonts w:ascii="Times New Roman" w:eastAsia="Times New Roman" w:hAnsi="Times New Roman" w:cs="Times New Roman"/>
          <w:color w:val="000000"/>
          <w:sz w:val="24"/>
          <w:szCs w:val="24"/>
        </w:rPr>
        <w:fldChar w:fldCharType="begin" w:fldLock="1"/>
      </w:r>
      <w:r w:rsidR="00A8639A">
        <w:rPr>
          <w:rFonts w:ascii="Times New Roman" w:eastAsia="Times New Roman" w:hAnsi="Times New Roman" w:cs="Times New Roman"/>
          <w:color w:val="000000"/>
          <w:sz w:val="24"/>
          <w:szCs w:val="24"/>
        </w:rPr>
        <w:instrText>ADDIN CSL_CITATION {"citationItems":[{"id":"ITEM-1","itemData":{"author":[{"dropping-particle":"","family":"Basuki","given":"Imam Agus","non-dropping-particle":"","parse-names":false,"suffix":""}],"container-title":"Jurnal BAHASA DAN SENI","id":"ITEM-1","issued":{"date-parts":[["2011"]]},"page":"202-212","title":"Kemampuan membaca pemahaman siswa kelas iv sd berdasarkan tes internasional dan tes lokal","type":"article-journal","volume":"3"},"uris":["http://www.mendeley.com/documents/?uuid=dd70f4e0-404b-4845-bea7-285b9af1bca9"]}],"mendeley":{"formattedCitation":"[11]","plainTextFormattedCitation":"[11]","previouslyFormattedCitation":"(Basuki, 2011)"},"properties":{"noteIndex":0},"schema":"https://github.com/citation-style-language/schema/raw/master/csl-citation.json"}</w:instrText>
      </w:r>
      <w:r w:rsidRPr="002D2B79">
        <w:rPr>
          <w:rFonts w:ascii="Times New Roman" w:eastAsia="Times New Roman" w:hAnsi="Times New Roman" w:cs="Times New Roman"/>
          <w:color w:val="000000"/>
          <w:sz w:val="24"/>
          <w:szCs w:val="24"/>
        </w:rPr>
        <w:fldChar w:fldCharType="separate"/>
      </w:r>
      <w:r w:rsidR="00A8639A" w:rsidRPr="00A8639A">
        <w:rPr>
          <w:rFonts w:ascii="Times New Roman" w:eastAsia="Times New Roman" w:hAnsi="Times New Roman" w:cs="Times New Roman"/>
          <w:noProof/>
          <w:color w:val="000000"/>
          <w:sz w:val="24"/>
          <w:szCs w:val="24"/>
        </w:rPr>
        <w:t>[11]</w:t>
      </w:r>
      <w:r w:rsidRPr="002D2B79">
        <w:rPr>
          <w:rFonts w:ascii="Times New Roman" w:eastAsia="Times New Roman" w:hAnsi="Times New Roman" w:cs="Times New Roman"/>
          <w:color w:val="000000"/>
          <w:sz w:val="24"/>
          <w:szCs w:val="24"/>
        </w:rPr>
        <w:fldChar w:fldCharType="end"/>
      </w:r>
      <w:r w:rsidRPr="002D2B79">
        <w:rPr>
          <w:rFonts w:ascii="Times New Roman" w:eastAsia="Times New Roman" w:hAnsi="Times New Roman" w:cs="Times New Roman"/>
          <w:color w:val="000000"/>
          <w:sz w:val="24"/>
          <w:szCs w:val="24"/>
        </w:rPr>
        <w:t xml:space="preserve">, untuk mengetahui informasi secara tertulis diperlukan kemampuan membaca. </w:t>
      </w:r>
      <w:proofErr w:type="gramStart"/>
      <w:r w:rsidRPr="002D2B79">
        <w:rPr>
          <w:rFonts w:ascii="Times New Roman" w:eastAsia="Times New Roman" w:hAnsi="Times New Roman" w:cs="Times New Roman"/>
          <w:color w:val="000000"/>
          <w:sz w:val="24"/>
          <w:szCs w:val="24"/>
        </w:rPr>
        <w:t>Membaca juga dapat meningkatkan wawasan berpikir dan memperluas pengetahuan.</w:t>
      </w:r>
      <w:proofErr w:type="gramEnd"/>
      <w:r w:rsidRPr="002D2B79">
        <w:rPr>
          <w:rFonts w:ascii="Times New Roman" w:eastAsia="Times New Roman" w:hAnsi="Times New Roman" w:cs="Times New Roman"/>
          <w:color w:val="000000"/>
          <w:sz w:val="24"/>
          <w:szCs w:val="24"/>
        </w:rPr>
        <w:t xml:space="preserve"> Meskipun membaca merupakan hal yang sangat esensial dalam kehidupan, tetapi kondisi di lapangan menunjukkan hal lain. </w:t>
      </w:r>
      <w:proofErr w:type="gramStart"/>
      <w:r w:rsidRPr="002D2B79">
        <w:rPr>
          <w:rFonts w:ascii="Times New Roman" w:eastAsia="Times New Roman" w:hAnsi="Times New Roman" w:cs="Times New Roman"/>
          <w:color w:val="000000"/>
          <w:sz w:val="24"/>
          <w:szCs w:val="24"/>
        </w:rPr>
        <w:t>Kemampuan membaca siswa sekolah dasar memiliki kecenderungan rendah.</w:t>
      </w:r>
      <w:proofErr w:type="gramEnd"/>
    </w:p>
    <w:p w14:paraId="3880FF3F" w14:textId="5A35DA7A" w:rsidR="002D2B79" w:rsidRPr="002D2B79" w:rsidRDefault="002D2B79" w:rsidP="002D2B79">
      <w:pPr>
        <w:spacing w:line="240" w:lineRule="auto"/>
        <w:ind w:firstLine="720"/>
        <w:jc w:val="both"/>
        <w:rPr>
          <w:rFonts w:ascii="Times New Roman" w:eastAsia="Times New Roman" w:hAnsi="Times New Roman" w:cs="Times New Roman"/>
          <w:iCs/>
          <w:color w:val="000000"/>
          <w:sz w:val="24"/>
          <w:szCs w:val="24"/>
        </w:rPr>
      </w:pPr>
      <w:proofErr w:type="gramStart"/>
      <w:r w:rsidRPr="002D2B79">
        <w:rPr>
          <w:rFonts w:ascii="Times New Roman" w:hAnsi="Times New Roman" w:cs="Times New Roman"/>
          <w:sz w:val="24"/>
          <w:szCs w:val="24"/>
        </w:rPr>
        <w:t>Kenyataan yang terjadi bahwa kemampuan literasi siswa terutama kemampuan membaca dan menulis siswa masih rendah.</w:t>
      </w:r>
      <w:proofErr w:type="gramEnd"/>
      <w:r w:rsidRPr="002D2B79">
        <w:rPr>
          <w:rFonts w:ascii="Times New Roman" w:hAnsi="Times New Roman" w:cs="Times New Roman"/>
          <w:sz w:val="24"/>
          <w:szCs w:val="24"/>
        </w:rPr>
        <w:t xml:space="preserve"> Data menunjukan bahwa siswa SD kelas rendah menunjukan kemampuan membaca ada yang baru pada level mengenal huruf, ada juga yang baru pada level kata. Hal ini sangat menyulitkan siswa untuk mempelajari pelajaran </w:t>
      </w:r>
      <w:proofErr w:type="gramStart"/>
      <w:r w:rsidRPr="002D2B79">
        <w:rPr>
          <w:rFonts w:ascii="Times New Roman" w:hAnsi="Times New Roman" w:cs="Times New Roman"/>
          <w:sz w:val="24"/>
          <w:szCs w:val="24"/>
        </w:rPr>
        <w:t>lain</w:t>
      </w:r>
      <w:proofErr w:type="gramEnd"/>
      <w:r w:rsidRPr="002D2B79">
        <w:rPr>
          <w:rFonts w:ascii="Times New Roman" w:hAnsi="Times New Roman" w:cs="Times New Roman"/>
          <w:sz w:val="24"/>
          <w:szCs w:val="24"/>
        </w:rPr>
        <w:t xml:space="preserve"> karena kemampuan membacanya yang belum baik. Hasil penelitian </w:t>
      </w:r>
      <w:r w:rsidRPr="002D2B79">
        <w:rPr>
          <w:rFonts w:ascii="Times New Roman" w:hAnsi="Times New Roman" w:cs="Times New Roman"/>
          <w:sz w:val="24"/>
          <w:szCs w:val="24"/>
        </w:rPr>
        <w:fldChar w:fldCharType="begin" w:fldLock="1"/>
      </w:r>
      <w:r w:rsidR="00A8639A">
        <w:rPr>
          <w:rFonts w:ascii="Times New Roman" w:hAnsi="Times New Roman" w:cs="Times New Roman"/>
          <w:sz w:val="24"/>
          <w:szCs w:val="24"/>
        </w:rPr>
        <w:instrText>ADDIN CSL_CITATION {"citationItems":[{"id":"ITEM-1","itemData":{"author":[{"dropping-particle":"","family":"Trisdania","given":"Esi","non-dropping-particle":"","parse-names":false,"suffix":""}],"container-title":"Bina Gogik: Jurnal Ilmiah Pendidikan Guru Sekolah Dasar","id":"ITEM-1","issue":"1","issued":{"date-parts":[["2018"]]},"title":"PENGEMBANGAN MEDIA PEMBELAJARAN BERBASIS MACROMEDIA FLASH UNTUK MENINGKATKAN KEMAMPUAN","type":"article-journal","volume":"5"},"uris":["http://www.mendeley.com/documents/?uuid=400cf7dc-7589-483f-8907-a0d8f52c7005"]}],"mendeley":{"formattedCitation":"[12]","plainTextFormattedCitation":"[12]","previouslyFormattedCitation":"(Trisdania, 2018)"},"properties":{"noteIndex":0},"schema":"https://github.com/citation-style-language/schema/raw/master/csl-citation.json"}</w:instrText>
      </w:r>
      <w:r w:rsidRPr="002D2B79">
        <w:rPr>
          <w:rFonts w:ascii="Times New Roman" w:hAnsi="Times New Roman" w:cs="Times New Roman"/>
          <w:sz w:val="24"/>
          <w:szCs w:val="24"/>
        </w:rPr>
        <w:fldChar w:fldCharType="separate"/>
      </w:r>
      <w:r w:rsidR="00A8639A" w:rsidRPr="00A8639A">
        <w:rPr>
          <w:rFonts w:ascii="Times New Roman" w:hAnsi="Times New Roman" w:cs="Times New Roman"/>
          <w:noProof/>
          <w:sz w:val="24"/>
          <w:szCs w:val="24"/>
        </w:rPr>
        <w:t>[12]</w:t>
      </w:r>
      <w:r w:rsidRPr="002D2B79">
        <w:rPr>
          <w:rFonts w:ascii="Times New Roman" w:hAnsi="Times New Roman" w:cs="Times New Roman"/>
          <w:sz w:val="24"/>
          <w:szCs w:val="24"/>
        </w:rPr>
        <w:fldChar w:fldCharType="end"/>
      </w:r>
      <w:r w:rsidRPr="002D2B79">
        <w:rPr>
          <w:rFonts w:ascii="Times New Roman" w:hAnsi="Times New Roman" w:cs="Times New Roman"/>
          <w:sz w:val="24"/>
          <w:szCs w:val="24"/>
        </w:rPr>
        <w:t xml:space="preserve"> menyatakan hasil </w:t>
      </w:r>
      <w:r w:rsidRPr="002D2B79">
        <w:rPr>
          <w:rFonts w:ascii="Times New Roman" w:eastAsia="Times New Roman" w:hAnsi="Times New Roman" w:cs="Times New Roman"/>
          <w:color w:val="000000"/>
          <w:sz w:val="24"/>
          <w:szCs w:val="24"/>
        </w:rPr>
        <w:t xml:space="preserve">wawancara dengan guru wali kelas yang ada di sekolah </w:t>
      </w:r>
      <w:r w:rsidRPr="002D2B79">
        <w:rPr>
          <w:rFonts w:ascii="Times New Roman" w:hAnsi="Times New Roman" w:cs="Times New Roman"/>
          <w:color w:val="000000"/>
          <w:sz w:val="24"/>
          <w:szCs w:val="24"/>
        </w:rPr>
        <w:t xml:space="preserve"> </w:t>
      </w:r>
      <w:r w:rsidRPr="002D2B79">
        <w:rPr>
          <w:rFonts w:ascii="Times New Roman" w:eastAsia="Times New Roman" w:hAnsi="Times New Roman" w:cs="Times New Roman"/>
          <w:color w:val="000000"/>
          <w:sz w:val="24"/>
          <w:szCs w:val="24"/>
        </w:rPr>
        <w:t>dasar Paya Peunaga terutama kelas II masih banyak anak yang belum biasa membaca</w:t>
      </w:r>
      <w:r w:rsidRPr="002D2B79">
        <w:rPr>
          <w:rFonts w:ascii="Times New Roman" w:eastAsia="Times New Roman" w:hAnsi="Times New Roman" w:cs="Times New Roman"/>
          <w:sz w:val="24"/>
          <w:szCs w:val="24"/>
        </w:rPr>
        <w:t xml:space="preserve">, sekolah dasar Paya Peunuga memilikih murid sebanayak 18 orang. </w:t>
      </w:r>
      <w:proofErr w:type="gramStart"/>
      <w:r w:rsidRPr="002D2B79">
        <w:rPr>
          <w:rFonts w:ascii="Times New Roman" w:eastAsia="Times New Roman" w:hAnsi="Times New Roman" w:cs="Times New Roman"/>
          <w:sz w:val="24"/>
          <w:szCs w:val="24"/>
        </w:rPr>
        <w:t>Sebagian dbesar dari mereka belum lancar membaca, masih ada siswa yang belum bisa mengeja dengan benar serta masih ada siswa yang belum mengenal huruf.</w:t>
      </w:r>
      <w:proofErr w:type="gramEnd"/>
      <w:r w:rsidRPr="002D2B79">
        <w:rPr>
          <w:rFonts w:ascii="Times New Roman" w:eastAsia="Times New Roman" w:hAnsi="Times New Roman" w:cs="Times New Roman"/>
          <w:sz w:val="24"/>
          <w:szCs w:val="24"/>
        </w:rPr>
        <w:t xml:space="preserve"> Pada</w:t>
      </w:r>
      <w:r w:rsidRPr="002D2B79">
        <w:rPr>
          <w:rFonts w:ascii="Times New Roman" w:eastAsia="Times New Roman" w:hAnsi="Times New Roman" w:cs="Times New Roman"/>
          <w:color w:val="FF0000"/>
          <w:sz w:val="24"/>
          <w:szCs w:val="24"/>
        </w:rPr>
        <w:t xml:space="preserve"> </w:t>
      </w:r>
      <w:r w:rsidRPr="002D2B79">
        <w:rPr>
          <w:rFonts w:ascii="Times New Roman" w:eastAsia="Times New Roman" w:hAnsi="Times New Roman" w:cs="Times New Roman"/>
          <w:color w:val="000000"/>
          <w:sz w:val="24"/>
          <w:szCs w:val="24"/>
        </w:rPr>
        <w:t xml:space="preserve">tahun 2011 </w:t>
      </w:r>
      <w:r w:rsidRPr="002D2B79">
        <w:rPr>
          <w:rFonts w:ascii="Times New Roman" w:eastAsia="Times New Roman" w:hAnsi="Times New Roman" w:cs="Times New Roman"/>
          <w:i/>
          <w:iCs/>
          <w:color w:val="000000"/>
          <w:sz w:val="24"/>
          <w:szCs w:val="24"/>
        </w:rPr>
        <w:t xml:space="preserve">Progress in International Reading Literacy Study (PIRLS) </w:t>
      </w:r>
      <w:r w:rsidRPr="002D2B79">
        <w:rPr>
          <w:rFonts w:ascii="Times New Roman" w:eastAsia="Times New Roman" w:hAnsi="Times New Roman" w:cs="Times New Roman"/>
          <w:color w:val="000000"/>
          <w:sz w:val="24"/>
          <w:szCs w:val="24"/>
        </w:rPr>
        <w:t xml:space="preserve">kembali melakukan studi </w:t>
      </w:r>
      <w:proofErr w:type="gramStart"/>
      <w:r w:rsidRPr="002D2B79">
        <w:rPr>
          <w:rFonts w:ascii="Times New Roman" w:eastAsia="Times New Roman" w:hAnsi="Times New Roman" w:cs="Times New Roman"/>
          <w:color w:val="000000"/>
          <w:sz w:val="24"/>
          <w:szCs w:val="24"/>
        </w:rPr>
        <w:t xml:space="preserve">mengenai </w:t>
      </w:r>
      <w:r w:rsidRPr="002D2B79">
        <w:rPr>
          <w:rFonts w:ascii="Times New Roman" w:eastAsia="Times New Roman" w:hAnsi="Times New Roman" w:cs="Times New Roman"/>
          <w:sz w:val="24"/>
          <w:szCs w:val="24"/>
        </w:rPr>
        <w:t xml:space="preserve"> </w:t>
      </w:r>
      <w:r w:rsidRPr="002D2B79">
        <w:rPr>
          <w:rFonts w:ascii="Times New Roman" w:eastAsia="Times New Roman" w:hAnsi="Times New Roman" w:cs="Times New Roman"/>
          <w:color w:val="000000"/>
          <w:sz w:val="24"/>
          <w:szCs w:val="24"/>
        </w:rPr>
        <w:t>kemampuan</w:t>
      </w:r>
      <w:proofErr w:type="gramEnd"/>
      <w:r w:rsidRPr="002D2B79">
        <w:rPr>
          <w:rFonts w:ascii="Times New Roman" w:eastAsia="Times New Roman" w:hAnsi="Times New Roman" w:cs="Times New Roman"/>
          <w:color w:val="000000"/>
          <w:sz w:val="24"/>
          <w:szCs w:val="24"/>
        </w:rPr>
        <w:t xml:space="preserve"> membaca siswa. Data ini diperoleh dari laporan penelitian </w:t>
      </w:r>
      <w:r w:rsidRPr="002D2B79">
        <w:rPr>
          <w:rFonts w:ascii="Times New Roman" w:eastAsia="Times New Roman" w:hAnsi="Times New Roman" w:cs="Times New Roman"/>
          <w:color w:val="000000"/>
          <w:sz w:val="24"/>
          <w:szCs w:val="24"/>
        </w:rPr>
        <w:fldChar w:fldCharType="begin" w:fldLock="1"/>
      </w:r>
      <w:r w:rsidR="00A8639A">
        <w:rPr>
          <w:rFonts w:ascii="Times New Roman" w:eastAsia="Times New Roman" w:hAnsi="Times New Roman" w:cs="Times New Roman"/>
          <w:color w:val="000000"/>
          <w:sz w:val="24"/>
          <w:szCs w:val="24"/>
        </w:rPr>
        <w:instrText>ADDIN CSL_CITATION {"citationItems":[{"id":"ITEM-1","itemData":{"author":[{"dropping-particle":"","family":"Krismanto","given":"Wawan","non-dropping-particle":"","parse-names":false,"suffix":""},{"dropping-particle":"","family":"Khalik","given":"Abdul","non-dropping-particle":"","parse-names":false,"suffix":""}],"id":"ITEM-1","issue":"September","issued":{"date-parts":[["2015"]]},"title":"MENINGKATKAN KEMAMPUAN MEMBACA PEMAHAMAN MELALUI METODE SURVEY , QUESTION , READ , RECITE , REVIEW ( SQ3R ) PADA SISWA KELAS IV SD NEGERI 46 PAREPARE","type":"article-journal","volume":"V"},"uris":["http://www.mendeley.com/documents/?uuid=ed3f52c6-40e8-4073-838d-b8ccdcafd7d4"]}],"mendeley":{"formattedCitation":"[1]","plainTextFormattedCitation":"[1]","previouslyFormattedCitation":"(Krismanto and Khalik, 2015)"},"properties":{"noteIndex":0},"schema":"https://github.com/citation-style-language/schema/raw/master/csl-citation.json"}</w:instrText>
      </w:r>
      <w:r w:rsidRPr="002D2B79">
        <w:rPr>
          <w:rFonts w:ascii="Times New Roman" w:eastAsia="Times New Roman" w:hAnsi="Times New Roman" w:cs="Times New Roman"/>
          <w:color w:val="000000"/>
          <w:sz w:val="24"/>
          <w:szCs w:val="24"/>
        </w:rPr>
        <w:fldChar w:fldCharType="separate"/>
      </w:r>
      <w:r w:rsidR="00A8639A" w:rsidRPr="00A8639A">
        <w:rPr>
          <w:rFonts w:ascii="Times New Roman" w:eastAsia="Times New Roman" w:hAnsi="Times New Roman" w:cs="Times New Roman"/>
          <w:noProof/>
          <w:color w:val="000000"/>
          <w:sz w:val="24"/>
          <w:szCs w:val="24"/>
        </w:rPr>
        <w:t>[1]</w:t>
      </w:r>
      <w:r w:rsidRPr="002D2B79">
        <w:rPr>
          <w:rFonts w:ascii="Times New Roman" w:eastAsia="Times New Roman" w:hAnsi="Times New Roman" w:cs="Times New Roman"/>
          <w:color w:val="000000"/>
          <w:sz w:val="24"/>
          <w:szCs w:val="24"/>
        </w:rPr>
        <w:fldChar w:fldCharType="end"/>
      </w:r>
      <w:r w:rsidRPr="002D2B79">
        <w:rPr>
          <w:rFonts w:ascii="Times New Roman" w:eastAsia="Times New Roman" w:hAnsi="Times New Roman" w:cs="Times New Roman"/>
          <w:color w:val="000000"/>
          <w:sz w:val="24"/>
          <w:szCs w:val="24"/>
        </w:rPr>
        <w:t xml:space="preserve">, </w:t>
      </w:r>
      <w:r w:rsidRPr="002D2B79">
        <w:rPr>
          <w:rFonts w:ascii="Times New Roman" w:eastAsia="Times New Roman" w:hAnsi="Times New Roman" w:cs="Times New Roman"/>
          <w:color w:val="000000"/>
          <w:sz w:val="24"/>
          <w:szCs w:val="24"/>
        </w:rPr>
        <w:fldChar w:fldCharType="begin" w:fldLock="1"/>
      </w:r>
      <w:r w:rsidR="00A8639A">
        <w:rPr>
          <w:rFonts w:ascii="Times New Roman" w:eastAsia="Times New Roman" w:hAnsi="Times New Roman" w:cs="Times New Roman"/>
          <w:color w:val="000000"/>
          <w:sz w:val="24"/>
          <w:szCs w:val="24"/>
        </w:rPr>
        <w:instrText>ADDIN CSL_CITATION {"citationItems":[{"id":"ITEM-1","itemData":{"DOI":"10.1023/A","ISSN":"02545330","abstract":"The problem of characterizing the least expensive bond portfolio that enables one to meet his/her liability to pay C dollars K years from now is dealt with in this article. Bond prices are allowed to be either overpriced or underpriced at the purchase time, while at the sale time the bonds are suppose to be fairly priced. Assuming shifts in spot rates to occur instantly after the acquisition of a bond portfolio Z and to follow fairly general type of behavior described by the condition (2), we give both necessary and sufficient conditions for Z to solve the immunization problem above. Our model is general enough to cover situations with twists in the yield curve. Making use of the K-T conditions, we explain in remark 7 why we focus on search of an optimal portfolio in the class of barbell strategies. Finally, by means of the K-T conditions we find an optimal bond portfolio which solves the immunization problem. © J.C. Baltzer AG, Science Publishers.","author":[{"dropping-particle":"","family":"Zaremba","given":"Leszek S.","non-dropping-particle":"","parse-names":false,"suffix":""},{"dropping-particle":"","family":"Smoleński","given":"Włodzimierz H.","non-dropping-particle":"","parse-names":false,"suffix":""}],"container-title":"Annals of Operations Research","id":"ITEM-1","issue":"1-4","issued":{"date-parts":[["2000"]]},"page":"131-141","title":"Optimal portfolio choice under a liability constraint","type":"article-journal","volume":"97"},"uris":["http://www.mendeley.com/documents/?uuid=c73fb65b-7eb2-4eee-bb03-444d0acf96e1"]}],"mendeley":{"formattedCitation":"[13]","plainTextFormattedCitation":"[13]","previouslyFormattedCitation":"(Zaremba and Smoleński, 2000)"},"properties":{"noteIndex":0},"schema":"https://github.com/citation-style-language/schema/raw/master/csl-citation.json"}</w:instrText>
      </w:r>
      <w:r w:rsidRPr="002D2B79">
        <w:rPr>
          <w:rFonts w:ascii="Times New Roman" w:eastAsia="Times New Roman" w:hAnsi="Times New Roman" w:cs="Times New Roman"/>
          <w:color w:val="000000"/>
          <w:sz w:val="24"/>
          <w:szCs w:val="24"/>
        </w:rPr>
        <w:fldChar w:fldCharType="separate"/>
      </w:r>
      <w:r w:rsidR="00A8639A" w:rsidRPr="00A8639A">
        <w:rPr>
          <w:rFonts w:ascii="Times New Roman" w:eastAsia="Times New Roman" w:hAnsi="Times New Roman" w:cs="Times New Roman"/>
          <w:noProof/>
          <w:color w:val="000000"/>
          <w:sz w:val="24"/>
          <w:szCs w:val="24"/>
        </w:rPr>
        <w:t>[13]</w:t>
      </w:r>
      <w:r w:rsidRPr="002D2B79">
        <w:rPr>
          <w:rFonts w:ascii="Times New Roman" w:eastAsia="Times New Roman" w:hAnsi="Times New Roman" w:cs="Times New Roman"/>
          <w:color w:val="000000"/>
          <w:sz w:val="24"/>
          <w:szCs w:val="24"/>
        </w:rPr>
        <w:fldChar w:fldCharType="end"/>
      </w:r>
      <w:r w:rsidRPr="002D2B79">
        <w:rPr>
          <w:rFonts w:ascii="Times New Roman" w:eastAsia="Times New Roman" w:hAnsi="Times New Roman" w:cs="Times New Roman"/>
          <w:color w:val="000000"/>
          <w:sz w:val="24"/>
          <w:szCs w:val="24"/>
        </w:rPr>
        <w:t xml:space="preserve"> dan </w:t>
      </w:r>
      <w:r w:rsidRPr="002D2B79">
        <w:rPr>
          <w:rFonts w:ascii="Times New Roman" w:eastAsia="Times New Roman" w:hAnsi="Times New Roman" w:cs="Times New Roman"/>
          <w:color w:val="000000"/>
          <w:sz w:val="24"/>
          <w:szCs w:val="24"/>
        </w:rPr>
        <w:fldChar w:fldCharType="begin" w:fldLock="1"/>
      </w:r>
      <w:r w:rsidR="00A8639A">
        <w:rPr>
          <w:rFonts w:ascii="Times New Roman" w:eastAsia="Times New Roman" w:hAnsi="Times New Roman" w:cs="Times New Roman"/>
          <w:color w:val="000000"/>
          <w:sz w:val="24"/>
          <w:szCs w:val="24"/>
        </w:rPr>
        <w:instrText>ADDIN CSL_CITATION {"citationItems":[{"id":"ITEM-1","itemData":{"ISSN":"13079298","abstract":"The aim of this study was to reveal how reading comprehension skills of elementary fourth graders who have problems in reading comprehension can be improved by means of the SCRATCH program. The study was designed as a participant action research. It was carried out within a 15-week process at an elementary school with middle socio-economic level in the Eskisehir province in the fall term of the 2015-2016 school year. The participants of the study were eight fourth graders who had problems in reading comprehension and were selected based on the criterion sampling method. Different data gathering tools were employed in different stages of the study. These were the Informal Reading Inventory, readability assessment rubric, participant selection form and identification forms for developmental level in reading comprehension for the quantitative data, and observation notes, a researcher diary, video recordings, teacher and student observation notes, and the projects the students prepared using the SCRATCH program for the qualitative data. In the study, the analysis of the quantitative data was done with correlation analysis, and Kendall W Test that shows inter-rater reliability. In addition, the identification forms for developmental level in reading comprehension were used to reveal the improvement in reading comprehension skills, and the Informal Reading Inventory was employed to score these forms. On the other hand, the qualitative data were analysed through the thematic analysis method, and MAXQDA was used for the analysis. As a result of the analyses, it was found that the reading level of the eight students who had problems in reading comprehension went up from the anxiety level to the instructional level in some forms, and even to the independent reading level in other forms; in other words, there was an improvement in the reading comprehension skills of all eight students.","author":[{"dropping-particle":"","family":"Papatga","given":"Erdal","non-dropping-particle":"","parse-names":false,"suffix":""},{"dropping-particle":"","family":"Ersoy","given":"Ali","non-dropping-particle":"","parse-names":false,"suffix":""}],"container-title":"International Electronic Journal of Elementary Education","id":"ITEM-1","issue":"1","issued":{"date-parts":[["2016"]]},"page":"124-150","title":"Improving reading comprehension skills through the SCRATCH program","type":"article-journal","volume":"9"},"uris":["http://www.mendeley.com/documents/?uuid=f2e258fc-86bb-4c6e-bd3f-d06843abbdad"]}],"mendeley":{"formattedCitation":"[14]","plainTextFormattedCitation":"[14]","previouslyFormattedCitation":"(Papatga and Ersoy, 2016)"},"properties":{"noteIndex":0},"schema":"https://github.com/citation-style-language/schema/raw/master/csl-citation.json"}</w:instrText>
      </w:r>
      <w:r w:rsidRPr="002D2B79">
        <w:rPr>
          <w:rFonts w:ascii="Times New Roman" w:eastAsia="Times New Roman" w:hAnsi="Times New Roman" w:cs="Times New Roman"/>
          <w:color w:val="000000"/>
          <w:sz w:val="24"/>
          <w:szCs w:val="24"/>
        </w:rPr>
        <w:fldChar w:fldCharType="separate"/>
      </w:r>
      <w:r w:rsidR="00A8639A" w:rsidRPr="00A8639A">
        <w:rPr>
          <w:rFonts w:ascii="Times New Roman" w:eastAsia="Times New Roman" w:hAnsi="Times New Roman" w:cs="Times New Roman"/>
          <w:noProof/>
          <w:color w:val="000000"/>
          <w:sz w:val="24"/>
          <w:szCs w:val="24"/>
        </w:rPr>
        <w:t>[14]</w:t>
      </w:r>
      <w:r w:rsidRPr="002D2B79">
        <w:rPr>
          <w:rFonts w:ascii="Times New Roman" w:eastAsia="Times New Roman" w:hAnsi="Times New Roman" w:cs="Times New Roman"/>
          <w:color w:val="000000"/>
          <w:sz w:val="24"/>
          <w:szCs w:val="24"/>
        </w:rPr>
        <w:fldChar w:fldCharType="end"/>
      </w:r>
      <w:r w:rsidRPr="002D2B79">
        <w:rPr>
          <w:rFonts w:ascii="Times New Roman" w:eastAsia="Times New Roman" w:hAnsi="Times New Roman" w:cs="Times New Roman"/>
          <w:color w:val="000000"/>
          <w:sz w:val="24"/>
          <w:szCs w:val="24"/>
        </w:rPr>
        <w:t xml:space="preserve"> menyatakan bahwa kemampuan membaca siswa Sekolah dasar dan madrasah Iptidakyah kelas IV di Indonesia masih tergolong rendah. Data menunjukan hanya 5% siswa Indonesia yang diteliti menunjukkan kemampuan membacanya sampai tingkat </w:t>
      </w:r>
      <w:r w:rsidRPr="002D2B79">
        <w:rPr>
          <w:rFonts w:ascii="Times New Roman" w:eastAsia="Times New Roman" w:hAnsi="Times New Roman" w:cs="Times New Roman"/>
          <w:i/>
          <w:iCs/>
          <w:color w:val="000000"/>
          <w:sz w:val="24"/>
          <w:szCs w:val="24"/>
        </w:rPr>
        <w:t xml:space="preserve">high </w:t>
      </w:r>
      <w:r w:rsidRPr="002D2B79">
        <w:rPr>
          <w:rFonts w:ascii="Times New Roman" w:eastAsia="Times New Roman" w:hAnsi="Times New Roman" w:cs="Times New Roman"/>
          <w:color w:val="000000"/>
          <w:sz w:val="24"/>
          <w:szCs w:val="24"/>
        </w:rPr>
        <w:t xml:space="preserve">dan </w:t>
      </w:r>
      <w:r w:rsidRPr="002D2B79">
        <w:rPr>
          <w:rFonts w:ascii="Times New Roman" w:eastAsia="Times New Roman" w:hAnsi="Times New Roman" w:cs="Times New Roman"/>
          <w:i/>
          <w:iCs/>
          <w:color w:val="000000"/>
          <w:sz w:val="24"/>
          <w:szCs w:val="24"/>
        </w:rPr>
        <w:t>advance</w:t>
      </w:r>
      <w:r w:rsidRPr="002D2B79">
        <w:rPr>
          <w:rFonts w:ascii="Times New Roman" w:eastAsia="Times New Roman" w:hAnsi="Times New Roman" w:cs="Times New Roman"/>
          <w:color w:val="000000"/>
          <w:sz w:val="24"/>
          <w:szCs w:val="24"/>
        </w:rPr>
        <w:t xml:space="preserve">, sementara lebih dari </w:t>
      </w:r>
      <w:r w:rsidRPr="002D2B79">
        <w:rPr>
          <w:rFonts w:ascii="Times New Roman" w:eastAsia="Times New Roman" w:hAnsi="Times New Roman" w:cs="Times New Roman"/>
          <w:color w:val="000000"/>
          <w:sz w:val="24"/>
          <w:szCs w:val="24"/>
        </w:rPr>
        <w:lastRenderedPageBreak/>
        <w:t xml:space="preserve">30% tingkatannya </w:t>
      </w:r>
      <w:r w:rsidRPr="002D2B79">
        <w:rPr>
          <w:rFonts w:ascii="Times New Roman" w:eastAsia="Times New Roman" w:hAnsi="Times New Roman" w:cs="Times New Roman"/>
          <w:i/>
          <w:iCs/>
          <w:color w:val="000000"/>
          <w:sz w:val="24"/>
          <w:szCs w:val="24"/>
        </w:rPr>
        <w:t>very low</w:t>
      </w:r>
      <w:r w:rsidRPr="002D2B79">
        <w:rPr>
          <w:rFonts w:ascii="Times New Roman" w:eastAsia="Times New Roman" w:hAnsi="Times New Roman" w:cs="Times New Roman"/>
          <w:color w:val="000000"/>
          <w:sz w:val="24"/>
          <w:szCs w:val="24"/>
        </w:rPr>
        <w:t xml:space="preserve">, hampir 40% hanya tingkat </w:t>
      </w:r>
      <w:r w:rsidRPr="002D2B79">
        <w:rPr>
          <w:rFonts w:ascii="Times New Roman" w:eastAsia="Times New Roman" w:hAnsi="Times New Roman" w:cs="Times New Roman"/>
          <w:i/>
          <w:iCs/>
          <w:color w:val="000000"/>
          <w:sz w:val="24"/>
          <w:szCs w:val="24"/>
        </w:rPr>
        <w:t xml:space="preserve">low </w:t>
      </w:r>
      <w:r w:rsidRPr="002D2B79">
        <w:rPr>
          <w:rFonts w:ascii="Times New Roman" w:eastAsia="Times New Roman" w:hAnsi="Times New Roman" w:cs="Times New Roman"/>
          <w:color w:val="000000"/>
          <w:sz w:val="24"/>
          <w:szCs w:val="24"/>
        </w:rPr>
        <w:t xml:space="preserve">dan bahkan hanya 25% saja siswa yang mencapai tingkat </w:t>
      </w:r>
      <w:r w:rsidRPr="002D2B79">
        <w:rPr>
          <w:rFonts w:ascii="Times New Roman" w:eastAsia="Times New Roman" w:hAnsi="Times New Roman" w:cs="Times New Roman"/>
          <w:i/>
          <w:iCs/>
          <w:color w:val="000000"/>
          <w:sz w:val="24"/>
          <w:szCs w:val="24"/>
        </w:rPr>
        <w:t>intermediate</w:t>
      </w:r>
      <w:r w:rsidRPr="002D2B79">
        <w:rPr>
          <w:rFonts w:ascii="Times New Roman" w:eastAsia="Times New Roman" w:hAnsi="Times New Roman" w:cs="Times New Roman"/>
          <w:color w:val="000000"/>
          <w:sz w:val="24"/>
          <w:szCs w:val="24"/>
        </w:rPr>
        <w:t xml:space="preserve">. </w:t>
      </w:r>
      <w:r w:rsidRPr="002D2B79">
        <w:rPr>
          <w:rFonts w:ascii="Times New Roman" w:eastAsia="Times New Roman" w:hAnsi="Times New Roman" w:cs="Times New Roman"/>
          <w:color w:val="000000"/>
          <w:sz w:val="24"/>
          <w:szCs w:val="24"/>
        </w:rPr>
        <w:fldChar w:fldCharType="begin" w:fldLock="1"/>
      </w:r>
      <w:r w:rsidR="00A8639A">
        <w:rPr>
          <w:rFonts w:ascii="Times New Roman" w:eastAsia="Times New Roman" w:hAnsi="Times New Roman" w:cs="Times New Roman"/>
          <w:color w:val="000000"/>
          <w:sz w:val="24"/>
          <w:szCs w:val="24"/>
        </w:rPr>
        <w:instrText>ADDIN CSL_CITATION {"citationItems":[{"id":"ITEM-1","itemData":{"author":[{"dropping-particle":"","family":"Hasanah","given":"Asratul","non-dropping-particle":"","parse-names":false,"suffix":""},{"dropping-particle":"","family":"Lena","given":"Mai Sri","non-dropping-particle":"","parse-names":false,"suffix":""}],"container-title":"EDUKATIF : JURNAL ILMU PENDIDIKAN","id":"ITEM-1","issue":"5","issued":{"date-parts":[["2021"]]},"page":"3296-3307","title":"Analisis Kemampuan Membaca Permulaan dan Kesulitan yang Dihadapi Siswa Sekolah Dasar","type":"article-journal","volume":"3"},"uris":["http://www.mendeley.com/documents/?uuid=0f269acb-8889-4ca5-a241-ce834f7df10c"]}],"mendeley":{"formattedCitation":"[15]","plainTextFormattedCitation":"[15]","previouslyFormattedCitation":"(Hasanah and Lena, 2021)"},"properties":{"noteIndex":0},"schema":"https://github.com/citation-style-language/schema/raw/master/csl-citation.json"}</w:instrText>
      </w:r>
      <w:r w:rsidRPr="002D2B79">
        <w:rPr>
          <w:rFonts w:ascii="Times New Roman" w:eastAsia="Times New Roman" w:hAnsi="Times New Roman" w:cs="Times New Roman"/>
          <w:color w:val="000000"/>
          <w:sz w:val="24"/>
          <w:szCs w:val="24"/>
        </w:rPr>
        <w:fldChar w:fldCharType="separate"/>
      </w:r>
      <w:r w:rsidR="00A8639A" w:rsidRPr="00A8639A">
        <w:rPr>
          <w:rFonts w:ascii="Times New Roman" w:eastAsia="Times New Roman" w:hAnsi="Times New Roman" w:cs="Times New Roman"/>
          <w:noProof/>
          <w:color w:val="000000"/>
          <w:sz w:val="24"/>
          <w:szCs w:val="24"/>
        </w:rPr>
        <w:t>[15]</w:t>
      </w:r>
      <w:r w:rsidRPr="002D2B79">
        <w:rPr>
          <w:rFonts w:ascii="Times New Roman" w:eastAsia="Times New Roman" w:hAnsi="Times New Roman" w:cs="Times New Roman"/>
          <w:color w:val="000000"/>
          <w:sz w:val="24"/>
          <w:szCs w:val="24"/>
        </w:rPr>
        <w:fldChar w:fldCharType="end"/>
      </w:r>
      <w:r w:rsidRPr="002D2B79">
        <w:rPr>
          <w:rFonts w:ascii="Times New Roman" w:eastAsia="Times New Roman" w:hAnsi="Times New Roman" w:cs="Times New Roman"/>
          <w:color w:val="000000"/>
          <w:sz w:val="24"/>
          <w:szCs w:val="24"/>
        </w:rPr>
        <w:t xml:space="preserve"> </w:t>
      </w:r>
      <w:proofErr w:type="gramStart"/>
      <w:r w:rsidRPr="002D2B79">
        <w:rPr>
          <w:rFonts w:ascii="Times New Roman" w:eastAsia="Times New Roman" w:hAnsi="Times New Roman" w:cs="Times New Roman"/>
          <w:color w:val="000000"/>
          <w:sz w:val="24"/>
          <w:szCs w:val="24"/>
        </w:rPr>
        <w:t>menyampaikan</w:t>
      </w:r>
      <w:proofErr w:type="gramEnd"/>
      <w:r w:rsidRPr="002D2B79">
        <w:rPr>
          <w:rFonts w:ascii="Times New Roman" w:eastAsia="Times New Roman" w:hAnsi="Times New Roman" w:cs="Times New Roman"/>
          <w:color w:val="000000"/>
          <w:sz w:val="24"/>
          <w:szCs w:val="24"/>
        </w:rPr>
        <w:t xml:space="preserve"> hasil interview yang dilakukan dengan guru kelas I Sekolah Dasar Negeri 23 Ujung Gurun, mendapatkan informasi bahwa masih banyak siswa yang belum lancar membaca. Hasil observasi </w:t>
      </w:r>
      <w:r w:rsidRPr="002D2B79">
        <w:rPr>
          <w:rFonts w:ascii="Times New Roman" w:eastAsia="Times New Roman" w:hAnsi="Times New Roman" w:cs="Times New Roman"/>
          <w:color w:val="000000"/>
          <w:sz w:val="24"/>
          <w:szCs w:val="24"/>
        </w:rPr>
        <w:fldChar w:fldCharType="begin" w:fldLock="1"/>
      </w:r>
      <w:r w:rsidR="00A8639A">
        <w:rPr>
          <w:rFonts w:ascii="Times New Roman" w:eastAsia="Times New Roman" w:hAnsi="Times New Roman" w:cs="Times New Roman"/>
          <w:color w:val="000000"/>
          <w:sz w:val="24"/>
          <w:szCs w:val="24"/>
        </w:rPr>
        <w:instrText>ADDIN CSL_CITATION {"citationItems":[{"id":"ITEM-1","itemData":{"author":[{"dropping-particle":"","family":"Pratiwi","given":"Cerianing Putri","non-dropping-particle":"","parse-names":false,"suffix":""}],"container-title":"JPE ( Jurnal Pendidikan Edutama","id":"ITEM-1","issue":"1","issued":{"date-parts":[["2020"]]},"page":"1-8","title":"Analisis Keterampilan Membaca Permulaan Siswa Sekolah","type":"article-journal","volume":"7"},"uris":["http://www.mendeley.com/documents/?uuid=7950d400-aa14-4218-973b-123db14c4508"]}],"mendeley":{"formattedCitation":"[16]","plainTextFormattedCitation":"[16]","previouslyFormattedCitation":"(Pratiwi, 2020)"},"properties":{"noteIndex":0},"schema":"https://github.com/citation-style-language/schema/raw/master/csl-citation.json"}</w:instrText>
      </w:r>
      <w:r w:rsidRPr="002D2B79">
        <w:rPr>
          <w:rFonts w:ascii="Times New Roman" w:eastAsia="Times New Roman" w:hAnsi="Times New Roman" w:cs="Times New Roman"/>
          <w:color w:val="000000"/>
          <w:sz w:val="24"/>
          <w:szCs w:val="24"/>
        </w:rPr>
        <w:fldChar w:fldCharType="separate"/>
      </w:r>
      <w:r w:rsidR="00A8639A" w:rsidRPr="00A8639A">
        <w:rPr>
          <w:rFonts w:ascii="Times New Roman" w:eastAsia="Times New Roman" w:hAnsi="Times New Roman" w:cs="Times New Roman"/>
          <w:noProof/>
          <w:color w:val="000000"/>
          <w:sz w:val="24"/>
          <w:szCs w:val="24"/>
        </w:rPr>
        <w:t>[16]</w:t>
      </w:r>
      <w:r w:rsidRPr="002D2B79">
        <w:rPr>
          <w:rFonts w:ascii="Times New Roman" w:eastAsia="Times New Roman" w:hAnsi="Times New Roman" w:cs="Times New Roman"/>
          <w:color w:val="000000"/>
          <w:sz w:val="24"/>
          <w:szCs w:val="24"/>
        </w:rPr>
        <w:fldChar w:fldCharType="end"/>
      </w:r>
      <w:r w:rsidRPr="002D2B79">
        <w:rPr>
          <w:rFonts w:ascii="Times New Roman" w:eastAsia="Times New Roman" w:hAnsi="Times New Roman" w:cs="Times New Roman"/>
          <w:color w:val="000000"/>
          <w:sz w:val="24"/>
          <w:szCs w:val="24"/>
        </w:rPr>
        <w:t xml:space="preserve"> diketahui bahwa ada siswa SDN Tanjung 3 yang masih mengalami kesulitan membaca permulaan. </w:t>
      </w:r>
      <w:proofErr w:type="gramStart"/>
      <w:r w:rsidRPr="002D2B79">
        <w:rPr>
          <w:rFonts w:ascii="Times New Roman" w:eastAsia="Times New Roman" w:hAnsi="Times New Roman" w:cs="Times New Roman"/>
          <w:color w:val="000000"/>
          <w:sz w:val="24"/>
          <w:szCs w:val="24"/>
        </w:rPr>
        <w:t>Siswa tersebut masih belum bisa merangkai huruf menjadi sebuah kata dan kata menjadi kalimat.</w:t>
      </w:r>
      <w:proofErr w:type="gramEnd"/>
      <w:r w:rsidRPr="002D2B79">
        <w:rPr>
          <w:rFonts w:ascii="Times New Roman" w:eastAsia="Times New Roman" w:hAnsi="Times New Roman" w:cs="Times New Roman"/>
          <w:color w:val="000000"/>
          <w:sz w:val="24"/>
          <w:szCs w:val="24"/>
        </w:rPr>
        <w:t xml:space="preserve"> </w:t>
      </w:r>
      <w:r w:rsidRPr="002D2B79">
        <w:rPr>
          <w:rFonts w:ascii="Times New Roman" w:eastAsia="Times New Roman" w:hAnsi="Times New Roman" w:cs="Times New Roman"/>
          <w:sz w:val="24"/>
          <w:szCs w:val="24"/>
        </w:rPr>
        <w:t xml:space="preserve">Menurut Eley bahwa </w:t>
      </w:r>
      <w:r w:rsidRPr="002D2B79">
        <w:rPr>
          <w:rFonts w:ascii="Times New Roman" w:eastAsia="Times New Roman" w:hAnsi="Times New Roman" w:cs="Times New Roman"/>
          <w:color w:val="000000"/>
          <w:sz w:val="24"/>
          <w:szCs w:val="24"/>
        </w:rPr>
        <w:t xml:space="preserve">kemampuan membaca anak Indonesia rendah </w:t>
      </w:r>
      <w:r w:rsidRPr="002D2B79">
        <w:rPr>
          <w:rFonts w:ascii="Times New Roman" w:eastAsia="Times New Roman" w:hAnsi="Times New Roman" w:cs="Times New Roman"/>
          <w:color w:val="000000"/>
          <w:sz w:val="24"/>
          <w:szCs w:val="24"/>
        </w:rPr>
        <w:fldChar w:fldCharType="begin" w:fldLock="1"/>
      </w:r>
      <w:r w:rsidR="00A8639A">
        <w:rPr>
          <w:rFonts w:ascii="Times New Roman" w:eastAsia="Times New Roman" w:hAnsi="Times New Roman" w:cs="Times New Roman"/>
          <w:color w:val="000000"/>
          <w:sz w:val="24"/>
          <w:szCs w:val="24"/>
        </w:rPr>
        <w:instrText>ADDIN CSL_CITATION {"citationItems":[{"id":"ITEM-1","itemData":{"author":[{"dropping-particle":"","family":"Wulan","given":"Ratna","non-dropping-particle":"","parse-names":false,"suffix":""}],"container-title":"Jurnal Penelitian dan Evaluasi Pendidikan","id":"ITEM-1","issue":"1","issued":{"date-parts":[["2010"]]},"page":"166-185","title":"Peranan inteligensi, penguasaan kosakata, sikap, dan minat terhadap kemampuan membaca pada anak","type":"article-journal","volume":"2"},"uris":["http://www.mendeley.com/documents/?uuid=1a811868-b6cb-449b-a750-f8a6f4eb1ce0"]}],"mendeley":{"formattedCitation":"[17]","plainTextFormattedCitation":"[17]","previouslyFormattedCitation":"(Wulan, 2010)"},"properties":{"noteIndex":0},"schema":"https://github.com/citation-style-language/schema/raw/master/csl-citation.json"}</w:instrText>
      </w:r>
      <w:r w:rsidRPr="002D2B79">
        <w:rPr>
          <w:rFonts w:ascii="Times New Roman" w:eastAsia="Times New Roman" w:hAnsi="Times New Roman" w:cs="Times New Roman"/>
          <w:color w:val="000000"/>
          <w:sz w:val="24"/>
          <w:szCs w:val="24"/>
        </w:rPr>
        <w:fldChar w:fldCharType="separate"/>
      </w:r>
      <w:r w:rsidR="00A8639A" w:rsidRPr="00A8639A">
        <w:rPr>
          <w:rFonts w:ascii="Times New Roman" w:eastAsia="Times New Roman" w:hAnsi="Times New Roman" w:cs="Times New Roman"/>
          <w:noProof/>
          <w:color w:val="000000"/>
          <w:sz w:val="24"/>
          <w:szCs w:val="24"/>
        </w:rPr>
        <w:t>[17]</w:t>
      </w:r>
      <w:r w:rsidRPr="002D2B79">
        <w:rPr>
          <w:rFonts w:ascii="Times New Roman" w:eastAsia="Times New Roman" w:hAnsi="Times New Roman" w:cs="Times New Roman"/>
          <w:color w:val="000000"/>
          <w:sz w:val="24"/>
          <w:szCs w:val="24"/>
        </w:rPr>
        <w:fldChar w:fldCharType="end"/>
      </w:r>
      <w:r w:rsidRPr="002D2B79">
        <w:rPr>
          <w:rFonts w:ascii="Times New Roman" w:eastAsia="Times New Roman" w:hAnsi="Times New Roman" w:cs="Times New Roman"/>
          <w:color w:val="000000"/>
          <w:sz w:val="24"/>
          <w:szCs w:val="24"/>
        </w:rPr>
        <w:t xml:space="preserve">. Hasil penelitian </w:t>
      </w:r>
      <w:r w:rsidRPr="002D2B79">
        <w:rPr>
          <w:rFonts w:ascii="Times New Roman" w:eastAsia="Times New Roman" w:hAnsi="Times New Roman" w:cs="Times New Roman"/>
          <w:color w:val="000000"/>
          <w:sz w:val="24"/>
          <w:szCs w:val="24"/>
        </w:rPr>
        <w:fldChar w:fldCharType="begin" w:fldLock="1"/>
      </w:r>
      <w:r w:rsidR="00A8639A">
        <w:rPr>
          <w:rFonts w:ascii="Times New Roman" w:eastAsia="Times New Roman" w:hAnsi="Times New Roman" w:cs="Times New Roman"/>
          <w:color w:val="000000"/>
          <w:sz w:val="24"/>
          <w:szCs w:val="24"/>
        </w:rPr>
        <w:instrText>ADDIN CSL_CITATION {"citationItems":[{"id":"ITEM-1","itemData":{"author":[{"dropping-particle":"","family":"Purnanto","given":"Arif Wiyat","non-dropping-particle":"","parse-names":false,"suffix":""},{"dropping-particle":"","family":"Mahardika","given":"Astuti","non-dropping-particle":"","parse-names":false,"suffix":""}],"container-title":"University Research Colloquium","id":"ITEM-1","issue":"1","issued":{"date-parts":[["2017"]]},"page":"227-232","title":"Kemampuan Membaca Siswa Kelas 2 Sekolah Dasar","type":"article-journal","volume":"1"},"uris":["http://www.mendeley.com/documents/?uuid=89f67904-55ca-4ec5-9887-467081bfa9f1"]}],"mendeley":{"formattedCitation":"[18]","plainTextFormattedCitation":"[18]","previouslyFormattedCitation":"(Purnanto and Mahardika, 2017)"},"properties":{"noteIndex":0},"schema":"https://github.com/citation-style-language/schema/raw/master/csl-citation.json"}</w:instrText>
      </w:r>
      <w:r w:rsidRPr="002D2B79">
        <w:rPr>
          <w:rFonts w:ascii="Times New Roman" w:eastAsia="Times New Roman" w:hAnsi="Times New Roman" w:cs="Times New Roman"/>
          <w:color w:val="000000"/>
          <w:sz w:val="24"/>
          <w:szCs w:val="24"/>
        </w:rPr>
        <w:fldChar w:fldCharType="separate"/>
      </w:r>
      <w:r w:rsidR="00A8639A" w:rsidRPr="00A8639A">
        <w:rPr>
          <w:rFonts w:ascii="Times New Roman" w:eastAsia="Times New Roman" w:hAnsi="Times New Roman" w:cs="Times New Roman"/>
          <w:noProof/>
          <w:color w:val="000000"/>
          <w:sz w:val="24"/>
          <w:szCs w:val="24"/>
        </w:rPr>
        <w:t>[18]</w:t>
      </w:r>
      <w:r w:rsidRPr="002D2B79">
        <w:rPr>
          <w:rFonts w:ascii="Times New Roman" w:eastAsia="Times New Roman" w:hAnsi="Times New Roman" w:cs="Times New Roman"/>
          <w:color w:val="000000"/>
          <w:sz w:val="24"/>
          <w:szCs w:val="24"/>
        </w:rPr>
        <w:fldChar w:fldCharType="end"/>
      </w:r>
      <w:r w:rsidRPr="002D2B79">
        <w:rPr>
          <w:rFonts w:ascii="Times New Roman" w:eastAsia="Times New Roman" w:hAnsi="Times New Roman" w:cs="Times New Roman"/>
          <w:color w:val="000000"/>
          <w:sz w:val="24"/>
          <w:szCs w:val="24"/>
        </w:rPr>
        <w:t xml:space="preserve"> bahwa </w:t>
      </w:r>
      <w:r w:rsidRPr="002D2B79">
        <w:rPr>
          <w:rFonts w:ascii="Times New Roman" w:eastAsia="Times New Roman" w:hAnsi="Times New Roman" w:cs="Times New Roman"/>
          <w:iCs/>
          <w:color w:val="000000"/>
          <w:sz w:val="24"/>
          <w:szCs w:val="24"/>
        </w:rPr>
        <w:t xml:space="preserve">Hasil identifikasi menunjukkan bahwa ratarata kemampuan membaca siswa kelas 2 di Kecamatan Mertoyudan adalah 83,73%, dengan rincian kemampuan membaca alfabet 80%, kemampuan membaca kata dengan 2 suku kata 85,50%, dan kemampuan membaca kata dengan 3 suku kata 85,75%. </w:t>
      </w:r>
      <w:r w:rsidRPr="002D2B79">
        <w:rPr>
          <w:rFonts w:ascii="Times New Roman" w:eastAsia="Times New Roman" w:hAnsi="Times New Roman" w:cs="Times New Roman"/>
          <w:color w:val="000000"/>
          <w:sz w:val="24"/>
          <w:szCs w:val="24"/>
        </w:rPr>
        <w:t xml:space="preserve">Menurut hasil penelitian </w:t>
      </w:r>
      <w:r w:rsidRPr="002D2B79">
        <w:rPr>
          <w:rFonts w:ascii="Times New Roman" w:eastAsia="Times New Roman" w:hAnsi="Times New Roman" w:cs="Times New Roman"/>
          <w:color w:val="000000"/>
          <w:sz w:val="24"/>
          <w:szCs w:val="24"/>
        </w:rPr>
        <w:fldChar w:fldCharType="begin" w:fldLock="1"/>
      </w:r>
      <w:r w:rsidR="00A8639A">
        <w:rPr>
          <w:rFonts w:ascii="Times New Roman" w:eastAsia="Times New Roman" w:hAnsi="Times New Roman" w:cs="Times New Roman"/>
          <w:color w:val="000000"/>
          <w:sz w:val="24"/>
          <w:szCs w:val="24"/>
        </w:rPr>
        <w:instrText>ADDIN CSL_CITATION {"citationItems":[{"id":"ITEM-1","itemData":{"author":[{"dropping-particle":"","family":"Basuki","given":"Imam Agus","non-dropping-particle":"","parse-names":false,"suffix":""}],"container-title":"Jurnal BAHASA DAN SENI","id":"ITEM-1","issued":{"date-parts":[["2011"]]},"page":"202-212","title":"Kemampuan membaca pemahaman siswa kelas iv sd berdasarkan tes internasional dan tes lokal","type":"article-journal","volume":"3"},"uris":["http://www.mendeley.com/documents/?uuid=dd70f4e0-404b-4845-bea7-285b9af1bca9"]}],"mendeley":{"formattedCitation":"[11]","plainTextFormattedCitation":"[11]","previouslyFormattedCitation":"(Basuki, 2011)"},"properties":{"noteIndex":0},"schema":"https://github.com/citation-style-language/schema/raw/master/csl-citation.json"}</w:instrText>
      </w:r>
      <w:r w:rsidRPr="002D2B79">
        <w:rPr>
          <w:rFonts w:ascii="Times New Roman" w:eastAsia="Times New Roman" w:hAnsi="Times New Roman" w:cs="Times New Roman"/>
          <w:color w:val="000000"/>
          <w:sz w:val="24"/>
          <w:szCs w:val="24"/>
        </w:rPr>
        <w:fldChar w:fldCharType="separate"/>
      </w:r>
      <w:r w:rsidR="00A8639A" w:rsidRPr="00A8639A">
        <w:rPr>
          <w:rFonts w:ascii="Times New Roman" w:eastAsia="Times New Roman" w:hAnsi="Times New Roman" w:cs="Times New Roman"/>
          <w:noProof/>
          <w:color w:val="000000"/>
          <w:sz w:val="24"/>
          <w:szCs w:val="24"/>
        </w:rPr>
        <w:t>[11]</w:t>
      </w:r>
      <w:r w:rsidRPr="002D2B79">
        <w:rPr>
          <w:rFonts w:ascii="Times New Roman" w:eastAsia="Times New Roman" w:hAnsi="Times New Roman" w:cs="Times New Roman"/>
          <w:color w:val="000000"/>
          <w:sz w:val="24"/>
          <w:szCs w:val="24"/>
        </w:rPr>
        <w:fldChar w:fldCharType="end"/>
      </w:r>
      <w:r w:rsidRPr="002D2B79">
        <w:rPr>
          <w:rFonts w:ascii="Times New Roman" w:eastAsia="Times New Roman" w:hAnsi="Times New Roman" w:cs="Times New Roman"/>
          <w:color w:val="000000"/>
          <w:sz w:val="24"/>
          <w:szCs w:val="24"/>
        </w:rPr>
        <w:t xml:space="preserve"> bahwa Kemampuan membaca siswa sekolah dasar memiliki kecenderungan rendah.</w:t>
      </w:r>
    </w:p>
    <w:p w14:paraId="47CCF91D" w14:textId="71ACDC55" w:rsidR="002D2B79" w:rsidRPr="002D2B79" w:rsidRDefault="002D2B79" w:rsidP="002D2B79">
      <w:pPr>
        <w:spacing w:line="240" w:lineRule="auto"/>
        <w:ind w:firstLine="720"/>
        <w:jc w:val="both"/>
        <w:rPr>
          <w:rFonts w:ascii="Times New Roman" w:eastAsia="Times New Roman" w:hAnsi="Times New Roman" w:cs="Times New Roman"/>
          <w:color w:val="000000"/>
          <w:sz w:val="24"/>
          <w:szCs w:val="24"/>
        </w:rPr>
      </w:pPr>
      <w:r w:rsidRPr="002D2B79">
        <w:rPr>
          <w:rFonts w:ascii="Times New Roman" w:hAnsi="Times New Roman" w:cs="Times New Roman"/>
          <w:sz w:val="24"/>
          <w:szCs w:val="24"/>
        </w:rPr>
        <w:t xml:space="preserve">Dari berbagai permasalahan yang ada di atas, berbagai solusi sudah diupayakan dalam mengatasi masalah yang terjadi seperti menerapkan berbagai media dan alat pegaga untuk meningkatkan kemampuan membaca dan menulis siswa, hal ini dibuktikan dengan berbagai penelitian yang sudah dilakukan seperti penelitian </w:t>
      </w:r>
      <w:r w:rsidRPr="002D2B79">
        <w:rPr>
          <w:rFonts w:ascii="Times New Roman" w:hAnsi="Times New Roman" w:cs="Times New Roman"/>
          <w:sz w:val="24"/>
          <w:szCs w:val="24"/>
        </w:rPr>
        <w:fldChar w:fldCharType="begin" w:fldLock="1"/>
      </w:r>
      <w:r w:rsidR="00A8639A">
        <w:rPr>
          <w:rFonts w:ascii="Times New Roman" w:hAnsi="Times New Roman" w:cs="Times New Roman"/>
          <w:sz w:val="24"/>
          <w:szCs w:val="24"/>
        </w:rPr>
        <w:instrText>ADDIN CSL_CITATION {"citationItems":[{"id":"ITEM-1","itemData":{"author":[{"dropping-particle":"","family":"Arief","given":"Darnis","non-dropping-particle":"","parse-names":false,"suffix":""}],"container-title":"Jurnal Al-Ta’lim","id":"ITEM-1","issue":"1","issued":{"date-parts":[["2012"]]},"title":"Pengaruh Penggunaan Media Kartu terhadap Kemampuan Membaca Siswa Kelas I SDN 10 Lubuk Buaya Padang","type":"article-journal","volume":"21"},"uris":["http://www.mendeley.com/documents/?uuid=6e628b6e-29fc-47f5-92cd-2a5a339a6afb"]}],"mendeley":{"formattedCitation":"[19]","plainTextFormattedCitation":"[19]","previouslyFormattedCitation":"(Arief, 2012)"},"properties":{"noteIndex":0},"schema":"https://github.com/citation-style-language/schema/raw/master/csl-citation.json"}</w:instrText>
      </w:r>
      <w:r w:rsidRPr="002D2B79">
        <w:rPr>
          <w:rFonts w:ascii="Times New Roman" w:hAnsi="Times New Roman" w:cs="Times New Roman"/>
          <w:sz w:val="24"/>
          <w:szCs w:val="24"/>
        </w:rPr>
        <w:fldChar w:fldCharType="separate"/>
      </w:r>
      <w:r w:rsidR="00A8639A" w:rsidRPr="00A8639A">
        <w:rPr>
          <w:rFonts w:ascii="Times New Roman" w:hAnsi="Times New Roman" w:cs="Times New Roman"/>
          <w:noProof/>
          <w:sz w:val="24"/>
          <w:szCs w:val="24"/>
        </w:rPr>
        <w:t>[19]</w:t>
      </w:r>
      <w:r w:rsidRPr="002D2B79">
        <w:rPr>
          <w:rFonts w:ascii="Times New Roman" w:hAnsi="Times New Roman" w:cs="Times New Roman"/>
          <w:sz w:val="24"/>
          <w:szCs w:val="24"/>
        </w:rPr>
        <w:fldChar w:fldCharType="end"/>
      </w:r>
      <w:r w:rsidRPr="002D2B79">
        <w:rPr>
          <w:rFonts w:ascii="Times New Roman" w:hAnsi="Times New Roman" w:cs="Times New Roman"/>
          <w:sz w:val="24"/>
          <w:szCs w:val="24"/>
        </w:rPr>
        <w:t xml:space="preserve">, </w:t>
      </w:r>
      <w:r w:rsidRPr="002D2B79">
        <w:rPr>
          <w:rFonts w:ascii="Times New Roman" w:hAnsi="Times New Roman" w:cs="Times New Roman"/>
          <w:sz w:val="24"/>
          <w:szCs w:val="24"/>
        </w:rPr>
        <w:fldChar w:fldCharType="begin" w:fldLock="1"/>
      </w:r>
      <w:r w:rsidR="00A8639A">
        <w:rPr>
          <w:rFonts w:ascii="Times New Roman" w:hAnsi="Times New Roman" w:cs="Times New Roman"/>
          <w:sz w:val="24"/>
          <w:szCs w:val="24"/>
        </w:rPr>
        <w:instrText>ADDIN CSL_CITATION {"citationItems":[{"id":"ITEM-1","itemData":{"author":[{"dropping-particle":"","family":"Pertiwi","given":"Pradytia P","non-dropping-particle":"","parse-names":false,"suffix":""}],"container-title":"JURNAL PSIKOLOGI","id":"ITEM-1","issue":"2","issued":{"date-parts":[["1998"]]},"page":"151-163","title":"Efektivitas Permainan Konstruktif ‐ Aktif untuk Meningkatkan Kemampuan Membaca Siswa Kelas 2 Sekolah Dasar","type":"article-journal","volume":"34"},"uris":["http://www.mendeley.com/documents/?uuid=caa1780f-2328-4c4c-82bf-7a1a94342d7d"]}],"mendeley":{"formattedCitation":"[20]","plainTextFormattedCitation":"[20]","previouslyFormattedCitation":"(Pertiwi, 1998)"},"properties":{"noteIndex":0},"schema":"https://github.com/citation-style-language/schema/raw/master/csl-citation.json"}</w:instrText>
      </w:r>
      <w:r w:rsidRPr="002D2B79">
        <w:rPr>
          <w:rFonts w:ascii="Times New Roman" w:hAnsi="Times New Roman" w:cs="Times New Roman"/>
          <w:sz w:val="24"/>
          <w:szCs w:val="24"/>
        </w:rPr>
        <w:fldChar w:fldCharType="separate"/>
      </w:r>
      <w:r w:rsidR="00A8639A" w:rsidRPr="00A8639A">
        <w:rPr>
          <w:rFonts w:ascii="Times New Roman" w:hAnsi="Times New Roman" w:cs="Times New Roman"/>
          <w:noProof/>
          <w:sz w:val="24"/>
          <w:szCs w:val="24"/>
        </w:rPr>
        <w:t>[20]</w:t>
      </w:r>
      <w:r w:rsidRPr="002D2B79">
        <w:rPr>
          <w:rFonts w:ascii="Times New Roman" w:hAnsi="Times New Roman" w:cs="Times New Roman"/>
          <w:sz w:val="24"/>
          <w:szCs w:val="24"/>
        </w:rPr>
        <w:fldChar w:fldCharType="end"/>
      </w:r>
      <w:r w:rsidRPr="002D2B79">
        <w:rPr>
          <w:rFonts w:ascii="Times New Roman" w:hAnsi="Times New Roman" w:cs="Times New Roman"/>
          <w:sz w:val="24"/>
          <w:szCs w:val="24"/>
        </w:rPr>
        <w:t xml:space="preserve">, </w:t>
      </w:r>
      <w:r w:rsidRPr="002D2B79">
        <w:rPr>
          <w:rFonts w:ascii="Times New Roman" w:hAnsi="Times New Roman" w:cs="Times New Roman"/>
          <w:sz w:val="24"/>
          <w:szCs w:val="24"/>
        </w:rPr>
        <w:fldChar w:fldCharType="begin" w:fldLock="1"/>
      </w:r>
      <w:r w:rsidR="00A8639A">
        <w:rPr>
          <w:rFonts w:ascii="Times New Roman" w:hAnsi="Times New Roman" w:cs="Times New Roman"/>
          <w:sz w:val="24"/>
          <w:szCs w:val="24"/>
        </w:rPr>
        <w:instrText>ADDIN CSL_CITATION {"citationItems":[{"id":"ITEM-1","itemData":{"DOI":"10.17509/mimbar-sd.v3i1.2354","author":[{"dropping-particle":"","family":"Fita","given":"Mei","non-dropping-particle":"","parse-names":false,"suffix":""},{"dropping-particle":"","family":"Untari","given":"Asri","non-dropping-particle":"","parse-names":false,"suffix":""},{"dropping-particle":"","family":"Saputra","given":"Aprilianta Adi","non-dropping-particle":"","parse-names":false,"suffix":""}],"container-title":"Mimbar Sekolah Dasar","id":"ITEM-1","issue":"1","issued":{"date-parts":[["2016"]]},"page":"29-39","title":"KEEFEKTIFAN MEDIA KOMIK TERHADAP KEMAMPUAN MEMBACA PEMAHAMAN PADA SISWA KELAS IV SD","type":"article-journal","volume":"3"},"uris":["http://www.mendeley.com/documents/?uuid=badd51e6-16de-4e0a-a5ab-2d658fac48a6"]}],"mendeley":{"formattedCitation":"[21]","plainTextFormattedCitation":"[21]","previouslyFormattedCitation":"(Fita, Untari and Saputra, 2016)"},"properties":{"noteIndex":0},"schema":"https://github.com/citation-style-language/schema/raw/master/csl-citation.json"}</w:instrText>
      </w:r>
      <w:r w:rsidRPr="002D2B79">
        <w:rPr>
          <w:rFonts w:ascii="Times New Roman" w:hAnsi="Times New Roman" w:cs="Times New Roman"/>
          <w:sz w:val="24"/>
          <w:szCs w:val="24"/>
        </w:rPr>
        <w:fldChar w:fldCharType="separate"/>
      </w:r>
      <w:r w:rsidR="00A8639A" w:rsidRPr="00A8639A">
        <w:rPr>
          <w:rFonts w:ascii="Times New Roman" w:hAnsi="Times New Roman" w:cs="Times New Roman"/>
          <w:noProof/>
          <w:sz w:val="24"/>
          <w:szCs w:val="24"/>
        </w:rPr>
        <w:t>[21]</w:t>
      </w:r>
      <w:r w:rsidRPr="002D2B79">
        <w:rPr>
          <w:rFonts w:ascii="Times New Roman" w:hAnsi="Times New Roman" w:cs="Times New Roman"/>
          <w:sz w:val="24"/>
          <w:szCs w:val="24"/>
        </w:rPr>
        <w:fldChar w:fldCharType="end"/>
      </w:r>
      <w:r w:rsidRPr="002D2B79">
        <w:rPr>
          <w:rFonts w:ascii="Times New Roman" w:eastAsia="Times New Roman" w:hAnsi="Times New Roman" w:cs="Times New Roman"/>
          <w:color w:val="000000"/>
          <w:sz w:val="24"/>
          <w:szCs w:val="24"/>
        </w:rPr>
        <w:t xml:space="preserve">. </w:t>
      </w:r>
      <w:proofErr w:type="gramStart"/>
      <w:r w:rsidRPr="002D2B79">
        <w:rPr>
          <w:rFonts w:ascii="Times New Roman" w:hAnsi="Times New Roman" w:cs="Times New Roman"/>
          <w:sz w:val="24"/>
          <w:szCs w:val="24"/>
        </w:rPr>
        <w:t>Selain itu juga sudah diupayakan penerapan berbagai model dan metode mengajar yang bervariatif.</w:t>
      </w:r>
      <w:proofErr w:type="gramEnd"/>
      <w:r w:rsidRPr="002D2B79">
        <w:rPr>
          <w:rFonts w:ascii="Times New Roman" w:hAnsi="Times New Roman" w:cs="Times New Roman"/>
          <w:sz w:val="24"/>
          <w:szCs w:val="24"/>
        </w:rPr>
        <w:t xml:space="preserve"> Hal ini dibuktikan dari berbagai hasil penelitian yang sudah dilakukan, seperti penelitian </w:t>
      </w:r>
      <w:r w:rsidRPr="002D2B79">
        <w:rPr>
          <w:rFonts w:ascii="Times New Roman" w:hAnsi="Times New Roman" w:cs="Times New Roman"/>
          <w:sz w:val="24"/>
          <w:szCs w:val="24"/>
        </w:rPr>
        <w:fldChar w:fldCharType="begin" w:fldLock="1"/>
      </w:r>
      <w:r w:rsidR="00A8639A">
        <w:rPr>
          <w:rFonts w:ascii="Times New Roman" w:hAnsi="Times New Roman" w:cs="Times New Roman"/>
          <w:sz w:val="24"/>
          <w:szCs w:val="24"/>
        </w:rPr>
        <w:instrText>ADDIN CSL_CITATION {"citationItems":[{"id":"ITEM-1","itemData":{"DOI":"10.25273/pe.v9i2.5086","author":[{"dropping-particle":"","family":"Anggraeni","given":"Sri Wulan","non-dropping-particle":"","parse-names":false,"suffix":""},{"dropping-particle":"","family":"Alpian","given":"Yayan","non-dropping-particle":"","parse-names":false,"suffix":""},{"dropping-particle":"","family":"Buana","given":"Universitas","non-dropping-particle":"","parse-names":false,"suffix":""},{"dropping-particle":"","family":"Karawang","given":"Perjuangan","non-dropping-particle":"","parse-names":false,"suffix":""},{"dropping-particle":"","family":"Buana","given":"Universitas","non-dropping-particle":"","parse-names":false,"suffix":""},{"dropping-particle":"","family":"Karawang","given":"Perjuangan","non-dropping-particle":"","parse-names":false,"suffix":""}],"container-title":"Jurnal Pendidikan Dasar dan Pembelajaran","id":"ITEM-1","issue":"September","issued":{"date-parts":[["2019"]]},"title":"Penerapan metode Teams Games Tournament ( TGT ) untuk meningkatkan kemampuan membaca","type":"article-journal","volume":"4"},"uris":["http://www.mendeley.com/documents/?uuid=4465dabe-c33b-4ca4-83d1-8d4b160a03bd"]}],"mendeley":{"formattedCitation":"[22]","plainTextFormattedCitation":"[22]","previouslyFormattedCitation":"(Anggraeni &lt;i&gt;et al.&lt;/i&gt;, 2019)"},"properties":{"noteIndex":0},"schema":"https://github.com/citation-style-language/schema/raw/master/csl-citation.json"}</w:instrText>
      </w:r>
      <w:r w:rsidRPr="002D2B79">
        <w:rPr>
          <w:rFonts w:ascii="Times New Roman" w:hAnsi="Times New Roman" w:cs="Times New Roman"/>
          <w:sz w:val="24"/>
          <w:szCs w:val="24"/>
        </w:rPr>
        <w:fldChar w:fldCharType="separate"/>
      </w:r>
      <w:r w:rsidR="00A8639A" w:rsidRPr="00A8639A">
        <w:rPr>
          <w:rFonts w:ascii="Times New Roman" w:hAnsi="Times New Roman" w:cs="Times New Roman"/>
          <w:noProof/>
          <w:sz w:val="24"/>
          <w:szCs w:val="24"/>
        </w:rPr>
        <w:t>[22]</w:t>
      </w:r>
      <w:r w:rsidRPr="002D2B79">
        <w:rPr>
          <w:rFonts w:ascii="Times New Roman" w:hAnsi="Times New Roman" w:cs="Times New Roman"/>
          <w:sz w:val="24"/>
          <w:szCs w:val="24"/>
        </w:rPr>
        <w:fldChar w:fldCharType="end"/>
      </w:r>
      <w:r w:rsidRPr="002D2B79">
        <w:rPr>
          <w:rFonts w:ascii="Times New Roman" w:hAnsi="Times New Roman" w:cs="Times New Roman"/>
          <w:sz w:val="24"/>
          <w:szCs w:val="24"/>
        </w:rPr>
        <w:t xml:space="preserve">, </w:t>
      </w:r>
      <w:r w:rsidRPr="002D2B79">
        <w:rPr>
          <w:rFonts w:ascii="Times New Roman" w:hAnsi="Times New Roman" w:cs="Times New Roman"/>
          <w:sz w:val="24"/>
          <w:szCs w:val="24"/>
        </w:rPr>
        <w:fldChar w:fldCharType="begin" w:fldLock="1"/>
      </w:r>
      <w:r w:rsidR="00A8639A">
        <w:rPr>
          <w:rFonts w:ascii="Times New Roman" w:hAnsi="Times New Roman" w:cs="Times New Roman"/>
          <w:sz w:val="24"/>
          <w:szCs w:val="24"/>
        </w:rPr>
        <w:instrText>ADDIN CSL_CITATION {"citationItems":[{"id":"ITEM-1","itemData":{"author":[{"dropping-particle":"","family":"Rahmah","given":"Annisa","non-dropping-particle":"","parse-names":false,"suffix":""},{"dropping-particle":"","family":"Kusumawardani","given":"Siska","non-dropping-particle":"","parse-names":false,"suffix":""}],"container-title":"Jurnal Ilmiah PGSD","id":"ITEM-1","issue":"2","issued":{"date-parts":[["2018"]]},"page":"104-107","title":"Penerapan model pembelajaran kooperatif terpadu (membaca dan menulis) dalam meningkatkan kemampuan membaca siswa sekolah dasar","type":"article-journal","volume":"2"},"uris":["http://www.mendeley.com/documents/?uuid=f6c23136-1024-4ae3-a014-d7eb88b9194a"]}],"mendeley":{"formattedCitation":"[23]","plainTextFormattedCitation":"[23]","previouslyFormattedCitation":"(Rahmah and Kusumawardani, 2018)"},"properties":{"noteIndex":0},"schema":"https://github.com/citation-style-language/schema/raw/master/csl-citation.json"}</w:instrText>
      </w:r>
      <w:r w:rsidRPr="002D2B79">
        <w:rPr>
          <w:rFonts w:ascii="Times New Roman" w:hAnsi="Times New Roman" w:cs="Times New Roman"/>
          <w:sz w:val="24"/>
          <w:szCs w:val="24"/>
        </w:rPr>
        <w:fldChar w:fldCharType="separate"/>
      </w:r>
      <w:r w:rsidR="00A8639A" w:rsidRPr="00A8639A">
        <w:rPr>
          <w:rFonts w:ascii="Times New Roman" w:hAnsi="Times New Roman" w:cs="Times New Roman"/>
          <w:noProof/>
          <w:sz w:val="24"/>
          <w:szCs w:val="24"/>
        </w:rPr>
        <w:t>[23]</w:t>
      </w:r>
      <w:r w:rsidRPr="002D2B79">
        <w:rPr>
          <w:rFonts w:ascii="Times New Roman" w:hAnsi="Times New Roman" w:cs="Times New Roman"/>
          <w:sz w:val="24"/>
          <w:szCs w:val="24"/>
        </w:rPr>
        <w:fldChar w:fldCharType="end"/>
      </w:r>
      <w:r w:rsidRPr="002D2B79">
        <w:rPr>
          <w:rFonts w:ascii="Times New Roman" w:hAnsi="Times New Roman" w:cs="Times New Roman"/>
          <w:sz w:val="24"/>
          <w:szCs w:val="24"/>
        </w:rPr>
        <w:t xml:space="preserve">, </w:t>
      </w:r>
      <w:r w:rsidRPr="002D2B79">
        <w:rPr>
          <w:rFonts w:ascii="Times New Roman" w:hAnsi="Times New Roman" w:cs="Times New Roman"/>
          <w:sz w:val="24"/>
          <w:szCs w:val="24"/>
        </w:rPr>
        <w:fldChar w:fldCharType="begin" w:fldLock="1"/>
      </w:r>
      <w:r w:rsidR="00A8639A">
        <w:rPr>
          <w:rFonts w:ascii="Times New Roman" w:hAnsi="Times New Roman" w:cs="Times New Roman"/>
          <w:sz w:val="24"/>
          <w:szCs w:val="24"/>
        </w:rPr>
        <w:instrText>ADDIN CSL_CITATION {"citationItems":[{"id":"ITEM-1","itemData":{"author":[{"dropping-particle":"","family":"Abdurahman","given":"Fatimatu Zahrah","non-dropping-particle":"","parse-names":false,"suffix":""}],"container-title":"Trihayu: Jurnal Pendidikan Ke-SD-an","id":"ITEM-1","issue":"1","issued":{"date-parts":[["2014"]]},"page":"273-277","title":"Peningkatan kemampuan membaca pemahaman isi cerita anak melalui penggunaan metode circ pada siswa kelas v sd negeri serangan","type":"article-journal","volume":"4"},"uris":["http://www.mendeley.com/documents/?uuid=16910f13-b9f7-4dd0-ad96-b27cc66d8edf"]}],"mendeley":{"formattedCitation":"[24]","plainTextFormattedCitation":"[24]","previouslyFormattedCitation":"(Abdurahman, 2014)"},"properties":{"noteIndex":0},"schema":"https://github.com/citation-style-language/schema/raw/master/csl-citation.json"}</w:instrText>
      </w:r>
      <w:r w:rsidRPr="002D2B79">
        <w:rPr>
          <w:rFonts w:ascii="Times New Roman" w:hAnsi="Times New Roman" w:cs="Times New Roman"/>
          <w:sz w:val="24"/>
          <w:szCs w:val="24"/>
        </w:rPr>
        <w:fldChar w:fldCharType="separate"/>
      </w:r>
      <w:r w:rsidR="00A8639A" w:rsidRPr="00A8639A">
        <w:rPr>
          <w:rFonts w:ascii="Times New Roman" w:hAnsi="Times New Roman" w:cs="Times New Roman"/>
          <w:noProof/>
          <w:sz w:val="24"/>
          <w:szCs w:val="24"/>
        </w:rPr>
        <w:t>[24]</w:t>
      </w:r>
      <w:r w:rsidRPr="002D2B79">
        <w:rPr>
          <w:rFonts w:ascii="Times New Roman" w:hAnsi="Times New Roman" w:cs="Times New Roman"/>
          <w:sz w:val="24"/>
          <w:szCs w:val="24"/>
        </w:rPr>
        <w:fldChar w:fldCharType="end"/>
      </w:r>
      <w:r w:rsidRPr="002D2B79">
        <w:rPr>
          <w:rFonts w:ascii="Times New Roman" w:hAnsi="Times New Roman" w:cs="Times New Roman"/>
          <w:sz w:val="24"/>
          <w:szCs w:val="24"/>
        </w:rPr>
        <w:t xml:space="preserve">, </w:t>
      </w:r>
      <w:r w:rsidRPr="002D2B79">
        <w:rPr>
          <w:rFonts w:ascii="Times New Roman" w:hAnsi="Times New Roman" w:cs="Times New Roman"/>
          <w:sz w:val="24"/>
          <w:szCs w:val="24"/>
        </w:rPr>
        <w:fldChar w:fldCharType="begin" w:fldLock="1"/>
      </w:r>
      <w:r w:rsidR="00A8639A">
        <w:rPr>
          <w:rFonts w:ascii="Times New Roman" w:hAnsi="Times New Roman" w:cs="Times New Roman"/>
          <w:sz w:val="24"/>
          <w:szCs w:val="24"/>
        </w:rPr>
        <w:instrText>ADDIN CSL_CITATION {"citationItems":[{"id":"ITEM-1","itemData":{"author":[{"dropping-particle":"","family":"Susilo","given":"Sigit Vebrianto","non-dropping-particle":"","parse-names":false,"suffix":""},{"dropping-particle":"","family":"Garnisya","given":"Gita Risda","non-dropping-particle":"","parse-names":false,"suffix":""}],"container-title":"Jurnal Cakrawala Pendas","id":"ITEM-1","issue":"2","issued":{"date-parts":[["2018"]]},"title":"PENERAPAN MODEL MULTILITERASI UNTUK MENINGKATKAN KEMAMPUAN MEMBACA PEMAHAMAN SISWA SEKOLAH DASAR","type":"article-journal","volume":"4"},"uris":["http://www.mendeley.com/documents/?uuid=6a7c4c32-95b6-4c3b-b9c9-ad55e74c16c2"]}],"mendeley":{"formattedCitation":"[25]","plainTextFormattedCitation":"[25]","previouslyFormattedCitation":"(Susilo and Garnisya, 2018)"},"properties":{"noteIndex":0},"schema":"https://github.com/citation-style-language/schema/raw/master/csl-citation.json"}</w:instrText>
      </w:r>
      <w:r w:rsidRPr="002D2B79">
        <w:rPr>
          <w:rFonts w:ascii="Times New Roman" w:hAnsi="Times New Roman" w:cs="Times New Roman"/>
          <w:sz w:val="24"/>
          <w:szCs w:val="24"/>
        </w:rPr>
        <w:fldChar w:fldCharType="separate"/>
      </w:r>
      <w:r w:rsidR="00A8639A" w:rsidRPr="00A8639A">
        <w:rPr>
          <w:rFonts w:ascii="Times New Roman" w:hAnsi="Times New Roman" w:cs="Times New Roman"/>
          <w:noProof/>
          <w:sz w:val="24"/>
          <w:szCs w:val="24"/>
        </w:rPr>
        <w:t>[25]</w:t>
      </w:r>
      <w:r w:rsidRPr="002D2B79">
        <w:rPr>
          <w:rFonts w:ascii="Times New Roman" w:hAnsi="Times New Roman" w:cs="Times New Roman"/>
          <w:sz w:val="24"/>
          <w:szCs w:val="24"/>
        </w:rPr>
        <w:fldChar w:fldCharType="end"/>
      </w:r>
      <w:r w:rsidRPr="002D2B79">
        <w:rPr>
          <w:rFonts w:ascii="Times New Roman" w:hAnsi="Times New Roman" w:cs="Times New Roman"/>
          <w:sz w:val="24"/>
          <w:szCs w:val="24"/>
        </w:rPr>
        <w:t xml:space="preserve">, </w:t>
      </w:r>
      <w:r w:rsidRPr="002D2B79">
        <w:rPr>
          <w:rFonts w:ascii="Times New Roman" w:hAnsi="Times New Roman" w:cs="Times New Roman"/>
          <w:sz w:val="24"/>
          <w:szCs w:val="24"/>
        </w:rPr>
        <w:fldChar w:fldCharType="begin" w:fldLock="1"/>
      </w:r>
      <w:r w:rsidR="00A8639A">
        <w:rPr>
          <w:rFonts w:ascii="Times New Roman" w:hAnsi="Times New Roman" w:cs="Times New Roman"/>
          <w:sz w:val="24"/>
          <w:szCs w:val="24"/>
        </w:rPr>
        <w:instrText>ADDIN CSL_CITATION {"citationItems":[{"id":"ITEM-1","itemData":{"author":[{"dropping-particle":"","family":"Sumira","given":"Dika Zuchdan","non-dropping-particle":"","parse-names":false,"suffix":""},{"dropping-particle":"","family":"Deasyanti","given":"","non-dropping-particle":"","parse-names":false,"suffix":""},{"dropping-particle":"","family":"Herawati","given":"Tuti","non-dropping-particle":"","parse-names":false,"suffix":""}],"container-title":"Indonesian Journal of Primary Education","id":"ITEM-1","issue":"1","issued":{"date-parts":[["2018"]]},"page":"62-71","title":"Pengaruh Metode Scramble dan Minat Baca terhadap Kemampuan Membaca Pemahaman Siswa Sekolah Dasar","type":"article-journal","volume":"2"},"uris":["http://www.mendeley.com/documents/?uuid=941075f2-2b4a-42b4-8717-76eebefdb4f4"]}],"mendeley":{"formattedCitation":"[26]","plainTextFormattedCitation":"[26]","previouslyFormattedCitation":"(Sumira, Deasyanti and Herawati, 2018)"},"properties":{"noteIndex":0},"schema":"https://github.com/citation-style-language/schema/raw/master/csl-citation.json"}</w:instrText>
      </w:r>
      <w:r w:rsidRPr="002D2B79">
        <w:rPr>
          <w:rFonts w:ascii="Times New Roman" w:hAnsi="Times New Roman" w:cs="Times New Roman"/>
          <w:sz w:val="24"/>
          <w:szCs w:val="24"/>
        </w:rPr>
        <w:fldChar w:fldCharType="separate"/>
      </w:r>
      <w:r w:rsidR="00A8639A" w:rsidRPr="00A8639A">
        <w:rPr>
          <w:rFonts w:ascii="Times New Roman" w:hAnsi="Times New Roman" w:cs="Times New Roman"/>
          <w:noProof/>
          <w:sz w:val="24"/>
          <w:szCs w:val="24"/>
        </w:rPr>
        <w:t>[26]</w:t>
      </w:r>
      <w:r w:rsidRPr="002D2B79">
        <w:rPr>
          <w:rFonts w:ascii="Times New Roman" w:hAnsi="Times New Roman" w:cs="Times New Roman"/>
          <w:sz w:val="24"/>
          <w:szCs w:val="24"/>
        </w:rPr>
        <w:fldChar w:fldCharType="end"/>
      </w:r>
      <w:r w:rsidRPr="002D2B79">
        <w:rPr>
          <w:rFonts w:ascii="Times New Roman" w:hAnsi="Times New Roman" w:cs="Times New Roman"/>
          <w:sz w:val="24"/>
          <w:szCs w:val="24"/>
        </w:rPr>
        <w:t xml:space="preserve"> </w:t>
      </w:r>
      <w:r w:rsidRPr="002D2B79">
        <w:rPr>
          <w:rFonts w:ascii="Times New Roman" w:hAnsi="Times New Roman" w:cs="Times New Roman"/>
          <w:sz w:val="24"/>
          <w:szCs w:val="24"/>
        </w:rPr>
        <w:fldChar w:fldCharType="begin" w:fldLock="1"/>
      </w:r>
      <w:r w:rsidR="00A8639A">
        <w:rPr>
          <w:rFonts w:ascii="Times New Roman" w:hAnsi="Times New Roman" w:cs="Times New Roman"/>
          <w:sz w:val="24"/>
          <w:szCs w:val="24"/>
        </w:rPr>
        <w:instrText>ADDIN CSL_CITATION {"citationItems":[{"id":"ITEM-1","itemData":{"DOI":"10.23887/mi.v24i2.21263","ISSN":"1829-877X","abstract":"AbstrakPenelitian ini bertujuan untuk Mengetahui Pengaruh Model Pembelajaran Kontekstual Terhadap Kemampuan Membaca Permulaan Anak Kelompok B Tk Gugus I Kecamatan Kuta Selatan. Jenis peneltian ini adalah penelitian eksperimen semu (quasi eskperiment) dengan rancangan Desain non equivalent post test only control group design. Populasi pada penelitian ini berjumlah 269 anak kelompok B TK Gugus I Kecamatan Kuta Selatan. Sampel pada penelitian ini diperoleh menggunakan teknik Simple Random Sampling. Metode pengumpulan data yang digunakan adalah metode pengumpulan data berupa observasi dan metode rubrik penilaian kemampuan membaca permulaan. Data yang dikumpulkan dianalisis dengan mengunakan analisis statistik deskriptif dan analisis inferensial. Analisis statistik inferensial menggunakan uji-t ditemukan nilai thitung 12,586 dengan db = 34 pada taraf signifikansi 5%, sedangkan thitung &gt; ttabel. Sehingga ini dapat diinterpretasikan bahwa terdapat perbedaan yang signifikan antara kelompok anak yang memperoleh pembelajaran dengan model pembelajaran kontekstual dengan kelompok anak yang tidak memperoleh pembelajaran dengan model pembelajaran kontekstual terhadap kemampuan membaca permulaan anak. Kata-kata kunci : Pembelajaran Kontekstual, Kemampuan Membaca Permulaan, Anak Kelompok B AbstractThis research aim to knowing the effects of the contextual learning model on the ability to read the beginning of child group b of kindergarten group I sub-district South Kuta. This type of research is an experimental research pseudo (quasi-experiment) with a non-equivalent post-test only control group design. The population on this research is 269 child group b of kindergarten group I sub-district South Kuta. Sample on this research is obtained using technique Simple Random Sampling. The data collection method used is a data collection method in the form of observation and assessment rubric method read the beginning. Data collected analyzed with used descriptive statistics analysis and inferential analysis. Statistics inferential analysis used t – test value obtained tcount 12,586 for db = 34 on significance level 5%. while tcount&gt; t table. So that this can be interpreted that there are significant difference between child group which obtains teaching by learning model contextual with child group is not obtain teaching by learning model contextual toward the ability to read the beginning of a child. Keywords: Contextual Learning, Skill Read The Beginning, Group B Children","author":[{"dropping-particle":"","family":"Antara","given":"Putu Aditya","non-dropping-particle":"","parse-names":false,"suffix":""},{"dropping-particle":"","family":"Ujianti","given":"Putu Rahayu","non-dropping-particle":"","parse-names":false,"suffix":""},{"dropping-particle":"La","family":"Patissera","given":"Anggun","non-dropping-particle":"","parse-names":false,"suffix":""}],"container-title":"Mimbar Ilmu","id":"ITEM-1","issue":"2","issued":{"date-parts":[["2019"]]},"page":"221","title":"Pengaruh Model Pembelajaran Kontekstual Terhadap Kemampuan Membaca Permulaan Anak","type":"article-journal","volume":"24"},"uris":["http://www.mendeley.com/documents/?uuid=586f110c-bb4f-49e6-b3fe-ec01874178fd"]}],"mendeley":{"formattedCitation":"[27]","plainTextFormattedCitation":"[27]","previouslyFormattedCitation":"(Antara, Ujianti and Patissera, 2019)"},"properties":{"noteIndex":0},"schema":"https://github.com/citation-style-language/schema/raw/master/csl-citation.json"}</w:instrText>
      </w:r>
      <w:r w:rsidRPr="002D2B79">
        <w:rPr>
          <w:rFonts w:ascii="Times New Roman" w:hAnsi="Times New Roman" w:cs="Times New Roman"/>
          <w:sz w:val="24"/>
          <w:szCs w:val="24"/>
        </w:rPr>
        <w:fldChar w:fldCharType="separate"/>
      </w:r>
      <w:r w:rsidR="00A8639A" w:rsidRPr="00A8639A">
        <w:rPr>
          <w:rFonts w:ascii="Times New Roman" w:hAnsi="Times New Roman" w:cs="Times New Roman"/>
          <w:noProof/>
          <w:sz w:val="24"/>
          <w:szCs w:val="24"/>
        </w:rPr>
        <w:t>[27]</w:t>
      </w:r>
      <w:r w:rsidRPr="002D2B79">
        <w:rPr>
          <w:rFonts w:ascii="Times New Roman" w:hAnsi="Times New Roman" w:cs="Times New Roman"/>
          <w:sz w:val="24"/>
          <w:szCs w:val="24"/>
        </w:rPr>
        <w:fldChar w:fldCharType="end"/>
      </w:r>
    </w:p>
    <w:p w14:paraId="1D7DB696" w14:textId="31AAC7EC" w:rsidR="002D2B79" w:rsidRPr="002D2B79" w:rsidRDefault="002D2B79" w:rsidP="002D2B79">
      <w:pPr>
        <w:spacing w:line="240" w:lineRule="auto"/>
        <w:ind w:firstLine="720"/>
        <w:jc w:val="both"/>
        <w:rPr>
          <w:rFonts w:ascii="Times New Roman" w:hAnsi="Times New Roman" w:cs="Times New Roman"/>
          <w:sz w:val="24"/>
          <w:szCs w:val="24"/>
        </w:rPr>
      </w:pPr>
      <w:r w:rsidRPr="002D2B79">
        <w:rPr>
          <w:rFonts w:ascii="Times New Roman" w:hAnsi="Times New Roman" w:cs="Times New Roman"/>
          <w:sz w:val="24"/>
          <w:szCs w:val="24"/>
        </w:rPr>
        <w:t xml:space="preserve">Solusi </w:t>
      </w:r>
      <w:proofErr w:type="gramStart"/>
      <w:r w:rsidRPr="002D2B79">
        <w:rPr>
          <w:rFonts w:ascii="Times New Roman" w:hAnsi="Times New Roman" w:cs="Times New Roman"/>
          <w:sz w:val="24"/>
          <w:szCs w:val="24"/>
        </w:rPr>
        <w:t>lain</w:t>
      </w:r>
      <w:proofErr w:type="gramEnd"/>
      <w:r w:rsidRPr="002D2B79">
        <w:rPr>
          <w:rFonts w:ascii="Times New Roman" w:hAnsi="Times New Roman" w:cs="Times New Roman"/>
          <w:sz w:val="24"/>
          <w:szCs w:val="24"/>
        </w:rPr>
        <w:t xml:space="preserve"> juga yang dilakukan dengan adanya program Gerakan Literasi Nasional (GLN). </w:t>
      </w:r>
      <w:proofErr w:type="gramStart"/>
      <w:r w:rsidRPr="002D2B79">
        <w:rPr>
          <w:rFonts w:ascii="Times New Roman" w:hAnsi="Times New Roman" w:cs="Times New Roman"/>
          <w:sz w:val="24"/>
          <w:szCs w:val="24"/>
        </w:rPr>
        <w:t>Di Indonesia melalui program pemerintah Kementerian Pendidikan dan Kebudayaan tahun 2016 mewacanakan Gerakan Literasi Nasional (GLN).</w:t>
      </w:r>
      <w:proofErr w:type="gramEnd"/>
      <w:r w:rsidRPr="002D2B79">
        <w:rPr>
          <w:rFonts w:ascii="Times New Roman" w:hAnsi="Times New Roman" w:cs="Times New Roman"/>
          <w:sz w:val="24"/>
          <w:szCs w:val="24"/>
        </w:rPr>
        <w:t xml:space="preserve"> </w:t>
      </w:r>
      <w:proofErr w:type="gramStart"/>
      <w:r w:rsidRPr="002D2B79">
        <w:rPr>
          <w:rFonts w:ascii="Times New Roman" w:hAnsi="Times New Roman" w:cs="Times New Roman"/>
          <w:sz w:val="24"/>
          <w:szCs w:val="24"/>
        </w:rPr>
        <w:t>Gerakan Literasi Nasional merupakan implementasi dari Permendikbud Nomor 23 Tahun 2015 tentang Penumbuhan Budi Pekerti.</w:t>
      </w:r>
      <w:proofErr w:type="gramEnd"/>
      <w:r w:rsidRPr="002D2B79">
        <w:rPr>
          <w:rFonts w:ascii="Times New Roman" w:hAnsi="Times New Roman" w:cs="Times New Roman"/>
          <w:sz w:val="24"/>
          <w:szCs w:val="24"/>
        </w:rPr>
        <w:t xml:space="preserve"> </w:t>
      </w:r>
      <w:proofErr w:type="gramStart"/>
      <w:r w:rsidRPr="002D2B79">
        <w:rPr>
          <w:rFonts w:ascii="Times New Roman" w:hAnsi="Times New Roman" w:cs="Times New Roman"/>
          <w:sz w:val="24"/>
          <w:szCs w:val="24"/>
        </w:rPr>
        <w:t>Gerakan Literasi Nasional (GLN) yang telah dicanangkan pemerintah, dilaksanakan pendidikan melalui sekolah yang disebut dengan Gerakan Literasi Sekolah (GLS).</w:t>
      </w:r>
      <w:proofErr w:type="gramEnd"/>
      <w:r w:rsidRPr="002D2B79">
        <w:rPr>
          <w:rFonts w:ascii="Times New Roman" w:hAnsi="Times New Roman" w:cs="Times New Roman"/>
          <w:sz w:val="24"/>
          <w:szCs w:val="24"/>
        </w:rPr>
        <w:t xml:space="preserve"> Gerakan Literasi Sekolah dapat diartikan sebagai upaya yang dilakukan untuk mewujudkan organisasi pebelajar yang literat dan menumbuhkan budi pekerti bagi warga sekolah melalui berbagai aktivitas meliputi kegiatan membaca </w:t>
      </w:r>
      <w:r w:rsidRPr="002D2B79">
        <w:rPr>
          <w:rFonts w:ascii="Times New Roman" w:hAnsi="Times New Roman" w:cs="Times New Roman"/>
          <w:sz w:val="24"/>
          <w:szCs w:val="24"/>
        </w:rPr>
        <w:fldChar w:fldCharType="begin" w:fldLock="1"/>
      </w:r>
      <w:r w:rsidR="00A8639A">
        <w:rPr>
          <w:rFonts w:ascii="Times New Roman" w:hAnsi="Times New Roman" w:cs="Times New Roman"/>
          <w:sz w:val="24"/>
          <w:szCs w:val="24"/>
        </w:rPr>
        <w:instrText>ADDIN CSL_CITATION {"citationItems":[{"id":"ITEM-1","itemData":{"DOI":"10.32585/absis.v3i1.1385","ISSN":"2686-0104","abstract":"The purpose of this study was to describe numeracy literacy in the thematic learning of senior elementary school students. This writing is done through literature study. The object of this research is numeracy literacy and thematic learning. The research subjects were elementary school upper class students. The data collection tool in this research is to search journals contained in several electronic media such as digital libraries, the internet, through Google Scholar. The data analysis technique used in this study was annotated bibliography analysis. The results showed that numeracy literacy in thematic learning of upper grade students of elementary school Numeracy literacy in thematic learning of upper grade elementary school students can be done by providing stimulus to students. To stimulate student curiosity, the availability of facilities and infrastructure, the capacity of school residents, and the capacity of stakeholders, a numeracy literacy work program twice a week before learning hours takes place, a mathematics and non-mathematics teacher training for thematic learning based on numeracy literacy is held, and fostering love reading to students and learning experiences that are fun while stimulating the imagination.","author":[{"dropping-particle":"","family":"Perdana","given":"Ryzal","non-dropping-particle":"","parse-names":false,"suffix":""},{"dropping-particle":"","family":"Suswandari","given":"Meidawati","non-dropping-particle":"","parse-names":false,"suffix":""}],"container-title":"Absis: Mathematics Education Journal","id":"ITEM-1","issue":"1","issued":{"date-parts":[["2021"]]},"page":"9","title":"Literasi Numerasi Dalam Pembelajaran Tematik Siswa Kelas Atas Sekolah Dasar","type":"article-journal","volume":"3"},"uris":["http://www.mendeley.com/documents/?uuid=b54a73b5-cb18-471d-8912-b51828490f38"]}],"mendeley":{"formattedCitation":"[28]","plainTextFormattedCitation":"[28]","previouslyFormattedCitation":"(Perdana and Suswandari, 2021)"},"properties":{"noteIndex":0},"schema":"https://github.com/citation-style-language/schema/raw/master/csl-citation.json"}</w:instrText>
      </w:r>
      <w:r w:rsidRPr="002D2B79">
        <w:rPr>
          <w:rFonts w:ascii="Times New Roman" w:hAnsi="Times New Roman" w:cs="Times New Roman"/>
          <w:sz w:val="24"/>
          <w:szCs w:val="24"/>
        </w:rPr>
        <w:fldChar w:fldCharType="separate"/>
      </w:r>
      <w:r w:rsidR="00A8639A" w:rsidRPr="00A8639A">
        <w:rPr>
          <w:rFonts w:ascii="Times New Roman" w:hAnsi="Times New Roman" w:cs="Times New Roman"/>
          <w:noProof/>
          <w:sz w:val="24"/>
          <w:szCs w:val="24"/>
        </w:rPr>
        <w:t>[28]</w:t>
      </w:r>
      <w:r w:rsidRPr="002D2B79">
        <w:rPr>
          <w:rFonts w:ascii="Times New Roman" w:hAnsi="Times New Roman" w:cs="Times New Roman"/>
          <w:sz w:val="24"/>
          <w:szCs w:val="24"/>
        </w:rPr>
        <w:fldChar w:fldCharType="end"/>
      </w:r>
      <w:r w:rsidRPr="002D2B79">
        <w:rPr>
          <w:rFonts w:ascii="Times New Roman" w:hAnsi="Times New Roman" w:cs="Times New Roman"/>
          <w:sz w:val="24"/>
          <w:szCs w:val="24"/>
        </w:rPr>
        <w:t xml:space="preserve">. </w:t>
      </w:r>
    </w:p>
    <w:p w14:paraId="52FA47B1" w14:textId="28CD92DB" w:rsidR="002D2B79" w:rsidRPr="00AA246F" w:rsidRDefault="002D2B79" w:rsidP="00F83A40">
      <w:pPr>
        <w:spacing w:line="240" w:lineRule="auto"/>
        <w:ind w:firstLine="720"/>
        <w:jc w:val="both"/>
        <w:rPr>
          <w:rFonts w:ascii="Times New Roman" w:hAnsi="Times New Roman" w:cs="Times New Roman"/>
          <w:sz w:val="24"/>
          <w:szCs w:val="24"/>
        </w:rPr>
      </w:pPr>
      <w:proofErr w:type="gramStart"/>
      <w:r w:rsidRPr="002D2B79">
        <w:rPr>
          <w:rFonts w:ascii="Times New Roman" w:hAnsi="Times New Roman" w:cs="Times New Roman"/>
          <w:sz w:val="24"/>
          <w:szCs w:val="24"/>
        </w:rPr>
        <w:t>Dari berbagai penelitian yang dilakukan di atas sebagai solusi dari permasalah yang ada, masih kurang penelitian-penelitian mengenai kajian-kajian literature berupa kajian hasil penelitian maupun kajian isi buku tentang pembelajaran yang inovatif.</w:t>
      </w:r>
      <w:proofErr w:type="gramEnd"/>
      <w:r w:rsidRPr="002D2B79">
        <w:rPr>
          <w:rFonts w:ascii="Times New Roman" w:hAnsi="Times New Roman" w:cs="Times New Roman"/>
          <w:sz w:val="24"/>
          <w:szCs w:val="24"/>
        </w:rPr>
        <w:t xml:space="preserve"> Sehingga penelitian ini perlu dilakukan untuk mengetahui bagaimana peran dari penerapan berbagai model pembelajaran inovatif dalam meningkatkan kemampuan membaca siswa sekolah dasar melalalui penelitian pustaka (library research)</w:t>
      </w:r>
    </w:p>
    <w:p w14:paraId="6AA906B0" w14:textId="1AB83B74"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METODE PENELITIAN </w:t>
      </w:r>
    </w:p>
    <w:p w14:paraId="56936C80" w14:textId="77777777" w:rsidR="002D2B79" w:rsidRPr="00000597" w:rsidRDefault="002D2B79" w:rsidP="00F83A40">
      <w:pPr>
        <w:pStyle w:val="Heading3"/>
        <w:shd w:val="clear" w:color="auto" w:fill="FFFFFF"/>
        <w:spacing w:before="0" w:beforeAutospacing="0" w:after="0" w:afterAutospacing="0"/>
        <w:ind w:left="284" w:firstLine="720"/>
        <w:jc w:val="both"/>
        <w:rPr>
          <w:b w:val="0"/>
          <w:color w:val="333333"/>
          <w:sz w:val="24"/>
          <w:szCs w:val="24"/>
        </w:rPr>
      </w:pPr>
      <w:proofErr w:type="gramStart"/>
      <w:r>
        <w:rPr>
          <w:b w:val="0"/>
          <w:sz w:val="24"/>
          <w:szCs w:val="24"/>
        </w:rPr>
        <w:t>P</w:t>
      </w:r>
      <w:r w:rsidRPr="00000597">
        <w:rPr>
          <w:b w:val="0"/>
          <w:sz w:val="24"/>
          <w:szCs w:val="24"/>
        </w:rPr>
        <w:t>enelitian ini merupakan penelitian pustaka (library research) dengan mengkaji berbagai buku, jurnal-jurnal dan majalah yang rele</w:t>
      </w:r>
      <w:r>
        <w:rPr>
          <w:b w:val="0"/>
          <w:sz w:val="24"/>
          <w:szCs w:val="24"/>
        </w:rPr>
        <w:t>van d</w:t>
      </w:r>
      <w:r w:rsidRPr="00000597">
        <w:rPr>
          <w:b w:val="0"/>
          <w:sz w:val="24"/>
          <w:szCs w:val="24"/>
        </w:rPr>
        <w:t>e</w:t>
      </w:r>
      <w:r>
        <w:rPr>
          <w:b w:val="0"/>
          <w:sz w:val="24"/>
          <w:szCs w:val="24"/>
        </w:rPr>
        <w:t>n</w:t>
      </w:r>
      <w:r w:rsidRPr="00000597">
        <w:rPr>
          <w:b w:val="0"/>
          <w:sz w:val="24"/>
          <w:szCs w:val="24"/>
        </w:rPr>
        <w:t>gan topic yang di bahas.</w:t>
      </w:r>
      <w:proofErr w:type="gramEnd"/>
      <w:r w:rsidRPr="00000597">
        <w:rPr>
          <w:b w:val="0"/>
          <w:sz w:val="24"/>
          <w:szCs w:val="24"/>
        </w:rPr>
        <w:t xml:space="preserve"> </w:t>
      </w:r>
      <w:proofErr w:type="gramStart"/>
      <w:r w:rsidRPr="00000597">
        <w:rPr>
          <w:b w:val="0"/>
          <w:sz w:val="24"/>
          <w:szCs w:val="24"/>
        </w:rPr>
        <w:t xml:space="preserve">Analisis data </w:t>
      </w:r>
      <w:r>
        <w:rPr>
          <w:b w:val="0"/>
          <w:sz w:val="24"/>
          <w:szCs w:val="24"/>
        </w:rPr>
        <w:t xml:space="preserve">dari hasil pengakajian jurnal-jurnal hasil penelitian </w:t>
      </w:r>
      <w:r w:rsidRPr="00000597">
        <w:rPr>
          <w:b w:val="0"/>
          <w:sz w:val="24"/>
          <w:szCs w:val="24"/>
        </w:rPr>
        <w:t xml:space="preserve">dengan menggunakan analisis kualitatif mulai dari </w:t>
      </w:r>
      <w:r w:rsidRPr="00000597">
        <w:rPr>
          <w:b w:val="0"/>
          <w:color w:val="333333"/>
          <w:sz w:val="24"/>
          <w:szCs w:val="24"/>
          <w:shd w:val="clear" w:color="auto" w:fill="FFFFFF"/>
        </w:rPr>
        <w:t xml:space="preserve">Reduksi data, </w:t>
      </w:r>
      <w:r w:rsidRPr="00000597">
        <w:rPr>
          <w:b w:val="0"/>
          <w:color w:val="333333"/>
          <w:sz w:val="24"/>
          <w:szCs w:val="24"/>
        </w:rPr>
        <w:t xml:space="preserve">Display Data, </w:t>
      </w:r>
      <w:r w:rsidRPr="00000597">
        <w:rPr>
          <w:b w:val="0"/>
          <w:color w:val="333333"/>
          <w:sz w:val="24"/>
          <w:szCs w:val="24"/>
          <w:shd w:val="clear" w:color="auto" w:fill="FFFFFF"/>
        </w:rPr>
        <w:t>Penarikan kesimpulan dan verifikasi data</w:t>
      </w:r>
      <w:r>
        <w:rPr>
          <w:b w:val="0"/>
          <w:color w:val="333333"/>
          <w:sz w:val="24"/>
          <w:szCs w:val="24"/>
          <w:shd w:val="clear" w:color="auto" w:fill="FFFFFF"/>
        </w:rPr>
        <w:t>.</w:t>
      </w:r>
      <w:proofErr w:type="gramEnd"/>
      <w:r>
        <w:rPr>
          <w:b w:val="0"/>
          <w:color w:val="333333"/>
          <w:sz w:val="24"/>
          <w:szCs w:val="24"/>
          <w:shd w:val="clear" w:color="auto" w:fill="FFFFFF"/>
        </w:rPr>
        <w:t xml:space="preserve"> </w:t>
      </w:r>
      <w:proofErr w:type="gramStart"/>
      <w:r>
        <w:rPr>
          <w:b w:val="0"/>
          <w:color w:val="333333"/>
          <w:sz w:val="24"/>
          <w:szCs w:val="24"/>
          <w:shd w:val="clear" w:color="auto" w:fill="FFFFFF"/>
        </w:rPr>
        <w:t>Sumber data dalam penelitian ini adalah jurnal hasil penelitian terdahulu baik jurnal nasional maupun jurnal internasional.</w:t>
      </w:r>
      <w:proofErr w:type="gramEnd"/>
    </w:p>
    <w:p w14:paraId="0EF31F8D" w14:textId="77777777" w:rsidR="002D2B79" w:rsidRPr="005653A9" w:rsidRDefault="002D2B79" w:rsidP="002D2B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p w14:paraId="296BA0E3" w14:textId="6F368C7B"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HASIL PENELITIAN DAN PEMBAHASAN </w:t>
      </w:r>
    </w:p>
    <w:p w14:paraId="25A9AAB0" w14:textId="4FA386B5" w:rsidR="002D2B79" w:rsidRDefault="002D2B79" w:rsidP="002D2B79">
      <w:pPr>
        <w:spacing w:line="240" w:lineRule="auto"/>
        <w:ind w:left="360" w:firstLine="720"/>
        <w:jc w:val="both"/>
        <w:rPr>
          <w:rFonts w:ascii="Times New Roman" w:hAnsi="Times New Roman" w:cs="Times New Roman"/>
          <w:sz w:val="24"/>
          <w:szCs w:val="24"/>
        </w:rPr>
      </w:pPr>
      <w:r w:rsidRPr="002D2B79">
        <w:rPr>
          <w:rFonts w:ascii="Times New Roman" w:hAnsi="Times New Roman" w:cs="Times New Roman"/>
          <w:sz w:val="24"/>
          <w:szCs w:val="24"/>
        </w:rPr>
        <w:t xml:space="preserve">Pembelajaran inovatif yang diterapkan dalam pemebelajaran bahasa Indonesia dan efektif dalam meningkatkan kemampuan membaca siswa terdiri dari model-model dan media pembelajaran, berikut model-model </w:t>
      </w:r>
      <w:proofErr w:type="gramStart"/>
      <w:r w:rsidRPr="002D2B79">
        <w:rPr>
          <w:rFonts w:ascii="Times New Roman" w:hAnsi="Times New Roman" w:cs="Times New Roman"/>
          <w:sz w:val="24"/>
          <w:szCs w:val="24"/>
        </w:rPr>
        <w:t>dan  media</w:t>
      </w:r>
      <w:proofErr w:type="gramEnd"/>
      <w:r w:rsidRPr="002D2B79">
        <w:rPr>
          <w:rFonts w:ascii="Times New Roman" w:hAnsi="Times New Roman" w:cs="Times New Roman"/>
          <w:sz w:val="24"/>
          <w:szCs w:val="24"/>
        </w:rPr>
        <w:t xml:space="preserve"> pembelajaran yang diterapkan:</w:t>
      </w:r>
    </w:p>
    <w:p w14:paraId="4F739CBA" w14:textId="77777777" w:rsidR="00F83A40" w:rsidRDefault="00F83A40" w:rsidP="002D2B79">
      <w:pPr>
        <w:spacing w:line="240" w:lineRule="auto"/>
        <w:ind w:left="360" w:firstLine="720"/>
        <w:jc w:val="both"/>
        <w:rPr>
          <w:rFonts w:ascii="Times New Roman" w:hAnsi="Times New Roman" w:cs="Times New Roman"/>
          <w:sz w:val="24"/>
          <w:szCs w:val="24"/>
        </w:rPr>
      </w:pPr>
    </w:p>
    <w:p w14:paraId="215076A5" w14:textId="77777777" w:rsidR="00F83A40" w:rsidRDefault="00F83A40" w:rsidP="002D2B79">
      <w:pPr>
        <w:spacing w:line="240" w:lineRule="auto"/>
        <w:ind w:left="360" w:firstLine="720"/>
        <w:jc w:val="both"/>
        <w:rPr>
          <w:rFonts w:ascii="Times New Roman" w:hAnsi="Times New Roman" w:cs="Times New Roman"/>
          <w:sz w:val="24"/>
          <w:szCs w:val="24"/>
        </w:rPr>
      </w:pPr>
    </w:p>
    <w:p w14:paraId="26E46113" w14:textId="77777777" w:rsidR="00F83A40" w:rsidRDefault="00F83A40" w:rsidP="002D2B79">
      <w:pPr>
        <w:spacing w:line="240" w:lineRule="auto"/>
        <w:ind w:left="360" w:firstLine="720"/>
        <w:jc w:val="both"/>
        <w:rPr>
          <w:rFonts w:ascii="Times New Roman" w:hAnsi="Times New Roman" w:cs="Times New Roman"/>
          <w:sz w:val="24"/>
          <w:szCs w:val="24"/>
        </w:rPr>
      </w:pPr>
    </w:p>
    <w:p w14:paraId="0D765ABB" w14:textId="0BD801DF" w:rsidR="002D2B79" w:rsidRPr="002D2B79" w:rsidRDefault="002D2B79" w:rsidP="002D2B79">
      <w:pPr>
        <w:spacing w:line="240" w:lineRule="auto"/>
        <w:ind w:left="360" w:firstLine="720"/>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Tabel 1.</w:t>
      </w:r>
      <w:proofErr w:type="gramEnd"/>
      <w:r>
        <w:rPr>
          <w:rFonts w:ascii="Times New Roman" w:hAnsi="Times New Roman" w:cs="Times New Roman"/>
          <w:sz w:val="24"/>
          <w:szCs w:val="24"/>
        </w:rPr>
        <w:t xml:space="preserve"> </w:t>
      </w:r>
      <w:r w:rsidRPr="002D2B79">
        <w:rPr>
          <w:rFonts w:ascii="Times New Roman" w:hAnsi="Times New Roman" w:cs="Times New Roman"/>
          <w:b/>
          <w:sz w:val="24"/>
          <w:szCs w:val="24"/>
        </w:rPr>
        <w:t>Pembelajaran Inovatif</w:t>
      </w:r>
    </w:p>
    <w:tbl>
      <w:tblPr>
        <w:tblStyle w:val="TableGrid"/>
        <w:tblW w:w="0" w:type="auto"/>
        <w:jc w:val="center"/>
        <w:tblInd w:w="2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4738"/>
        <w:gridCol w:w="525"/>
        <w:gridCol w:w="2873"/>
      </w:tblGrid>
      <w:tr w:rsidR="002D2B79" w:rsidRPr="002D2B79" w14:paraId="13314DAC" w14:textId="77777777" w:rsidTr="002260FC">
        <w:trPr>
          <w:jc w:val="center"/>
        </w:trPr>
        <w:tc>
          <w:tcPr>
            <w:tcW w:w="510" w:type="dxa"/>
            <w:tcBorders>
              <w:top w:val="single" w:sz="4" w:space="0" w:color="auto"/>
              <w:bottom w:val="single" w:sz="4" w:space="0" w:color="auto"/>
            </w:tcBorders>
          </w:tcPr>
          <w:p w14:paraId="7905E585" w14:textId="77777777" w:rsidR="002D2B79" w:rsidRPr="002D2B79" w:rsidRDefault="002D2B79" w:rsidP="002D2B79">
            <w:pPr>
              <w:jc w:val="both"/>
              <w:rPr>
                <w:rFonts w:ascii="Times New Roman" w:hAnsi="Times New Roman" w:cs="Times New Roman"/>
                <w:sz w:val="24"/>
                <w:szCs w:val="24"/>
              </w:rPr>
            </w:pPr>
            <w:r w:rsidRPr="002D2B79">
              <w:rPr>
                <w:rFonts w:ascii="Times New Roman" w:hAnsi="Times New Roman" w:cs="Times New Roman"/>
                <w:sz w:val="24"/>
                <w:szCs w:val="24"/>
              </w:rPr>
              <w:t xml:space="preserve">No </w:t>
            </w:r>
          </w:p>
        </w:tc>
        <w:tc>
          <w:tcPr>
            <w:tcW w:w="8136" w:type="dxa"/>
            <w:gridSpan w:val="3"/>
            <w:tcBorders>
              <w:top w:val="single" w:sz="4" w:space="0" w:color="auto"/>
              <w:bottom w:val="single" w:sz="4" w:space="0" w:color="auto"/>
            </w:tcBorders>
          </w:tcPr>
          <w:p w14:paraId="7243195F" w14:textId="77777777" w:rsidR="002D2B79" w:rsidRPr="002D2B79" w:rsidRDefault="002D2B79" w:rsidP="002D2B79">
            <w:pPr>
              <w:jc w:val="center"/>
              <w:rPr>
                <w:rFonts w:ascii="Times New Roman" w:hAnsi="Times New Roman" w:cs="Times New Roman"/>
                <w:b/>
                <w:sz w:val="24"/>
                <w:szCs w:val="24"/>
              </w:rPr>
            </w:pPr>
            <w:r w:rsidRPr="002D2B79">
              <w:rPr>
                <w:rFonts w:ascii="Times New Roman" w:hAnsi="Times New Roman" w:cs="Times New Roman"/>
                <w:b/>
                <w:sz w:val="24"/>
                <w:szCs w:val="24"/>
              </w:rPr>
              <w:t>Pembelajaran Inovatif  dan Penelitian yang Sudah dilakukan</w:t>
            </w:r>
          </w:p>
        </w:tc>
      </w:tr>
      <w:tr w:rsidR="002D2B79" w:rsidRPr="002D2B79" w14:paraId="1C77B9D9" w14:textId="77777777" w:rsidTr="002260FC">
        <w:trPr>
          <w:jc w:val="center"/>
        </w:trPr>
        <w:tc>
          <w:tcPr>
            <w:tcW w:w="510" w:type="dxa"/>
            <w:tcBorders>
              <w:top w:val="single" w:sz="4" w:space="0" w:color="auto"/>
            </w:tcBorders>
          </w:tcPr>
          <w:p w14:paraId="657D7235" w14:textId="77777777" w:rsidR="002D2B79" w:rsidRPr="002D2B79" w:rsidRDefault="002D2B79" w:rsidP="002D2B79">
            <w:pPr>
              <w:jc w:val="both"/>
              <w:rPr>
                <w:rFonts w:ascii="Times New Roman" w:hAnsi="Times New Roman" w:cs="Times New Roman"/>
                <w:sz w:val="24"/>
                <w:szCs w:val="24"/>
              </w:rPr>
            </w:pPr>
            <w:r w:rsidRPr="002D2B79">
              <w:rPr>
                <w:rFonts w:ascii="Times New Roman" w:hAnsi="Times New Roman" w:cs="Times New Roman"/>
                <w:sz w:val="24"/>
                <w:szCs w:val="24"/>
              </w:rPr>
              <w:t>1</w:t>
            </w:r>
          </w:p>
        </w:tc>
        <w:tc>
          <w:tcPr>
            <w:tcW w:w="4738" w:type="dxa"/>
            <w:tcBorders>
              <w:top w:val="single" w:sz="4" w:space="0" w:color="auto"/>
            </w:tcBorders>
          </w:tcPr>
          <w:p w14:paraId="18935A56" w14:textId="42905877" w:rsidR="002D2B79" w:rsidRPr="002D2B79" w:rsidRDefault="002D2B79" w:rsidP="002D2B79">
            <w:pPr>
              <w:ind w:right="69"/>
              <w:jc w:val="both"/>
              <w:rPr>
                <w:rFonts w:ascii="Times New Roman" w:hAnsi="Times New Roman" w:cs="Times New Roman"/>
                <w:sz w:val="24"/>
                <w:szCs w:val="24"/>
              </w:rPr>
            </w:pPr>
            <w:r w:rsidRPr="002D2B79">
              <w:rPr>
                <w:rFonts w:ascii="Times New Roman" w:eastAsia="Times New Roman" w:hAnsi="Times New Roman" w:cs="Times New Roman"/>
                <w:iCs/>
                <w:sz w:val="24"/>
                <w:szCs w:val="24"/>
              </w:rPr>
              <w:t xml:space="preserve">Metode multisensory </w:t>
            </w:r>
            <w:r w:rsidRPr="002D2B79">
              <w:rPr>
                <w:rFonts w:ascii="Times New Roman" w:eastAsia="Times New Roman" w:hAnsi="Times New Roman" w:cs="Times New Roman"/>
                <w:iCs/>
                <w:sz w:val="24"/>
                <w:szCs w:val="24"/>
              </w:rPr>
              <w:fldChar w:fldCharType="begin" w:fldLock="1"/>
            </w:r>
            <w:r w:rsidR="00A8639A">
              <w:rPr>
                <w:rFonts w:ascii="Times New Roman" w:eastAsia="Times New Roman" w:hAnsi="Times New Roman" w:cs="Times New Roman"/>
                <w:iCs/>
                <w:sz w:val="24"/>
                <w:szCs w:val="24"/>
              </w:rPr>
              <w:instrText>ADDIN CSL_CITATION {"citationItems":[{"id":"ITEM-1","itemData":{"author":[{"dropping-particle":"","family":"Utami","given":"Sri","non-dropping-particle":"","parse-names":false,"suffix":""},{"dropping-particle":"","family":"Dewi","given":"Soraya","non-dropping-particle":"","parse-names":false,"suffix":""}],"container-title":"jurnal program studi PGMI","id":"ITEM-1","issue":"1","issued":{"date-parts":[["2015"]]},"title":"Pengaruh metode multisensori dalam meningkatkan kemampuan membaca permulaan pada anak kelas awal sekolah dasar","type":"article-journal","volume":"3"},"uris":["http://www.mendeley.com/documents/?uuid=0503e8f5-4a7b-4d38-8a58-b749803a04b0"]}],"mendeley":{"formattedCitation":"[29]","plainTextFormattedCitation":"[29]","previouslyFormattedCitation":"(Utami and Dewi, 2015)"},"properties":{"noteIndex":0},"schema":"https://github.com/citation-style-language/schema/raw/master/csl-citation.json"}</w:instrText>
            </w:r>
            <w:r w:rsidRPr="002D2B79">
              <w:rPr>
                <w:rFonts w:ascii="Times New Roman" w:eastAsia="Times New Roman" w:hAnsi="Times New Roman" w:cs="Times New Roman"/>
                <w:iCs/>
                <w:sz w:val="24"/>
                <w:szCs w:val="24"/>
              </w:rPr>
              <w:fldChar w:fldCharType="separate"/>
            </w:r>
            <w:r w:rsidR="00A8639A" w:rsidRPr="00A8639A">
              <w:rPr>
                <w:rFonts w:ascii="Times New Roman" w:eastAsia="Times New Roman" w:hAnsi="Times New Roman" w:cs="Times New Roman"/>
                <w:iCs/>
                <w:noProof/>
                <w:sz w:val="24"/>
                <w:szCs w:val="24"/>
              </w:rPr>
              <w:t>[29]</w:t>
            </w:r>
            <w:r w:rsidRPr="002D2B79">
              <w:rPr>
                <w:rFonts w:ascii="Times New Roman" w:eastAsia="Times New Roman" w:hAnsi="Times New Roman" w:cs="Times New Roman"/>
                <w:iCs/>
                <w:sz w:val="24"/>
                <w:szCs w:val="24"/>
              </w:rPr>
              <w:fldChar w:fldCharType="end"/>
            </w:r>
          </w:p>
        </w:tc>
        <w:tc>
          <w:tcPr>
            <w:tcW w:w="525" w:type="dxa"/>
            <w:tcBorders>
              <w:top w:val="single" w:sz="4" w:space="0" w:color="auto"/>
            </w:tcBorders>
          </w:tcPr>
          <w:p w14:paraId="67FD4B1D" w14:textId="77777777" w:rsidR="002D2B79" w:rsidRPr="002D2B79" w:rsidRDefault="002D2B79" w:rsidP="002D2B79">
            <w:pPr>
              <w:ind w:right="69"/>
              <w:jc w:val="both"/>
              <w:rPr>
                <w:rFonts w:ascii="Times New Roman" w:eastAsia="Times New Roman" w:hAnsi="Times New Roman" w:cs="Times New Roman"/>
                <w:iCs/>
                <w:sz w:val="24"/>
                <w:szCs w:val="24"/>
              </w:rPr>
            </w:pPr>
            <w:r w:rsidRPr="002D2B79">
              <w:rPr>
                <w:rFonts w:ascii="Times New Roman" w:eastAsia="Times New Roman" w:hAnsi="Times New Roman" w:cs="Times New Roman"/>
                <w:iCs/>
                <w:sz w:val="24"/>
                <w:szCs w:val="24"/>
              </w:rPr>
              <w:t>10</w:t>
            </w:r>
          </w:p>
        </w:tc>
        <w:tc>
          <w:tcPr>
            <w:tcW w:w="2873" w:type="dxa"/>
            <w:tcBorders>
              <w:top w:val="single" w:sz="4" w:space="0" w:color="auto"/>
            </w:tcBorders>
          </w:tcPr>
          <w:p w14:paraId="7B378860" w14:textId="77777777" w:rsidR="002D2B79" w:rsidRPr="002D2B79" w:rsidRDefault="002D2B79" w:rsidP="002D2B79">
            <w:pPr>
              <w:pStyle w:val="Heading3"/>
              <w:shd w:val="clear" w:color="auto" w:fill="FFFFFF"/>
              <w:spacing w:before="0" w:beforeAutospacing="0" w:after="30" w:afterAutospacing="0"/>
              <w:ind w:right="69"/>
              <w:outlineLvl w:val="2"/>
              <w:rPr>
                <w:b w:val="0"/>
                <w:bCs w:val="0"/>
                <w:sz w:val="24"/>
                <w:szCs w:val="24"/>
              </w:rPr>
            </w:pPr>
            <w:r w:rsidRPr="002D2B79">
              <w:rPr>
                <w:b w:val="0"/>
                <w:bCs w:val="0"/>
                <w:sz w:val="24"/>
                <w:szCs w:val="24"/>
              </w:rPr>
              <w:t>CTL</w:t>
            </w:r>
          </w:p>
        </w:tc>
      </w:tr>
      <w:tr w:rsidR="002D2B79" w:rsidRPr="002D2B79" w14:paraId="47C14147" w14:textId="77777777" w:rsidTr="002260FC">
        <w:trPr>
          <w:jc w:val="center"/>
        </w:trPr>
        <w:tc>
          <w:tcPr>
            <w:tcW w:w="510" w:type="dxa"/>
          </w:tcPr>
          <w:p w14:paraId="38216DC2" w14:textId="77777777" w:rsidR="002D2B79" w:rsidRPr="002D2B79" w:rsidRDefault="002D2B79" w:rsidP="002D2B79">
            <w:pPr>
              <w:jc w:val="both"/>
              <w:rPr>
                <w:rFonts w:ascii="Times New Roman" w:hAnsi="Times New Roman" w:cs="Times New Roman"/>
                <w:sz w:val="24"/>
                <w:szCs w:val="24"/>
              </w:rPr>
            </w:pPr>
            <w:r w:rsidRPr="002D2B79">
              <w:rPr>
                <w:rFonts w:ascii="Times New Roman" w:hAnsi="Times New Roman" w:cs="Times New Roman"/>
                <w:sz w:val="24"/>
                <w:szCs w:val="24"/>
              </w:rPr>
              <w:t>2</w:t>
            </w:r>
          </w:p>
        </w:tc>
        <w:tc>
          <w:tcPr>
            <w:tcW w:w="4738" w:type="dxa"/>
          </w:tcPr>
          <w:p w14:paraId="757C8098" w14:textId="43BCBF56" w:rsidR="002D2B79" w:rsidRPr="002D2B79" w:rsidRDefault="002D2B79" w:rsidP="002D2B79">
            <w:pPr>
              <w:ind w:right="69"/>
              <w:rPr>
                <w:rFonts w:ascii="Times New Roman" w:eastAsia="Times New Roman" w:hAnsi="Times New Roman" w:cs="Times New Roman"/>
                <w:sz w:val="24"/>
                <w:szCs w:val="24"/>
              </w:rPr>
            </w:pPr>
            <w:r w:rsidRPr="002D2B79">
              <w:rPr>
                <w:rFonts w:ascii="Times New Roman" w:eastAsia="Times New Roman" w:hAnsi="Times New Roman" w:cs="Times New Roman"/>
                <w:iCs/>
                <w:sz w:val="24"/>
                <w:szCs w:val="24"/>
              </w:rPr>
              <w:t xml:space="preserve">Reciprocal teaching </w:t>
            </w:r>
            <w:r w:rsidRPr="002D2B79">
              <w:rPr>
                <w:rFonts w:ascii="Times New Roman" w:eastAsia="Times New Roman" w:hAnsi="Times New Roman" w:cs="Times New Roman"/>
                <w:iCs/>
                <w:sz w:val="24"/>
                <w:szCs w:val="24"/>
              </w:rPr>
              <w:fldChar w:fldCharType="begin" w:fldLock="1"/>
            </w:r>
            <w:r w:rsidR="00A8639A">
              <w:rPr>
                <w:rFonts w:ascii="Times New Roman" w:eastAsia="Times New Roman" w:hAnsi="Times New Roman" w:cs="Times New Roman"/>
                <w:iCs/>
                <w:sz w:val="24"/>
                <w:szCs w:val="24"/>
              </w:rPr>
              <w:instrText>ADDIN CSL_CITATION {"citationItems":[{"id":"ITEM-1","itemData":{"author":[{"dropping-particle":"","family":"Akhir","given":"Muhamad","non-dropping-particle":"","parse-names":false,"suffix":""}],"container-title":"Indonesian Journal of Primary Education","id":"ITEM-1","issue":"2","issued":{"date-parts":[["2017"]]},"page":"30-38","title":"Penerapan Strategi Belajar Reciprocal Teaching terhadap Kemampuan Membaca pada Siswa SD","type":"article-journal","volume":"1"},"uris":["http://www.mendeley.com/documents/?uuid=8c6a6659-87ff-4f7e-a312-54a912520339"]}],"mendeley":{"formattedCitation":"[30]","plainTextFormattedCitation":"[30]","previouslyFormattedCitation":"(Akhir, 2017)"},"properties":{"noteIndex":0},"schema":"https://github.com/citation-style-language/schema/raw/master/csl-citation.json"}</w:instrText>
            </w:r>
            <w:r w:rsidRPr="002D2B79">
              <w:rPr>
                <w:rFonts w:ascii="Times New Roman" w:eastAsia="Times New Roman" w:hAnsi="Times New Roman" w:cs="Times New Roman"/>
                <w:iCs/>
                <w:sz w:val="24"/>
                <w:szCs w:val="24"/>
              </w:rPr>
              <w:fldChar w:fldCharType="separate"/>
            </w:r>
            <w:r w:rsidR="00A8639A" w:rsidRPr="00A8639A">
              <w:rPr>
                <w:rFonts w:ascii="Times New Roman" w:eastAsia="Times New Roman" w:hAnsi="Times New Roman" w:cs="Times New Roman"/>
                <w:iCs/>
                <w:noProof/>
                <w:sz w:val="24"/>
                <w:szCs w:val="24"/>
              </w:rPr>
              <w:t>[30]</w:t>
            </w:r>
            <w:r w:rsidRPr="002D2B79">
              <w:rPr>
                <w:rFonts w:ascii="Times New Roman" w:eastAsia="Times New Roman" w:hAnsi="Times New Roman" w:cs="Times New Roman"/>
                <w:iCs/>
                <w:sz w:val="24"/>
                <w:szCs w:val="24"/>
              </w:rPr>
              <w:fldChar w:fldCharType="end"/>
            </w:r>
          </w:p>
        </w:tc>
        <w:tc>
          <w:tcPr>
            <w:tcW w:w="525" w:type="dxa"/>
          </w:tcPr>
          <w:p w14:paraId="445E2E3F" w14:textId="77777777" w:rsidR="002D2B79" w:rsidRPr="002D2B79" w:rsidRDefault="002D2B79" w:rsidP="002D2B79">
            <w:pPr>
              <w:ind w:right="69"/>
              <w:rPr>
                <w:rFonts w:ascii="Times New Roman" w:eastAsia="Times New Roman" w:hAnsi="Times New Roman" w:cs="Times New Roman"/>
                <w:iCs/>
                <w:sz w:val="24"/>
                <w:szCs w:val="24"/>
              </w:rPr>
            </w:pPr>
            <w:r w:rsidRPr="002D2B79">
              <w:rPr>
                <w:rFonts w:ascii="Times New Roman" w:eastAsia="Times New Roman" w:hAnsi="Times New Roman" w:cs="Times New Roman"/>
                <w:iCs/>
                <w:sz w:val="24"/>
                <w:szCs w:val="24"/>
              </w:rPr>
              <w:t>11</w:t>
            </w:r>
          </w:p>
        </w:tc>
        <w:tc>
          <w:tcPr>
            <w:tcW w:w="2873" w:type="dxa"/>
          </w:tcPr>
          <w:p w14:paraId="6C20F76F" w14:textId="1415BDB3" w:rsidR="002D2B79" w:rsidRPr="002D2B79" w:rsidRDefault="002D2B79" w:rsidP="002D2B79">
            <w:pPr>
              <w:jc w:val="both"/>
              <w:rPr>
                <w:rFonts w:ascii="Times New Roman" w:eastAsia="Times New Roman" w:hAnsi="Times New Roman" w:cs="Times New Roman"/>
                <w:iCs/>
                <w:sz w:val="24"/>
                <w:szCs w:val="24"/>
              </w:rPr>
            </w:pPr>
            <w:r w:rsidRPr="002D2B79">
              <w:rPr>
                <w:rFonts w:ascii="Times New Roman" w:hAnsi="Times New Roman" w:cs="Times New Roman"/>
                <w:noProof/>
                <w:sz w:val="24"/>
                <w:szCs w:val="24"/>
              </w:rPr>
              <w:t xml:space="preserve">Macromedia flash </w:t>
            </w:r>
            <w:r w:rsidRPr="002D2B79">
              <w:rPr>
                <w:rFonts w:ascii="Times New Roman" w:hAnsi="Times New Roman" w:cs="Times New Roman"/>
                <w:noProof/>
                <w:sz w:val="24"/>
                <w:szCs w:val="24"/>
              </w:rPr>
              <w:fldChar w:fldCharType="begin" w:fldLock="1"/>
            </w:r>
            <w:r w:rsidR="00A8639A">
              <w:rPr>
                <w:rFonts w:ascii="Times New Roman" w:hAnsi="Times New Roman" w:cs="Times New Roman"/>
                <w:noProof/>
                <w:sz w:val="24"/>
                <w:szCs w:val="24"/>
              </w:rPr>
              <w:instrText>ADDIN CSL_CITATION {"citationItems":[{"id":"ITEM-1","itemData":{"author":[{"dropping-particle":"","family":"Trisdania","given":"Esi","non-dropping-particle":"","parse-names":false,"suffix":""}],"container-title":"Bina Gogik: Jurnal Ilmiah Pendidikan Guru Sekolah Dasar","id":"ITEM-1","issue":"1","issued":{"date-parts":[["2018"]]},"title":"PENGEMBANGAN MEDIA PEMBELAJARAN BERBASIS MACROMEDIA FLASH UNTUK MENINGKATKAN KEMAMPUAN","type":"article-journal","volume":"5"},"uris":["http://www.mendeley.com/documents/?uuid=400cf7dc-7589-483f-8907-a0d8f52c7005"]}],"mendeley":{"formattedCitation":"[12]","plainTextFormattedCitation":"[12]","previouslyFormattedCitation":"(Trisdania, 2018)"},"properties":{"noteIndex":0},"schema":"https://github.com/citation-style-language/schema/raw/master/csl-citation.json"}</w:instrText>
            </w:r>
            <w:r w:rsidRPr="002D2B79">
              <w:rPr>
                <w:rFonts w:ascii="Times New Roman" w:hAnsi="Times New Roman" w:cs="Times New Roman"/>
                <w:noProof/>
                <w:sz w:val="24"/>
                <w:szCs w:val="24"/>
              </w:rPr>
              <w:fldChar w:fldCharType="separate"/>
            </w:r>
            <w:r w:rsidR="00A8639A" w:rsidRPr="00A8639A">
              <w:rPr>
                <w:rFonts w:ascii="Times New Roman" w:hAnsi="Times New Roman" w:cs="Times New Roman"/>
                <w:noProof/>
                <w:sz w:val="24"/>
                <w:szCs w:val="24"/>
              </w:rPr>
              <w:t>[12]</w:t>
            </w:r>
            <w:r w:rsidRPr="002D2B79">
              <w:rPr>
                <w:rFonts w:ascii="Times New Roman" w:hAnsi="Times New Roman" w:cs="Times New Roman"/>
                <w:noProof/>
                <w:sz w:val="24"/>
                <w:szCs w:val="24"/>
              </w:rPr>
              <w:fldChar w:fldCharType="end"/>
            </w:r>
          </w:p>
        </w:tc>
      </w:tr>
      <w:tr w:rsidR="002D2B79" w:rsidRPr="002D2B79" w14:paraId="063B0722" w14:textId="77777777" w:rsidTr="002260FC">
        <w:trPr>
          <w:jc w:val="center"/>
        </w:trPr>
        <w:tc>
          <w:tcPr>
            <w:tcW w:w="510" w:type="dxa"/>
          </w:tcPr>
          <w:p w14:paraId="5BF22678" w14:textId="77777777" w:rsidR="002D2B79" w:rsidRPr="002D2B79" w:rsidRDefault="002D2B79" w:rsidP="002D2B79">
            <w:pPr>
              <w:jc w:val="both"/>
              <w:rPr>
                <w:rFonts w:ascii="Times New Roman" w:hAnsi="Times New Roman" w:cs="Times New Roman"/>
                <w:sz w:val="24"/>
                <w:szCs w:val="24"/>
              </w:rPr>
            </w:pPr>
            <w:r w:rsidRPr="002D2B79">
              <w:rPr>
                <w:rFonts w:ascii="Times New Roman" w:hAnsi="Times New Roman" w:cs="Times New Roman"/>
                <w:sz w:val="24"/>
                <w:szCs w:val="24"/>
              </w:rPr>
              <w:t>3</w:t>
            </w:r>
          </w:p>
        </w:tc>
        <w:tc>
          <w:tcPr>
            <w:tcW w:w="4738" w:type="dxa"/>
          </w:tcPr>
          <w:p w14:paraId="73BAB616" w14:textId="4B49A927" w:rsidR="002D2B79" w:rsidRPr="002D2B79" w:rsidRDefault="002D2B79" w:rsidP="002D2B79">
            <w:pPr>
              <w:ind w:right="69"/>
              <w:jc w:val="both"/>
              <w:rPr>
                <w:rFonts w:ascii="Times New Roman" w:hAnsi="Times New Roman" w:cs="Times New Roman"/>
                <w:sz w:val="24"/>
                <w:szCs w:val="24"/>
              </w:rPr>
            </w:pPr>
            <w:r w:rsidRPr="002D2B79">
              <w:rPr>
                <w:rFonts w:ascii="Times New Roman" w:hAnsi="Times New Roman" w:cs="Times New Roman"/>
                <w:sz w:val="24"/>
                <w:szCs w:val="24"/>
              </w:rPr>
              <w:t xml:space="preserve">Blended learning </w:t>
            </w:r>
            <w:r w:rsidRPr="002D2B79">
              <w:rPr>
                <w:rFonts w:ascii="Times New Roman" w:eastAsia="Times New Roman" w:hAnsi="Times New Roman" w:cs="Times New Roman"/>
                <w:color w:val="000000"/>
                <w:sz w:val="24"/>
                <w:szCs w:val="24"/>
              </w:rPr>
              <w:fldChar w:fldCharType="begin" w:fldLock="1"/>
            </w:r>
            <w:r w:rsidR="00A8639A">
              <w:rPr>
                <w:rFonts w:ascii="Times New Roman" w:eastAsia="Times New Roman" w:hAnsi="Times New Roman" w:cs="Times New Roman"/>
                <w:color w:val="000000"/>
                <w:sz w:val="24"/>
                <w:szCs w:val="24"/>
              </w:rPr>
              <w:instrText>ADDIN CSL_CITATION {"citationItems":[{"id":"ITEM-1","itemData":{"author":[{"dropping-particle":"","family":"Saputra","given":"Heri Hadi","non-dropping-particle":"","parse-names":false,"suffix":""},{"dropping-particle":"","family":"Setiawan","given":"Heri","non-dropping-particle":"","parse-names":false,"suffix":""}],"container-title":"PENDAGOGIA: Jurnal Pendidikan Dasar","id":"ITEM-1","issued":{"date-parts":[["2021"]]},"page":"57-65","title":"Hubungan Antara Kemampuan Membaca Pemahaman Dengan Kemampuan Memahami Soal Cerita Matematika Siswa Kelas V Sekolah Dasar","type":"article-journal","volume":"1"},"uris":["http://www.mendeley.com/documents/?uuid=2b386e63-c88f-4884-9efb-3173dddae807"]}],"mendeley":{"formattedCitation":"[3]","plainTextFormattedCitation":"[3]","previouslyFormattedCitation":"(Saputra and Setiawan, 2021)"},"properties":{"noteIndex":0},"schema":"https://github.com/citation-style-language/schema/raw/master/csl-citation.json"}</w:instrText>
            </w:r>
            <w:r w:rsidRPr="002D2B79">
              <w:rPr>
                <w:rFonts w:ascii="Times New Roman" w:eastAsia="Times New Roman" w:hAnsi="Times New Roman" w:cs="Times New Roman"/>
                <w:color w:val="000000"/>
                <w:sz w:val="24"/>
                <w:szCs w:val="24"/>
              </w:rPr>
              <w:fldChar w:fldCharType="separate"/>
            </w:r>
            <w:r w:rsidR="00A8639A" w:rsidRPr="00A8639A">
              <w:rPr>
                <w:rFonts w:ascii="Times New Roman" w:eastAsia="Times New Roman" w:hAnsi="Times New Roman" w:cs="Times New Roman"/>
                <w:noProof/>
                <w:color w:val="000000"/>
                <w:sz w:val="24"/>
                <w:szCs w:val="24"/>
              </w:rPr>
              <w:t>[3]</w:t>
            </w:r>
            <w:r w:rsidRPr="002D2B79">
              <w:rPr>
                <w:rFonts w:ascii="Times New Roman" w:eastAsia="Times New Roman" w:hAnsi="Times New Roman" w:cs="Times New Roman"/>
                <w:color w:val="000000"/>
                <w:sz w:val="24"/>
                <w:szCs w:val="24"/>
              </w:rPr>
              <w:fldChar w:fldCharType="end"/>
            </w:r>
          </w:p>
        </w:tc>
        <w:tc>
          <w:tcPr>
            <w:tcW w:w="525" w:type="dxa"/>
          </w:tcPr>
          <w:p w14:paraId="5CE86ACB" w14:textId="77777777" w:rsidR="002D2B79" w:rsidRPr="002D2B79" w:rsidRDefault="002D2B79" w:rsidP="002D2B79">
            <w:pPr>
              <w:ind w:right="69"/>
              <w:jc w:val="both"/>
              <w:rPr>
                <w:rFonts w:ascii="Times New Roman" w:hAnsi="Times New Roman" w:cs="Times New Roman"/>
                <w:sz w:val="24"/>
                <w:szCs w:val="24"/>
              </w:rPr>
            </w:pPr>
            <w:r w:rsidRPr="002D2B79">
              <w:rPr>
                <w:rFonts w:ascii="Times New Roman" w:hAnsi="Times New Roman" w:cs="Times New Roman"/>
                <w:sz w:val="24"/>
                <w:szCs w:val="24"/>
              </w:rPr>
              <w:t>12</w:t>
            </w:r>
          </w:p>
        </w:tc>
        <w:tc>
          <w:tcPr>
            <w:tcW w:w="2873" w:type="dxa"/>
          </w:tcPr>
          <w:p w14:paraId="5B55D0E0" w14:textId="110D06F4" w:rsidR="002D2B79" w:rsidRPr="002D2B79" w:rsidRDefault="002D2B79" w:rsidP="002D2B79">
            <w:pPr>
              <w:rPr>
                <w:rFonts w:ascii="Times New Roman" w:eastAsia="Times New Roman" w:hAnsi="Times New Roman" w:cs="Times New Roman"/>
                <w:sz w:val="24"/>
                <w:szCs w:val="24"/>
              </w:rPr>
            </w:pPr>
            <w:r w:rsidRPr="002D2B79">
              <w:rPr>
                <w:rFonts w:ascii="Times New Roman" w:hAnsi="Times New Roman" w:cs="Times New Roman"/>
                <w:noProof/>
                <w:sz w:val="24"/>
                <w:szCs w:val="24"/>
              </w:rPr>
              <w:t xml:space="preserve">Media kartu kata </w:t>
            </w:r>
            <w:r w:rsidRPr="002D2B79">
              <w:rPr>
                <w:rFonts w:ascii="Times New Roman" w:hAnsi="Times New Roman" w:cs="Times New Roman"/>
                <w:noProof/>
                <w:sz w:val="24"/>
                <w:szCs w:val="24"/>
              </w:rPr>
              <w:fldChar w:fldCharType="begin" w:fldLock="1"/>
            </w:r>
            <w:r w:rsidR="00A8639A">
              <w:rPr>
                <w:rFonts w:ascii="Times New Roman" w:hAnsi="Times New Roman" w:cs="Times New Roman"/>
                <w:noProof/>
                <w:sz w:val="24"/>
                <w:szCs w:val="24"/>
              </w:rPr>
              <w:instrText>ADDIN CSL_CITATION {"citationItems":[{"id":"ITEM-1","itemData":{"author":[{"dropping-particle":"","family":"Arief","given":"Darnis","non-dropping-particle":"","parse-names":false,"suffix":""}],"container-title":"Jurnal Al-Ta’lim","id":"ITEM-1","issue":"1","issued":{"date-parts":[["2012"]]},"title":"Pengaruh Penggunaan Media Kartu terhadap Kemampuan Membaca Siswa Kelas I SDN 10 Lubuk Buaya Padang","type":"article-journal","volume":"21"},"uris":["http://www.mendeley.com/documents/?uuid=6e628b6e-29fc-47f5-92cd-2a5a339a6afb"]}],"mendeley":{"formattedCitation":"[19]","plainTextFormattedCitation":"[19]","previouslyFormattedCitation":"(Arief, 2012)"},"properties":{"noteIndex":0},"schema":"https://github.com/citation-style-language/schema/raw/master/csl-citation.json"}</w:instrText>
            </w:r>
            <w:r w:rsidRPr="002D2B79">
              <w:rPr>
                <w:rFonts w:ascii="Times New Roman" w:hAnsi="Times New Roman" w:cs="Times New Roman"/>
                <w:noProof/>
                <w:sz w:val="24"/>
                <w:szCs w:val="24"/>
              </w:rPr>
              <w:fldChar w:fldCharType="separate"/>
            </w:r>
            <w:r w:rsidR="00A8639A" w:rsidRPr="00A8639A">
              <w:rPr>
                <w:rFonts w:ascii="Times New Roman" w:hAnsi="Times New Roman" w:cs="Times New Roman"/>
                <w:noProof/>
                <w:sz w:val="24"/>
                <w:szCs w:val="24"/>
              </w:rPr>
              <w:t>[19]</w:t>
            </w:r>
            <w:r w:rsidRPr="002D2B79">
              <w:rPr>
                <w:rFonts w:ascii="Times New Roman" w:hAnsi="Times New Roman" w:cs="Times New Roman"/>
                <w:noProof/>
                <w:sz w:val="24"/>
                <w:szCs w:val="24"/>
              </w:rPr>
              <w:fldChar w:fldCharType="end"/>
            </w:r>
          </w:p>
        </w:tc>
      </w:tr>
      <w:tr w:rsidR="002D2B79" w:rsidRPr="002D2B79" w14:paraId="2058790D" w14:textId="77777777" w:rsidTr="002260FC">
        <w:trPr>
          <w:jc w:val="center"/>
        </w:trPr>
        <w:tc>
          <w:tcPr>
            <w:tcW w:w="510" w:type="dxa"/>
          </w:tcPr>
          <w:p w14:paraId="218D4A17" w14:textId="77777777" w:rsidR="002D2B79" w:rsidRPr="002D2B79" w:rsidRDefault="002D2B79" w:rsidP="002D2B79">
            <w:pPr>
              <w:jc w:val="both"/>
              <w:rPr>
                <w:rFonts w:ascii="Times New Roman" w:hAnsi="Times New Roman" w:cs="Times New Roman"/>
                <w:sz w:val="24"/>
                <w:szCs w:val="24"/>
              </w:rPr>
            </w:pPr>
            <w:r w:rsidRPr="002D2B79">
              <w:rPr>
                <w:rFonts w:ascii="Times New Roman" w:hAnsi="Times New Roman" w:cs="Times New Roman"/>
                <w:sz w:val="24"/>
                <w:szCs w:val="24"/>
              </w:rPr>
              <w:t>4</w:t>
            </w:r>
          </w:p>
        </w:tc>
        <w:tc>
          <w:tcPr>
            <w:tcW w:w="4738" w:type="dxa"/>
          </w:tcPr>
          <w:p w14:paraId="44602AAC" w14:textId="1C7758B7" w:rsidR="002D2B79" w:rsidRPr="002D2B79" w:rsidRDefault="002D2B79" w:rsidP="002D2B79">
            <w:pPr>
              <w:pStyle w:val="Heading3"/>
              <w:shd w:val="clear" w:color="auto" w:fill="FFFFFF"/>
              <w:spacing w:before="0" w:beforeAutospacing="0" w:after="30" w:afterAutospacing="0"/>
              <w:ind w:right="69"/>
              <w:outlineLvl w:val="2"/>
              <w:rPr>
                <w:b w:val="0"/>
                <w:bCs w:val="0"/>
                <w:sz w:val="24"/>
                <w:szCs w:val="24"/>
              </w:rPr>
            </w:pPr>
            <w:r w:rsidRPr="002D2B79">
              <w:rPr>
                <w:b w:val="0"/>
                <w:noProof/>
                <w:sz w:val="24"/>
                <w:szCs w:val="24"/>
              </w:rPr>
              <w:t>CIRC (</w:t>
            </w:r>
            <w:r w:rsidRPr="002D2B79">
              <w:rPr>
                <w:b w:val="0"/>
                <w:bCs w:val="0"/>
                <w:sz w:val="24"/>
                <w:szCs w:val="24"/>
              </w:rPr>
              <w:t xml:space="preserve">(cooperative integrated reading and composition) </w:t>
            </w:r>
            <w:r w:rsidRPr="002D2B79">
              <w:rPr>
                <w:b w:val="0"/>
                <w:bCs w:val="0"/>
                <w:sz w:val="24"/>
                <w:szCs w:val="24"/>
              </w:rPr>
              <w:fldChar w:fldCharType="begin" w:fldLock="1"/>
            </w:r>
            <w:r w:rsidR="00A8639A">
              <w:rPr>
                <w:b w:val="0"/>
                <w:bCs w:val="0"/>
                <w:sz w:val="24"/>
                <w:szCs w:val="24"/>
              </w:rPr>
              <w:instrText>ADDIN CSL_CITATION {"citationItems":[{"id":"ITEM-1","itemData":{"DOI":"10.14742/ajet.1141","ISSN":"14495554","abstract":"A wiki was used as part of a blended learning approach to promote collaborative learning among students in a first year university statistics class. One group of students analysed a data set and communicated the results by jointly writing a practice report using a wiki. A second group analysed the same data but communicated the results in a practice report that they wrote individually. Both groups were taught the same material. The report was used for practice as a way to support student learning and was not submitted for assessment. Both approaches improved report writing knowledge and did not differ in the mark obtained on an individually written research report subsequently submitted for assessment. The wiki approach produced higher engagement with other students, cognitive engagement, and class attendance than the individual approach. Qualitative feedback suggested some drawbacks to using a wiki. Overall participation was also low with only 2 of the 22 wiki subgroups completing all components of the practice report. The present findings suggest that student engagement, but not performance on assessment, may be enhanced when a wiki is used to support learning in higher education.","author":[{"dropping-particle":"","family":"Neumann","given":"David L.","non-dropping-particle":"","parse-names":false,"suffix":""},{"dropping-particle":"","family":"Hood","given":"Michelle","non-dropping-particle":"","parse-names":false,"suffix":""}],"container-title":"Australasian Journal of Educational Technology","id":"ITEM-1","issue":"3","issued":{"date-parts":[["2009"]]},"page":"382-398","title":"The effects of using a wiki on student engagement and learning of report writing skills in a university statistics course","type":"article-journal","volume":"25"},"uris":["http://www.mendeley.com/documents/?uuid=b9a848c3-a6c2-4d21-a005-756f42c8db80"]}],"mendeley":{"formattedCitation":"[31]","plainTextFormattedCitation":"[31]","previouslyFormattedCitation":"(Neumann and Hood, 2009)"},"properties":{"noteIndex":0},"schema":"https://github.com/citation-style-language/schema/raw/master/csl-citation.json"}</w:instrText>
            </w:r>
            <w:r w:rsidRPr="002D2B79">
              <w:rPr>
                <w:b w:val="0"/>
                <w:bCs w:val="0"/>
                <w:sz w:val="24"/>
                <w:szCs w:val="24"/>
              </w:rPr>
              <w:fldChar w:fldCharType="separate"/>
            </w:r>
            <w:r w:rsidR="00A8639A" w:rsidRPr="00A8639A">
              <w:rPr>
                <w:b w:val="0"/>
                <w:bCs w:val="0"/>
                <w:noProof/>
                <w:sz w:val="24"/>
                <w:szCs w:val="24"/>
              </w:rPr>
              <w:t>[31]</w:t>
            </w:r>
            <w:r w:rsidRPr="002D2B79">
              <w:rPr>
                <w:b w:val="0"/>
                <w:bCs w:val="0"/>
                <w:sz w:val="24"/>
                <w:szCs w:val="24"/>
              </w:rPr>
              <w:fldChar w:fldCharType="end"/>
            </w:r>
          </w:p>
        </w:tc>
        <w:tc>
          <w:tcPr>
            <w:tcW w:w="525" w:type="dxa"/>
          </w:tcPr>
          <w:p w14:paraId="3851EBEA" w14:textId="77777777" w:rsidR="002D2B79" w:rsidRPr="002D2B79" w:rsidRDefault="002D2B79" w:rsidP="002D2B79">
            <w:pPr>
              <w:pStyle w:val="Heading3"/>
              <w:shd w:val="clear" w:color="auto" w:fill="FFFFFF"/>
              <w:spacing w:before="0" w:beforeAutospacing="0" w:after="30" w:afterAutospacing="0"/>
              <w:ind w:right="69"/>
              <w:outlineLvl w:val="2"/>
              <w:rPr>
                <w:b w:val="0"/>
                <w:noProof/>
                <w:sz w:val="24"/>
                <w:szCs w:val="24"/>
              </w:rPr>
            </w:pPr>
            <w:r w:rsidRPr="002D2B79">
              <w:rPr>
                <w:b w:val="0"/>
                <w:noProof/>
                <w:sz w:val="24"/>
                <w:szCs w:val="24"/>
              </w:rPr>
              <w:t>13</w:t>
            </w:r>
          </w:p>
        </w:tc>
        <w:tc>
          <w:tcPr>
            <w:tcW w:w="2873" w:type="dxa"/>
          </w:tcPr>
          <w:p w14:paraId="39D44B45" w14:textId="211AA821" w:rsidR="002D2B79" w:rsidRPr="002D2B79" w:rsidRDefault="002D2B79" w:rsidP="002D2B79">
            <w:pPr>
              <w:jc w:val="both"/>
              <w:rPr>
                <w:rFonts w:ascii="Times New Roman" w:hAnsi="Times New Roman" w:cs="Times New Roman"/>
                <w:sz w:val="24"/>
                <w:szCs w:val="24"/>
              </w:rPr>
            </w:pPr>
            <w:r w:rsidRPr="002D2B79">
              <w:rPr>
                <w:rFonts w:ascii="Times New Roman" w:hAnsi="Times New Roman" w:cs="Times New Roman"/>
                <w:noProof/>
                <w:sz w:val="24"/>
                <w:szCs w:val="24"/>
              </w:rPr>
              <w:t>Media komik/</w:t>
            </w:r>
            <w:r w:rsidRPr="002D2B79">
              <w:rPr>
                <w:rFonts w:ascii="Times New Roman" w:hAnsi="Times New Roman" w:cs="Times New Roman"/>
                <w:sz w:val="24"/>
                <w:szCs w:val="24"/>
              </w:rPr>
              <w:t xml:space="preserve">Cerita Bergambar </w:t>
            </w:r>
            <w:r w:rsidRPr="002D2B79">
              <w:rPr>
                <w:rFonts w:ascii="Times New Roman" w:hAnsi="Times New Roman" w:cs="Times New Roman"/>
                <w:sz w:val="24"/>
                <w:szCs w:val="24"/>
              </w:rPr>
              <w:fldChar w:fldCharType="begin" w:fldLock="1"/>
            </w:r>
            <w:r w:rsidR="00A8639A">
              <w:rPr>
                <w:rFonts w:ascii="Times New Roman" w:hAnsi="Times New Roman" w:cs="Times New Roman"/>
                <w:sz w:val="24"/>
                <w:szCs w:val="24"/>
              </w:rPr>
              <w:instrText>ADDIN CSL_CITATION {"citationItems":[{"id":"ITEM-1","itemData":{"DOI":"10.17509/mimbar-sd.v3i1.2354","author":[{"dropping-particle":"","family":"Fita","given":"Mei","non-dropping-particle":"","parse-names":false,"suffix":""},{"dropping-particle":"","family":"Untari","given":"Asri","non-dropping-particle":"","parse-names":false,"suffix":""},{"dropping-particle":"","family":"Saputra","given":"Aprilianta Adi","non-dropping-particle":"","parse-names":false,"suffix":""}],"container-title":"Mimbar Sekolah Dasar","id":"ITEM-1","issue":"1","issued":{"date-parts":[["2016"]]},"page":"29-39","title":"KEEFEKTIFAN MEDIA KOMIK TERHADAP KEMAMPUAN MEMBACA PEMAHAMAN PADA SISWA KELAS IV SD","type":"article-journal","volume":"3"},"uris":["http://www.mendeley.com/documents/?uuid=badd51e6-16de-4e0a-a5ab-2d658fac48a6"]}],"mendeley":{"formattedCitation":"[21]","plainTextFormattedCitation":"[21]","previouslyFormattedCitation":"(Fita, Untari and Saputra, 2016)"},"properties":{"noteIndex":0},"schema":"https://github.com/citation-style-language/schema/raw/master/csl-citation.json"}</w:instrText>
            </w:r>
            <w:r w:rsidRPr="002D2B79">
              <w:rPr>
                <w:rFonts w:ascii="Times New Roman" w:hAnsi="Times New Roman" w:cs="Times New Roman"/>
                <w:sz w:val="24"/>
                <w:szCs w:val="24"/>
              </w:rPr>
              <w:fldChar w:fldCharType="separate"/>
            </w:r>
            <w:r w:rsidR="00A8639A" w:rsidRPr="00A8639A">
              <w:rPr>
                <w:rFonts w:ascii="Times New Roman" w:hAnsi="Times New Roman" w:cs="Times New Roman"/>
                <w:noProof/>
                <w:sz w:val="24"/>
                <w:szCs w:val="24"/>
              </w:rPr>
              <w:t>[21]</w:t>
            </w:r>
            <w:r w:rsidRPr="002D2B79">
              <w:rPr>
                <w:rFonts w:ascii="Times New Roman" w:hAnsi="Times New Roman" w:cs="Times New Roman"/>
                <w:sz w:val="24"/>
                <w:szCs w:val="24"/>
              </w:rPr>
              <w:fldChar w:fldCharType="end"/>
            </w:r>
          </w:p>
        </w:tc>
      </w:tr>
      <w:tr w:rsidR="002D2B79" w:rsidRPr="002D2B79" w14:paraId="281C3B44" w14:textId="77777777" w:rsidTr="002260FC">
        <w:trPr>
          <w:jc w:val="center"/>
        </w:trPr>
        <w:tc>
          <w:tcPr>
            <w:tcW w:w="510" w:type="dxa"/>
          </w:tcPr>
          <w:p w14:paraId="7D28992C" w14:textId="77777777" w:rsidR="002D2B79" w:rsidRPr="002D2B79" w:rsidRDefault="002D2B79" w:rsidP="002D2B79">
            <w:pPr>
              <w:jc w:val="both"/>
              <w:rPr>
                <w:rFonts w:ascii="Times New Roman" w:hAnsi="Times New Roman" w:cs="Times New Roman"/>
                <w:sz w:val="24"/>
                <w:szCs w:val="24"/>
              </w:rPr>
            </w:pPr>
            <w:r w:rsidRPr="002D2B79">
              <w:rPr>
                <w:rFonts w:ascii="Times New Roman" w:hAnsi="Times New Roman" w:cs="Times New Roman"/>
                <w:sz w:val="24"/>
                <w:szCs w:val="24"/>
              </w:rPr>
              <w:t>5</w:t>
            </w:r>
          </w:p>
        </w:tc>
        <w:tc>
          <w:tcPr>
            <w:tcW w:w="4738" w:type="dxa"/>
          </w:tcPr>
          <w:p w14:paraId="198928B2" w14:textId="77777777" w:rsidR="002D2B79" w:rsidRPr="002D2B79" w:rsidRDefault="002D2B79" w:rsidP="002D2B79">
            <w:pPr>
              <w:pStyle w:val="Heading3"/>
              <w:shd w:val="clear" w:color="auto" w:fill="FFFFFF"/>
              <w:spacing w:before="0" w:beforeAutospacing="0" w:after="30" w:afterAutospacing="0"/>
              <w:ind w:right="69"/>
              <w:outlineLvl w:val="2"/>
              <w:rPr>
                <w:b w:val="0"/>
                <w:bCs w:val="0"/>
                <w:sz w:val="24"/>
                <w:szCs w:val="24"/>
              </w:rPr>
            </w:pPr>
            <w:r w:rsidRPr="002D2B79">
              <w:rPr>
                <w:b w:val="0"/>
                <w:sz w:val="24"/>
                <w:szCs w:val="24"/>
                <w:shd w:val="clear" w:color="auto" w:fill="FFFFFF"/>
              </w:rPr>
              <w:t>Kooperatif tipe Model jigsaw</w:t>
            </w:r>
          </w:p>
        </w:tc>
        <w:tc>
          <w:tcPr>
            <w:tcW w:w="525" w:type="dxa"/>
          </w:tcPr>
          <w:p w14:paraId="3DEAE3F2" w14:textId="77777777" w:rsidR="002D2B79" w:rsidRPr="002D2B79" w:rsidRDefault="002D2B79" w:rsidP="002D2B79">
            <w:pPr>
              <w:pStyle w:val="Heading3"/>
              <w:shd w:val="clear" w:color="auto" w:fill="FFFFFF"/>
              <w:spacing w:before="0" w:beforeAutospacing="0" w:after="30" w:afterAutospacing="0"/>
              <w:ind w:right="69"/>
              <w:outlineLvl w:val="2"/>
              <w:rPr>
                <w:b w:val="0"/>
                <w:noProof/>
                <w:sz w:val="24"/>
                <w:szCs w:val="24"/>
              </w:rPr>
            </w:pPr>
            <w:r w:rsidRPr="002D2B79">
              <w:rPr>
                <w:b w:val="0"/>
                <w:noProof/>
                <w:sz w:val="24"/>
                <w:szCs w:val="24"/>
              </w:rPr>
              <w:t>14</w:t>
            </w:r>
          </w:p>
        </w:tc>
        <w:tc>
          <w:tcPr>
            <w:tcW w:w="2873" w:type="dxa"/>
          </w:tcPr>
          <w:p w14:paraId="773785FD" w14:textId="1942419F" w:rsidR="002D2B79" w:rsidRPr="002D2B79" w:rsidRDefault="002D2B79" w:rsidP="002D2B79">
            <w:pPr>
              <w:jc w:val="both"/>
              <w:rPr>
                <w:rFonts w:ascii="Times New Roman" w:hAnsi="Times New Roman" w:cs="Times New Roman"/>
                <w:sz w:val="24"/>
                <w:szCs w:val="24"/>
              </w:rPr>
            </w:pPr>
            <w:r w:rsidRPr="002D2B79">
              <w:rPr>
                <w:rFonts w:ascii="Times New Roman" w:hAnsi="Times New Roman" w:cs="Times New Roman"/>
                <w:bCs/>
                <w:sz w:val="24"/>
                <w:szCs w:val="24"/>
              </w:rPr>
              <w:t>M</w:t>
            </w:r>
            <w:r w:rsidRPr="002D2B79">
              <w:rPr>
                <w:rFonts w:ascii="Times New Roman" w:hAnsi="Times New Roman" w:cs="Times New Roman"/>
                <w:sz w:val="24"/>
                <w:szCs w:val="24"/>
              </w:rPr>
              <w:t xml:space="preserve">ultimedia interaktif </w:t>
            </w:r>
            <w:r w:rsidRPr="002D2B79">
              <w:rPr>
                <w:rFonts w:ascii="Times New Roman" w:hAnsi="Times New Roman" w:cs="Times New Roman"/>
                <w:sz w:val="24"/>
                <w:szCs w:val="24"/>
              </w:rPr>
              <w:fldChar w:fldCharType="begin" w:fldLock="1"/>
            </w:r>
            <w:r w:rsidR="00A8639A">
              <w:rPr>
                <w:rFonts w:ascii="Times New Roman" w:hAnsi="Times New Roman" w:cs="Times New Roman"/>
                <w:sz w:val="24"/>
                <w:szCs w:val="24"/>
              </w:rPr>
              <w:instrText>ADDIN CSL_CITATION {"citationItems":[{"id":"ITEM-1","itemData":{"ISBN":"9788578110796","ISSN":"1098-6596","PMID":"25246403","abstract":"Pembelajaran membaca permulaan bagi siswa tunagahita sangat penting sebab dapat mempengaruhi tahap perkembangan lainnya. Penggunaan alat peraga dalam pembelajaran sangat diperlukan bagi siswa tunagrahita. Alat peraga atau media harus disesuaikan dengan karakteristik siswa agar siswa tunagrahita yang sulit berpikir abstrak dan daya ingat yang lemah. Penelitian ini bertujuan untuk menghasilkan produk multimedia interaktif. Multimedia interaktif yang dikemas dalam CD ini diharapkan dapat meningkatkan minat dan kemampuan membaca permulaan siswa tunagrahita. Metode penelitian yang digunakan dalam penelitian ini diadaptasi dari metode Borg &amp; GalL. Hasil penelitian menunjukkan bahwa multimedia interaktif dapat meningkatkan kemampuan membaca permulaan dan layak dan efektif diterapkan bagi siswa tunagrahita dengan memperoleh skor validasi ahli media 97% (sangat layak), validasi ahli materi 76% (layak) dan validasi ahli pembelajaran ABK 88% (sangat layak). Efektifitas multimedia interaktif yang dikembangkan terbukti efektif yang telah diuji dengan Uji T memperoleh kesimpulan t hitung 5 lebih besar dari t tabel 2,353, artinya media yang dikembangkan efektif diterapkan dalam pembelajaran membaca permulaan untuk siswa tunagrahita.Saran penelitian ini adalah: (1) mengvalidasi media pada beberapa ahli minimal 3 validator disetiap aspek penilaian agar semakin kuat hasil validasi media dan (2) uji coba lapangan lebih luas","author":[{"dropping-particle":"","family":"Fauzia","given":"Atifah","non-dropping-particle":"","parse-names":false,"suffix":""},{"dropping-particle":"","family":"Kustiawan","given":"Usep","non-dropping-particle":"","parse-names":false,"suffix":""},{"dropping-particle":"","family":"Nurida","given":"Novia Anggraeni","non-dropping-particle":"","parse-names":false,"suffix":""},{"dropping-particle":"","family":"Wijiastuti","given":"Asri","non-dropping-particle":"","parse-names":false,"suffix":""},{"dropping-particle":"","family":"Fitria","given":"","non-dropping-particle":"","parse-names":false,"suffix":""},{"dropping-particle":"","family":"Zamai","given":"Carlos Aparecido","non-dropping-particle":"","parse-names":false,"suffix":""},{"dropping-particle":"","family":"Bavoso","given":"Daniel","non-dropping-particle":"","parse-names":false,"suffix":""},{"dropping-particle":"","family":"Rodrigues","given":"Alan Alessandro","non-dropping-particle":"","parse-names":false,"suffix":""},{"dropping-particle":"","family":"Barbosa","given":"José Antonio S.","non-dropping-particle":"","parse-names":false,"suffix":""},{"dropping-particle":"","family":"Anisa","given":"Anna Nur","non-dropping-particle":"","parse-names":false,"suffix":""}],"container-title":"Jurnal Pendidikan Khusus","id":"ITEM-1","issue":"2","issued":{"date-parts":[["2017"]]},"page":"6-12","title":"Multimedia Interaktif untuk Meningkatkan Kemampuan Membaca Permulaan Siswa","type":"article-journal","volume":"3"},"uris":["http://www.mendeley.com/documents/?uuid=07f1be04-cd5a-4425-a72f-7e924239cb49"]}],"mendeley":{"formattedCitation":"[32]","plainTextFormattedCitation":"[32]","previouslyFormattedCitation":"(Fauzia &lt;i&gt;et al.&lt;/i&gt;, 2017)"},"properties":{"noteIndex":0},"schema":"https://github.com/citation-style-language/schema/raw/master/csl-citation.json"}</w:instrText>
            </w:r>
            <w:r w:rsidRPr="002D2B79">
              <w:rPr>
                <w:rFonts w:ascii="Times New Roman" w:hAnsi="Times New Roman" w:cs="Times New Roman"/>
                <w:sz w:val="24"/>
                <w:szCs w:val="24"/>
              </w:rPr>
              <w:fldChar w:fldCharType="separate"/>
            </w:r>
            <w:r w:rsidR="00A8639A" w:rsidRPr="00A8639A">
              <w:rPr>
                <w:rFonts w:ascii="Times New Roman" w:hAnsi="Times New Roman" w:cs="Times New Roman"/>
                <w:noProof/>
                <w:sz w:val="24"/>
                <w:szCs w:val="24"/>
              </w:rPr>
              <w:t>[32]</w:t>
            </w:r>
            <w:r w:rsidRPr="002D2B79">
              <w:rPr>
                <w:rFonts w:ascii="Times New Roman" w:hAnsi="Times New Roman" w:cs="Times New Roman"/>
                <w:sz w:val="24"/>
                <w:szCs w:val="24"/>
              </w:rPr>
              <w:fldChar w:fldCharType="end"/>
            </w:r>
          </w:p>
        </w:tc>
      </w:tr>
      <w:tr w:rsidR="002D2B79" w:rsidRPr="002D2B79" w14:paraId="5D0B5808" w14:textId="77777777" w:rsidTr="002260FC">
        <w:trPr>
          <w:jc w:val="center"/>
        </w:trPr>
        <w:tc>
          <w:tcPr>
            <w:tcW w:w="510" w:type="dxa"/>
          </w:tcPr>
          <w:p w14:paraId="5E1A5906" w14:textId="77777777" w:rsidR="002D2B79" w:rsidRPr="002D2B79" w:rsidRDefault="002D2B79" w:rsidP="002D2B79">
            <w:pPr>
              <w:jc w:val="both"/>
              <w:rPr>
                <w:rFonts w:ascii="Times New Roman" w:hAnsi="Times New Roman" w:cs="Times New Roman"/>
                <w:sz w:val="24"/>
                <w:szCs w:val="24"/>
              </w:rPr>
            </w:pPr>
            <w:r w:rsidRPr="002D2B79">
              <w:rPr>
                <w:rFonts w:ascii="Times New Roman" w:hAnsi="Times New Roman" w:cs="Times New Roman"/>
                <w:sz w:val="24"/>
                <w:szCs w:val="24"/>
              </w:rPr>
              <w:t>6</w:t>
            </w:r>
          </w:p>
        </w:tc>
        <w:tc>
          <w:tcPr>
            <w:tcW w:w="4738" w:type="dxa"/>
          </w:tcPr>
          <w:p w14:paraId="33D6134C" w14:textId="020BC970" w:rsidR="002D2B79" w:rsidRPr="002D2B79" w:rsidRDefault="002D2B79" w:rsidP="002D2B79">
            <w:pPr>
              <w:ind w:right="69"/>
              <w:jc w:val="both"/>
              <w:rPr>
                <w:rFonts w:ascii="Times New Roman" w:hAnsi="Times New Roman" w:cs="Times New Roman"/>
                <w:sz w:val="24"/>
                <w:szCs w:val="24"/>
              </w:rPr>
            </w:pPr>
            <w:r w:rsidRPr="002D2B79">
              <w:rPr>
                <w:rFonts w:ascii="Times New Roman" w:hAnsi="Times New Roman" w:cs="Times New Roman"/>
                <w:noProof/>
                <w:sz w:val="24"/>
                <w:szCs w:val="24"/>
              </w:rPr>
              <w:t xml:space="preserve">Metode survey , question , read , recite , review (SQ3R ) ) </w:t>
            </w:r>
            <w:r w:rsidRPr="002D2B79">
              <w:rPr>
                <w:rFonts w:ascii="Times New Roman" w:hAnsi="Times New Roman" w:cs="Times New Roman"/>
                <w:sz w:val="24"/>
                <w:szCs w:val="24"/>
              </w:rPr>
              <w:fldChar w:fldCharType="begin" w:fldLock="1"/>
            </w:r>
            <w:r w:rsidR="00A8639A">
              <w:rPr>
                <w:rFonts w:ascii="Times New Roman" w:hAnsi="Times New Roman" w:cs="Times New Roman"/>
                <w:sz w:val="24"/>
                <w:szCs w:val="24"/>
              </w:rPr>
              <w:instrText>ADDIN CSL_CITATION {"citationItems":[{"id":"ITEM-1","itemData":{"author":[{"dropping-particle":"","family":"Krismanto","given":"Wawan","non-dropping-particle":"","parse-names":false,"suffix":""},{"dropping-particle":"","family":"Khalik","given":"Abdul","non-dropping-particle":"","parse-names":false,"suffix":""}],"id":"ITEM-1","issue":"September","issued":{"date-parts":[["2015"]]},"title":"MENINGKATKAN KEMAMPUAN MEMBACA PEMAHAMAN MELALUI METODE SURVEY , QUESTION , READ , RECITE , REVIEW ( SQ3R ) PADA SISWA KELAS IV SD NEGERI 46 PAREPARE","type":"article-journal","volume":"V"},"uris":["http://www.mendeley.com/documents/?uuid=ed3f52c6-40e8-4073-838d-b8ccdcafd7d4"]}],"mendeley":{"formattedCitation":"[1]","plainTextFormattedCitation":"[1]","previouslyFormattedCitation":"(Krismanto and Khalik, 2015)"},"properties":{"noteIndex":0},"schema":"https://github.com/citation-style-language/schema/raw/master/csl-citation.json"}</w:instrText>
            </w:r>
            <w:r w:rsidRPr="002D2B79">
              <w:rPr>
                <w:rFonts w:ascii="Times New Roman" w:hAnsi="Times New Roman" w:cs="Times New Roman"/>
                <w:sz w:val="24"/>
                <w:szCs w:val="24"/>
              </w:rPr>
              <w:fldChar w:fldCharType="separate"/>
            </w:r>
            <w:r w:rsidR="00A8639A" w:rsidRPr="00A8639A">
              <w:rPr>
                <w:rFonts w:ascii="Times New Roman" w:hAnsi="Times New Roman" w:cs="Times New Roman"/>
                <w:noProof/>
                <w:sz w:val="24"/>
                <w:szCs w:val="24"/>
              </w:rPr>
              <w:t>[1]</w:t>
            </w:r>
            <w:r w:rsidRPr="002D2B79">
              <w:rPr>
                <w:rFonts w:ascii="Times New Roman" w:hAnsi="Times New Roman" w:cs="Times New Roman"/>
                <w:sz w:val="24"/>
                <w:szCs w:val="24"/>
              </w:rPr>
              <w:fldChar w:fldCharType="end"/>
            </w:r>
          </w:p>
        </w:tc>
        <w:tc>
          <w:tcPr>
            <w:tcW w:w="525" w:type="dxa"/>
          </w:tcPr>
          <w:p w14:paraId="36AF1577" w14:textId="77777777" w:rsidR="002D2B79" w:rsidRPr="002D2B79" w:rsidRDefault="002D2B79" w:rsidP="002D2B79">
            <w:pPr>
              <w:ind w:right="69"/>
              <w:jc w:val="both"/>
              <w:rPr>
                <w:rFonts w:ascii="Times New Roman" w:hAnsi="Times New Roman" w:cs="Times New Roman"/>
                <w:noProof/>
                <w:sz w:val="24"/>
                <w:szCs w:val="24"/>
              </w:rPr>
            </w:pPr>
            <w:r w:rsidRPr="002D2B79">
              <w:rPr>
                <w:rFonts w:ascii="Times New Roman" w:hAnsi="Times New Roman" w:cs="Times New Roman"/>
                <w:noProof/>
                <w:sz w:val="24"/>
                <w:szCs w:val="24"/>
              </w:rPr>
              <w:t>15</w:t>
            </w:r>
          </w:p>
        </w:tc>
        <w:tc>
          <w:tcPr>
            <w:tcW w:w="2873" w:type="dxa"/>
          </w:tcPr>
          <w:p w14:paraId="75D73B50" w14:textId="34D33C59" w:rsidR="002D2B79" w:rsidRPr="002D2B79" w:rsidRDefault="002D2B79" w:rsidP="002D2B79">
            <w:pPr>
              <w:ind w:right="69"/>
              <w:jc w:val="both"/>
              <w:rPr>
                <w:rFonts w:ascii="Times New Roman" w:hAnsi="Times New Roman" w:cs="Times New Roman"/>
                <w:noProof/>
                <w:sz w:val="24"/>
                <w:szCs w:val="24"/>
              </w:rPr>
            </w:pPr>
            <w:r w:rsidRPr="002D2B79">
              <w:rPr>
                <w:rFonts w:ascii="Times New Roman" w:hAnsi="Times New Roman" w:cs="Times New Roman"/>
                <w:noProof/>
                <w:sz w:val="24"/>
                <w:szCs w:val="24"/>
              </w:rPr>
              <w:t xml:space="preserve">Kooperatif: Teams games tournament ( TGT </w:t>
            </w:r>
            <w:r w:rsidRPr="002D2B79">
              <w:rPr>
                <w:rFonts w:ascii="Times New Roman" w:hAnsi="Times New Roman" w:cs="Times New Roman"/>
                <w:noProof/>
                <w:sz w:val="24"/>
                <w:szCs w:val="24"/>
              </w:rPr>
              <w:fldChar w:fldCharType="begin" w:fldLock="1"/>
            </w:r>
            <w:r w:rsidR="00A8639A">
              <w:rPr>
                <w:rFonts w:ascii="Times New Roman" w:hAnsi="Times New Roman" w:cs="Times New Roman"/>
                <w:noProof/>
                <w:sz w:val="24"/>
                <w:szCs w:val="24"/>
              </w:rPr>
              <w:instrText>ADDIN CSL_CITATION {"citationItems":[{"id":"ITEM-1","itemData":{"DOI":"10.25273/pe.v9i2.5086","author":[{"dropping-particle":"","family":"Anggraeni","given":"Sri Wulan","non-dropping-particle":"","parse-names":false,"suffix":""},{"dropping-particle":"","family":"Alpian","given":"Yayan","non-dropping-particle":"","parse-names":false,"suffix":""},{"dropping-particle":"","family":"Buana","given":"Universitas","non-dropping-particle":"","parse-names":false,"suffix":""},{"dropping-particle":"","family":"Karawang","given":"Perjuangan","non-dropping-particle":"","parse-names":false,"suffix":""},{"dropping-particle":"","family":"Buana","given":"Universitas","non-dropping-particle":"","parse-names":false,"suffix":""},{"dropping-particle":"","family":"Karawang","given":"Perjuangan","non-dropping-particle":"","parse-names":false,"suffix":""}],"container-title":"Jurnal Pendidikan Dasar dan Pembelajaran","id":"ITEM-1","issue":"September","issued":{"date-parts":[["2019"]]},"title":"Penerapan metode Teams Games Tournament ( TGT ) untuk meningkatkan kemampuan membaca","type":"article-journal","volume":"4"},"uris":["http://www.mendeley.com/documents/?uuid=4465dabe-c33b-4ca4-83d1-8d4b160a03bd"]}],"mendeley":{"formattedCitation":"[22]","plainTextFormattedCitation":"[22]","previouslyFormattedCitation":"(Anggraeni &lt;i&gt;et al.&lt;/i&gt;, 2019)"},"properties":{"noteIndex":0},"schema":"https://github.com/citation-style-language/schema/raw/master/csl-citation.json"}</w:instrText>
            </w:r>
            <w:r w:rsidRPr="002D2B79">
              <w:rPr>
                <w:rFonts w:ascii="Times New Roman" w:hAnsi="Times New Roman" w:cs="Times New Roman"/>
                <w:noProof/>
                <w:sz w:val="24"/>
                <w:szCs w:val="24"/>
              </w:rPr>
              <w:fldChar w:fldCharType="separate"/>
            </w:r>
            <w:r w:rsidR="00A8639A" w:rsidRPr="00A8639A">
              <w:rPr>
                <w:rFonts w:ascii="Times New Roman" w:hAnsi="Times New Roman" w:cs="Times New Roman"/>
                <w:noProof/>
                <w:sz w:val="24"/>
                <w:szCs w:val="24"/>
              </w:rPr>
              <w:t>[22]</w:t>
            </w:r>
            <w:r w:rsidRPr="002D2B79">
              <w:rPr>
                <w:rFonts w:ascii="Times New Roman" w:hAnsi="Times New Roman" w:cs="Times New Roman"/>
                <w:noProof/>
                <w:sz w:val="24"/>
                <w:szCs w:val="24"/>
              </w:rPr>
              <w:fldChar w:fldCharType="end"/>
            </w:r>
          </w:p>
        </w:tc>
      </w:tr>
      <w:tr w:rsidR="002D2B79" w:rsidRPr="002D2B79" w14:paraId="696F6696" w14:textId="77777777" w:rsidTr="002260FC">
        <w:trPr>
          <w:jc w:val="center"/>
        </w:trPr>
        <w:tc>
          <w:tcPr>
            <w:tcW w:w="510" w:type="dxa"/>
          </w:tcPr>
          <w:p w14:paraId="173D215F" w14:textId="77777777" w:rsidR="002D2B79" w:rsidRPr="002D2B79" w:rsidRDefault="002D2B79" w:rsidP="002D2B79">
            <w:pPr>
              <w:jc w:val="both"/>
              <w:rPr>
                <w:rFonts w:ascii="Times New Roman" w:hAnsi="Times New Roman" w:cs="Times New Roman"/>
                <w:sz w:val="24"/>
                <w:szCs w:val="24"/>
              </w:rPr>
            </w:pPr>
            <w:r w:rsidRPr="002D2B79">
              <w:rPr>
                <w:rFonts w:ascii="Times New Roman" w:hAnsi="Times New Roman" w:cs="Times New Roman"/>
                <w:sz w:val="24"/>
                <w:szCs w:val="24"/>
              </w:rPr>
              <w:t>7</w:t>
            </w:r>
          </w:p>
        </w:tc>
        <w:tc>
          <w:tcPr>
            <w:tcW w:w="4738" w:type="dxa"/>
          </w:tcPr>
          <w:p w14:paraId="1F35F3A9" w14:textId="6C7BB902" w:rsidR="002D2B79" w:rsidRPr="002D2B79" w:rsidRDefault="002D2B79" w:rsidP="002D2B79">
            <w:pPr>
              <w:ind w:right="69"/>
              <w:jc w:val="both"/>
              <w:rPr>
                <w:rFonts w:ascii="Times New Roman" w:hAnsi="Times New Roman" w:cs="Times New Roman"/>
                <w:sz w:val="24"/>
                <w:szCs w:val="24"/>
              </w:rPr>
            </w:pPr>
            <w:r w:rsidRPr="002D2B79">
              <w:rPr>
                <w:rFonts w:ascii="Times New Roman" w:hAnsi="Times New Roman" w:cs="Times New Roman"/>
                <w:noProof/>
                <w:sz w:val="24"/>
                <w:szCs w:val="24"/>
              </w:rPr>
              <w:t xml:space="preserve">Strategi AMBT </w:t>
            </w:r>
            <w:r w:rsidRPr="002D2B79">
              <w:rPr>
                <w:rFonts w:ascii="Times New Roman" w:hAnsi="Times New Roman" w:cs="Times New Roman"/>
                <w:noProof/>
                <w:sz w:val="24"/>
                <w:szCs w:val="24"/>
              </w:rPr>
              <w:fldChar w:fldCharType="begin" w:fldLock="1"/>
            </w:r>
            <w:r w:rsidR="00A8639A">
              <w:rPr>
                <w:rFonts w:ascii="Times New Roman" w:hAnsi="Times New Roman" w:cs="Times New Roman"/>
                <w:noProof/>
                <w:sz w:val="24"/>
                <w:szCs w:val="24"/>
              </w:rPr>
              <w:instrText>ADDIN CSL_CITATION {"citationItems":[{"id":"ITEM-1","itemData":{"author":[{"dropping-particle":"","family":"Namlea","given":"Negeri","non-dropping-particle":"","parse-names":false,"suffix":""},{"dropping-particle":"","family":"Buru","given":"Kabupaten","non-dropping-particle":"","parse-names":false,"suffix":""},{"dropping-particle":"","family":"Amir","given":"Nur Fadhilah","non-dropping-particle":"","parse-names":false,"suffix":""}],"container-title":"Jurnal \"Sang Pencerah\"","id":"ITEM-1","issue":"2","issued":{"date-parts":[["2019"]]},"title":"Strategi AMBT untuk Meningkatkan Kemampuan Membaca Pemahaman Interpretatif Siswa Kelas IV SD Negeri 3 Namlea Kabupaten Buru","type":"article-journal","volume":"5"},"uris":["http://www.mendeley.com/documents/?uuid=ac4840ca-0545-41b2-9e2d-9e153df4f90d"]}],"mendeley":{"formattedCitation":"[4]","plainTextFormattedCitation":"[4]","previouslyFormattedCitation":"(Namlea, Buru and Amir, 2019)"},"properties":{"noteIndex":0},"schema":"https://github.com/citation-style-language/schema/raw/master/csl-citation.json"}</w:instrText>
            </w:r>
            <w:r w:rsidRPr="002D2B79">
              <w:rPr>
                <w:rFonts w:ascii="Times New Roman" w:hAnsi="Times New Roman" w:cs="Times New Roman"/>
                <w:noProof/>
                <w:sz w:val="24"/>
                <w:szCs w:val="24"/>
              </w:rPr>
              <w:fldChar w:fldCharType="separate"/>
            </w:r>
            <w:r w:rsidR="00A8639A" w:rsidRPr="00A8639A">
              <w:rPr>
                <w:rFonts w:ascii="Times New Roman" w:hAnsi="Times New Roman" w:cs="Times New Roman"/>
                <w:noProof/>
                <w:sz w:val="24"/>
                <w:szCs w:val="24"/>
              </w:rPr>
              <w:t>[4]</w:t>
            </w:r>
            <w:r w:rsidRPr="002D2B79">
              <w:rPr>
                <w:rFonts w:ascii="Times New Roman" w:hAnsi="Times New Roman" w:cs="Times New Roman"/>
                <w:noProof/>
                <w:sz w:val="24"/>
                <w:szCs w:val="24"/>
              </w:rPr>
              <w:fldChar w:fldCharType="end"/>
            </w:r>
          </w:p>
        </w:tc>
        <w:tc>
          <w:tcPr>
            <w:tcW w:w="525" w:type="dxa"/>
          </w:tcPr>
          <w:p w14:paraId="73D14C12" w14:textId="77777777" w:rsidR="002D2B79" w:rsidRPr="002D2B79" w:rsidRDefault="002D2B79" w:rsidP="002D2B79">
            <w:pPr>
              <w:ind w:right="69"/>
              <w:jc w:val="both"/>
              <w:rPr>
                <w:rFonts w:ascii="Times New Roman" w:hAnsi="Times New Roman" w:cs="Times New Roman"/>
                <w:noProof/>
                <w:sz w:val="24"/>
                <w:szCs w:val="24"/>
              </w:rPr>
            </w:pPr>
            <w:r w:rsidRPr="002D2B79">
              <w:rPr>
                <w:rFonts w:ascii="Times New Roman" w:hAnsi="Times New Roman" w:cs="Times New Roman"/>
                <w:noProof/>
                <w:sz w:val="24"/>
                <w:szCs w:val="24"/>
              </w:rPr>
              <w:t>16</w:t>
            </w:r>
          </w:p>
        </w:tc>
        <w:tc>
          <w:tcPr>
            <w:tcW w:w="2873" w:type="dxa"/>
          </w:tcPr>
          <w:p w14:paraId="3F6038CA" w14:textId="77777777" w:rsidR="002D2B79" w:rsidRPr="00F83A40" w:rsidRDefault="002D2B79" w:rsidP="002D2B79">
            <w:pPr>
              <w:ind w:right="69"/>
              <w:jc w:val="both"/>
              <w:rPr>
                <w:rFonts w:ascii="Times New Roman" w:hAnsi="Times New Roman" w:cs="Times New Roman"/>
                <w:noProof/>
                <w:sz w:val="24"/>
                <w:szCs w:val="24"/>
              </w:rPr>
            </w:pPr>
            <w:hyperlink r:id="rId16" w:history="1">
              <w:r w:rsidRPr="00F83A40">
                <w:rPr>
                  <w:rStyle w:val="Hyperlink"/>
                  <w:rFonts w:ascii="Times New Roman" w:hAnsi="Times New Roman" w:cs="Times New Roman"/>
                  <w:bCs/>
                  <w:color w:val="auto"/>
                  <w:sz w:val="24"/>
                  <w:szCs w:val="24"/>
                  <w:u w:val="none"/>
                </w:rPr>
                <w:t xml:space="preserve"> think-pair-share</w:t>
              </w:r>
            </w:hyperlink>
            <w:r w:rsidRPr="00F83A40">
              <w:rPr>
                <w:rFonts w:ascii="Times New Roman" w:hAnsi="Times New Roman" w:cs="Times New Roman"/>
                <w:bCs/>
                <w:sz w:val="24"/>
                <w:szCs w:val="24"/>
              </w:rPr>
              <w:t>,</w:t>
            </w:r>
          </w:p>
        </w:tc>
      </w:tr>
      <w:tr w:rsidR="002D2B79" w:rsidRPr="002D2B79" w14:paraId="7C71956E" w14:textId="77777777" w:rsidTr="002260FC">
        <w:trPr>
          <w:jc w:val="center"/>
        </w:trPr>
        <w:tc>
          <w:tcPr>
            <w:tcW w:w="510" w:type="dxa"/>
          </w:tcPr>
          <w:p w14:paraId="71BF7416" w14:textId="77777777" w:rsidR="002D2B79" w:rsidRPr="002D2B79" w:rsidRDefault="002D2B79" w:rsidP="002D2B79">
            <w:pPr>
              <w:jc w:val="both"/>
              <w:rPr>
                <w:rFonts w:ascii="Times New Roman" w:hAnsi="Times New Roman" w:cs="Times New Roman"/>
                <w:sz w:val="24"/>
                <w:szCs w:val="24"/>
              </w:rPr>
            </w:pPr>
            <w:r w:rsidRPr="002D2B79">
              <w:rPr>
                <w:rFonts w:ascii="Times New Roman" w:hAnsi="Times New Roman" w:cs="Times New Roman"/>
                <w:sz w:val="24"/>
                <w:szCs w:val="24"/>
              </w:rPr>
              <w:t>8</w:t>
            </w:r>
          </w:p>
        </w:tc>
        <w:tc>
          <w:tcPr>
            <w:tcW w:w="4738" w:type="dxa"/>
          </w:tcPr>
          <w:p w14:paraId="58D569E6" w14:textId="4B3EB9B9" w:rsidR="002D2B79" w:rsidRPr="002D2B79" w:rsidRDefault="002D2B79" w:rsidP="002D2B79">
            <w:pPr>
              <w:ind w:right="69"/>
              <w:jc w:val="both"/>
              <w:rPr>
                <w:rFonts w:ascii="Times New Roman" w:hAnsi="Times New Roman" w:cs="Times New Roman"/>
                <w:noProof/>
                <w:sz w:val="24"/>
                <w:szCs w:val="24"/>
              </w:rPr>
            </w:pPr>
            <w:r w:rsidRPr="002D2B79">
              <w:rPr>
                <w:rFonts w:ascii="Times New Roman" w:hAnsi="Times New Roman" w:cs="Times New Roman"/>
                <w:noProof/>
                <w:sz w:val="24"/>
                <w:szCs w:val="24"/>
              </w:rPr>
              <w:t xml:space="preserve">Permainan konstruktif ‐ aktif </w:t>
            </w:r>
            <w:r w:rsidRPr="002D2B79">
              <w:rPr>
                <w:rFonts w:ascii="Times New Roman" w:hAnsi="Times New Roman" w:cs="Times New Roman"/>
                <w:noProof/>
                <w:sz w:val="24"/>
                <w:szCs w:val="24"/>
              </w:rPr>
              <w:fldChar w:fldCharType="begin" w:fldLock="1"/>
            </w:r>
            <w:r w:rsidR="00A8639A">
              <w:rPr>
                <w:rFonts w:ascii="Times New Roman" w:hAnsi="Times New Roman" w:cs="Times New Roman"/>
                <w:noProof/>
                <w:sz w:val="24"/>
                <w:szCs w:val="24"/>
              </w:rPr>
              <w:instrText>ADDIN CSL_CITATION {"citationItems":[{"id":"ITEM-1","itemData":{"author":[{"dropping-particle":"","family":"Pertiwi","given":"Pradytia P","non-dropping-particle":"","parse-names":false,"suffix":""}],"container-title":"JURNAL PSIKOLOGI","id":"ITEM-1","issue":"2","issued":{"date-parts":[["1998"]]},"page":"151-163","title":"Efektivitas Permainan Konstruktif ‐ Aktif untuk Meningkatkan Kemampuan Membaca Siswa Kelas 2 Sekolah Dasar","type":"article-journal","volume":"34"},"uris":["http://www.mendeley.com/documents/?uuid=caa1780f-2328-4c4c-82bf-7a1a94342d7d"]}],"mendeley":{"formattedCitation":"[20]","plainTextFormattedCitation":"[20]","previouslyFormattedCitation":"(Pertiwi, 1998)"},"properties":{"noteIndex":0},"schema":"https://github.com/citation-style-language/schema/raw/master/csl-citation.json"}</w:instrText>
            </w:r>
            <w:r w:rsidRPr="002D2B79">
              <w:rPr>
                <w:rFonts w:ascii="Times New Roman" w:hAnsi="Times New Roman" w:cs="Times New Roman"/>
                <w:noProof/>
                <w:sz w:val="24"/>
                <w:szCs w:val="24"/>
              </w:rPr>
              <w:fldChar w:fldCharType="separate"/>
            </w:r>
            <w:r w:rsidR="00A8639A" w:rsidRPr="00A8639A">
              <w:rPr>
                <w:rFonts w:ascii="Times New Roman" w:hAnsi="Times New Roman" w:cs="Times New Roman"/>
                <w:noProof/>
                <w:sz w:val="24"/>
                <w:szCs w:val="24"/>
              </w:rPr>
              <w:t>[20]</w:t>
            </w:r>
            <w:r w:rsidRPr="002D2B79">
              <w:rPr>
                <w:rFonts w:ascii="Times New Roman" w:hAnsi="Times New Roman" w:cs="Times New Roman"/>
                <w:noProof/>
                <w:sz w:val="24"/>
                <w:szCs w:val="24"/>
              </w:rPr>
              <w:fldChar w:fldCharType="end"/>
            </w:r>
          </w:p>
        </w:tc>
        <w:tc>
          <w:tcPr>
            <w:tcW w:w="525" w:type="dxa"/>
          </w:tcPr>
          <w:p w14:paraId="0E4C8AC7" w14:textId="77777777" w:rsidR="002D2B79" w:rsidRPr="002D2B79" w:rsidRDefault="002D2B79" w:rsidP="002D2B79">
            <w:pPr>
              <w:ind w:right="69"/>
              <w:jc w:val="both"/>
              <w:rPr>
                <w:rFonts w:ascii="Times New Roman" w:hAnsi="Times New Roman" w:cs="Times New Roman"/>
                <w:noProof/>
                <w:sz w:val="24"/>
                <w:szCs w:val="24"/>
              </w:rPr>
            </w:pPr>
            <w:r w:rsidRPr="002D2B79">
              <w:rPr>
                <w:rFonts w:ascii="Times New Roman" w:hAnsi="Times New Roman" w:cs="Times New Roman"/>
                <w:noProof/>
                <w:sz w:val="24"/>
                <w:szCs w:val="24"/>
              </w:rPr>
              <w:t>17</w:t>
            </w:r>
          </w:p>
        </w:tc>
        <w:tc>
          <w:tcPr>
            <w:tcW w:w="2873" w:type="dxa"/>
          </w:tcPr>
          <w:p w14:paraId="2974AF30" w14:textId="77777777" w:rsidR="002D2B79" w:rsidRPr="00F83A40" w:rsidRDefault="002D2B79" w:rsidP="002D2B79">
            <w:pPr>
              <w:ind w:right="69"/>
              <w:jc w:val="both"/>
              <w:rPr>
                <w:rFonts w:ascii="Times New Roman" w:hAnsi="Times New Roman" w:cs="Times New Roman"/>
                <w:noProof/>
                <w:sz w:val="24"/>
                <w:szCs w:val="24"/>
              </w:rPr>
            </w:pPr>
            <w:r w:rsidRPr="00F83A40">
              <w:rPr>
                <w:rFonts w:ascii="Times New Roman" w:hAnsi="Times New Roman" w:cs="Times New Roman"/>
                <w:noProof/>
                <w:sz w:val="24"/>
                <w:szCs w:val="24"/>
              </w:rPr>
              <w:t>script</w:t>
            </w:r>
          </w:p>
        </w:tc>
      </w:tr>
      <w:tr w:rsidR="002D2B79" w:rsidRPr="002D2B79" w14:paraId="3EE6C9C7" w14:textId="77777777" w:rsidTr="002260FC">
        <w:trPr>
          <w:jc w:val="center"/>
        </w:trPr>
        <w:tc>
          <w:tcPr>
            <w:tcW w:w="510" w:type="dxa"/>
          </w:tcPr>
          <w:p w14:paraId="2C7EAABA" w14:textId="77777777" w:rsidR="002D2B79" w:rsidRPr="002D2B79" w:rsidRDefault="002D2B79" w:rsidP="002D2B79">
            <w:pPr>
              <w:jc w:val="both"/>
              <w:rPr>
                <w:rFonts w:ascii="Times New Roman" w:hAnsi="Times New Roman" w:cs="Times New Roman"/>
                <w:sz w:val="24"/>
                <w:szCs w:val="24"/>
              </w:rPr>
            </w:pPr>
            <w:r w:rsidRPr="002D2B79">
              <w:rPr>
                <w:rFonts w:ascii="Times New Roman" w:hAnsi="Times New Roman" w:cs="Times New Roman"/>
                <w:sz w:val="24"/>
                <w:szCs w:val="24"/>
              </w:rPr>
              <w:t>9</w:t>
            </w:r>
          </w:p>
        </w:tc>
        <w:tc>
          <w:tcPr>
            <w:tcW w:w="4738" w:type="dxa"/>
          </w:tcPr>
          <w:p w14:paraId="12686E86" w14:textId="6A347B9E" w:rsidR="002D2B79" w:rsidRPr="002D2B79" w:rsidRDefault="002D2B79" w:rsidP="002D2B79">
            <w:pPr>
              <w:ind w:right="69"/>
              <w:jc w:val="both"/>
              <w:rPr>
                <w:rFonts w:ascii="Times New Roman" w:hAnsi="Times New Roman" w:cs="Times New Roman"/>
                <w:noProof/>
                <w:sz w:val="24"/>
                <w:szCs w:val="24"/>
              </w:rPr>
            </w:pPr>
            <w:r w:rsidRPr="002D2B79">
              <w:rPr>
                <w:rFonts w:ascii="Times New Roman" w:hAnsi="Times New Roman" w:cs="Times New Roman"/>
                <w:noProof/>
                <w:sz w:val="24"/>
                <w:szCs w:val="24"/>
              </w:rPr>
              <w:t xml:space="preserve">Metode scramble </w:t>
            </w:r>
            <w:r w:rsidRPr="002D2B79">
              <w:rPr>
                <w:rFonts w:ascii="Times New Roman" w:hAnsi="Times New Roman" w:cs="Times New Roman"/>
                <w:noProof/>
                <w:sz w:val="24"/>
                <w:szCs w:val="24"/>
              </w:rPr>
              <w:fldChar w:fldCharType="begin" w:fldLock="1"/>
            </w:r>
            <w:r w:rsidR="00A8639A">
              <w:rPr>
                <w:rFonts w:ascii="Times New Roman" w:hAnsi="Times New Roman" w:cs="Times New Roman"/>
                <w:noProof/>
                <w:sz w:val="24"/>
                <w:szCs w:val="24"/>
              </w:rPr>
              <w:instrText>ADDIN CSL_CITATION {"citationItems":[{"id":"ITEM-1","itemData":{"author":[{"dropping-particle":"","family":"Sumira","given":"Dika Zuchdan","non-dropping-particle":"","parse-names":false,"suffix":""},{"dropping-particle":"","family":"Deasyanti","given":"","non-dropping-particle":"","parse-names":false,"suffix":""},{"dropping-particle":"","family":"Herawati","given":"Tuti","non-dropping-particle":"","parse-names":false,"suffix":""}],"container-title":"Indonesian Journal of Primary Education","id":"ITEM-1","issue":"1","issued":{"date-parts":[["2018"]]},"page":"62-71","title":"Pengaruh Metode Scramble dan Minat Baca terhadap Kemampuan Membaca Pemahaman Siswa Sekolah Dasar","type":"article-journal","volume":"2"},"uris":["http://www.mendeley.com/documents/?uuid=941075f2-2b4a-42b4-8717-76eebefdb4f4"]}],"mendeley":{"formattedCitation":"[26]","plainTextFormattedCitation":"[26]","previouslyFormattedCitation":"(Sumira, Deasyanti and Herawati, 2018)"},"properties":{"noteIndex":0},"schema":"https://github.com/citation-style-language/schema/raw/master/csl-citation.json"}</w:instrText>
            </w:r>
            <w:r w:rsidRPr="002D2B79">
              <w:rPr>
                <w:rFonts w:ascii="Times New Roman" w:hAnsi="Times New Roman" w:cs="Times New Roman"/>
                <w:noProof/>
                <w:sz w:val="24"/>
                <w:szCs w:val="24"/>
              </w:rPr>
              <w:fldChar w:fldCharType="separate"/>
            </w:r>
            <w:r w:rsidR="00A8639A" w:rsidRPr="00A8639A">
              <w:rPr>
                <w:rFonts w:ascii="Times New Roman" w:hAnsi="Times New Roman" w:cs="Times New Roman"/>
                <w:noProof/>
                <w:sz w:val="24"/>
                <w:szCs w:val="24"/>
              </w:rPr>
              <w:t>[26]</w:t>
            </w:r>
            <w:r w:rsidRPr="002D2B79">
              <w:rPr>
                <w:rFonts w:ascii="Times New Roman" w:hAnsi="Times New Roman" w:cs="Times New Roman"/>
                <w:noProof/>
                <w:sz w:val="24"/>
                <w:szCs w:val="24"/>
              </w:rPr>
              <w:fldChar w:fldCharType="end"/>
            </w:r>
          </w:p>
        </w:tc>
        <w:tc>
          <w:tcPr>
            <w:tcW w:w="525" w:type="dxa"/>
          </w:tcPr>
          <w:p w14:paraId="4B64D30F" w14:textId="77777777" w:rsidR="002D2B79" w:rsidRPr="002D2B79" w:rsidRDefault="002D2B79" w:rsidP="002D2B79">
            <w:pPr>
              <w:ind w:right="69"/>
              <w:jc w:val="both"/>
              <w:rPr>
                <w:rFonts w:ascii="Times New Roman" w:hAnsi="Times New Roman" w:cs="Times New Roman"/>
                <w:noProof/>
                <w:sz w:val="24"/>
                <w:szCs w:val="24"/>
              </w:rPr>
            </w:pPr>
            <w:r w:rsidRPr="002D2B79">
              <w:rPr>
                <w:rFonts w:ascii="Times New Roman" w:hAnsi="Times New Roman" w:cs="Times New Roman"/>
                <w:noProof/>
                <w:sz w:val="24"/>
                <w:szCs w:val="24"/>
              </w:rPr>
              <w:t>18</w:t>
            </w:r>
          </w:p>
        </w:tc>
        <w:tc>
          <w:tcPr>
            <w:tcW w:w="2873" w:type="dxa"/>
          </w:tcPr>
          <w:p w14:paraId="7601D21E" w14:textId="77777777" w:rsidR="002D2B79" w:rsidRPr="00F83A40" w:rsidRDefault="002D2B79" w:rsidP="002D2B79">
            <w:pPr>
              <w:ind w:right="69"/>
              <w:jc w:val="both"/>
              <w:rPr>
                <w:rFonts w:ascii="Times New Roman" w:hAnsi="Times New Roman" w:cs="Times New Roman"/>
                <w:noProof/>
                <w:sz w:val="24"/>
                <w:szCs w:val="24"/>
              </w:rPr>
            </w:pPr>
            <w:hyperlink r:id="rId17" w:history="1">
              <w:r w:rsidRPr="00F83A40">
                <w:rPr>
                  <w:rStyle w:val="Hyperlink"/>
                  <w:rFonts w:ascii="Times New Roman" w:hAnsi="Times New Roman" w:cs="Times New Roman"/>
                  <w:bCs/>
                  <w:color w:val="auto"/>
                  <w:sz w:val="24"/>
                  <w:szCs w:val="24"/>
                  <w:u w:val="none"/>
                </w:rPr>
                <w:t>Metode mind mapping</w:t>
              </w:r>
            </w:hyperlink>
          </w:p>
        </w:tc>
      </w:tr>
    </w:tbl>
    <w:p w14:paraId="36D79AF4" w14:textId="77777777" w:rsidR="002D2B79" w:rsidRPr="002D2B79" w:rsidRDefault="002D2B79" w:rsidP="002D2B79">
      <w:pPr>
        <w:spacing w:after="0" w:line="240" w:lineRule="auto"/>
        <w:rPr>
          <w:rFonts w:ascii="Times New Roman" w:eastAsia="Times New Roman" w:hAnsi="Times New Roman" w:cs="Times New Roman"/>
          <w:color w:val="000000"/>
          <w:sz w:val="24"/>
          <w:szCs w:val="24"/>
        </w:rPr>
      </w:pPr>
    </w:p>
    <w:p w14:paraId="08605D4F" w14:textId="77777777" w:rsidR="002D2B79" w:rsidRPr="002D2B79" w:rsidRDefault="002D2B79" w:rsidP="002D2B79">
      <w:pPr>
        <w:spacing w:after="0" w:line="240" w:lineRule="auto"/>
        <w:ind w:left="426" w:firstLine="720"/>
        <w:jc w:val="both"/>
        <w:rPr>
          <w:rFonts w:ascii="Times New Roman" w:hAnsi="Times New Roman" w:cs="Times New Roman"/>
          <w:sz w:val="24"/>
          <w:szCs w:val="24"/>
          <w:shd w:val="clear" w:color="auto" w:fill="FFFFFF"/>
        </w:rPr>
      </w:pPr>
      <w:proofErr w:type="gramStart"/>
      <w:r w:rsidRPr="002D2B79">
        <w:rPr>
          <w:rFonts w:ascii="Times New Roman" w:eastAsia="Times New Roman" w:hAnsi="Times New Roman" w:cs="Times New Roman"/>
          <w:color w:val="000000"/>
          <w:sz w:val="24"/>
          <w:szCs w:val="24"/>
        </w:rPr>
        <w:t>Dari berbagai model, metode dan media di atas, telah terbukti efektif dalam meningkatkan kemampuan membaca siswa, baik membaca permulaan maupun membaca lancar.</w:t>
      </w:r>
      <w:proofErr w:type="gramEnd"/>
      <w:r w:rsidRPr="002D2B79">
        <w:rPr>
          <w:rFonts w:ascii="Times New Roman" w:eastAsia="Times New Roman" w:hAnsi="Times New Roman" w:cs="Times New Roman"/>
          <w:color w:val="000000"/>
          <w:sz w:val="24"/>
          <w:szCs w:val="24"/>
        </w:rPr>
        <w:t xml:space="preserve"> </w:t>
      </w:r>
      <w:proofErr w:type="gramStart"/>
      <w:r w:rsidRPr="002D2B79">
        <w:rPr>
          <w:rFonts w:ascii="Times New Roman" w:eastAsia="Times New Roman" w:hAnsi="Times New Roman" w:cs="Times New Roman"/>
          <w:color w:val="000000"/>
          <w:sz w:val="24"/>
          <w:szCs w:val="24"/>
        </w:rPr>
        <w:t>Penerapan pembelajaran inovatif di atas juga disesuaikan dengan karatketristik siswa, materi yang diajarkan serta kondisi kemampuan membaca siswa.</w:t>
      </w:r>
      <w:proofErr w:type="gramEnd"/>
      <w:r w:rsidRPr="002D2B79">
        <w:rPr>
          <w:rFonts w:ascii="Times New Roman" w:eastAsia="Times New Roman" w:hAnsi="Times New Roman" w:cs="Times New Roman"/>
          <w:color w:val="000000"/>
          <w:sz w:val="24"/>
          <w:szCs w:val="24"/>
        </w:rPr>
        <w:t xml:space="preserve"> </w:t>
      </w:r>
      <w:r w:rsidRPr="002D2B79">
        <w:rPr>
          <w:rFonts w:ascii="Times New Roman" w:hAnsi="Times New Roman" w:cs="Times New Roman"/>
          <w:sz w:val="24"/>
          <w:szCs w:val="24"/>
          <w:shd w:val="clear" w:color="auto" w:fill="FFFFFF"/>
        </w:rPr>
        <w:t xml:space="preserve">Pemilihan </w:t>
      </w:r>
      <w:r w:rsidRPr="002D2B79">
        <w:rPr>
          <w:rFonts w:ascii="Times New Roman" w:eastAsia="Times New Roman" w:hAnsi="Times New Roman" w:cs="Times New Roman"/>
          <w:sz w:val="24"/>
          <w:szCs w:val="24"/>
        </w:rPr>
        <w:t xml:space="preserve">model, metode dan </w:t>
      </w:r>
      <w:proofErr w:type="gramStart"/>
      <w:r w:rsidRPr="002D2B79">
        <w:rPr>
          <w:rFonts w:ascii="Times New Roman" w:eastAsia="Times New Roman" w:hAnsi="Times New Roman" w:cs="Times New Roman"/>
          <w:sz w:val="24"/>
          <w:szCs w:val="24"/>
        </w:rPr>
        <w:t>media</w:t>
      </w:r>
      <w:r w:rsidRPr="002D2B79">
        <w:rPr>
          <w:rFonts w:ascii="Times New Roman" w:hAnsi="Times New Roman" w:cs="Times New Roman"/>
          <w:sz w:val="24"/>
          <w:szCs w:val="24"/>
          <w:shd w:val="clear" w:color="auto" w:fill="FFFFFF"/>
        </w:rPr>
        <w:t xml:space="preserve">  pembelajarn</w:t>
      </w:r>
      <w:proofErr w:type="gramEnd"/>
      <w:r w:rsidRPr="002D2B79">
        <w:rPr>
          <w:rFonts w:ascii="Times New Roman" w:hAnsi="Times New Roman" w:cs="Times New Roman"/>
          <w:sz w:val="24"/>
          <w:szCs w:val="24"/>
          <w:shd w:val="clear" w:color="auto" w:fill="FFFFFF"/>
        </w:rPr>
        <w:t xml:space="preserve"> di atas juga merupakan salah satu cara dalam menerapkan pembelajaran yang inovatif. Dimana </w:t>
      </w:r>
      <w:hyperlink r:id="rId18" w:history="1">
        <w:r w:rsidRPr="00F83A40">
          <w:rPr>
            <w:rStyle w:val="Hyperlink"/>
            <w:rFonts w:ascii="Times New Roman" w:hAnsi="Times New Roman" w:cs="Times New Roman"/>
            <w:color w:val="auto"/>
            <w:sz w:val="24"/>
            <w:szCs w:val="24"/>
            <w:u w:val="none"/>
            <w:shd w:val="clear" w:color="auto" w:fill="FFFFFF"/>
          </w:rPr>
          <w:t>Pembelajaran inovatif</w:t>
        </w:r>
      </w:hyperlink>
      <w:r w:rsidRPr="00F83A40">
        <w:rPr>
          <w:rFonts w:ascii="Times New Roman" w:hAnsi="Times New Roman" w:cs="Times New Roman"/>
          <w:sz w:val="24"/>
          <w:szCs w:val="24"/>
          <w:shd w:val="clear" w:color="auto" w:fill="FFFFFF"/>
        </w:rPr>
        <w:t> </w:t>
      </w:r>
      <w:r w:rsidRPr="002D2B79">
        <w:rPr>
          <w:rFonts w:ascii="Times New Roman" w:hAnsi="Times New Roman" w:cs="Times New Roman"/>
          <w:sz w:val="24"/>
          <w:szCs w:val="24"/>
          <w:shd w:val="clear" w:color="auto" w:fill="FFFFFF"/>
        </w:rPr>
        <w:t xml:space="preserve">merupakan suatu proses pembelajaran yang dirancang sedemikian rupa agar berbeda dengan pembelajaran pada yang diterapkan oleh guru umumnya. </w:t>
      </w:r>
      <w:proofErr w:type="gramStart"/>
      <w:r w:rsidRPr="002D2B79">
        <w:rPr>
          <w:rFonts w:ascii="Times New Roman" w:hAnsi="Times New Roman" w:cs="Times New Roman"/>
          <w:sz w:val="24"/>
          <w:szCs w:val="24"/>
          <w:shd w:val="clear" w:color="auto" w:fill="FFFFFF"/>
        </w:rPr>
        <w:t xml:space="preserve">Efektifnya pembelajaran inovatif terhadap kemampuan membaca siswa karena </w:t>
      </w:r>
      <w:r w:rsidRPr="002D2B79">
        <w:rPr>
          <w:rFonts w:ascii="Times New Roman" w:hAnsi="Times New Roman" w:cs="Times New Roman"/>
          <w:sz w:val="24"/>
          <w:szCs w:val="24"/>
        </w:rPr>
        <w:t>pendekatan, model, metode, dan teknik pembelajaran tersebut memiliki keunggulan masing-masing</w:t>
      </w:r>
      <w:r w:rsidRPr="002D2B79">
        <w:rPr>
          <w:rFonts w:ascii="Times New Roman" w:eastAsia="Times New Roman" w:hAnsi="Times New Roman" w:cs="Times New Roman"/>
          <w:sz w:val="24"/>
          <w:szCs w:val="24"/>
        </w:rPr>
        <w:t>.</w:t>
      </w:r>
      <w:proofErr w:type="gramEnd"/>
    </w:p>
    <w:p w14:paraId="73E84AEE" w14:textId="77777777" w:rsidR="002D2B79" w:rsidRPr="002D2B79" w:rsidRDefault="002D2B79" w:rsidP="002D2B79">
      <w:pPr>
        <w:spacing w:after="0" w:line="240" w:lineRule="auto"/>
        <w:jc w:val="both"/>
        <w:rPr>
          <w:rFonts w:ascii="Times New Roman" w:eastAsia="Times New Roman" w:hAnsi="Times New Roman" w:cs="Times New Roman"/>
          <w:color w:val="000000"/>
          <w:sz w:val="24"/>
          <w:szCs w:val="24"/>
        </w:rPr>
      </w:pPr>
    </w:p>
    <w:p w14:paraId="318F853F" w14:textId="77777777" w:rsidR="002D2B79" w:rsidRPr="002D2B79" w:rsidRDefault="002D2B79" w:rsidP="002D2B79">
      <w:pPr>
        <w:pStyle w:val="ListParagraph"/>
        <w:numPr>
          <w:ilvl w:val="0"/>
          <w:numId w:val="4"/>
        </w:numPr>
        <w:spacing w:after="0" w:line="240" w:lineRule="auto"/>
        <w:ind w:left="426" w:hanging="426"/>
        <w:jc w:val="both"/>
        <w:rPr>
          <w:rFonts w:ascii="Times New Roman" w:eastAsia="Times New Roman" w:hAnsi="Times New Roman" w:cs="Times New Roman"/>
          <w:b/>
          <w:color w:val="000000"/>
          <w:sz w:val="24"/>
          <w:szCs w:val="24"/>
        </w:rPr>
      </w:pPr>
      <w:r w:rsidRPr="002D2B79">
        <w:rPr>
          <w:rFonts w:ascii="Times New Roman" w:eastAsia="Times New Roman" w:hAnsi="Times New Roman" w:cs="Times New Roman"/>
          <w:b/>
          <w:color w:val="000000"/>
          <w:sz w:val="24"/>
          <w:szCs w:val="24"/>
        </w:rPr>
        <w:t xml:space="preserve">Pembelajaran Kooperatif </w:t>
      </w:r>
    </w:p>
    <w:p w14:paraId="69F7943B" w14:textId="77777777" w:rsidR="002D2B79" w:rsidRPr="002D2B79" w:rsidRDefault="002D2B79" w:rsidP="002D2B79">
      <w:pPr>
        <w:pStyle w:val="ListParagraph"/>
        <w:spacing w:after="0" w:line="240" w:lineRule="auto"/>
        <w:ind w:left="284" w:firstLine="730"/>
        <w:jc w:val="both"/>
        <w:rPr>
          <w:rFonts w:ascii="Times New Roman" w:hAnsi="Times New Roman" w:cs="Times New Roman"/>
          <w:sz w:val="24"/>
          <w:szCs w:val="24"/>
        </w:rPr>
      </w:pPr>
      <w:proofErr w:type="gramStart"/>
      <w:r w:rsidRPr="002D2B79">
        <w:rPr>
          <w:rFonts w:ascii="Times New Roman" w:hAnsi="Times New Roman" w:cs="Times New Roman"/>
          <w:sz w:val="24"/>
          <w:szCs w:val="24"/>
        </w:rPr>
        <w:t>Pembelajaran kooperatif merupakan serangkaian aktivitas belajar yang dilakukan oleh siswa dalam kelompok-kelompok tertentu untuk mencapai tujuan pembelajaran yang telah ditetapkan”.</w:t>
      </w:r>
      <w:proofErr w:type="gramEnd"/>
      <w:r w:rsidRPr="002D2B79">
        <w:rPr>
          <w:rFonts w:ascii="Times New Roman" w:hAnsi="Times New Roman" w:cs="Times New Roman"/>
          <w:sz w:val="24"/>
          <w:szCs w:val="24"/>
        </w:rPr>
        <w:t xml:space="preserve"> </w:t>
      </w:r>
      <w:proofErr w:type="gramStart"/>
      <w:r w:rsidRPr="002D2B79">
        <w:rPr>
          <w:rFonts w:ascii="Times New Roman" w:hAnsi="Times New Roman" w:cs="Times New Roman"/>
          <w:sz w:val="24"/>
          <w:szCs w:val="24"/>
        </w:rPr>
        <w:t>Tujuan dari model pembelajaran kooperatif yakni hasil belajar akademik siswa meningkat (salah satunya kemampun membaca) dan siswa dapat menerima berbagai keragaman dari temannya, serta pengembangan keterampilan sosial.</w:t>
      </w:r>
      <w:proofErr w:type="gramEnd"/>
      <w:r w:rsidRPr="002D2B79">
        <w:rPr>
          <w:rFonts w:ascii="Times New Roman" w:hAnsi="Times New Roman" w:cs="Times New Roman"/>
          <w:sz w:val="24"/>
          <w:szCs w:val="24"/>
        </w:rPr>
        <w:t xml:space="preserve"> Dalam mengerjakan tugas kelompoknya, setiap anggota kelompok harus saling bekerjasama dan saling membantu untuk memahami materi yang dipelajari, belajar dikatakan belum selesai jika salah satu teman dalam kelompok belum menguasai bahan pelajaran </w:t>
      </w:r>
    </w:p>
    <w:p w14:paraId="59FE8D2C" w14:textId="77777777" w:rsidR="002D2B79" w:rsidRPr="002D2B79" w:rsidRDefault="002D2B79" w:rsidP="002D2B79">
      <w:pPr>
        <w:pStyle w:val="ListParagraph"/>
        <w:spacing w:after="0" w:line="240" w:lineRule="auto"/>
        <w:ind w:left="426"/>
        <w:jc w:val="both"/>
        <w:rPr>
          <w:rFonts w:ascii="Times New Roman" w:eastAsia="Times New Roman" w:hAnsi="Times New Roman" w:cs="Times New Roman"/>
          <w:b/>
          <w:color w:val="000000"/>
          <w:sz w:val="24"/>
          <w:szCs w:val="24"/>
        </w:rPr>
      </w:pPr>
    </w:p>
    <w:p w14:paraId="157AC6D9" w14:textId="77777777" w:rsidR="002D2B79" w:rsidRPr="002D2B79" w:rsidRDefault="002D2B79" w:rsidP="002D2B79">
      <w:pPr>
        <w:pStyle w:val="ListParagraph"/>
        <w:numPr>
          <w:ilvl w:val="0"/>
          <w:numId w:val="4"/>
        </w:numPr>
        <w:spacing w:after="0" w:line="240" w:lineRule="auto"/>
        <w:ind w:left="426" w:hanging="426"/>
        <w:jc w:val="both"/>
        <w:rPr>
          <w:rFonts w:ascii="Times New Roman" w:eastAsia="Times New Roman" w:hAnsi="Times New Roman" w:cs="Times New Roman"/>
          <w:b/>
          <w:color w:val="000000"/>
          <w:sz w:val="24"/>
          <w:szCs w:val="24"/>
        </w:rPr>
      </w:pPr>
      <w:r w:rsidRPr="002D2B79">
        <w:rPr>
          <w:rFonts w:ascii="Times New Roman" w:hAnsi="Times New Roman" w:cs="Times New Roman"/>
          <w:b/>
          <w:sz w:val="24"/>
          <w:szCs w:val="24"/>
        </w:rPr>
        <w:t>Media interaktif</w:t>
      </w:r>
    </w:p>
    <w:p w14:paraId="222B41F5" w14:textId="4B8A41D0" w:rsidR="002D2B79" w:rsidRPr="002D2B79" w:rsidRDefault="002D2B79" w:rsidP="002D2B79">
      <w:pPr>
        <w:spacing w:after="0" w:line="240" w:lineRule="auto"/>
        <w:ind w:left="284" w:firstLine="720"/>
        <w:jc w:val="both"/>
        <w:rPr>
          <w:rFonts w:ascii="Times New Roman" w:hAnsi="Times New Roman" w:cs="Times New Roman"/>
          <w:sz w:val="24"/>
          <w:szCs w:val="24"/>
        </w:rPr>
      </w:pPr>
      <w:r w:rsidRPr="002D2B79">
        <w:rPr>
          <w:rFonts w:ascii="Times New Roman" w:hAnsi="Times New Roman" w:cs="Times New Roman"/>
          <w:sz w:val="24"/>
          <w:szCs w:val="24"/>
        </w:rPr>
        <w:t xml:space="preserve">Media interaktif memiliki kelebihan-kelebihan sehingga efektif untuk diterapkan, menurut Sarwiko  </w:t>
      </w:r>
      <w:r w:rsidRPr="002D2B79">
        <w:rPr>
          <w:rFonts w:ascii="Times New Roman" w:hAnsi="Times New Roman" w:cs="Times New Roman"/>
          <w:sz w:val="24"/>
          <w:szCs w:val="24"/>
        </w:rPr>
        <w:fldChar w:fldCharType="begin" w:fldLock="1"/>
      </w:r>
      <w:r w:rsidR="00A8639A">
        <w:rPr>
          <w:rFonts w:ascii="Times New Roman" w:hAnsi="Times New Roman" w:cs="Times New Roman"/>
          <w:sz w:val="24"/>
          <w:szCs w:val="24"/>
        </w:rPr>
        <w:instrText>ADDIN CSL_CITATION {"citationItems":[{"id":"ITEM-1","itemData":{"ISBN":"9788578110796","ISSN":"1098-6596","PMID":"25246403","abstract":"Pembelajaran membaca permulaan bagi siswa tunagahita sangat penting sebab dapat mempengaruhi tahap perkembangan lainnya. Penggunaan alat peraga dalam pembelajaran sangat diperlukan bagi siswa tunagrahita. Alat peraga atau media harus disesuaikan dengan karakteristik siswa agar siswa tunagrahita yang sulit berpikir abstrak dan daya ingat yang lemah. Penelitian ini bertujuan untuk menghasilkan produk multimedia interaktif. Multimedia interaktif yang dikemas dalam CD ini diharapkan dapat meningkatkan minat dan kemampuan membaca permulaan siswa tunagrahita. Metode penelitian yang digunakan dalam penelitian ini diadaptasi dari metode Borg &amp; GalL. Hasil penelitian menunjukkan bahwa multimedia interaktif dapat meningkatkan kemampuan membaca permulaan dan layak dan efektif diterapkan bagi siswa tunagrahita dengan memperoleh skor validasi ahli media 97% (sangat layak), validasi ahli materi 76% (layak) dan validasi ahli pembelajaran ABK 88% (sangat layak). Efektifitas multimedia interaktif yang dikembangkan terbukti efektif yang telah diuji dengan Uji T memperoleh kesimpulan t hitung 5 lebih besar dari t tabel 2,353, artinya media yang dikembangkan efektif diterapkan dalam pembelajaran membaca permulaan untuk siswa tunagrahita.Saran penelitian ini adalah: (1) mengvalidasi media pada beberapa ahli minimal 3 validator disetiap aspek penilaian agar semakin kuat hasil validasi media dan (2) uji coba lapangan lebih luas","author":[{"dropping-particle":"","family":"Fauzia","given":"Atifah","non-dropping-particle":"","parse-names":false,"suffix":""},{"dropping-particle":"","family":"Kustiawan","given":"Usep","non-dropping-particle":"","parse-names":false,"suffix":""},{"dropping-particle":"","family":"Nurida","given":"Novia Anggraeni","non-dropping-particle":"","parse-names":false,"suffix":""},{"dropping-particle":"","family":"Wijiastuti","given":"Asri","non-dropping-particle":"","parse-names":false,"suffix":""},{"dropping-particle":"","family":"Fitria","given":"","non-dropping-particle":"","parse-names":false,"suffix":""},{"dropping-particle":"","family":"Zamai","given":"Carlos Aparecido","non-dropping-particle":"","parse-names":false,"suffix":""},{"dropping-particle":"","family":"Bavoso","given":"Daniel","non-dropping-particle":"","parse-names":false,"suffix":""},{"dropping-particle":"","family":"Rodrigues","given":"Alan Alessandro","non-dropping-particle":"","parse-names":false,"suffix":""},{"dropping-particle":"","family":"Barbosa","given":"José Antonio S.","non-dropping-particle":"","parse-names":false,"suffix":""},{"dropping-particle":"","family":"Anisa","given":"Anna Nur","non-dropping-particle":"","parse-names":false,"suffix":""}],"container-title":"Jurnal Pendidikan Khusus","id":"ITEM-1","issue":"2","issued":{"date-parts":[["2017"]]},"page":"6-12","title":"Multimedia Interaktif untuk Meningkatkan Kemampuan Membaca Permulaan Siswa","type":"article-journal","volume":"3"},"uris":["http://www.mendeley.com/documents/?uuid=07f1be04-cd5a-4425-a72f-7e924239cb49"]}],"mendeley":{"formattedCitation":"[32]","plainTextFormattedCitation":"[32]","previouslyFormattedCitation":"(Fauzia &lt;i&gt;et al.&lt;/i&gt;, 2017)"},"properties":{"noteIndex":0},"schema":"https://github.com/citation-style-language/schema/raw/master/csl-citation.json"}</w:instrText>
      </w:r>
      <w:r w:rsidRPr="002D2B79">
        <w:rPr>
          <w:rFonts w:ascii="Times New Roman" w:hAnsi="Times New Roman" w:cs="Times New Roman"/>
          <w:sz w:val="24"/>
          <w:szCs w:val="24"/>
        </w:rPr>
        <w:fldChar w:fldCharType="separate"/>
      </w:r>
      <w:r w:rsidR="00A8639A" w:rsidRPr="00A8639A">
        <w:rPr>
          <w:rFonts w:ascii="Times New Roman" w:hAnsi="Times New Roman" w:cs="Times New Roman"/>
          <w:noProof/>
          <w:sz w:val="24"/>
          <w:szCs w:val="24"/>
        </w:rPr>
        <w:t>[32]</w:t>
      </w:r>
      <w:r w:rsidRPr="002D2B79">
        <w:rPr>
          <w:rFonts w:ascii="Times New Roman" w:hAnsi="Times New Roman" w:cs="Times New Roman"/>
          <w:sz w:val="24"/>
          <w:szCs w:val="24"/>
        </w:rPr>
        <w:fldChar w:fldCharType="end"/>
      </w:r>
      <w:r w:rsidRPr="002D2B79">
        <w:rPr>
          <w:rFonts w:ascii="Times New Roman" w:hAnsi="Times New Roman" w:cs="Times New Roman"/>
          <w:sz w:val="24"/>
          <w:szCs w:val="24"/>
        </w:rPr>
        <w:t xml:space="preserve"> keunggulannya antara lain: a) Sistem pembelajaran lebih inovatif dan interaktif, b) menuntut guru harus kreatif dan inovatif dalam melaksanakan pembelajaran, c) Performa media yang lengkap yaitu penggabungan teks, gambar,audio, musik, animasi gambar atau video dalam suatu kesatuan yang saling mendukung agar terwujudnya tujuan pembelajaran, d) dapat meningkatkan motivasi belajar peserta didik, e) Mampu memvisualisasikan materi yang selama ini sulit untuk diterangkan hanya sekedar dengan penjelasan atau alat yang konvensional</w:t>
      </w:r>
    </w:p>
    <w:p w14:paraId="708E26A6" w14:textId="77777777" w:rsidR="002D2B79" w:rsidRPr="002D2B79" w:rsidRDefault="002D2B79" w:rsidP="002D2B79">
      <w:pPr>
        <w:spacing w:after="0" w:line="240" w:lineRule="auto"/>
        <w:jc w:val="both"/>
        <w:rPr>
          <w:rFonts w:ascii="Times New Roman" w:hAnsi="Times New Roman" w:cs="Times New Roman"/>
          <w:sz w:val="24"/>
          <w:szCs w:val="24"/>
        </w:rPr>
      </w:pPr>
    </w:p>
    <w:p w14:paraId="186D958F" w14:textId="77777777" w:rsidR="002D2B79" w:rsidRPr="002D2B79" w:rsidRDefault="002D2B79" w:rsidP="002D2B79">
      <w:pPr>
        <w:pStyle w:val="ListParagraph"/>
        <w:numPr>
          <w:ilvl w:val="0"/>
          <w:numId w:val="4"/>
        </w:numPr>
        <w:spacing w:after="0" w:line="240" w:lineRule="auto"/>
        <w:ind w:left="284" w:hanging="284"/>
        <w:jc w:val="both"/>
        <w:rPr>
          <w:rFonts w:ascii="Times New Roman" w:hAnsi="Times New Roman" w:cs="Times New Roman"/>
          <w:b/>
          <w:sz w:val="24"/>
          <w:szCs w:val="24"/>
        </w:rPr>
      </w:pPr>
      <w:r w:rsidRPr="002D2B79">
        <w:rPr>
          <w:rFonts w:ascii="Times New Roman" w:hAnsi="Times New Roman" w:cs="Times New Roman"/>
          <w:b/>
          <w:sz w:val="24"/>
          <w:szCs w:val="24"/>
        </w:rPr>
        <w:t>Pembelajaran Kontekstual</w:t>
      </w:r>
    </w:p>
    <w:p w14:paraId="3F0F4DF7" w14:textId="54253D49" w:rsidR="002D2B79" w:rsidRPr="002D2B79" w:rsidRDefault="002D2B79" w:rsidP="002D2B79">
      <w:pPr>
        <w:spacing w:after="0" w:line="240" w:lineRule="auto"/>
        <w:ind w:left="284" w:firstLine="720"/>
        <w:jc w:val="both"/>
        <w:rPr>
          <w:rFonts w:ascii="Times New Roman" w:eastAsia="Times New Roman" w:hAnsi="Times New Roman" w:cs="Times New Roman"/>
          <w:color w:val="000000"/>
          <w:sz w:val="24"/>
          <w:szCs w:val="24"/>
        </w:rPr>
      </w:pPr>
      <w:proofErr w:type="gramStart"/>
      <w:r w:rsidRPr="002D2B79">
        <w:rPr>
          <w:rFonts w:ascii="Times New Roman" w:hAnsi="Times New Roman" w:cs="Times New Roman"/>
          <w:sz w:val="24"/>
          <w:szCs w:val="24"/>
        </w:rPr>
        <w:t>Pembelajaran kontekstual adalah pembelajaran dengan konsep belajar yang mengaitkan antara materi yang diajarkan dengan situasi dunia nyata dan mendorong siswa membuat hubungan antara pengetahuan yang dimilikinya dengan penerapan teori dalam kehidupan sehari-hari.</w:t>
      </w:r>
      <w:proofErr w:type="gramEnd"/>
      <w:r w:rsidRPr="002D2B79">
        <w:rPr>
          <w:rFonts w:ascii="Times New Roman" w:hAnsi="Times New Roman" w:cs="Times New Roman"/>
          <w:sz w:val="24"/>
          <w:szCs w:val="24"/>
        </w:rPr>
        <w:t xml:space="preserve"> Hal ini sejalan dengan pendapat Suprijono </w:t>
      </w:r>
      <w:r w:rsidRPr="002D2B79">
        <w:rPr>
          <w:rFonts w:ascii="Times New Roman" w:hAnsi="Times New Roman" w:cs="Times New Roman"/>
          <w:sz w:val="24"/>
          <w:szCs w:val="24"/>
        </w:rPr>
        <w:fldChar w:fldCharType="begin" w:fldLock="1"/>
      </w:r>
      <w:r w:rsidR="00A8639A">
        <w:rPr>
          <w:rFonts w:ascii="Times New Roman" w:hAnsi="Times New Roman" w:cs="Times New Roman"/>
          <w:sz w:val="24"/>
          <w:szCs w:val="24"/>
        </w:rPr>
        <w:instrText>ADDIN CSL_CITATION {"citationItems":[{"id":"ITEM-1","itemData":{"DOI":"10.23887/mi.v24i2.21263","ISSN":"1829-877X","abstract":"AbstrakPenelitian ini bertujuan untuk Mengetahui Pengaruh Model Pembelajaran Kontekstual Terhadap Kemampuan Membaca Permulaan Anak Kelompok B Tk Gugus I Kecamatan Kuta Selatan. Jenis peneltian ini adalah penelitian eksperimen semu (quasi eskperiment) dengan rancangan Desain non equivalent post test only control group design. Populasi pada penelitian ini berjumlah 269 anak kelompok B TK Gugus I Kecamatan Kuta Selatan. Sampel pada penelitian ini diperoleh menggunakan teknik Simple Random Sampling. Metode pengumpulan data yang digunakan adalah metode pengumpulan data berupa observasi dan metode rubrik penilaian kemampuan membaca permulaan. Data yang dikumpulkan dianalisis dengan mengunakan analisis statistik deskriptif dan analisis inferensial. Analisis statistik inferensial menggunakan uji-t ditemukan nilai thitung 12,586 dengan db = 34 pada taraf signifikansi 5%, sedangkan thitung &gt; ttabel. Sehingga ini dapat diinterpretasikan bahwa terdapat perbedaan yang signifikan antara kelompok anak yang memperoleh pembelajaran dengan model pembelajaran kontekstual dengan kelompok anak yang tidak memperoleh pembelajaran dengan model pembelajaran kontekstual terhadap kemampuan membaca permulaan anak. Kata-kata kunci : Pembelajaran Kontekstual, Kemampuan Membaca Permulaan, Anak Kelompok B AbstractThis research aim to knowing the effects of the contextual learning model on the ability to read the beginning of child group b of kindergarten group I sub-district South Kuta. This type of research is an experimental research pseudo (quasi-experiment) with a non-equivalent post-test only control group design. The population on this research is 269 child group b of kindergarten group I sub-district South Kuta. Sample on this research is obtained using technique Simple Random Sampling. The data collection method used is a data collection method in the form of observation and assessment rubric method read the beginning. Data collected analyzed with used descriptive statistics analysis and inferential analysis. Statistics inferential analysis used t – test value obtained tcount 12,586 for db = 34 on significance level 5%. while tcount&gt; t table. So that this can be interpreted that there are significant difference between child group which obtains teaching by learning model contextual with child group is not obtain teaching by learning model contextual toward the ability to read the beginning of a child. Keywords: Contextual Learning, Skill Read The Beginning, Group B Children","author":[{"dropping-particle":"","family":"Antara","given":"Putu Aditya","non-dropping-particle":"","parse-names":false,"suffix":""},{"dropping-particle":"","family":"Ujianti","given":"Putu Rahayu","non-dropping-particle":"","parse-names":false,"suffix":""},{"dropping-particle":"La","family":"Patissera","given":"Anggun","non-dropping-particle":"","parse-names":false,"suffix":""}],"container-title":"Mimbar Ilmu","id":"ITEM-1","issue":"2","issued":{"date-parts":[["2019"]]},"page":"221","title":"Pengaruh Model Pembelajaran Kontekstual Terhadap Kemampuan Membaca Permulaan Anak","type":"article-journal","volume":"24"},"uris":["http://www.mendeley.com/documents/?uuid=586f110c-bb4f-49e6-b3fe-ec01874178fd"]}],"mendeley":{"formattedCitation":"[27]","plainTextFormattedCitation":"[27]","previouslyFormattedCitation":"(Antara, Ujianti and Patissera, 2019)"},"properties":{"noteIndex":0},"schema":"https://github.com/citation-style-language/schema/raw/master/csl-citation.json"}</w:instrText>
      </w:r>
      <w:r w:rsidRPr="002D2B79">
        <w:rPr>
          <w:rFonts w:ascii="Times New Roman" w:hAnsi="Times New Roman" w:cs="Times New Roman"/>
          <w:sz w:val="24"/>
          <w:szCs w:val="24"/>
        </w:rPr>
        <w:fldChar w:fldCharType="separate"/>
      </w:r>
      <w:r w:rsidR="00A8639A" w:rsidRPr="00A8639A">
        <w:rPr>
          <w:rFonts w:ascii="Times New Roman" w:hAnsi="Times New Roman" w:cs="Times New Roman"/>
          <w:noProof/>
          <w:sz w:val="24"/>
          <w:szCs w:val="24"/>
        </w:rPr>
        <w:t>[27]</w:t>
      </w:r>
      <w:r w:rsidRPr="002D2B79">
        <w:rPr>
          <w:rFonts w:ascii="Times New Roman" w:hAnsi="Times New Roman" w:cs="Times New Roman"/>
          <w:sz w:val="24"/>
          <w:szCs w:val="24"/>
        </w:rPr>
        <w:fldChar w:fldCharType="end"/>
      </w:r>
      <w:r w:rsidRPr="002D2B79">
        <w:rPr>
          <w:rFonts w:ascii="Times New Roman" w:hAnsi="Times New Roman" w:cs="Times New Roman"/>
          <w:sz w:val="24"/>
          <w:szCs w:val="24"/>
        </w:rPr>
        <w:t xml:space="preserve"> “Model pembelajaran kontekstual merupakan konsep yang </w:t>
      </w:r>
      <w:r w:rsidRPr="002D2B79">
        <w:rPr>
          <w:rFonts w:ascii="Times New Roman" w:hAnsi="Times New Roman" w:cs="Times New Roman"/>
          <w:sz w:val="24"/>
          <w:szCs w:val="24"/>
        </w:rPr>
        <w:lastRenderedPageBreak/>
        <w:t xml:space="preserve">membantu guru mengaitkan antara materi yang diajarkan dengan situasi dunia nyata dan mendorong peserta didik membuat hubungan antara pengetahuan yang dimiliki dengan penerapan dalam kehidupan mereka sebagai anggota keluarga dan masyarakat. </w:t>
      </w:r>
      <w:proofErr w:type="gramStart"/>
      <w:r w:rsidRPr="002D2B79">
        <w:rPr>
          <w:rFonts w:ascii="Times New Roman" w:hAnsi="Times New Roman" w:cs="Times New Roman"/>
          <w:sz w:val="24"/>
          <w:szCs w:val="24"/>
        </w:rPr>
        <w:t>Pengetahuan dan keterampilan anak diperoleh dari usaha anak mengkonstruksikan sendiri pengetahuan dan keterampilan baru ketika ia belajar”.</w:t>
      </w:r>
      <w:proofErr w:type="gramEnd"/>
    </w:p>
    <w:p w14:paraId="492ECD5A" w14:textId="77777777" w:rsidR="002D2B79" w:rsidRPr="002D2B79" w:rsidRDefault="002D2B79" w:rsidP="002D2B79">
      <w:pPr>
        <w:spacing w:after="0" w:line="240" w:lineRule="auto"/>
        <w:rPr>
          <w:rFonts w:ascii="Times New Roman" w:eastAsia="Times New Roman" w:hAnsi="Times New Roman" w:cs="Times New Roman"/>
          <w:color w:val="000000"/>
          <w:sz w:val="24"/>
          <w:szCs w:val="24"/>
        </w:rPr>
      </w:pPr>
    </w:p>
    <w:p w14:paraId="2388E09F" w14:textId="77777777" w:rsidR="002D2B79" w:rsidRPr="002D2B79" w:rsidRDefault="002D2B79" w:rsidP="002D2B79">
      <w:pPr>
        <w:pStyle w:val="ListParagraph"/>
        <w:numPr>
          <w:ilvl w:val="0"/>
          <w:numId w:val="4"/>
        </w:numPr>
        <w:spacing w:after="0" w:line="240" w:lineRule="auto"/>
        <w:ind w:left="284" w:hanging="284"/>
        <w:rPr>
          <w:rFonts w:ascii="Times New Roman" w:eastAsia="Times New Roman" w:hAnsi="Times New Roman" w:cs="Times New Roman"/>
          <w:b/>
          <w:color w:val="000000"/>
          <w:sz w:val="24"/>
          <w:szCs w:val="24"/>
        </w:rPr>
      </w:pPr>
      <w:r w:rsidRPr="002D2B79">
        <w:rPr>
          <w:rFonts w:ascii="Times New Roman" w:eastAsia="Times New Roman" w:hAnsi="Times New Roman" w:cs="Times New Roman"/>
          <w:b/>
          <w:color w:val="000000"/>
          <w:sz w:val="24"/>
          <w:szCs w:val="24"/>
        </w:rPr>
        <w:t>Reciprocal Teaching</w:t>
      </w:r>
    </w:p>
    <w:p w14:paraId="551DEEF4" w14:textId="77777777" w:rsidR="002D2B79" w:rsidRPr="002D2B79" w:rsidRDefault="002D2B79" w:rsidP="002D2B79">
      <w:pPr>
        <w:spacing w:after="0" w:line="240" w:lineRule="auto"/>
        <w:ind w:left="284" w:firstLine="720"/>
        <w:jc w:val="both"/>
        <w:rPr>
          <w:rFonts w:ascii="Times New Roman" w:eastAsia="Times New Roman" w:hAnsi="Times New Roman" w:cs="Times New Roman"/>
          <w:sz w:val="24"/>
          <w:szCs w:val="24"/>
        </w:rPr>
      </w:pPr>
      <w:proofErr w:type="gramStart"/>
      <w:r w:rsidRPr="002D2B79">
        <w:rPr>
          <w:rFonts w:ascii="Times New Roman" w:eastAsia="Times New Roman" w:hAnsi="Times New Roman" w:cs="Times New Roman"/>
          <w:sz w:val="24"/>
          <w:szCs w:val="24"/>
        </w:rPr>
        <w:t>Reciprocal Teaching (Pengajaran Terbalik), merupakan pembelajaran yang bertujuan untuk melatih siswa untuk lebih aktif, efektif, dan mandiri dalam pemahaman mereka terhadap suatu informasi.</w:t>
      </w:r>
      <w:proofErr w:type="gramEnd"/>
      <w:r w:rsidRPr="002D2B79">
        <w:rPr>
          <w:rFonts w:ascii="Times New Roman" w:eastAsia="Times New Roman" w:hAnsi="Times New Roman" w:cs="Times New Roman"/>
          <w:sz w:val="24"/>
          <w:szCs w:val="24"/>
        </w:rPr>
        <w:t xml:space="preserve"> Dalam metode ini murid diminta untuk mengikuti empat strategi pemahaman, yaitu (1) menyusun pertanyaan, (2) membuat ringkasan (rangkuman), (3) membuat prediksi, dan (4) mengklarifikasi informasi yang telah diterima. </w:t>
      </w:r>
      <w:proofErr w:type="gramStart"/>
      <w:r w:rsidRPr="002D2B79">
        <w:rPr>
          <w:rFonts w:ascii="Times New Roman" w:eastAsia="Times New Roman" w:hAnsi="Times New Roman" w:cs="Times New Roman"/>
          <w:sz w:val="24"/>
          <w:szCs w:val="24"/>
        </w:rPr>
        <w:t>Dengan membuat pertanyaan dari teks bacaan, siswa mampu menemukan sendiri informasi penting yang hendak disampaikan oleh teks.</w:t>
      </w:r>
      <w:proofErr w:type="gramEnd"/>
      <w:r w:rsidRPr="002D2B79">
        <w:rPr>
          <w:rFonts w:ascii="Times New Roman" w:eastAsia="Times New Roman" w:hAnsi="Times New Roman" w:cs="Times New Roman"/>
          <w:sz w:val="24"/>
          <w:szCs w:val="24"/>
        </w:rPr>
        <w:t xml:space="preserve"> </w:t>
      </w:r>
      <w:proofErr w:type="gramStart"/>
      <w:r w:rsidRPr="002D2B79">
        <w:rPr>
          <w:rFonts w:ascii="Times New Roman" w:eastAsia="Times New Roman" w:hAnsi="Times New Roman" w:cs="Times New Roman"/>
          <w:sz w:val="24"/>
          <w:szCs w:val="24"/>
        </w:rPr>
        <w:t>Model reciprocal teaching merupakan prosedur pengajaran atau pendekatan yang didesain untuk mengajarkan kepada peserta didik tentang strategi-strategi kognitif serta untuk membantu peserta didik memahami bacaan dengan baik.</w:t>
      </w:r>
      <w:proofErr w:type="gramEnd"/>
      <w:r w:rsidRPr="002D2B79">
        <w:rPr>
          <w:rFonts w:ascii="Times New Roman" w:eastAsia="Times New Roman" w:hAnsi="Times New Roman" w:cs="Times New Roman"/>
          <w:sz w:val="24"/>
          <w:szCs w:val="24"/>
        </w:rPr>
        <w:t xml:space="preserve"> </w:t>
      </w:r>
      <w:proofErr w:type="gramStart"/>
      <w:r w:rsidRPr="002D2B79">
        <w:rPr>
          <w:rFonts w:ascii="Times New Roman" w:eastAsia="Times New Roman" w:hAnsi="Times New Roman" w:cs="Times New Roman"/>
          <w:sz w:val="24"/>
          <w:szCs w:val="24"/>
        </w:rPr>
        <w:t>Demikian pula dengan meminta peserta didik untuk membuat klarifikasi sendiri, meringkas, dan memprediksi informasi yang diberikan oleh teks yang dibaca.</w:t>
      </w:r>
      <w:proofErr w:type="gramEnd"/>
      <w:r w:rsidRPr="002D2B79">
        <w:rPr>
          <w:rFonts w:ascii="Times New Roman" w:eastAsia="Times New Roman" w:hAnsi="Times New Roman" w:cs="Times New Roman"/>
          <w:sz w:val="24"/>
          <w:szCs w:val="24"/>
        </w:rPr>
        <w:t xml:space="preserve"> Karena dalam Reciprocal Teaching masing-masing peserta didik diminta untuk menguraikan proses atau aktivitas mereka dalam memahami teks yang diberikan, maka ada kesempatan dari peserta didik lain ikut menilai aktivitas belajar temannya dan aktivitas yang dilakukannnya</w:t>
      </w:r>
    </w:p>
    <w:p w14:paraId="7864F382" w14:textId="77777777" w:rsidR="002D2B79" w:rsidRPr="002D2B79" w:rsidRDefault="002D2B79" w:rsidP="002D2B79">
      <w:pPr>
        <w:spacing w:after="0" w:line="240" w:lineRule="auto"/>
        <w:ind w:firstLine="284"/>
        <w:jc w:val="both"/>
        <w:rPr>
          <w:rFonts w:ascii="Times New Roman" w:eastAsia="Times New Roman" w:hAnsi="Times New Roman" w:cs="Times New Roman"/>
          <w:b/>
          <w:color w:val="000000"/>
          <w:sz w:val="24"/>
          <w:szCs w:val="24"/>
        </w:rPr>
      </w:pPr>
    </w:p>
    <w:p w14:paraId="53DEBF81" w14:textId="77777777" w:rsidR="002D2B79" w:rsidRPr="002D2B79" w:rsidRDefault="002D2B79" w:rsidP="002D2B79">
      <w:pPr>
        <w:pStyle w:val="ListParagraph"/>
        <w:numPr>
          <w:ilvl w:val="0"/>
          <w:numId w:val="4"/>
        </w:numPr>
        <w:spacing w:after="0" w:line="240" w:lineRule="auto"/>
        <w:ind w:left="284" w:hanging="284"/>
        <w:jc w:val="both"/>
        <w:rPr>
          <w:rFonts w:ascii="Times New Roman" w:eastAsia="Times New Roman" w:hAnsi="Times New Roman" w:cs="Times New Roman"/>
          <w:b/>
          <w:color w:val="000000"/>
          <w:sz w:val="24"/>
          <w:szCs w:val="24"/>
        </w:rPr>
      </w:pPr>
      <w:r w:rsidRPr="002D2B79">
        <w:rPr>
          <w:rFonts w:ascii="Times New Roman" w:eastAsia="Times New Roman" w:hAnsi="Times New Roman" w:cs="Times New Roman"/>
          <w:b/>
          <w:color w:val="000000"/>
          <w:sz w:val="24"/>
          <w:szCs w:val="24"/>
        </w:rPr>
        <w:t>Kartu Kata</w:t>
      </w:r>
    </w:p>
    <w:p w14:paraId="2365ACAE" w14:textId="77777777" w:rsidR="002D2B79" w:rsidRPr="002D2B79" w:rsidRDefault="002D2B79" w:rsidP="002D2B79">
      <w:pPr>
        <w:spacing w:after="0" w:line="240" w:lineRule="auto"/>
        <w:ind w:left="284" w:firstLine="720"/>
        <w:jc w:val="both"/>
        <w:rPr>
          <w:rFonts w:ascii="Times New Roman" w:hAnsi="Times New Roman" w:cs="Times New Roman"/>
          <w:sz w:val="24"/>
          <w:szCs w:val="24"/>
        </w:rPr>
      </w:pPr>
      <w:proofErr w:type="gramStart"/>
      <w:r w:rsidRPr="002D2B79">
        <w:rPr>
          <w:rFonts w:ascii="Times New Roman" w:hAnsi="Times New Roman" w:cs="Times New Roman"/>
          <w:sz w:val="24"/>
          <w:szCs w:val="24"/>
        </w:rPr>
        <w:t>Penerapan kartu kata baik yng bergambar maupn yang tidak, terbukti efektif dalam meningkatkan kemampuan membaca siswa.</w:t>
      </w:r>
      <w:proofErr w:type="gramEnd"/>
      <w:r w:rsidRPr="002D2B79">
        <w:rPr>
          <w:rFonts w:ascii="Times New Roman" w:hAnsi="Times New Roman" w:cs="Times New Roman"/>
          <w:sz w:val="24"/>
          <w:szCs w:val="24"/>
        </w:rPr>
        <w:t xml:space="preserve"> Adapu manfaan dari kartu kata bergambar sebagai berikut: (1) Dapat membaca pada usia dini; (2) Mengembangkan daya ingat otak kanan; (3) Melatih kemampuan konsentrasi balita; (4) Memperbanyak perbendaharaan kata dari balita; (5) Sedang kelebihannya adalah: (a) Mudah dibawa ke mana-mana; (b) Dapat disimpan dimanapun, sehingga tidak membutuhkan ruang yang luas, dan digunakan dimana saja; (c) Praktis dalam membuat dan menggunakannya, sehingga kapan pun anak didik bisa belajar dengan baik menggunakan media ini; (d) Biaya pembuatan media ini juga sangatlah murah, karena dapat menggunakan barangbarang bekas seperti kardus; (e) Gampang diingat karena kartu ini bergambar yang sangat menarik perhatian; (f) Sehingga kartu ini akan memudahkan siswa untuk mengingat dan menghafal bentuk huruf-huruf tersebut; (g) Menyenangkan sebagai media pembelajaran, bahkan bisa digunakan dalam permainan. </w:t>
      </w:r>
      <w:proofErr w:type="gramStart"/>
      <w:r w:rsidRPr="002D2B79">
        <w:rPr>
          <w:rFonts w:ascii="Times New Roman" w:hAnsi="Times New Roman" w:cs="Times New Roman"/>
          <w:sz w:val="24"/>
          <w:szCs w:val="24"/>
        </w:rPr>
        <w:t>Misalnya peserta didik secara berlomba-lomba mencari satu kartu kata yang disusun secara acak yang kemudian harus dipasangkan sesuai antara tulisan (kata) dengan gambarnya.</w:t>
      </w:r>
      <w:proofErr w:type="gramEnd"/>
      <w:r w:rsidRPr="002D2B79">
        <w:rPr>
          <w:rFonts w:ascii="Times New Roman" w:hAnsi="Times New Roman" w:cs="Times New Roman"/>
          <w:sz w:val="24"/>
          <w:szCs w:val="24"/>
        </w:rPr>
        <w:t xml:space="preserve"> </w:t>
      </w:r>
      <w:proofErr w:type="gramStart"/>
      <w:r w:rsidRPr="002D2B79">
        <w:rPr>
          <w:rFonts w:ascii="Times New Roman" w:hAnsi="Times New Roman" w:cs="Times New Roman"/>
          <w:sz w:val="24"/>
          <w:szCs w:val="24"/>
        </w:rPr>
        <w:t>Cara seperti ini juga bisa mengasah aspek kognitif dan motorik kasar anak.</w:t>
      </w:r>
      <w:proofErr w:type="gramEnd"/>
    </w:p>
    <w:p w14:paraId="0E9E4982" w14:textId="77777777" w:rsidR="002D2B79" w:rsidRPr="002D2B79" w:rsidRDefault="002D2B79" w:rsidP="002D2B79">
      <w:pPr>
        <w:spacing w:after="0" w:line="240" w:lineRule="auto"/>
        <w:ind w:left="284" w:firstLine="720"/>
        <w:jc w:val="both"/>
        <w:rPr>
          <w:rFonts w:ascii="Times New Roman" w:hAnsi="Times New Roman" w:cs="Times New Roman"/>
          <w:color w:val="FF0000"/>
          <w:sz w:val="24"/>
          <w:szCs w:val="24"/>
        </w:rPr>
      </w:pPr>
    </w:p>
    <w:p w14:paraId="6976BFD7" w14:textId="77777777" w:rsidR="002D2B79" w:rsidRPr="002D2B79" w:rsidRDefault="002D2B79" w:rsidP="002D2B79">
      <w:pPr>
        <w:pStyle w:val="ListParagraph"/>
        <w:numPr>
          <w:ilvl w:val="0"/>
          <w:numId w:val="4"/>
        </w:numPr>
        <w:spacing w:after="0" w:line="240" w:lineRule="auto"/>
        <w:ind w:left="284" w:hanging="284"/>
        <w:jc w:val="both"/>
        <w:rPr>
          <w:rFonts w:ascii="Times New Roman" w:hAnsi="Times New Roman" w:cs="Times New Roman"/>
          <w:b/>
          <w:sz w:val="24"/>
          <w:szCs w:val="24"/>
        </w:rPr>
      </w:pPr>
      <w:r w:rsidRPr="002D2B79">
        <w:rPr>
          <w:rFonts w:ascii="Times New Roman" w:hAnsi="Times New Roman" w:cs="Times New Roman"/>
          <w:b/>
          <w:sz w:val="24"/>
          <w:szCs w:val="24"/>
          <w:bdr w:val="none" w:sz="0" w:space="0" w:color="auto" w:frame="1"/>
          <w:shd w:val="clear" w:color="auto" w:fill="FFFFFF"/>
        </w:rPr>
        <w:t>SQ3R</w:t>
      </w:r>
    </w:p>
    <w:p w14:paraId="0BAA7D1D" w14:textId="77777777" w:rsidR="002D2B79" w:rsidRPr="002D2B79" w:rsidRDefault="002D2B79" w:rsidP="002D2B79">
      <w:pPr>
        <w:pStyle w:val="ListParagraph"/>
        <w:spacing w:after="0" w:line="240" w:lineRule="auto"/>
        <w:ind w:left="284"/>
        <w:jc w:val="both"/>
        <w:rPr>
          <w:rFonts w:ascii="Times New Roman" w:hAnsi="Times New Roman" w:cs="Times New Roman"/>
          <w:sz w:val="24"/>
          <w:szCs w:val="24"/>
          <w:bdr w:val="none" w:sz="0" w:space="0" w:color="auto" w:frame="1"/>
        </w:rPr>
      </w:pPr>
      <w:r w:rsidRPr="002D2B79">
        <w:rPr>
          <w:rFonts w:ascii="Times New Roman" w:hAnsi="Times New Roman" w:cs="Times New Roman"/>
          <w:sz w:val="24"/>
          <w:szCs w:val="24"/>
          <w:bdr w:val="none" w:sz="0" w:space="0" w:color="auto" w:frame="1"/>
          <w:shd w:val="clear" w:color="auto" w:fill="FFFFFF"/>
        </w:rPr>
        <w:t>Teknik SQ3R merupakan suatu metode membaca bertujuan untuk menemukan gagasan/ide-ide pokok dan pendukungnya serta membantu mengingat agar lebih bertahan lama melalui 5 tahapan kegiatan</w:t>
      </w:r>
      <w:proofErr w:type="gramStart"/>
      <w:r w:rsidRPr="002D2B79">
        <w:rPr>
          <w:rFonts w:ascii="Times New Roman" w:hAnsi="Times New Roman" w:cs="Times New Roman"/>
          <w:sz w:val="24"/>
          <w:szCs w:val="24"/>
          <w:bdr w:val="none" w:sz="0" w:space="0" w:color="auto" w:frame="1"/>
          <w:shd w:val="clear" w:color="auto" w:fill="FFFFFF"/>
        </w:rPr>
        <w:t>,yakni</w:t>
      </w:r>
      <w:proofErr w:type="gramEnd"/>
      <w:r w:rsidRPr="002D2B79">
        <w:rPr>
          <w:rFonts w:ascii="Times New Roman" w:hAnsi="Times New Roman" w:cs="Times New Roman"/>
          <w:sz w:val="24"/>
          <w:szCs w:val="24"/>
          <w:bdr w:val="none" w:sz="0" w:space="0" w:color="auto" w:frame="1"/>
          <w:shd w:val="clear" w:color="auto" w:fill="FFFFFF"/>
        </w:rPr>
        <w:t> </w:t>
      </w:r>
      <w:r w:rsidRPr="002D2B79">
        <w:rPr>
          <w:rFonts w:ascii="Times New Roman" w:hAnsi="Times New Roman" w:cs="Times New Roman"/>
          <w:i/>
          <w:iCs/>
          <w:sz w:val="24"/>
          <w:szCs w:val="24"/>
          <w:bdr w:val="none" w:sz="0" w:space="0" w:color="auto" w:frame="1"/>
          <w:shd w:val="clear" w:color="auto" w:fill="FFFFFF"/>
        </w:rPr>
        <w:t>survei, question, read, recite, dan review</w:t>
      </w:r>
      <w:r w:rsidRPr="002D2B79">
        <w:rPr>
          <w:rFonts w:ascii="Times New Roman" w:hAnsi="Times New Roman" w:cs="Times New Roman"/>
          <w:sz w:val="24"/>
          <w:szCs w:val="24"/>
          <w:bdr w:val="none" w:sz="0" w:space="0" w:color="auto" w:frame="1"/>
          <w:shd w:val="clear" w:color="auto" w:fill="FFFFFF"/>
        </w:rPr>
        <w:t xml:space="preserve">. Adapun </w:t>
      </w:r>
      <w:r w:rsidRPr="002D2B79">
        <w:rPr>
          <w:rFonts w:ascii="Times New Roman" w:hAnsi="Times New Roman" w:cs="Times New Roman"/>
          <w:bCs/>
          <w:sz w:val="24"/>
          <w:szCs w:val="24"/>
          <w:bdr w:val="none" w:sz="0" w:space="0" w:color="auto" w:frame="1"/>
        </w:rPr>
        <w:t>kelebihan dari Teknik SQ3R sebagai berikut</w:t>
      </w:r>
      <w:r w:rsidRPr="002D2B79">
        <w:rPr>
          <w:rFonts w:ascii="Times New Roman" w:hAnsi="Times New Roman" w:cs="Times New Roman"/>
          <w:sz w:val="24"/>
          <w:szCs w:val="24"/>
          <w:bdr w:val="none" w:sz="0" w:space="0" w:color="auto" w:frame="1"/>
        </w:rPr>
        <w:t>:</w:t>
      </w:r>
    </w:p>
    <w:p w14:paraId="268E8B7E" w14:textId="77777777" w:rsidR="002D2B79" w:rsidRPr="002D2B79" w:rsidRDefault="002D2B79" w:rsidP="002D2B79">
      <w:pPr>
        <w:pStyle w:val="ListParagraph"/>
        <w:numPr>
          <w:ilvl w:val="0"/>
          <w:numId w:val="5"/>
        </w:numPr>
        <w:spacing w:after="0" w:line="240" w:lineRule="auto"/>
        <w:jc w:val="both"/>
        <w:rPr>
          <w:rFonts w:ascii="Times New Roman" w:hAnsi="Times New Roman" w:cs="Times New Roman"/>
          <w:b/>
          <w:bCs/>
          <w:sz w:val="24"/>
          <w:szCs w:val="24"/>
          <w:bdr w:val="none" w:sz="0" w:space="0" w:color="auto" w:frame="1"/>
        </w:rPr>
      </w:pPr>
      <w:r w:rsidRPr="002D2B79">
        <w:rPr>
          <w:rFonts w:ascii="Times New Roman" w:eastAsia="Times New Roman" w:hAnsi="Times New Roman" w:cs="Times New Roman"/>
          <w:sz w:val="24"/>
          <w:szCs w:val="24"/>
          <w:bdr w:val="none" w:sz="0" w:space="0" w:color="auto" w:frame="1"/>
        </w:rPr>
        <w:t>Diarahkan untuk terbiasa berpikir terhadap bahan bacaan sehingga menjadi lebih aktif dan terlatih untuk bisa membuat pertanyaan. </w:t>
      </w:r>
    </w:p>
    <w:p w14:paraId="458A1EF7" w14:textId="77777777" w:rsidR="002D2B79" w:rsidRPr="002D2B79" w:rsidRDefault="002D2B79" w:rsidP="002D2B79">
      <w:pPr>
        <w:pStyle w:val="ListParagraph"/>
        <w:numPr>
          <w:ilvl w:val="0"/>
          <w:numId w:val="5"/>
        </w:numPr>
        <w:spacing w:after="0" w:line="240" w:lineRule="auto"/>
        <w:jc w:val="both"/>
        <w:rPr>
          <w:rFonts w:ascii="Times New Roman" w:hAnsi="Times New Roman" w:cs="Times New Roman"/>
          <w:b/>
          <w:bCs/>
          <w:sz w:val="24"/>
          <w:szCs w:val="24"/>
          <w:bdr w:val="none" w:sz="0" w:space="0" w:color="auto" w:frame="1"/>
        </w:rPr>
      </w:pPr>
      <w:r w:rsidRPr="002D2B79">
        <w:rPr>
          <w:rFonts w:ascii="Times New Roman" w:eastAsia="Times New Roman" w:hAnsi="Times New Roman" w:cs="Times New Roman"/>
          <w:sz w:val="24"/>
          <w:szCs w:val="24"/>
          <w:bdr w:val="none" w:sz="0" w:space="0" w:color="auto" w:frame="1"/>
        </w:rPr>
        <w:t>Berusaha untuk memikirkan jawaban-jawaban dari pertanyaan yang mendalami isi bacaan atau teks tersebut.</w:t>
      </w:r>
      <w:r w:rsidRPr="002D2B79">
        <w:rPr>
          <w:rFonts w:ascii="Times New Roman" w:hAnsi="Times New Roman" w:cs="Times New Roman"/>
          <w:sz w:val="24"/>
          <w:szCs w:val="24"/>
          <w:bdr w:val="none" w:sz="0" w:space="0" w:color="auto" w:frame="1"/>
        </w:rPr>
        <w:t xml:space="preserve"> </w:t>
      </w:r>
    </w:p>
    <w:p w14:paraId="5ED2BA6D" w14:textId="77777777" w:rsidR="002D2B79" w:rsidRPr="002D2B79" w:rsidRDefault="002D2B79" w:rsidP="002D2B79">
      <w:pPr>
        <w:pStyle w:val="ListParagraph"/>
        <w:numPr>
          <w:ilvl w:val="0"/>
          <w:numId w:val="5"/>
        </w:numPr>
        <w:spacing w:after="0" w:line="240" w:lineRule="auto"/>
        <w:jc w:val="both"/>
        <w:rPr>
          <w:rFonts w:ascii="Times New Roman" w:hAnsi="Times New Roman" w:cs="Times New Roman"/>
          <w:b/>
          <w:bCs/>
          <w:sz w:val="24"/>
          <w:szCs w:val="24"/>
          <w:bdr w:val="none" w:sz="0" w:space="0" w:color="auto" w:frame="1"/>
        </w:rPr>
      </w:pPr>
      <w:r w:rsidRPr="002D2B79">
        <w:rPr>
          <w:rFonts w:ascii="Times New Roman" w:eastAsia="Times New Roman" w:hAnsi="Times New Roman" w:cs="Times New Roman"/>
          <w:sz w:val="24"/>
          <w:szCs w:val="24"/>
          <w:bdr w:val="none" w:sz="0" w:space="0" w:color="auto" w:frame="1"/>
        </w:rPr>
        <w:t>Dapat bekerjasama dalam kelompoknya untuk saling bertukar pendapat dalam memahami konsep materi yang disajikan dalam uraian teks. </w:t>
      </w:r>
    </w:p>
    <w:p w14:paraId="5546D97D" w14:textId="77777777" w:rsidR="002D2B79" w:rsidRPr="002D2B79" w:rsidRDefault="002D2B79" w:rsidP="002D2B79">
      <w:pPr>
        <w:spacing w:after="0" w:line="240" w:lineRule="auto"/>
        <w:ind w:left="284" w:firstLine="720"/>
        <w:jc w:val="both"/>
        <w:rPr>
          <w:rFonts w:ascii="Times New Roman" w:hAnsi="Times New Roman" w:cs="Times New Roman"/>
          <w:sz w:val="24"/>
          <w:szCs w:val="24"/>
        </w:rPr>
      </w:pPr>
    </w:p>
    <w:p w14:paraId="1A126DD9" w14:textId="77777777" w:rsidR="002D2B79" w:rsidRPr="002D2B79" w:rsidRDefault="002D2B79" w:rsidP="002D2B79">
      <w:pPr>
        <w:spacing w:after="0" w:line="240" w:lineRule="auto"/>
        <w:ind w:firstLine="689"/>
        <w:jc w:val="both"/>
        <w:rPr>
          <w:rFonts w:ascii="Times New Roman" w:eastAsia="Times New Roman" w:hAnsi="Times New Roman" w:cs="Times New Roman"/>
          <w:color w:val="000000"/>
          <w:sz w:val="24"/>
          <w:szCs w:val="24"/>
        </w:rPr>
      </w:pPr>
      <w:r w:rsidRPr="002D2B79">
        <w:rPr>
          <w:rFonts w:ascii="Times New Roman" w:eastAsia="Times New Roman" w:hAnsi="Times New Roman" w:cs="Times New Roman"/>
          <w:color w:val="000000"/>
          <w:sz w:val="24"/>
          <w:szCs w:val="24"/>
        </w:rPr>
        <w:lastRenderedPageBreak/>
        <w:t xml:space="preserve">Secara umum dapat diuraikan keunggulan dari pembelajarn inovatif sebagai berikut: 1) </w:t>
      </w:r>
      <w:r w:rsidRPr="002D2B79">
        <w:rPr>
          <w:rFonts w:ascii="Times New Roman" w:hAnsi="Times New Roman" w:cs="Times New Roman"/>
          <w:color w:val="000000"/>
          <w:sz w:val="24"/>
          <w:szCs w:val="24"/>
          <w:shd w:val="clear" w:color="auto" w:fill="FFFFFF"/>
        </w:rPr>
        <w:t>Pembelajaran inovatif lebih mengarah pada proses pembelajaran yang berpusat pada peserta didik.</w:t>
      </w:r>
      <w:r w:rsidRPr="002D2B79">
        <w:rPr>
          <w:rFonts w:ascii="Times New Roman" w:hAnsi="Times New Roman" w:cs="Times New Roman"/>
          <w:color w:val="000000"/>
          <w:sz w:val="24"/>
          <w:szCs w:val="24"/>
        </w:rPr>
        <w:t xml:space="preserve"> 2) </w:t>
      </w:r>
      <w:r w:rsidRPr="002D2B79">
        <w:rPr>
          <w:rFonts w:ascii="Times New Roman" w:hAnsi="Times New Roman" w:cs="Times New Roman"/>
          <w:color w:val="000000"/>
          <w:sz w:val="24"/>
          <w:szCs w:val="24"/>
          <w:shd w:val="clear" w:color="auto" w:fill="FFFFFF"/>
        </w:rPr>
        <w:t>Proses pembelajaran disusun/dirancang dan dikondisikan untuk peserta didik agar belajar.</w:t>
      </w:r>
      <w:r w:rsidRPr="002D2B79">
        <w:rPr>
          <w:rFonts w:ascii="Times New Roman" w:hAnsi="Times New Roman" w:cs="Times New Roman"/>
          <w:color w:val="000000"/>
          <w:sz w:val="24"/>
          <w:szCs w:val="24"/>
        </w:rPr>
        <w:t xml:space="preserve"> 3) </w:t>
      </w:r>
      <w:r w:rsidRPr="002D2B79">
        <w:rPr>
          <w:rFonts w:ascii="Times New Roman" w:hAnsi="Times New Roman" w:cs="Times New Roman"/>
          <w:color w:val="000000"/>
          <w:sz w:val="24"/>
          <w:szCs w:val="24"/>
          <w:shd w:val="clear" w:color="auto" w:fill="FFFFFF"/>
        </w:rPr>
        <w:t xml:space="preserve">Guru </w:t>
      </w:r>
      <w:proofErr w:type="gramStart"/>
      <w:r w:rsidRPr="002D2B79">
        <w:rPr>
          <w:rFonts w:ascii="Times New Roman" w:hAnsi="Times New Roman" w:cs="Times New Roman"/>
          <w:color w:val="000000"/>
          <w:sz w:val="24"/>
          <w:szCs w:val="24"/>
          <w:shd w:val="clear" w:color="auto" w:fill="FFFFFF"/>
        </w:rPr>
        <w:t>dituntut</w:t>
      </w:r>
      <w:proofErr w:type="gramEnd"/>
      <w:r w:rsidRPr="002D2B79">
        <w:rPr>
          <w:rFonts w:ascii="Times New Roman" w:hAnsi="Times New Roman" w:cs="Times New Roman"/>
          <w:color w:val="000000"/>
          <w:sz w:val="24"/>
          <w:szCs w:val="24"/>
          <w:shd w:val="clear" w:color="auto" w:fill="FFFFFF"/>
        </w:rPr>
        <w:t xml:space="preserve"> untuk kreatif dalam mengajar.</w:t>
      </w:r>
      <w:r w:rsidRPr="002D2B79">
        <w:rPr>
          <w:rFonts w:ascii="Times New Roman" w:hAnsi="Times New Roman" w:cs="Times New Roman"/>
          <w:color w:val="000000"/>
          <w:sz w:val="24"/>
          <w:szCs w:val="24"/>
        </w:rPr>
        <w:t xml:space="preserve"> 4) </w:t>
      </w:r>
      <w:r w:rsidRPr="002D2B79">
        <w:rPr>
          <w:rFonts w:ascii="Times New Roman" w:hAnsi="Times New Roman" w:cs="Times New Roman"/>
          <w:color w:val="000000"/>
          <w:sz w:val="24"/>
          <w:szCs w:val="24"/>
          <w:shd w:val="clear" w:color="auto" w:fill="FFFFFF"/>
        </w:rPr>
        <w:t>Hubungan antara siswa dan guru menjadi hubungan yang saling belajar dan saling membangun.</w:t>
      </w:r>
      <w:r w:rsidRPr="002D2B79">
        <w:rPr>
          <w:rFonts w:ascii="Times New Roman" w:hAnsi="Times New Roman" w:cs="Times New Roman"/>
          <w:color w:val="000000"/>
          <w:sz w:val="24"/>
          <w:szCs w:val="24"/>
        </w:rPr>
        <w:t xml:space="preserve"> 5) </w:t>
      </w:r>
      <w:r w:rsidRPr="002D2B79">
        <w:rPr>
          <w:rFonts w:ascii="Times New Roman" w:hAnsi="Times New Roman" w:cs="Times New Roman"/>
          <w:color w:val="000000"/>
          <w:sz w:val="24"/>
          <w:szCs w:val="24"/>
          <w:shd w:val="clear" w:color="auto" w:fill="FFFFFF"/>
        </w:rPr>
        <w:t>Bersifat menyenangkan (rekreatif) dan membutuhkan kreatifitas guru dalam proses pembelajaran untuk dapat membuat peserta didik agar aktif selama pembelajaran berlangsung sehingga lebih efektif dalam pencapaian tujuan pembelajaran.</w:t>
      </w:r>
      <w:r w:rsidRPr="002D2B79">
        <w:rPr>
          <w:rFonts w:ascii="Times New Roman" w:hAnsi="Times New Roman" w:cs="Times New Roman"/>
          <w:color w:val="000000"/>
          <w:sz w:val="24"/>
          <w:szCs w:val="24"/>
        </w:rPr>
        <w:t xml:space="preserve"> 6) </w:t>
      </w:r>
      <w:proofErr w:type="gramStart"/>
      <w:r w:rsidRPr="002D2B79">
        <w:rPr>
          <w:rFonts w:ascii="Times New Roman" w:hAnsi="Times New Roman" w:cs="Times New Roman"/>
          <w:color w:val="000000"/>
          <w:sz w:val="24"/>
          <w:szCs w:val="24"/>
          <w:shd w:val="clear" w:color="auto" w:fill="FFFFFF"/>
        </w:rPr>
        <w:t>peserta</w:t>
      </w:r>
      <w:proofErr w:type="gramEnd"/>
      <w:r w:rsidRPr="002D2B79">
        <w:rPr>
          <w:rFonts w:ascii="Times New Roman" w:hAnsi="Times New Roman" w:cs="Times New Roman"/>
          <w:color w:val="000000"/>
          <w:sz w:val="24"/>
          <w:szCs w:val="24"/>
          <w:shd w:val="clear" w:color="auto" w:fill="FFFFFF"/>
        </w:rPr>
        <w:t xml:space="preserve"> didik adalah penerima informasi secara aktif.</w:t>
      </w:r>
      <w:r w:rsidRPr="002D2B79">
        <w:rPr>
          <w:rFonts w:ascii="Times New Roman" w:hAnsi="Times New Roman" w:cs="Times New Roman"/>
          <w:color w:val="000000"/>
          <w:sz w:val="24"/>
          <w:szCs w:val="24"/>
        </w:rPr>
        <w:t xml:space="preserve"> 7) </w:t>
      </w:r>
      <w:r w:rsidRPr="002D2B79">
        <w:rPr>
          <w:rFonts w:ascii="Times New Roman" w:hAnsi="Times New Roman" w:cs="Times New Roman"/>
          <w:color w:val="000000"/>
          <w:sz w:val="24"/>
          <w:szCs w:val="24"/>
          <w:shd w:val="clear" w:color="auto" w:fill="FFFFFF"/>
        </w:rPr>
        <w:t>Pengetahuan dibangun dengan penemuan terbimbing</w:t>
      </w:r>
      <w:r w:rsidRPr="002D2B79">
        <w:rPr>
          <w:rFonts w:ascii="Times New Roman" w:hAnsi="Times New Roman" w:cs="Times New Roman"/>
          <w:color w:val="000000"/>
          <w:sz w:val="24"/>
          <w:szCs w:val="24"/>
        </w:rPr>
        <w:t xml:space="preserve">. 8) </w:t>
      </w:r>
      <w:r w:rsidRPr="002D2B79">
        <w:rPr>
          <w:rFonts w:ascii="Times New Roman" w:hAnsi="Times New Roman" w:cs="Times New Roman"/>
          <w:color w:val="000000"/>
          <w:sz w:val="24"/>
          <w:szCs w:val="24"/>
          <w:shd w:val="clear" w:color="auto" w:fill="FFFFFF"/>
        </w:rPr>
        <w:t>Perilaku dibangun atas pengalaman belajar.</w:t>
      </w:r>
      <w:r w:rsidRPr="002D2B79">
        <w:rPr>
          <w:rFonts w:ascii="Times New Roman" w:hAnsi="Times New Roman" w:cs="Times New Roman"/>
          <w:color w:val="000000"/>
          <w:sz w:val="24"/>
          <w:szCs w:val="24"/>
        </w:rPr>
        <w:t xml:space="preserve"> 9) </w:t>
      </w:r>
      <w:r w:rsidRPr="002D2B79">
        <w:rPr>
          <w:rFonts w:ascii="Times New Roman" w:hAnsi="Times New Roman" w:cs="Times New Roman"/>
          <w:color w:val="000000"/>
          <w:sz w:val="24"/>
          <w:szCs w:val="24"/>
          <w:shd w:val="clear" w:color="auto" w:fill="FFFFFF"/>
        </w:rPr>
        <w:t>Perilaku baik berdasarkan motivasi intrinsik.</w:t>
      </w:r>
    </w:p>
    <w:p w14:paraId="39FD8053" w14:textId="77777777" w:rsidR="003A3C4B" w:rsidRPr="00436E01" w:rsidRDefault="003A3C4B" w:rsidP="00436E01">
      <w:pPr>
        <w:pStyle w:val="HTMLPreformatted"/>
        <w:ind w:left="720"/>
        <w:jc w:val="both"/>
        <w:rPr>
          <w:rFonts w:ascii="Times New Roman" w:hAnsi="Times New Roman" w:cs="Times New Roman"/>
          <w:sz w:val="24"/>
          <w:szCs w:val="24"/>
        </w:rPr>
      </w:pPr>
    </w:p>
    <w:p w14:paraId="5B291C8E" w14:textId="3380DD2D"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14:paraId="42445C80" w14:textId="716040AA" w:rsidR="0032525B" w:rsidRPr="002D4929" w:rsidRDefault="002D2B79"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noProof/>
          <w:sz w:val="24"/>
          <w:szCs w:val="24"/>
        </w:rPr>
      </w:pPr>
      <w:proofErr w:type="gramStart"/>
      <w:r>
        <w:rPr>
          <w:rFonts w:ascii="Times New Roman" w:hAnsi="Times New Roman" w:cs="Times New Roman"/>
          <w:color w:val="000000"/>
          <w:sz w:val="24"/>
          <w:szCs w:val="24"/>
        </w:rPr>
        <w:t>Pembelajaran inovatif sangat berperan dalam meningkatkan kemampuan membaca siswa, baik kemampuan membaca permulaan maupun membaca lancar.</w:t>
      </w:r>
      <w:proofErr w:type="gramEnd"/>
      <w:r>
        <w:rPr>
          <w:rFonts w:ascii="Times New Roman" w:hAnsi="Times New Roman" w:cs="Times New Roman"/>
          <w:color w:val="000000"/>
          <w:sz w:val="24"/>
          <w:szCs w:val="24"/>
        </w:rPr>
        <w:t xml:space="preserve"> Adapun pembelajaran inovatif yang sudah terbukti efektif seperti </w:t>
      </w:r>
      <w:r>
        <w:rPr>
          <w:rFonts w:ascii="Times New Roman" w:hAnsi="Times New Roman" w:cs="Times New Roman"/>
          <w:iCs/>
          <w:sz w:val="24"/>
          <w:szCs w:val="24"/>
        </w:rPr>
        <w:t>m</w:t>
      </w:r>
      <w:r w:rsidRPr="00F6567A">
        <w:rPr>
          <w:rFonts w:ascii="Times New Roman" w:hAnsi="Times New Roman" w:cs="Times New Roman"/>
          <w:iCs/>
          <w:sz w:val="24"/>
          <w:szCs w:val="24"/>
        </w:rPr>
        <w:t xml:space="preserve">etode </w:t>
      </w:r>
      <w:r>
        <w:rPr>
          <w:rFonts w:ascii="Times New Roman" w:hAnsi="Times New Roman" w:cs="Times New Roman"/>
          <w:iCs/>
          <w:sz w:val="24"/>
          <w:szCs w:val="24"/>
        </w:rPr>
        <w:t xml:space="preserve">multisensory, </w:t>
      </w:r>
      <w:r w:rsidRPr="00F6567A">
        <w:rPr>
          <w:rFonts w:ascii="Times New Roman" w:hAnsi="Times New Roman" w:cs="Times New Roman"/>
          <w:iCs/>
          <w:sz w:val="24"/>
          <w:szCs w:val="24"/>
        </w:rPr>
        <w:t>Reciprocal teaching</w:t>
      </w:r>
      <w:r>
        <w:rPr>
          <w:rFonts w:ascii="Times New Roman" w:hAnsi="Times New Roman" w:cs="Times New Roman"/>
          <w:iCs/>
          <w:sz w:val="24"/>
          <w:szCs w:val="24"/>
        </w:rPr>
        <w:t xml:space="preserve">, </w:t>
      </w:r>
      <w:r w:rsidRPr="00F6567A">
        <w:rPr>
          <w:rFonts w:ascii="Times New Roman" w:hAnsi="Times New Roman" w:cs="Times New Roman"/>
          <w:sz w:val="24"/>
          <w:szCs w:val="24"/>
        </w:rPr>
        <w:t>Blended learning</w:t>
      </w:r>
      <w:r>
        <w:rPr>
          <w:rFonts w:ascii="Times New Roman" w:hAnsi="Times New Roman" w:cs="Times New Roman"/>
          <w:sz w:val="24"/>
          <w:szCs w:val="24"/>
        </w:rPr>
        <w:t xml:space="preserve">, CTL, </w:t>
      </w:r>
      <w:r w:rsidRPr="00F6567A">
        <w:rPr>
          <w:rFonts w:ascii="Times New Roman" w:hAnsi="Times New Roman" w:cs="Times New Roman"/>
          <w:noProof/>
          <w:sz w:val="24"/>
          <w:szCs w:val="24"/>
        </w:rPr>
        <w:t>Macromedia flash</w:t>
      </w:r>
      <w:r>
        <w:rPr>
          <w:rFonts w:ascii="Times New Roman" w:hAnsi="Times New Roman" w:cs="Times New Roman"/>
          <w:noProof/>
          <w:sz w:val="24"/>
          <w:szCs w:val="24"/>
        </w:rPr>
        <w:t xml:space="preserve">, </w:t>
      </w:r>
      <w:r w:rsidRPr="00F6567A">
        <w:rPr>
          <w:rFonts w:ascii="Times New Roman" w:hAnsi="Times New Roman" w:cs="Times New Roman"/>
          <w:noProof/>
          <w:sz w:val="24"/>
          <w:szCs w:val="24"/>
        </w:rPr>
        <w:t>Media kartu kata</w:t>
      </w:r>
      <w:r>
        <w:rPr>
          <w:rFonts w:ascii="Times New Roman" w:hAnsi="Times New Roman" w:cs="Times New Roman"/>
          <w:noProof/>
          <w:sz w:val="24"/>
          <w:szCs w:val="24"/>
        </w:rPr>
        <w:t xml:space="preserve">, </w:t>
      </w:r>
      <w:r w:rsidRPr="00F6567A">
        <w:rPr>
          <w:rFonts w:ascii="Times New Roman" w:hAnsi="Times New Roman" w:cs="Times New Roman"/>
          <w:noProof/>
          <w:sz w:val="24"/>
          <w:szCs w:val="24"/>
        </w:rPr>
        <w:t>CIRC</w:t>
      </w:r>
      <w:r>
        <w:rPr>
          <w:rFonts w:ascii="Times New Roman" w:hAnsi="Times New Roman" w:cs="Times New Roman"/>
          <w:noProof/>
          <w:sz w:val="24"/>
          <w:szCs w:val="24"/>
        </w:rPr>
        <w:t xml:space="preserve">, </w:t>
      </w:r>
      <w:r w:rsidRPr="002D4929">
        <w:rPr>
          <w:rFonts w:ascii="Times New Roman" w:hAnsi="Times New Roman" w:cs="Times New Roman"/>
          <w:noProof/>
          <w:sz w:val="24"/>
          <w:szCs w:val="24"/>
        </w:rPr>
        <w:t>Media komik/</w:t>
      </w:r>
      <w:r w:rsidRPr="002D4929">
        <w:rPr>
          <w:rFonts w:ascii="Times New Roman" w:hAnsi="Times New Roman" w:cs="Times New Roman"/>
          <w:sz w:val="24"/>
          <w:szCs w:val="24"/>
        </w:rPr>
        <w:t xml:space="preserve">Cerita Bergambar, Jigsaw, </w:t>
      </w:r>
      <w:r w:rsidRPr="002D4929">
        <w:rPr>
          <w:rFonts w:ascii="Times New Roman" w:hAnsi="Times New Roman" w:cs="Times New Roman"/>
          <w:bCs/>
          <w:sz w:val="24"/>
          <w:szCs w:val="24"/>
        </w:rPr>
        <w:t>M</w:t>
      </w:r>
      <w:r w:rsidRPr="002D4929">
        <w:rPr>
          <w:rFonts w:ascii="Times New Roman" w:hAnsi="Times New Roman" w:cs="Times New Roman"/>
          <w:sz w:val="24"/>
          <w:szCs w:val="24"/>
        </w:rPr>
        <w:t xml:space="preserve">ultimedia interaktif, </w:t>
      </w:r>
      <w:r w:rsidRPr="002D4929">
        <w:rPr>
          <w:rFonts w:ascii="Times New Roman" w:hAnsi="Times New Roman" w:cs="Times New Roman"/>
          <w:noProof/>
          <w:sz w:val="24"/>
          <w:szCs w:val="24"/>
        </w:rPr>
        <w:t xml:space="preserve">SQ3R, TPS, TGT, Strategi AMBT, script, </w:t>
      </w:r>
      <w:hyperlink r:id="rId19" w:history="1">
        <w:r w:rsidRPr="002D4929">
          <w:rPr>
            <w:rStyle w:val="Hyperlink"/>
            <w:rFonts w:ascii="Times New Roman" w:hAnsi="Times New Roman" w:cs="Times New Roman"/>
            <w:bCs/>
            <w:color w:val="auto"/>
            <w:sz w:val="24"/>
            <w:szCs w:val="24"/>
            <w:u w:val="none"/>
          </w:rPr>
          <w:t>Metode mind mapping</w:t>
        </w:r>
      </w:hyperlink>
      <w:r w:rsidRPr="002D4929">
        <w:rPr>
          <w:rFonts w:ascii="Times New Roman" w:hAnsi="Times New Roman" w:cs="Times New Roman"/>
          <w:bCs/>
          <w:sz w:val="24"/>
          <w:szCs w:val="24"/>
        </w:rPr>
        <w:t xml:space="preserve"> dan </w:t>
      </w:r>
      <w:r w:rsidRPr="002D4929">
        <w:rPr>
          <w:rFonts w:ascii="Times New Roman" w:hAnsi="Times New Roman" w:cs="Times New Roman"/>
          <w:noProof/>
          <w:sz w:val="24"/>
          <w:szCs w:val="24"/>
        </w:rPr>
        <w:t>Metode scramble</w:t>
      </w:r>
    </w:p>
    <w:p w14:paraId="149DB40B" w14:textId="77777777" w:rsidR="002D2B79" w:rsidRPr="0032525B" w:rsidRDefault="002D2B79"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377BD5A7" w14:textId="112C0F4E" w:rsidR="0032525B" w:rsidRDefault="0032525B"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UCAPAN TERIMAKASIH </w:t>
      </w:r>
    </w:p>
    <w:p w14:paraId="6253D35D" w14:textId="7CC8AAA7" w:rsidR="0032525B" w:rsidRPr="002D4929" w:rsidRDefault="002D2B79"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roofErr w:type="gramStart"/>
      <w:r w:rsidRPr="002D4929">
        <w:rPr>
          <w:rFonts w:ascii="Times New Roman" w:hAnsi="Times New Roman" w:cs="Times New Roman"/>
          <w:sz w:val="24"/>
          <w:szCs w:val="24"/>
        </w:rPr>
        <w:t>Terim</w:t>
      </w:r>
      <w:r w:rsidR="006225E3">
        <w:rPr>
          <w:rFonts w:ascii="Times New Roman" w:hAnsi="Times New Roman" w:cs="Times New Roman"/>
          <w:sz w:val="24"/>
          <w:szCs w:val="24"/>
        </w:rPr>
        <w:t>a</w:t>
      </w:r>
      <w:r w:rsidRPr="002D4929">
        <w:rPr>
          <w:rFonts w:ascii="Times New Roman" w:hAnsi="Times New Roman" w:cs="Times New Roman"/>
          <w:sz w:val="24"/>
          <w:szCs w:val="24"/>
        </w:rPr>
        <w:t xml:space="preserve">kasih disampaikan kepada ke dua dosen pengampu mata kuliah </w:t>
      </w:r>
      <w:r w:rsidR="002D4929" w:rsidRPr="002D4929">
        <w:rPr>
          <w:rFonts w:ascii="Times New Roman" w:hAnsi="Times New Roman" w:cs="Times New Roman"/>
          <w:sz w:val="24"/>
          <w:szCs w:val="24"/>
        </w:rPr>
        <w:t xml:space="preserve">Bahasa Indonesia </w:t>
      </w:r>
      <w:r w:rsidRPr="002D4929">
        <w:rPr>
          <w:rFonts w:ascii="Times New Roman" w:hAnsi="Times New Roman" w:cs="Times New Roman"/>
          <w:sz w:val="24"/>
          <w:szCs w:val="24"/>
        </w:rPr>
        <w:t xml:space="preserve">yaitu prof. </w:t>
      </w:r>
      <w:r w:rsidRPr="002D4929">
        <w:rPr>
          <w:rFonts w:ascii="Times New Roman" w:hAnsi="Times New Roman" w:cs="Times New Roman"/>
          <w:sz w:val="24"/>
          <w:szCs w:val="24"/>
        </w:rPr>
        <w:t>Ida Bagus Putrayasa</w:t>
      </w:r>
      <w:r w:rsidRPr="002D4929">
        <w:rPr>
          <w:rFonts w:ascii="Times New Roman" w:hAnsi="Times New Roman" w:cs="Times New Roman"/>
          <w:sz w:val="24"/>
          <w:szCs w:val="24"/>
          <w:vertAlign w:val="superscript"/>
        </w:rPr>
        <w:t xml:space="preserve"> </w:t>
      </w:r>
      <w:r w:rsidRPr="002D4929">
        <w:rPr>
          <w:rFonts w:ascii="Times New Roman" w:hAnsi="Times New Roman" w:cs="Times New Roman"/>
          <w:sz w:val="24"/>
          <w:szCs w:val="24"/>
        </w:rPr>
        <w:t>dan Prof.</w:t>
      </w:r>
      <w:r w:rsidRPr="002D4929">
        <w:rPr>
          <w:rFonts w:ascii="Times New Roman" w:hAnsi="Times New Roman" w:cs="Times New Roman"/>
          <w:sz w:val="24"/>
          <w:szCs w:val="24"/>
        </w:rPr>
        <w:t>I Nyoman Sudiana</w:t>
      </w:r>
      <w:r w:rsidRPr="002D4929">
        <w:rPr>
          <w:rFonts w:ascii="Times New Roman" w:hAnsi="Times New Roman" w:cs="Times New Roman"/>
          <w:sz w:val="24"/>
          <w:szCs w:val="24"/>
        </w:rPr>
        <w:t xml:space="preserve"> yang sudah </w:t>
      </w:r>
      <w:r w:rsidR="002D4929" w:rsidRPr="002D4929">
        <w:rPr>
          <w:rFonts w:ascii="Times New Roman" w:hAnsi="Times New Roman" w:cs="Times New Roman"/>
          <w:sz w:val="24"/>
          <w:szCs w:val="24"/>
        </w:rPr>
        <w:t>berbagi ilmu pengetahun yang berkaitan dengan pembelajaran bahas</w:t>
      </w:r>
      <w:r w:rsidR="006225E3">
        <w:rPr>
          <w:rFonts w:ascii="Times New Roman" w:hAnsi="Times New Roman" w:cs="Times New Roman"/>
          <w:sz w:val="24"/>
          <w:szCs w:val="24"/>
        </w:rPr>
        <w:t>a</w:t>
      </w:r>
      <w:r w:rsidR="002D4929" w:rsidRPr="002D4929">
        <w:rPr>
          <w:rFonts w:ascii="Times New Roman" w:hAnsi="Times New Roman" w:cs="Times New Roman"/>
          <w:sz w:val="24"/>
          <w:szCs w:val="24"/>
        </w:rPr>
        <w:t xml:space="preserve"> di sekolah dasar.</w:t>
      </w:r>
      <w:proofErr w:type="gramEnd"/>
      <w:r w:rsidR="002D4929">
        <w:rPr>
          <w:rFonts w:ascii="Times New Roman" w:hAnsi="Times New Roman" w:cs="Times New Roman"/>
          <w:sz w:val="24"/>
          <w:szCs w:val="24"/>
        </w:rPr>
        <w:t xml:space="preserve"> Terimak</w:t>
      </w:r>
      <w:r w:rsidR="006225E3">
        <w:rPr>
          <w:rFonts w:ascii="Times New Roman" w:hAnsi="Times New Roman" w:cs="Times New Roman"/>
          <w:sz w:val="24"/>
          <w:szCs w:val="24"/>
        </w:rPr>
        <w:t>a</w:t>
      </w:r>
      <w:r w:rsidR="002D4929">
        <w:rPr>
          <w:rFonts w:ascii="Times New Roman" w:hAnsi="Times New Roman" w:cs="Times New Roman"/>
          <w:sz w:val="24"/>
          <w:szCs w:val="24"/>
        </w:rPr>
        <w:t>sih juga disampaikan kepada ketua STKIP Taman Siswa Bima bapak Dr. Ibnu Khaldun yang sudah mendukung dalam melanjutkan studi</w:t>
      </w:r>
      <w:r w:rsidR="006225E3">
        <w:rPr>
          <w:rFonts w:ascii="Times New Roman" w:hAnsi="Times New Roman" w:cs="Times New Roman"/>
          <w:sz w:val="24"/>
          <w:szCs w:val="24"/>
        </w:rPr>
        <w:t>,</w:t>
      </w:r>
      <w:r w:rsidR="002D4929">
        <w:rPr>
          <w:rFonts w:ascii="Times New Roman" w:hAnsi="Times New Roman" w:cs="Times New Roman"/>
          <w:sz w:val="24"/>
          <w:szCs w:val="24"/>
        </w:rPr>
        <w:t xml:space="preserve"> serta ucapa</w:t>
      </w:r>
      <w:r w:rsidR="006225E3">
        <w:rPr>
          <w:rFonts w:ascii="Times New Roman" w:hAnsi="Times New Roman" w:cs="Times New Roman"/>
          <w:sz w:val="24"/>
          <w:szCs w:val="24"/>
        </w:rPr>
        <w:t>n</w:t>
      </w:r>
      <w:r w:rsidR="002D4929">
        <w:rPr>
          <w:rFonts w:ascii="Times New Roman" w:hAnsi="Times New Roman" w:cs="Times New Roman"/>
          <w:sz w:val="24"/>
          <w:szCs w:val="24"/>
        </w:rPr>
        <w:t xml:space="preserve"> terimak</w:t>
      </w:r>
      <w:r w:rsidR="006225E3">
        <w:rPr>
          <w:rFonts w:ascii="Times New Roman" w:hAnsi="Times New Roman" w:cs="Times New Roman"/>
          <w:sz w:val="24"/>
          <w:szCs w:val="24"/>
        </w:rPr>
        <w:t>a</w:t>
      </w:r>
      <w:r w:rsidR="002D4929">
        <w:rPr>
          <w:rFonts w:ascii="Times New Roman" w:hAnsi="Times New Roman" w:cs="Times New Roman"/>
          <w:sz w:val="24"/>
          <w:szCs w:val="24"/>
        </w:rPr>
        <w:t>sih disampaikan kepada pihak Pasca sarjana khusu</w:t>
      </w:r>
      <w:r w:rsidR="006225E3">
        <w:rPr>
          <w:rFonts w:ascii="Times New Roman" w:hAnsi="Times New Roman" w:cs="Times New Roman"/>
          <w:sz w:val="24"/>
          <w:szCs w:val="24"/>
        </w:rPr>
        <w:t>s</w:t>
      </w:r>
      <w:r w:rsidR="002D4929">
        <w:rPr>
          <w:rFonts w:ascii="Times New Roman" w:hAnsi="Times New Roman" w:cs="Times New Roman"/>
          <w:sz w:val="24"/>
          <w:szCs w:val="24"/>
        </w:rPr>
        <w:t xml:space="preserve"> S3 Pendidikan Dasar </w:t>
      </w:r>
      <w:r w:rsidR="002D4929" w:rsidRPr="002D4929">
        <w:rPr>
          <w:rFonts w:ascii="Times New Roman" w:hAnsi="Times New Roman" w:cs="Times New Roman"/>
          <w:color w:val="000000"/>
          <w:sz w:val="24"/>
          <w:szCs w:val="24"/>
        </w:rPr>
        <w:t>Universitas Pendidikan Ganesha Bali</w:t>
      </w:r>
    </w:p>
    <w:p w14:paraId="6323CE0E" w14:textId="77777777" w:rsidR="003A3C4B" w:rsidRPr="0032525B" w:rsidRDefault="003A3C4B"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662C25A9" w14:textId="712AD405"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DAFTAR PUSTAKA</w:t>
      </w:r>
    </w:p>
    <w:p w14:paraId="73289A9B" w14:textId="77777777" w:rsidR="0032525B" w:rsidRDefault="0032525B" w:rsidP="00A8639A">
      <w:pPr>
        <w:pStyle w:val="HTMLPreformatted"/>
        <w:tabs>
          <w:tab w:val="clear" w:pos="916"/>
        </w:tabs>
        <w:jc w:val="both"/>
        <w:rPr>
          <w:rFonts w:ascii="Times New Roman" w:hAnsi="Times New Roman" w:cs="Times New Roman"/>
          <w:sz w:val="24"/>
          <w:szCs w:val="24"/>
        </w:rPr>
      </w:pPr>
    </w:p>
    <w:p w14:paraId="5EFAF952" w14:textId="2830D6C4" w:rsidR="00A8639A" w:rsidRPr="00A8639A" w:rsidRDefault="002D2B79"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A8639A" w:rsidRPr="00A8639A">
        <w:rPr>
          <w:rFonts w:ascii="Times New Roman" w:hAnsi="Times New Roman" w:cs="Times New Roman"/>
          <w:noProof/>
          <w:sz w:val="24"/>
          <w:szCs w:val="24"/>
        </w:rPr>
        <w:t>[1]</w:t>
      </w:r>
      <w:r w:rsidR="00A8639A" w:rsidRPr="00A8639A">
        <w:rPr>
          <w:rFonts w:ascii="Times New Roman" w:hAnsi="Times New Roman" w:cs="Times New Roman"/>
          <w:noProof/>
          <w:sz w:val="24"/>
          <w:szCs w:val="24"/>
        </w:rPr>
        <w:tab/>
        <w:t>W. Krismanto and A. Khalik, “Meningkatkan Kemampuan Membaca Pemahaman Melalui Metode Survey , Question , Read , Recite , Review ( Sq3r ) Pada Siswa Kelas IV SD Negeri 46 Parepare,” vol. V, no. September, 2015.</w:t>
      </w:r>
    </w:p>
    <w:p w14:paraId="5D3BADE8"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[2]</w:t>
      </w:r>
      <w:r w:rsidRPr="00A8639A">
        <w:rPr>
          <w:rFonts w:ascii="Times New Roman" w:hAnsi="Times New Roman" w:cs="Times New Roman"/>
          <w:noProof/>
          <w:sz w:val="24"/>
          <w:szCs w:val="24"/>
        </w:rPr>
        <w:tab/>
        <w:t xml:space="preserve">I. F. Laily, “Hubungan Kemampuan Membaca Pemahaman dengan Kemampuan Memahami Soal Cerita Matematika Sekolah Dasar,” </w:t>
      </w:r>
      <w:r w:rsidRPr="00A8639A">
        <w:rPr>
          <w:rFonts w:ascii="Times New Roman" w:hAnsi="Times New Roman" w:cs="Times New Roman"/>
          <w:i/>
          <w:iCs/>
          <w:noProof/>
          <w:sz w:val="24"/>
          <w:szCs w:val="24"/>
        </w:rPr>
        <w:t>EduMa</w:t>
      </w:r>
      <w:r w:rsidRPr="00A8639A">
        <w:rPr>
          <w:rFonts w:ascii="Times New Roman" w:hAnsi="Times New Roman" w:cs="Times New Roman"/>
          <w:noProof/>
          <w:sz w:val="24"/>
          <w:szCs w:val="24"/>
        </w:rPr>
        <w:t>, vol. 3, no. 1, 2014.</w:t>
      </w:r>
    </w:p>
    <w:p w14:paraId="558B856E"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[3]</w:t>
      </w:r>
      <w:r w:rsidRPr="00A8639A">
        <w:rPr>
          <w:rFonts w:ascii="Times New Roman" w:hAnsi="Times New Roman" w:cs="Times New Roman"/>
          <w:noProof/>
          <w:sz w:val="24"/>
          <w:szCs w:val="24"/>
        </w:rPr>
        <w:tab/>
        <w:t xml:space="preserve">H. H. Saputra and H. Setiawan, “Hubungan Antara Kemampuan Membaca Pemahaman Dengan Kemampuan Memahami Soal Cerita Matematika Siswa Kelas V Sekolah Dasar,” </w:t>
      </w:r>
      <w:r w:rsidRPr="00A8639A">
        <w:rPr>
          <w:rFonts w:ascii="Times New Roman" w:hAnsi="Times New Roman" w:cs="Times New Roman"/>
          <w:i/>
          <w:iCs/>
          <w:noProof/>
          <w:sz w:val="24"/>
          <w:szCs w:val="24"/>
        </w:rPr>
        <w:t>PENDAGOGIA J. Pendidik. Dasar</w:t>
      </w:r>
      <w:r w:rsidRPr="00A8639A">
        <w:rPr>
          <w:rFonts w:ascii="Times New Roman" w:hAnsi="Times New Roman" w:cs="Times New Roman"/>
          <w:noProof/>
          <w:sz w:val="24"/>
          <w:szCs w:val="24"/>
        </w:rPr>
        <w:t>, vol. 1, pp. 57–65, 2021.</w:t>
      </w:r>
    </w:p>
    <w:p w14:paraId="648AB93B"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[4]</w:t>
      </w:r>
      <w:r w:rsidRPr="00A8639A">
        <w:rPr>
          <w:rFonts w:ascii="Times New Roman" w:hAnsi="Times New Roman" w:cs="Times New Roman"/>
          <w:noProof/>
          <w:sz w:val="24"/>
          <w:szCs w:val="24"/>
        </w:rPr>
        <w:tab/>
        <w:t xml:space="preserve">N. Namlea, K. Buru, and N. F. Amir, “Strategi AMBT untuk Meningkatkan Kemampuan Membaca Pemahaman Interpretatif Siswa Kelas IV SD Negeri 3 Namlea Kabupaten Buru,” </w:t>
      </w:r>
      <w:r w:rsidRPr="00A8639A">
        <w:rPr>
          <w:rFonts w:ascii="Times New Roman" w:hAnsi="Times New Roman" w:cs="Times New Roman"/>
          <w:i/>
          <w:iCs/>
          <w:noProof/>
          <w:sz w:val="24"/>
          <w:szCs w:val="24"/>
        </w:rPr>
        <w:t>J. “Sang Pencerah,”</w:t>
      </w:r>
      <w:r w:rsidRPr="00A8639A">
        <w:rPr>
          <w:rFonts w:ascii="Times New Roman" w:hAnsi="Times New Roman" w:cs="Times New Roman"/>
          <w:noProof/>
          <w:sz w:val="24"/>
          <w:szCs w:val="24"/>
        </w:rPr>
        <w:t xml:space="preserve"> vol. 5, no. 2, 2019.</w:t>
      </w:r>
    </w:p>
    <w:p w14:paraId="38F0F855"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[5]</w:t>
      </w:r>
      <w:r w:rsidRPr="00A8639A">
        <w:rPr>
          <w:rFonts w:ascii="Times New Roman" w:hAnsi="Times New Roman" w:cs="Times New Roman"/>
          <w:noProof/>
          <w:sz w:val="24"/>
          <w:szCs w:val="24"/>
        </w:rPr>
        <w:tab/>
        <w:t xml:space="preserve">N. K. Duke and M. K. Block, “Improving reading in the primary grades,” </w:t>
      </w:r>
      <w:r w:rsidRPr="00A8639A">
        <w:rPr>
          <w:rFonts w:ascii="Times New Roman" w:hAnsi="Times New Roman" w:cs="Times New Roman"/>
          <w:i/>
          <w:iCs/>
          <w:noProof/>
          <w:sz w:val="24"/>
          <w:szCs w:val="24"/>
        </w:rPr>
        <w:t>Futur. Child.</w:t>
      </w:r>
      <w:r w:rsidRPr="00A8639A">
        <w:rPr>
          <w:rFonts w:ascii="Times New Roman" w:hAnsi="Times New Roman" w:cs="Times New Roman"/>
          <w:noProof/>
          <w:sz w:val="24"/>
          <w:szCs w:val="24"/>
        </w:rPr>
        <w:t>, vol. 22, no. 2, pp. 55–72, 2012, doi: 10.1353/foc.2012.0017.</w:t>
      </w:r>
    </w:p>
    <w:p w14:paraId="0F739DF0"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[6]</w:t>
      </w:r>
      <w:r w:rsidRPr="00A8639A">
        <w:rPr>
          <w:rFonts w:ascii="Times New Roman" w:hAnsi="Times New Roman" w:cs="Times New Roman"/>
          <w:noProof/>
          <w:sz w:val="24"/>
          <w:szCs w:val="24"/>
        </w:rPr>
        <w:tab/>
        <w:t xml:space="preserve">O. Rombot, E. Boeriswati, and M. A. Suparman, “Improving Reading Comprehension Skills of International Elementary School Students through Blended Learning,” </w:t>
      </w:r>
      <w:r w:rsidRPr="00A8639A">
        <w:rPr>
          <w:rFonts w:ascii="Times New Roman" w:hAnsi="Times New Roman" w:cs="Times New Roman"/>
          <w:i/>
          <w:iCs/>
          <w:noProof/>
          <w:sz w:val="24"/>
          <w:szCs w:val="24"/>
        </w:rPr>
        <w:t>Al Ibtida J. Pendidik. Guru MI</w:t>
      </w:r>
      <w:r w:rsidRPr="00A8639A">
        <w:rPr>
          <w:rFonts w:ascii="Times New Roman" w:hAnsi="Times New Roman" w:cs="Times New Roman"/>
          <w:noProof/>
          <w:sz w:val="24"/>
          <w:szCs w:val="24"/>
        </w:rPr>
        <w:t>, vol. 7, no. 1, p. 56, 2020, doi: 10.24235/al.ibtida.snj.v7i1.6045.</w:t>
      </w:r>
    </w:p>
    <w:p w14:paraId="617EB77C"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[7]</w:t>
      </w:r>
      <w:r w:rsidRPr="00A8639A">
        <w:rPr>
          <w:rFonts w:ascii="Times New Roman" w:hAnsi="Times New Roman" w:cs="Times New Roman"/>
          <w:noProof/>
          <w:sz w:val="24"/>
          <w:szCs w:val="24"/>
        </w:rPr>
        <w:tab/>
        <w:t xml:space="preserve">Sariyem, “Kemampuan berpikir kritis dan minat baca dengan Kemampuan membaca kritis siswa kelas tinggi sd negeri Di kabupaten bogor,” </w:t>
      </w:r>
      <w:r w:rsidRPr="00A8639A">
        <w:rPr>
          <w:rFonts w:ascii="Times New Roman" w:hAnsi="Times New Roman" w:cs="Times New Roman"/>
          <w:i/>
          <w:iCs/>
          <w:noProof/>
          <w:sz w:val="24"/>
          <w:szCs w:val="24"/>
        </w:rPr>
        <w:t>J. Pendidik. DASAR</w:t>
      </w:r>
      <w:r w:rsidRPr="00A8639A">
        <w:rPr>
          <w:rFonts w:ascii="Times New Roman" w:hAnsi="Times New Roman" w:cs="Times New Roman"/>
          <w:noProof/>
          <w:sz w:val="24"/>
          <w:szCs w:val="24"/>
        </w:rPr>
        <w:t>, vol. 7, no. 2, 2016.</w:t>
      </w:r>
    </w:p>
    <w:p w14:paraId="5551EBD5"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[8]</w:t>
      </w:r>
      <w:r w:rsidRPr="00A8639A">
        <w:rPr>
          <w:rFonts w:ascii="Times New Roman" w:hAnsi="Times New Roman" w:cs="Times New Roman"/>
          <w:noProof/>
          <w:sz w:val="24"/>
          <w:szCs w:val="24"/>
        </w:rPr>
        <w:tab/>
        <w:t xml:space="preserve">R. Hausheer, A. Hansen, and D. M. Doumas, “Improving Reading Fluency and Comprehension Among Elementary Students: Evaluation of a School Remedial Reading Program,” </w:t>
      </w:r>
      <w:r w:rsidRPr="00A8639A">
        <w:rPr>
          <w:rFonts w:ascii="Times New Roman" w:hAnsi="Times New Roman" w:cs="Times New Roman"/>
          <w:i/>
          <w:iCs/>
          <w:noProof/>
          <w:sz w:val="24"/>
          <w:szCs w:val="24"/>
        </w:rPr>
        <w:t>J. Sch. Couns.</w:t>
      </w:r>
      <w:r w:rsidRPr="00A8639A">
        <w:rPr>
          <w:rFonts w:ascii="Times New Roman" w:hAnsi="Times New Roman" w:cs="Times New Roman"/>
          <w:noProof/>
          <w:sz w:val="24"/>
          <w:szCs w:val="24"/>
        </w:rPr>
        <w:t>, vol. 9, no. 9, pp. 1–20, 2011, [Online]. Available: https://eric.ed.gov/?id=EJ933175.</w:t>
      </w:r>
    </w:p>
    <w:p w14:paraId="42D137C6" w14:textId="0455F241"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[9]</w:t>
      </w:r>
      <w:r w:rsidRPr="00A8639A">
        <w:rPr>
          <w:rFonts w:ascii="Times New Roman" w:hAnsi="Times New Roman" w:cs="Times New Roman"/>
          <w:noProof/>
          <w:sz w:val="24"/>
          <w:szCs w:val="24"/>
        </w:rPr>
        <w:tab/>
        <w:t xml:space="preserve">Inawati, “Kemampuan Membaca Cepat Dan Pemahaman Siswa Kelas V SD NEGERI OKU,” </w:t>
      </w:r>
      <w:r w:rsidRPr="00A8639A">
        <w:rPr>
          <w:rFonts w:ascii="Times New Roman" w:hAnsi="Times New Roman" w:cs="Times New Roman"/>
          <w:i/>
          <w:iCs/>
          <w:noProof/>
          <w:sz w:val="24"/>
          <w:szCs w:val="24"/>
        </w:rPr>
        <w:t xml:space="preserve">J. </w:t>
      </w:r>
      <w:r w:rsidRPr="00A8639A">
        <w:rPr>
          <w:rFonts w:ascii="Times New Roman" w:hAnsi="Times New Roman" w:cs="Times New Roman"/>
          <w:i/>
          <w:iCs/>
          <w:noProof/>
          <w:sz w:val="24"/>
          <w:szCs w:val="24"/>
        </w:rPr>
        <w:lastRenderedPageBreak/>
        <w:t>Bind. Sastra</w:t>
      </w:r>
      <w:r w:rsidRPr="00A8639A">
        <w:rPr>
          <w:rFonts w:ascii="Times New Roman" w:hAnsi="Times New Roman" w:cs="Times New Roman"/>
          <w:noProof/>
          <w:sz w:val="24"/>
          <w:szCs w:val="24"/>
        </w:rPr>
        <w:t>, vol. 2, no. 1, pp. 173–182, 2018.</w:t>
      </w:r>
    </w:p>
    <w:p w14:paraId="6F558842"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[10]</w:t>
      </w:r>
      <w:r w:rsidRPr="00A8639A">
        <w:rPr>
          <w:rFonts w:ascii="Times New Roman" w:hAnsi="Times New Roman" w:cs="Times New Roman"/>
          <w:noProof/>
          <w:sz w:val="24"/>
          <w:szCs w:val="24"/>
        </w:rPr>
        <w:tab/>
        <w:t xml:space="preserve">N. Hidayah and F. Hermansyah, “Hubungan antara motivasi belajar dan kemampuan Membaca pemahaman siswa kelas v madrasah ibtidaiyah Negeri 2 bandar lampung tahun 2016/2017,” </w:t>
      </w:r>
      <w:r w:rsidRPr="00A8639A">
        <w:rPr>
          <w:rFonts w:ascii="Times New Roman" w:hAnsi="Times New Roman" w:cs="Times New Roman"/>
          <w:i/>
          <w:iCs/>
          <w:noProof/>
          <w:sz w:val="24"/>
          <w:szCs w:val="24"/>
        </w:rPr>
        <w:t>J. Pendidik. dan Pembelajaran Dasar</w:t>
      </w:r>
      <w:r w:rsidRPr="00A8639A">
        <w:rPr>
          <w:rFonts w:ascii="Times New Roman" w:hAnsi="Times New Roman" w:cs="Times New Roman"/>
          <w:noProof/>
          <w:sz w:val="24"/>
          <w:szCs w:val="24"/>
        </w:rPr>
        <w:t>, vol. 3, no. 2, pp. 1–21, 2017.</w:t>
      </w:r>
    </w:p>
    <w:p w14:paraId="3F594A4E"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[11]</w:t>
      </w:r>
      <w:r w:rsidRPr="00A8639A">
        <w:rPr>
          <w:rFonts w:ascii="Times New Roman" w:hAnsi="Times New Roman" w:cs="Times New Roman"/>
          <w:noProof/>
          <w:sz w:val="24"/>
          <w:szCs w:val="24"/>
        </w:rPr>
        <w:tab/>
        <w:t xml:space="preserve">I. A. Basuki, “Kemampuan membaca pemahaman siswa kelas iv sd berdasarkan tes internasional dan tes lokal,” </w:t>
      </w:r>
      <w:r w:rsidRPr="00A8639A">
        <w:rPr>
          <w:rFonts w:ascii="Times New Roman" w:hAnsi="Times New Roman" w:cs="Times New Roman"/>
          <w:i/>
          <w:iCs/>
          <w:noProof/>
          <w:sz w:val="24"/>
          <w:szCs w:val="24"/>
        </w:rPr>
        <w:t>J. Bhs. DAN SENI</w:t>
      </w:r>
      <w:r w:rsidRPr="00A8639A">
        <w:rPr>
          <w:rFonts w:ascii="Times New Roman" w:hAnsi="Times New Roman" w:cs="Times New Roman"/>
          <w:noProof/>
          <w:sz w:val="24"/>
          <w:szCs w:val="24"/>
        </w:rPr>
        <w:t>, vol. 3, pp. 202–212, 2011.</w:t>
      </w:r>
    </w:p>
    <w:p w14:paraId="5F84759D" w14:textId="4EBCBE1C"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[12]</w:t>
      </w:r>
      <w:r w:rsidRPr="00A8639A">
        <w:rPr>
          <w:rFonts w:ascii="Times New Roman" w:hAnsi="Times New Roman" w:cs="Times New Roman"/>
          <w:noProof/>
          <w:sz w:val="24"/>
          <w:szCs w:val="24"/>
        </w:rPr>
        <w:tab/>
        <w:t xml:space="preserve">E. Trisdania, “Pengembangan Media Pembelajaran Berbasis Macromedia Flash Untuk Meningkatkan Kemampuan,” </w:t>
      </w:r>
      <w:r w:rsidRPr="00A8639A">
        <w:rPr>
          <w:rFonts w:ascii="Times New Roman" w:hAnsi="Times New Roman" w:cs="Times New Roman"/>
          <w:i/>
          <w:iCs/>
          <w:noProof/>
          <w:sz w:val="24"/>
          <w:szCs w:val="24"/>
        </w:rPr>
        <w:t>Bina Gogik J. Ilm. Pendidik. Guru Sekol. Dasar</w:t>
      </w:r>
      <w:r w:rsidRPr="00A8639A">
        <w:rPr>
          <w:rFonts w:ascii="Times New Roman" w:hAnsi="Times New Roman" w:cs="Times New Roman"/>
          <w:noProof/>
          <w:sz w:val="24"/>
          <w:szCs w:val="24"/>
        </w:rPr>
        <w:t>, vol. 5, no. 1, 2018.</w:t>
      </w:r>
    </w:p>
    <w:p w14:paraId="77A0FBB9"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[13]</w:t>
      </w:r>
      <w:r w:rsidRPr="00A8639A">
        <w:rPr>
          <w:rFonts w:ascii="Times New Roman" w:hAnsi="Times New Roman" w:cs="Times New Roman"/>
          <w:noProof/>
          <w:sz w:val="24"/>
          <w:szCs w:val="24"/>
        </w:rPr>
        <w:tab/>
        <w:t xml:space="preserve">L. S. Zaremba and W. H. Smoleński, “Optimal portfolio choice under a liability constraint,” </w:t>
      </w:r>
      <w:r w:rsidRPr="00A8639A">
        <w:rPr>
          <w:rFonts w:ascii="Times New Roman" w:hAnsi="Times New Roman" w:cs="Times New Roman"/>
          <w:i/>
          <w:iCs/>
          <w:noProof/>
          <w:sz w:val="24"/>
          <w:szCs w:val="24"/>
        </w:rPr>
        <w:t>Ann. Oper. Res.</w:t>
      </w:r>
      <w:r w:rsidRPr="00A8639A">
        <w:rPr>
          <w:rFonts w:ascii="Times New Roman" w:hAnsi="Times New Roman" w:cs="Times New Roman"/>
          <w:noProof/>
          <w:sz w:val="24"/>
          <w:szCs w:val="24"/>
        </w:rPr>
        <w:t>, vol. 97, no. 1–4, pp. 131–141, 2000, doi: 10.1023/A.</w:t>
      </w:r>
    </w:p>
    <w:p w14:paraId="75E5D36D"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[14]</w:t>
      </w:r>
      <w:r w:rsidRPr="00A8639A">
        <w:rPr>
          <w:rFonts w:ascii="Times New Roman" w:hAnsi="Times New Roman" w:cs="Times New Roman"/>
          <w:noProof/>
          <w:sz w:val="24"/>
          <w:szCs w:val="24"/>
        </w:rPr>
        <w:tab/>
        <w:t xml:space="preserve">E. Papatga and A. Ersoy, “Improving reading comprehension skills through the SCRATCH program,” </w:t>
      </w:r>
      <w:r w:rsidRPr="00A8639A">
        <w:rPr>
          <w:rFonts w:ascii="Times New Roman" w:hAnsi="Times New Roman" w:cs="Times New Roman"/>
          <w:i/>
          <w:iCs/>
          <w:noProof/>
          <w:sz w:val="24"/>
          <w:szCs w:val="24"/>
        </w:rPr>
        <w:t>Int. Electron. J. Elem. Educ.</w:t>
      </w:r>
      <w:r w:rsidRPr="00A8639A">
        <w:rPr>
          <w:rFonts w:ascii="Times New Roman" w:hAnsi="Times New Roman" w:cs="Times New Roman"/>
          <w:noProof/>
          <w:sz w:val="24"/>
          <w:szCs w:val="24"/>
        </w:rPr>
        <w:t>, vol. 9, no. 1, pp. 124–150, 2016.</w:t>
      </w:r>
    </w:p>
    <w:p w14:paraId="0CECFA1B"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[15]</w:t>
      </w:r>
      <w:r w:rsidRPr="00A8639A">
        <w:rPr>
          <w:rFonts w:ascii="Times New Roman" w:hAnsi="Times New Roman" w:cs="Times New Roman"/>
          <w:noProof/>
          <w:sz w:val="24"/>
          <w:szCs w:val="24"/>
        </w:rPr>
        <w:tab/>
        <w:t xml:space="preserve">A. Hasanah and M. S. Lena, “Analisis Kemampuan Membaca Permulaan dan Kesulitan yang Dihadapi Siswa Sekolah Dasar,” </w:t>
      </w:r>
      <w:r w:rsidRPr="00A8639A">
        <w:rPr>
          <w:rFonts w:ascii="Times New Roman" w:hAnsi="Times New Roman" w:cs="Times New Roman"/>
          <w:i/>
          <w:iCs/>
          <w:noProof/>
          <w:sz w:val="24"/>
          <w:szCs w:val="24"/>
        </w:rPr>
        <w:t>EDUKATIF  J. ILMU Pendidik.</w:t>
      </w:r>
      <w:r w:rsidRPr="00A8639A">
        <w:rPr>
          <w:rFonts w:ascii="Times New Roman" w:hAnsi="Times New Roman" w:cs="Times New Roman"/>
          <w:noProof/>
          <w:sz w:val="24"/>
          <w:szCs w:val="24"/>
        </w:rPr>
        <w:t>, vol. 3, no. 5, pp. 3296–3307, 2021.</w:t>
      </w:r>
    </w:p>
    <w:p w14:paraId="7A439ADF"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[16]</w:t>
      </w:r>
      <w:r w:rsidRPr="00A8639A">
        <w:rPr>
          <w:rFonts w:ascii="Times New Roman" w:hAnsi="Times New Roman" w:cs="Times New Roman"/>
          <w:noProof/>
          <w:sz w:val="24"/>
          <w:szCs w:val="24"/>
        </w:rPr>
        <w:tab/>
        <w:t xml:space="preserve">C. P. Pratiwi, “Analisis Keterampilan Membaca Permulaan Siswa Sekolah,” </w:t>
      </w:r>
      <w:r w:rsidRPr="00A8639A">
        <w:rPr>
          <w:rFonts w:ascii="Times New Roman" w:hAnsi="Times New Roman" w:cs="Times New Roman"/>
          <w:i/>
          <w:iCs/>
          <w:noProof/>
          <w:sz w:val="24"/>
          <w:szCs w:val="24"/>
        </w:rPr>
        <w:t>JPE ( J. Pendidik. Edutama</w:t>
      </w:r>
      <w:r w:rsidRPr="00A8639A">
        <w:rPr>
          <w:rFonts w:ascii="Times New Roman" w:hAnsi="Times New Roman" w:cs="Times New Roman"/>
          <w:noProof/>
          <w:sz w:val="24"/>
          <w:szCs w:val="24"/>
        </w:rPr>
        <w:t>, vol. 7, no. 1, pp. 1–8, 2020.</w:t>
      </w:r>
    </w:p>
    <w:p w14:paraId="0E995EA4"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[17]</w:t>
      </w:r>
      <w:r w:rsidRPr="00A8639A">
        <w:rPr>
          <w:rFonts w:ascii="Times New Roman" w:hAnsi="Times New Roman" w:cs="Times New Roman"/>
          <w:noProof/>
          <w:sz w:val="24"/>
          <w:szCs w:val="24"/>
        </w:rPr>
        <w:tab/>
        <w:t xml:space="preserve">R. Wulan, “Peranan inteligensi, penguasaan kosakata, sikap, dan minat terhadap kemampuan membaca pada anak,” </w:t>
      </w:r>
      <w:r w:rsidRPr="00A8639A">
        <w:rPr>
          <w:rFonts w:ascii="Times New Roman" w:hAnsi="Times New Roman" w:cs="Times New Roman"/>
          <w:i/>
          <w:iCs/>
          <w:noProof/>
          <w:sz w:val="24"/>
          <w:szCs w:val="24"/>
        </w:rPr>
        <w:t>J. Penelit. dan Eval. Pendidik.</w:t>
      </w:r>
      <w:r w:rsidRPr="00A8639A">
        <w:rPr>
          <w:rFonts w:ascii="Times New Roman" w:hAnsi="Times New Roman" w:cs="Times New Roman"/>
          <w:noProof/>
          <w:sz w:val="24"/>
          <w:szCs w:val="24"/>
        </w:rPr>
        <w:t>, vol. 2, no. 1, pp. 166–185, 2010.</w:t>
      </w:r>
    </w:p>
    <w:p w14:paraId="2CD07632"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[18]</w:t>
      </w:r>
      <w:r w:rsidRPr="00A8639A">
        <w:rPr>
          <w:rFonts w:ascii="Times New Roman" w:hAnsi="Times New Roman" w:cs="Times New Roman"/>
          <w:noProof/>
          <w:sz w:val="24"/>
          <w:szCs w:val="24"/>
        </w:rPr>
        <w:tab/>
        <w:t xml:space="preserve">A. W. Purnanto and A. Mahardika, “Kemampuan Membaca Siswa Kelas 2 Sekolah Dasar,” </w:t>
      </w:r>
      <w:r w:rsidRPr="00A8639A">
        <w:rPr>
          <w:rFonts w:ascii="Times New Roman" w:hAnsi="Times New Roman" w:cs="Times New Roman"/>
          <w:i/>
          <w:iCs/>
          <w:noProof/>
          <w:sz w:val="24"/>
          <w:szCs w:val="24"/>
        </w:rPr>
        <w:t>Univ. Res. Colloq.</w:t>
      </w:r>
      <w:r w:rsidRPr="00A8639A">
        <w:rPr>
          <w:rFonts w:ascii="Times New Roman" w:hAnsi="Times New Roman" w:cs="Times New Roman"/>
          <w:noProof/>
          <w:sz w:val="24"/>
          <w:szCs w:val="24"/>
        </w:rPr>
        <w:t>, vol. 1, no. 1, pp. 227–232, 2017.</w:t>
      </w:r>
    </w:p>
    <w:p w14:paraId="545333FB"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[19]</w:t>
      </w:r>
      <w:r w:rsidRPr="00A8639A">
        <w:rPr>
          <w:rFonts w:ascii="Times New Roman" w:hAnsi="Times New Roman" w:cs="Times New Roman"/>
          <w:noProof/>
          <w:sz w:val="24"/>
          <w:szCs w:val="24"/>
        </w:rPr>
        <w:tab/>
        <w:t xml:space="preserve">D. Arief, “Pengaruh Penggunaan Media Kartu terhadap Kemampuan Membaca Siswa Kelas I SDN 10 Lubuk Buaya Padang,” </w:t>
      </w:r>
      <w:r w:rsidRPr="00A8639A">
        <w:rPr>
          <w:rFonts w:ascii="Times New Roman" w:hAnsi="Times New Roman" w:cs="Times New Roman"/>
          <w:i/>
          <w:iCs/>
          <w:noProof/>
          <w:sz w:val="24"/>
          <w:szCs w:val="24"/>
        </w:rPr>
        <w:t>J. Al-Ta’lim</w:t>
      </w:r>
      <w:r w:rsidRPr="00A8639A">
        <w:rPr>
          <w:rFonts w:ascii="Times New Roman" w:hAnsi="Times New Roman" w:cs="Times New Roman"/>
          <w:noProof/>
          <w:sz w:val="24"/>
          <w:szCs w:val="24"/>
        </w:rPr>
        <w:t>, vol. 21, no. 1, 2012.</w:t>
      </w:r>
    </w:p>
    <w:p w14:paraId="16FDF988"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[20]</w:t>
      </w:r>
      <w:r w:rsidRPr="00A8639A">
        <w:rPr>
          <w:rFonts w:ascii="Times New Roman" w:hAnsi="Times New Roman" w:cs="Times New Roman"/>
          <w:noProof/>
          <w:sz w:val="24"/>
          <w:szCs w:val="24"/>
        </w:rPr>
        <w:tab/>
        <w:t xml:space="preserve">P. P. Pertiwi, “Efektivitas Permainan Konstruktif ‐ Aktif untuk Meningkatkan Kemampuan Membaca Siswa Kelas 2 Sekolah Dasar,” </w:t>
      </w:r>
      <w:r w:rsidRPr="00A8639A">
        <w:rPr>
          <w:rFonts w:ascii="Times New Roman" w:hAnsi="Times New Roman" w:cs="Times New Roman"/>
          <w:i/>
          <w:iCs/>
          <w:noProof/>
          <w:sz w:val="24"/>
          <w:szCs w:val="24"/>
        </w:rPr>
        <w:t>J. Psikol.</w:t>
      </w:r>
      <w:r w:rsidRPr="00A8639A">
        <w:rPr>
          <w:rFonts w:ascii="Times New Roman" w:hAnsi="Times New Roman" w:cs="Times New Roman"/>
          <w:noProof/>
          <w:sz w:val="24"/>
          <w:szCs w:val="24"/>
        </w:rPr>
        <w:t>, vol. 34, no. 2, pp. 151–163, 1998.</w:t>
      </w:r>
    </w:p>
    <w:p w14:paraId="285A859D" w14:textId="589A1D2F"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[21]</w:t>
      </w:r>
      <w:r w:rsidRPr="00A8639A">
        <w:rPr>
          <w:rFonts w:ascii="Times New Roman" w:hAnsi="Times New Roman" w:cs="Times New Roman"/>
          <w:noProof/>
          <w:sz w:val="24"/>
          <w:szCs w:val="24"/>
        </w:rPr>
        <w:tab/>
        <w:t xml:space="preserve">M. Fita, A. Untari, and A. A. Saputra, “Keefektifan Media Komik Terhadap Kemampuan Membaca Pemahaman Pada Siswa Kelas IV SD,” </w:t>
      </w:r>
      <w:r w:rsidRPr="00A8639A">
        <w:rPr>
          <w:rFonts w:ascii="Times New Roman" w:hAnsi="Times New Roman" w:cs="Times New Roman"/>
          <w:i/>
          <w:iCs/>
          <w:noProof/>
          <w:sz w:val="24"/>
          <w:szCs w:val="24"/>
        </w:rPr>
        <w:t>Mimb. Sekol. Dasar</w:t>
      </w:r>
      <w:r w:rsidRPr="00A8639A">
        <w:rPr>
          <w:rFonts w:ascii="Times New Roman" w:hAnsi="Times New Roman" w:cs="Times New Roman"/>
          <w:noProof/>
          <w:sz w:val="24"/>
          <w:szCs w:val="24"/>
        </w:rPr>
        <w:t>, vol. 3, no. 1, pp. 29–39, 2016, doi: 10.17509/mimbar-sd.v3i1.2354.</w:t>
      </w:r>
    </w:p>
    <w:p w14:paraId="33C49C25"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[22]</w:t>
      </w:r>
      <w:r w:rsidRPr="00A8639A">
        <w:rPr>
          <w:rFonts w:ascii="Times New Roman" w:hAnsi="Times New Roman" w:cs="Times New Roman"/>
          <w:noProof/>
          <w:sz w:val="24"/>
          <w:szCs w:val="24"/>
        </w:rPr>
        <w:tab/>
        <w:t xml:space="preserve">S. W. Anggraeni, Y. Alpian, U. Buana, P. Karawang, U. Buana, and P. Karawang, “Penerapan metode Teams Games Tournament ( TGT ) untuk meningkatkan kemampuan membaca,” </w:t>
      </w:r>
      <w:r w:rsidRPr="00A8639A">
        <w:rPr>
          <w:rFonts w:ascii="Times New Roman" w:hAnsi="Times New Roman" w:cs="Times New Roman"/>
          <w:i/>
          <w:iCs/>
          <w:noProof/>
          <w:sz w:val="24"/>
          <w:szCs w:val="24"/>
        </w:rPr>
        <w:t>J. Pendidik. Dasar dan Pembelajaran</w:t>
      </w:r>
      <w:r w:rsidRPr="00A8639A">
        <w:rPr>
          <w:rFonts w:ascii="Times New Roman" w:hAnsi="Times New Roman" w:cs="Times New Roman"/>
          <w:noProof/>
          <w:sz w:val="24"/>
          <w:szCs w:val="24"/>
        </w:rPr>
        <w:t>, vol. 4, no. September, 2019, doi: 10.25273/pe.v9i2.5086.</w:t>
      </w:r>
    </w:p>
    <w:p w14:paraId="18A7158E"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[23]</w:t>
      </w:r>
      <w:r w:rsidRPr="00A8639A">
        <w:rPr>
          <w:rFonts w:ascii="Times New Roman" w:hAnsi="Times New Roman" w:cs="Times New Roman"/>
          <w:noProof/>
          <w:sz w:val="24"/>
          <w:szCs w:val="24"/>
        </w:rPr>
        <w:tab/>
        <w:t xml:space="preserve">A. Rahmah and S. Kusumawardani, “Penerapan model pembelajaran kooperatif terpadu (membaca dan menulis) dalam meningkatkan kemampuan membaca siswa sekolah dasar,” </w:t>
      </w:r>
      <w:r w:rsidRPr="00A8639A">
        <w:rPr>
          <w:rFonts w:ascii="Times New Roman" w:hAnsi="Times New Roman" w:cs="Times New Roman"/>
          <w:i/>
          <w:iCs/>
          <w:noProof/>
          <w:sz w:val="24"/>
          <w:szCs w:val="24"/>
        </w:rPr>
        <w:t>J. Ilm. PGSD</w:t>
      </w:r>
      <w:r w:rsidRPr="00A8639A">
        <w:rPr>
          <w:rFonts w:ascii="Times New Roman" w:hAnsi="Times New Roman" w:cs="Times New Roman"/>
          <w:noProof/>
          <w:sz w:val="24"/>
          <w:szCs w:val="24"/>
        </w:rPr>
        <w:t>, vol. 2, no. 2, pp. 104–107, 2018.</w:t>
      </w:r>
    </w:p>
    <w:p w14:paraId="5CF2A174"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[24]</w:t>
      </w:r>
      <w:r w:rsidRPr="00A8639A">
        <w:rPr>
          <w:rFonts w:ascii="Times New Roman" w:hAnsi="Times New Roman" w:cs="Times New Roman"/>
          <w:noProof/>
          <w:sz w:val="24"/>
          <w:szCs w:val="24"/>
        </w:rPr>
        <w:tab/>
        <w:t xml:space="preserve">F. Z. Abdurahman, “Peningkatan kemampuan membaca pemahaman isi cerita anak melalui penggunaan metode circ pada siswa kelas v sd negeri serangan,” </w:t>
      </w:r>
      <w:r w:rsidRPr="00A8639A">
        <w:rPr>
          <w:rFonts w:ascii="Times New Roman" w:hAnsi="Times New Roman" w:cs="Times New Roman"/>
          <w:i/>
          <w:iCs/>
          <w:noProof/>
          <w:sz w:val="24"/>
          <w:szCs w:val="24"/>
        </w:rPr>
        <w:t>Trihayu J. Pendidik. Ke-SD-an</w:t>
      </w:r>
      <w:r w:rsidRPr="00A8639A">
        <w:rPr>
          <w:rFonts w:ascii="Times New Roman" w:hAnsi="Times New Roman" w:cs="Times New Roman"/>
          <w:noProof/>
          <w:sz w:val="24"/>
          <w:szCs w:val="24"/>
        </w:rPr>
        <w:t>, vol. 4, no. 1, pp. 273–277, 2014.</w:t>
      </w:r>
    </w:p>
    <w:p w14:paraId="6328DA2C" w14:textId="2E32AAE4"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[25]</w:t>
      </w:r>
      <w:r w:rsidRPr="00A8639A">
        <w:rPr>
          <w:rFonts w:ascii="Times New Roman" w:hAnsi="Times New Roman" w:cs="Times New Roman"/>
          <w:noProof/>
          <w:sz w:val="24"/>
          <w:szCs w:val="24"/>
        </w:rPr>
        <w:tab/>
        <w:t xml:space="preserve">S. V. Susilo and G. R. Garnisya, “Penerapan Model Multiliterasi Untuk Meningkatkan Kemampuan Membaca Pemahaman Siswa Sekolah Dasar,” </w:t>
      </w:r>
      <w:r w:rsidRPr="00A8639A">
        <w:rPr>
          <w:rFonts w:ascii="Times New Roman" w:hAnsi="Times New Roman" w:cs="Times New Roman"/>
          <w:i/>
          <w:iCs/>
          <w:noProof/>
          <w:sz w:val="24"/>
          <w:szCs w:val="24"/>
        </w:rPr>
        <w:t>J. Cakrawala Pendas</w:t>
      </w:r>
      <w:r w:rsidRPr="00A8639A">
        <w:rPr>
          <w:rFonts w:ascii="Times New Roman" w:hAnsi="Times New Roman" w:cs="Times New Roman"/>
          <w:noProof/>
          <w:sz w:val="24"/>
          <w:szCs w:val="24"/>
        </w:rPr>
        <w:t>, vol. 4, no. 2, 2018.</w:t>
      </w:r>
    </w:p>
    <w:p w14:paraId="3146AD91"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[26]</w:t>
      </w:r>
      <w:r w:rsidRPr="00A8639A">
        <w:rPr>
          <w:rFonts w:ascii="Times New Roman" w:hAnsi="Times New Roman" w:cs="Times New Roman"/>
          <w:noProof/>
          <w:sz w:val="24"/>
          <w:szCs w:val="24"/>
        </w:rPr>
        <w:tab/>
        <w:t xml:space="preserve">D. Z. Sumira, Deasyanti, and T. Herawati, “Pengaruh Metode Scramble dan Minat Baca terhadap Kemampuan Membaca Pemahaman Siswa Sekolah Dasar,” </w:t>
      </w:r>
      <w:r w:rsidRPr="00A8639A">
        <w:rPr>
          <w:rFonts w:ascii="Times New Roman" w:hAnsi="Times New Roman" w:cs="Times New Roman"/>
          <w:i/>
          <w:iCs/>
          <w:noProof/>
          <w:sz w:val="24"/>
          <w:szCs w:val="24"/>
        </w:rPr>
        <w:t>Indones. J. Prim. Educ.</w:t>
      </w:r>
      <w:r w:rsidRPr="00A8639A">
        <w:rPr>
          <w:rFonts w:ascii="Times New Roman" w:hAnsi="Times New Roman" w:cs="Times New Roman"/>
          <w:noProof/>
          <w:sz w:val="24"/>
          <w:szCs w:val="24"/>
        </w:rPr>
        <w:t>, vol. 2, no. 1, pp. 62–71, 2018.</w:t>
      </w:r>
    </w:p>
    <w:p w14:paraId="7F7D5682"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[27]</w:t>
      </w:r>
      <w:r w:rsidRPr="00A8639A">
        <w:rPr>
          <w:rFonts w:ascii="Times New Roman" w:hAnsi="Times New Roman" w:cs="Times New Roman"/>
          <w:noProof/>
          <w:sz w:val="24"/>
          <w:szCs w:val="24"/>
        </w:rPr>
        <w:tab/>
        <w:t xml:space="preserve">P. A. Antara, P. R. Ujianti, and A. La Patissera, “Pengaruh Model Pembelajaran Kontekstual Terhadap Kemampuan Membaca Permulaan Anak,” </w:t>
      </w:r>
      <w:r w:rsidRPr="00A8639A">
        <w:rPr>
          <w:rFonts w:ascii="Times New Roman" w:hAnsi="Times New Roman" w:cs="Times New Roman"/>
          <w:i/>
          <w:iCs/>
          <w:noProof/>
          <w:sz w:val="24"/>
          <w:szCs w:val="24"/>
        </w:rPr>
        <w:t>Mimb. Ilmu</w:t>
      </w:r>
      <w:r w:rsidRPr="00A8639A">
        <w:rPr>
          <w:rFonts w:ascii="Times New Roman" w:hAnsi="Times New Roman" w:cs="Times New Roman"/>
          <w:noProof/>
          <w:sz w:val="24"/>
          <w:szCs w:val="24"/>
        </w:rPr>
        <w:t>, vol. 24, no. 2, p. 221, 2019, doi: 10.23887/mi.v24i2.21263.</w:t>
      </w:r>
    </w:p>
    <w:p w14:paraId="066CBA55"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[28]</w:t>
      </w:r>
      <w:r w:rsidRPr="00A8639A">
        <w:rPr>
          <w:rFonts w:ascii="Times New Roman" w:hAnsi="Times New Roman" w:cs="Times New Roman"/>
          <w:noProof/>
          <w:sz w:val="24"/>
          <w:szCs w:val="24"/>
        </w:rPr>
        <w:tab/>
        <w:t xml:space="preserve">R. Perdana and M. Suswandari, “Literasi Numerasi Dalam Pembelajaran Tematik Siswa Kelas Atas Sekolah Dasar,” </w:t>
      </w:r>
      <w:r w:rsidRPr="00A8639A">
        <w:rPr>
          <w:rFonts w:ascii="Times New Roman" w:hAnsi="Times New Roman" w:cs="Times New Roman"/>
          <w:i/>
          <w:iCs/>
          <w:noProof/>
          <w:sz w:val="24"/>
          <w:szCs w:val="24"/>
        </w:rPr>
        <w:t>Absis Math. Educ. J.</w:t>
      </w:r>
      <w:r w:rsidRPr="00A8639A">
        <w:rPr>
          <w:rFonts w:ascii="Times New Roman" w:hAnsi="Times New Roman" w:cs="Times New Roman"/>
          <w:noProof/>
          <w:sz w:val="24"/>
          <w:szCs w:val="24"/>
        </w:rPr>
        <w:t xml:space="preserve">, vol. 3, no. 1, p. 9, 2021, doi: </w:t>
      </w:r>
      <w:r w:rsidRPr="00A8639A">
        <w:rPr>
          <w:rFonts w:ascii="Times New Roman" w:hAnsi="Times New Roman" w:cs="Times New Roman"/>
          <w:noProof/>
          <w:sz w:val="24"/>
          <w:szCs w:val="24"/>
        </w:rPr>
        <w:lastRenderedPageBreak/>
        <w:t>10.32585/absis.v3i1.1385.</w:t>
      </w:r>
    </w:p>
    <w:p w14:paraId="14350129"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[29]</w:t>
      </w:r>
      <w:r w:rsidRPr="00A8639A">
        <w:rPr>
          <w:rFonts w:ascii="Times New Roman" w:hAnsi="Times New Roman" w:cs="Times New Roman"/>
          <w:noProof/>
          <w:sz w:val="24"/>
          <w:szCs w:val="24"/>
        </w:rPr>
        <w:tab/>
        <w:t xml:space="preserve">S. Utami and S. Dewi, “Pengaruh metode multisensori dalam meningkatkan kemampuan membaca permulaan pada anak kelas awal sekolah dasar,” </w:t>
      </w:r>
      <w:r w:rsidRPr="00A8639A">
        <w:rPr>
          <w:rFonts w:ascii="Times New Roman" w:hAnsi="Times New Roman" w:cs="Times New Roman"/>
          <w:i/>
          <w:iCs/>
          <w:noProof/>
          <w:sz w:val="24"/>
          <w:szCs w:val="24"/>
        </w:rPr>
        <w:t>J. Progr. Stud. PGMI</w:t>
      </w:r>
      <w:r w:rsidRPr="00A8639A">
        <w:rPr>
          <w:rFonts w:ascii="Times New Roman" w:hAnsi="Times New Roman" w:cs="Times New Roman"/>
          <w:noProof/>
          <w:sz w:val="24"/>
          <w:szCs w:val="24"/>
        </w:rPr>
        <w:t>, vol. 3, no. 1, 2015.</w:t>
      </w:r>
    </w:p>
    <w:p w14:paraId="507A30CD"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[30]</w:t>
      </w:r>
      <w:r w:rsidRPr="00A8639A">
        <w:rPr>
          <w:rFonts w:ascii="Times New Roman" w:hAnsi="Times New Roman" w:cs="Times New Roman"/>
          <w:noProof/>
          <w:sz w:val="24"/>
          <w:szCs w:val="24"/>
        </w:rPr>
        <w:tab/>
        <w:t xml:space="preserve">M. Akhir, “Penerapan Strategi Belajar Reciprocal Teaching terhadap Kemampuan Membaca pada Siswa SD,” </w:t>
      </w:r>
      <w:r w:rsidRPr="00A8639A">
        <w:rPr>
          <w:rFonts w:ascii="Times New Roman" w:hAnsi="Times New Roman" w:cs="Times New Roman"/>
          <w:i/>
          <w:iCs/>
          <w:noProof/>
          <w:sz w:val="24"/>
          <w:szCs w:val="24"/>
        </w:rPr>
        <w:t>Indones. J. Prim. Educ.</w:t>
      </w:r>
      <w:r w:rsidRPr="00A8639A">
        <w:rPr>
          <w:rFonts w:ascii="Times New Roman" w:hAnsi="Times New Roman" w:cs="Times New Roman"/>
          <w:noProof/>
          <w:sz w:val="24"/>
          <w:szCs w:val="24"/>
        </w:rPr>
        <w:t>, vol. 1, no. 2, pp. 30–38, 2017.</w:t>
      </w:r>
    </w:p>
    <w:p w14:paraId="7AAEF712"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A8639A">
        <w:rPr>
          <w:rFonts w:ascii="Times New Roman" w:hAnsi="Times New Roman" w:cs="Times New Roman"/>
          <w:noProof/>
          <w:sz w:val="24"/>
          <w:szCs w:val="24"/>
        </w:rPr>
        <w:t>[31]</w:t>
      </w:r>
      <w:r w:rsidRPr="00A8639A">
        <w:rPr>
          <w:rFonts w:ascii="Times New Roman" w:hAnsi="Times New Roman" w:cs="Times New Roman"/>
          <w:noProof/>
          <w:sz w:val="24"/>
          <w:szCs w:val="24"/>
        </w:rPr>
        <w:tab/>
        <w:t xml:space="preserve">D. L. Neumann and M. Hood, “The effects of using a wiki on student engagement and learning of report writing skills in a university statistics course,” </w:t>
      </w:r>
      <w:r w:rsidRPr="00A8639A">
        <w:rPr>
          <w:rFonts w:ascii="Times New Roman" w:hAnsi="Times New Roman" w:cs="Times New Roman"/>
          <w:i/>
          <w:iCs/>
          <w:noProof/>
          <w:sz w:val="24"/>
          <w:szCs w:val="24"/>
        </w:rPr>
        <w:t>Australas. J. Educ. Technol.</w:t>
      </w:r>
      <w:r w:rsidRPr="00A8639A">
        <w:rPr>
          <w:rFonts w:ascii="Times New Roman" w:hAnsi="Times New Roman" w:cs="Times New Roman"/>
          <w:noProof/>
          <w:sz w:val="24"/>
          <w:szCs w:val="24"/>
        </w:rPr>
        <w:t>, vol. 25, no. 3, pp. 382–398, 2009, doi: 10.14742/ajet.1141.</w:t>
      </w:r>
    </w:p>
    <w:p w14:paraId="25495C23" w14:textId="77777777" w:rsidR="00A8639A" w:rsidRPr="00A8639A" w:rsidRDefault="00A8639A" w:rsidP="00A8639A">
      <w:pPr>
        <w:widowControl w:val="0"/>
        <w:autoSpaceDE w:val="0"/>
        <w:autoSpaceDN w:val="0"/>
        <w:adjustRightInd w:val="0"/>
        <w:spacing w:after="0" w:line="240" w:lineRule="auto"/>
        <w:ind w:left="640" w:hanging="640"/>
        <w:jc w:val="both"/>
        <w:rPr>
          <w:rFonts w:ascii="Times New Roman" w:hAnsi="Times New Roman" w:cs="Times New Roman"/>
          <w:noProof/>
          <w:sz w:val="24"/>
        </w:rPr>
      </w:pPr>
      <w:r w:rsidRPr="00A8639A">
        <w:rPr>
          <w:rFonts w:ascii="Times New Roman" w:hAnsi="Times New Roman" w:cs="Times New Roman"/>
          <w:noProof/>
          <w:sz w:val="24"/>
          <w:szCs w:val="24"/>
        </w:rPr>
        <w:t>[32]</w:t>
      </w:r>
      <w:r w:rsidRPr="00A8639A">
        <w:rPr>
          <w:rFonts w:ascii="Times New Roman" w:hAnsi="Times New Roman" w:cs="Times New Roman"/>
          <w:noProof/>
          <w:sz w:val="24"/>
          <w:szCs w:val="24"/>
        </w:rPr>
        <w:tab/>
        <w:t xml:space="preserve">A. Fauzia </w:t>
      </w:r>
      <w:r w:rsidRPr="00A8639A">
        <w:rPr>
          <w:rFonts w:ascii="Times New Roman" w:hAnsi="Times New Roman" w:cs="Times New Roman"/>
          <w:i/>
          <w:iCs/>
          <w:noProof/>
          <w:sz w:val="24"/>
          <w:szCs w:val="24"/>
        </w:rPr>
        <w:t>et al.</w:t>
      </w:r>
      <w:r w:rsidRPr="00A8639A">
        <w:rPr>
          <w:rFonts w:ascii="Times New Roman" w:hAnsi="Times New Roman" w:cs="Times New Roman"/>
          <w:noProof/>
          <w:sz w:val="24"/>
          <w:szCs w:val="24"/>
        </w:rPr>
        <w:t xml:space="preserve">, “Multimedia Interaktif untuk Meningkatkan Kemampuan Membaca Permulaan Siswa,” </w:t>
      </w:r>
      <w:r w:rsidRPr="00A8639A">
        <w:rPr>
          <w:rFonts w:ascii="Times New Roman" w:hAnsi="Times New Roman" w:cs="Times New Roman"/>
          <w:i/>
          <w:iCs/>
          <w:noProof/>
          <w:sz w:val="24"/>
          <w:szCs w:val="24"/>
        </w:rPr>
        <w:t>J. Pendidik. Khusus</w:t>
      </w:r>
      <w:r w:rsidRPr="00A8639A">
        <w:rPr>
          <w:rFonts w:ascii="Times New Roman" w:hAnsi="Times New Roman" w:cs="Times New Roman"/>
          <w:noProof/>
          <w:sz w:val="24"/>
          <w:szCs w:val="24"/>
        </w:rPr>
        <w:t>, vol. 3, no. 2, pp. 6–12, 2017.</w:t>
      </w:r>
    </w:p>
    <w:p w14:paraId="0110CE43" w14:textId="33ACFFA6" w:rsidR="002D2B79" w:rsidRPr="0032525B" w:rsidRDefault="002D2B79" w:rsidP="00A8639A">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2D2B79" w:rsidRPr="0032525B" w:rsidSect="003A3C4B">
      <w:headerReference w:type="even" r:id="rId20"/>
      <w:headerReference w:type="default" r:id="rId21"/>
      <w:footerReference w:type="even" r:id="rId22"/>
      <w:footerReference w:type="default" r:id="rId23"/>
      <w:headerReference w:type="first" r:id="rId24"/>
      <w:footerReference w:type="first" r:id="rId25"/>
      <w:pgSz w:w="12240" w:h="15840"/>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78761" w14:textId="77777777" w:rsidR="00943FA5" w:rsidRDefault="00943FA5" w:rsidP="00CF64D8">
      <w:pPr>
        <w:spacing w:after="0" w:line="240" w:lineRule="auto"/>
      </w:pPr>
      <w:r>
        <w:separator/>
      </w:r>
    </w:p>
  </w:endnote>
  <w:endnote w:type="continuationSeparator" w:id="0">
    <w:p w14:paraId="23D290F8" w14:textId="77777777" w:rsidR="00943FA5" w:rsidRDefault="00943FA5"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930055"/>
      <w:docPartObj>
        <w:docPartGallery w:val="Page Numbers (Bottom of Page)"/>
        <w:docPartUnique/>
      </w:docPartObj>
    </w:sdtPr>
    <w:sdtEndPr>
      <w:rPr>
        <w:color w:val="7F7F7F" w:themeColor="background1" w:themeShade="7F"/>
        <w:spacing w:val="60"/>
      </w:rPr>
    </w:sdtEndPr>
    <w:sdtContent>
      <w:p w14:paraId="406938A6" w14:textId="01771E6E" w:rsidR="0032525B" w:rsidRPr="005123B2" w:rsidRDefault="005123B2" w:rsidP="005123B2">
        <w:pPr>
          <w:pStyle w:val="Footer"/>
          <w:jc w:val="right"/>
        </w:pPr>
        <w:r>
          <w:fldChar w:fldCharType="begin"/>
        </w:r>
        <w:r>
          <w:instrText xml:space="preserve"> PAGE   \* MERGEFORMAT </w:instrText>
        </w:r>
        <w:r>
          <w:fldChar w:fldCharType="separate"/>
        </w:r>
        <w:r>
          <w:rPr>
            <w:noProof/>
          </w:rPr>
          <w:t>2</w:t>
        </w:r>
        <w:r>
          <w:rPr>
            <w:noProof/>
          </w:rPr>
          <w:fldChar w:fldCharType="end"/>
        </w:r>
        <w:r>
          <w:t xml:space="preserve"> | </w:t>
        </w:r>
        <w:r w:rsidRPr="0032525B">
          <w:rPr>
            <w:rFonts w:ascii="Times New Roman" w:hAnsi="Times New Roman" w:cs="Times New Roman"/>
            <w:b/>
            <w:i/>
          </w:rPr>
          <w:t>Judul naskah singkat dan jelas, menyiratkan hasil penelitian</w:t>
        </w:r>
        <w:r w:rsidRPr="0032525B">
          <w:rPr>
            <w:rFonts w:ascii="Times New Roman" w:hAnsi="Times New Roman" w:cs="Times New Roman"/>
            <w:i/>
          </w:rPr>
          <w:t xml:space="preserve"> (Penulis Pertama)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647800"/>
      <w:docPartObj>
        <w:docPartGallery w:val="Page Numbers (Bottom of Page)"/>
        <w:docPartUnique/>
      </w:docPartObj>
    </w:sdtPr>
    <w:sdtEndPr>
      <w:rPr>
        <w:color w:val="7F7F7F" w:themeColor="background1" w:themeShade="7F"/>
        <w:spacing w:val="60"/>
      </w:rPr>
    </w:sdtEndPr>
    <w:sdtContent>
      <w:p w14:paraId="131C89A7" w14:textId="42234C69" w:rsidR="005123B2" w:rsidRPr="005123B2" w:rsidRDefault="00943FA5" w:rsidP="005123B2">
        <w:pPr>
          <w:pStyle w:val="Footer"/>
          <w:jc w:val="right"/>
        </w:pPr>
        <w:sdt>
          <w:sdtPr>
            <w:id w:val="1321458560"/>
            <w:docPartObj>
              <w:docPartGallery w:val="Page Numbers (Bottom of Page)"/>
              <w:docPartUnique/>
            </w:docPartObj>
          </w:sdtPr>
          <w:sdtEndPr>
            <w:rPr>
              <w:color w:val="7F7F7F" w:themeColor="background1" w:themeShade="7F"/>
              <w:spacing w:val="60"/>
            </w:rPr>
          </w:sdtEndPr>
          <w:sdtContent>
            <w:r w:rsidR="005123B2">
              <w:fldChar w:fldCharType="begin"/>
            </w:r>
            <w:r w:rsidR="005123B2">
              <w:instrText xml:space="preserve"> PAGE   \* MERGEFORMAT </w:instrText>
            </w:r>
            <w:r w:rsidR="005123B2">
              <w:fldChar w:fldCharType="separate"/>
            </w:r>
            <w:r w:rsidR="00505F1F">
              <w:rPr>
                <w:noProof/>
              </w:rPr>
              <w:t>2</w:t>
            </w:r>
            <w:r w:rsidR="005123B2">
              <w:rPr>
                <w:noProof/>
              </w:rPr>
              <w:fldChar w:fldCharType="end"/>
            </w:r>
            <w:r w:rsidR="005123B2">
              <w:t xml:space="preserve"> | </w:t>
            </w:r>
            <w:r w:rsidR="005123B2" w:rsidRPr="0032525B">
              <w:rPr>
                <w:rFonts w:ascii="Times New Roman" w:hAnsi="Times New Roman" w:cs="Times New Roman"/>
                <w:b/>
                <w:i/>
              </w:rPr>
              <w:t>Judul naskah singkat dan jelas, menyiratkan hasil penelitian</w:t>
            </w:r>
            <w:r w:rsidR="005123B2" w:rsidRPr="0032525B">
              <w:rPr>
                <w:rFonts w:ascii="Times New Roman" w:hAnsi="Times New Roman" w:cs="Times New Roman"/>
                <w:i/>
              </w:rPr>
              <w:t xml:space="preserve"> (Penulis Pertama)</w:t>
            </w:r>
          </w:sdtContent>
        </w:sdt>
      </w:p>
      <w:p w14:paraId="533EB982" w14:textId="19C14ADD" w:rsidR="005123B2" w:rsidRDefault="00943FA5" w:rsidP="005123B2">
        <w:pPr>
          <w:pStyle w:val="Footer"/>
          <w:pBdr>
            <w:top w:val="single" w:sz="4" w:space="1" w:color="D9D9D9" w:themeColor="background1" w:themeShade="D9"/>
          </w:pBd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2584"/>
      <w:docPartObj>
        <w:docPartGallery w:val="Page Numbers (Bottom of Page)"/>
        <w:docPartUnique/>
      </w:docPartObj>
    </w:sdtPr>
    <w:sdtEndPr>
      <w:rPr>
        <w:color w:val="7F7F7F" w:themeColor="background1" w:themeShade="7F"/>
        <w:spacing w:val="60"/>
      </w:rPr>
    </w:sdtEndPr>
    <w:sdtContent>
      <w:p w14:paraId="3E14C1C4" w14:textId="77777777" w:rsidR="003A3C4B" w:rsidRPr="005123B2" w:rsidRDefault="00943FA5" w:rsidP="003A3C4B">
        <w:pPr>
          <w:pStyle w:val="Footer"/>
          <w:jc w:val="right"/>
        </w:pPr>
        <w:sdt>
          <w:sdtPr>
            <w:id w:val="2090958959"/>
            <w:docPartObj>
              <w:docPartGallery w:val="Page Numbers (Bottom of Page)"/>
              <w:docPartUnique/>
            </w:docPartObj>
          </w:sdtPr>
          <w:sdtEndPr>
            <w:rPr>
              <w:color w:val="7F7F7F" w:themeColor="background1" w:themeShade="7F"/>
              <w:spacing w:val="60"/>
            </w:rPr>
          </w:sdtEndPr>
          <w:sdtContent>
            <w:r w:rsidR="003A3C4B">
              <w:fldChar w:fldCharType="begin"/>
            </w:r>
            <w:r w:rsidR="003A3C4B">
              <w:instrText xml:space="preserve"> PAGE   \* MERGEFORMAT </w:instrText>
            </w:r>
            <w:r w:rsidR="003A3C4B">
              <w:fldChar w:fldCharType="separate"/>
            </w:r>
            <w:r w:rsidR="00505F1F">
              <w:rPr>
                <w:noProof/>
              </w:rPr>
              <w:t>1</w:t>
            </w:r>
            <w:r w:rsidR="003A3C4B">
              <w:rPr>
                <w:noProof/>
              </w:rPr>
              <w:fldChar w:fldCharType="end"/>
            </w:r>
            <w:r w:rsidR="003A3C4B">
              <w:t xml:space="preserve"> | </w:t>
            </w:r>
            <w:r w:rsidR="003A3C4B" w:rsidRPr="0032525B">
              <w:rPr>
                <w:rFonts w:ascii="Times New Roman" w:hAnsi="Times New Roman" w:cs="Times New Roman"/>
                <w:b/>
                <w:i/>
              </w:rPr>
              <w:t>Judul naskah singkat dan jelas, menyiratkan hasil penelitian</w:t>
            </w:r>
            <w:r w:rsidR="003A3C4B" w:rsidRPr="0032525B">
              <w:rPr>
                <w:rFonts w:ascii="Times New Roman" w:hAnsi="Times New Roman" w:cs="Times New Roman"/>
                <w:i/>
              </w:rPr>
              <w:t xml:space="preserve"> (Penulis Pertama)</w:t>
            </w:r>
          </w:sdtContent>
        </w:sdt>
      </w:p>
      <w:p w14:paraId="3D5A578B" w14:textId="77777777" w:rsidR="003A3C4B" w:rsidRDefault="00943FA5" w:rsidP="003A3C4B">
        <w:pPr>
          <w:pStyle w:val="Footer"/>
          <w:pBdr>
            <w:top w:val="single" w:sz="4" w:space="1" w:color="D9D9D9" w:themeColor="background1" w:themeShade="D9"/>
          </w:pBdr>
          <w:rPr>
            <w:color w:val="7F7F7F" w:themeColor="background1" w:themeShade="7F"/>
            <w:spacing w:val="6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FFF1A" w14:textId="77777777" w:rsidR="00943FA5" w:rsidRDefault="00943FA5" w:rsidP="00CF64D8">
      <w:pPr>
        <w:spacing w:after="0" w:line="240" w:lineRule="auto"/>
      </w:pPr>
      <w:r>
        <w:separator/>
      </w:r>
    </w:p>
  </w:footnote>
  <w:footnote w:type="continuationSeparator" w:id="0">
    <w:p w14:paraId="75356274" w14:textId="77777777" w:rsidR="00943FA5" w:rsidRDefault="00943FA5" w:rsidP="00CF6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A3190" w14:textId="77777777" w:rsidR="00554021" w:rsidRPr="003A3C4B" w:rsidRDefault="00554021" w:rsidP="00554021">
    <w:pPr>
      <w:pStyle w:val="Header"/>
      <w:tabs>
        <w:tab w:val="clear" w:pos="9360"/>
        <w:tab w:val="right" w:pos="851"/>
        <w:tab w:val="left" w:pos="3405"/>
        <w:tab w:val="right" w:pos="9639"/>
      </w:tabs>
      <w:rPr>
        <w:rFonts w:ascii="Comic Sans MS" w:hAnsi="Comic Sans MS"/>
        <w:i/>
        <w:sz w:val="20"/>
      </w:rPr>
    </w:pPr>
    <w:r w:rsidRPr="003A3C4B">
      <w:rPr>
        <w:rFonts w:ascii="Comic Sans MS" w:hAnsi="Comic Sans MS"/>
        <w:i/>
        <w:sz w:val="20"/>
      </w:rPr>
      <w:t>Jurnal Ilmiah Mandala Education (JIME)</w:t>
    </w:r>
    <w:r w:rsidRPr="003A3C4B">
      <w:rPr>
        <w:rFonts w:ascii="Comic Sans MS" w:hAnsi="Comic Sans MS"/>
        <w:i/>
        <w:sz w:val="20"/>
      </w:rPr>
      <w:tab/>
      <w:t xml:space="preserve">          </w:t>
    </w:r>
    <w:r w:rsidRPr="003A3C4B">
      <w:rPr>
        <w:rFonts w:ascii="Comic Sans MS" w:hAnsi="Comic Sans MS"/>
        <w:i/>
        <w:sz w:val="20"/>
      </w:rPr>
      <w:tab/>
      <w:t xml:space="preserve">          e- ISSN: xxxx-xxxx, p-ISSN: xxxx-xxxx</w:t>
    </w:r>
  </w:p>
  <w:p w14:paraId="22AC858A" w14:textId="3CFDB309" w:rsidR="0032525B" w:rsidRPr="00554021" w:rsidRDefault="0032525B" w:rsidP="005540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BB153" w14:textId="77777777" w:rsidR="00554021" w:rsidRPr="003A3C4B" w:rsidRDefault="00554021" w:rsidP="00554021">
    <w:pPr>
      <w:pStyle w:val="Header"/>
      <w:tabs>
        <w:tab w:val="clear" w:pos="9360"/>
        <w:tab w:val="right" w:pos="851"/>
        <w:tab w:val="left" w:pos="3405"/>
        <w:tab w:val="right" w:pos="9639"/>
      </w:tabs>
      <w:rPr>
        <w:rFonts w:ascii="Times New Roman" w:hAnsi="Times New Roman" w:cs="Times New Roman"/>
        <w:i/>
      </w:rPr>
    </w:pPr>
    <w:r w:rsidRPr="003A3C4B">
      <w:rPr>
        <w:rFonts w:ascii="Times New Roman" w:hAnsi="Times New Roman" w:cs="Times New Roman"/>
        <w:i/>
      </w:rPr>
      <w:t>Jurnal Ilmiah Mandala Education (JIME)</w:t>
    </w:r>
    <w:r w:rsidRPr="003A3C4B">
      <w:rPr>
        <w:rFonts w:ascii="Times New Roman" w:hAnsi="Times New Roman" w:cs="Times New Roman"/>
        <w:i/>
      </w:rPr>
      <w:tab/>
      <w:t xml:space="preserve">          </w:t>
    </w:r>
    <w:r w:rsidRPr="003A3C4B">
      <w:rPr>
        <w:rFonts w:ascii="Times New Roman" w:hAnsi="Times New Roman" w:cs="Times New Roman"/>
        <w:i/>
      </w:rPr>
      <w:tab/>
      <w:t xml:space="preserve">          e- ISSN: xxxx-xxxx, p-ISSN: xxxx-xxxx</w:t>
    </w:r>
  </w:p>
  <w:p w14:paraId="1783117D" w14:textId="46DC6496" w:rsidR="00CF64D8" w:rsidRPr="00554021" w:rsidRDefault="00CF64D8" w:rsidP="00554021">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56D76" w14:textId="24F99C06" w:rsidR="0032525B" w:rsidRPr="0032525B" w:rsidRDefault="0032525B" w:rsidP="0032525B">
    <w:pPr>
      <w:pStyle w:val="Header"/>
      <w:ind w:right="45"/>
      <w:rPr>
        <w:rFonts w:ascii="Times New Roman" w:hAnsi="Times New Roman" w:cs="Times New Roman"/>
        <w:b/>
        <w:sz w:val="24"/>
        <w:szCs w:val="24"/>
      </w:rPr>
    </w:pPr>
    <w:r w:rsidRPr="0032525B">
      <w:rPr>
        <w:rFonts w:ascii="Times New Roman" w:hAnsi="Times New Roman" w:cs="Times New Roman"/>
        <w:b/>
        <w:sz w:val="24"/>
        <w:szCs w:val="24"/>
      </w:rPr>
      <w:t xml:space="preserve">Jurnal </w:t>
    </w:r>
    <w:r w:rsidR="00C417B6">
      <w:rPr>
        <w:rFonts w:ascii="Times New Roman" w:hAnsi="Times New Roman" w:cs="Times New Roman"/>
        <w:b/>
        <w:sz w:val="24"/>
        <w:szCs w:val="24"/>
      </w:rPr>
      <w:t>Ilmiah Mandala Education</w:t>
    </w:r>
    <w:r>
      <w:rPr>
        <w:rFonts w:ascii="Times New Roman" w:hAnsi="Times New Roman" w:cs="Times New Roman"/>
        <w:b/>
        <w:sz w:val="24"/>
        <w:szCs w:val="24"/>
      </w:rPr>
      <w:t xml:space="preserve"> </w:t>
    </w:r>
    <w:r w:rsidRPr="0032525B">
      <w:rPr>
        <w:rFonts w:ascii="Times New Roman" w:hAnsi="Times New Roman" w:cs="Times New Roman"/>
        <w:b/>
        <w:sz w:val="24"/>
        <w:szCs w:val="24"/>
      </w:rPr>
      <w:t>(J</w:t>
    </w:r>
    <w:r w:rsidR="00C417B6">
      <w:rPr>
        <w:rFonts w:ascii="Times New Roman" w:hAnsi="Times New Roman" w:cs="Times New Roman"/>
        <w:b/>
        <w:sz w:val="24"/>
        <w:szCs w:val="24"/>
      </w:rPr>
      <w:t>IME</w:t>
    </w:r>
    <w:r w:rsidRPr="0032525B">
      <w:rPr>
        <w:rFonts w:ascii="Times New Roman" w:hAnsi="Times New Roman" w:cs="Times New Roman"/>
        <w:b/>
        <w:sz w:val="24"/>
        <w:szCs w:val="24"/>
      </w:rPr>
      <w:t>)</w:t>
    </w:r>
  </w:p>
  <w:p w14:paraId="77554153" w14:textId="77777777" w:rsidR="0032525B" w:rsidRPr="005123B2" w:rsidRDefault="0032525B" w:rsidP="0032525B">
    <w:pPr>
      <w:pStyle w:val="Header"/>
      <w:ind w:right="45"/>
      <w:rPr>
        <w:rFonts w:ascii="Times New Roman" w:hAnsi="Times New Roman" w:cs="Times New Roman"/>
        <w:szCs w:val="18"/>
      </w:rPr>
    </w:pPr>
    <w:r w:rsidRPr="005123B2">
      <w:rPr>
        <w:rFonts w:ascii="Times New Roman" w:hAnsi="Times New Roman" w:cs="Times New Roman"/>
        <w:szCs w:val="18"/>
      </w:rPr>
      <w:t xml:space="preserve">Vol. x, No. x, </w:t>
    </w:r>
    <w:proofErr w:type="gramStart"/>
    <w:r w:rsidRPr="005123B2">
      <w:rPr>
        <w:rFonts w:ascii="Times New Roman" w:hAnsi="Times New Roman" w:cs="Times New Roman"/>
        <w:szCs w:val="18"/>
      </w:rPr>
      <w:t>Bulan  Tahun</w:t>
    </w:r>
    <w:proofErr w:type="gramEnd"/>
  </w:p>
  <w:p w14:paraId="7ACD6102" w14:textId="46FBEB0B" w:rsidR="00C417B6" w:rsidRPr="00C417B6" w:rsidRDefault="00C417B6" w:rsidP="00C417B6">
    <w:pPr>
      <w:spacing w:after="0" w:line="240" w:lineRule="auto"/>
      <w:jc w:val="both"/>
      <w:rPr>
        <w:rFonts w:ascii="Times New Roman" w:hAnsi="Times New Roman" w:cs="Times New Roman"/>
        <w:bCs/>
        <w:i/>
        <w:sz w:val="24"/>
        <w:szCs w:val="24"/>
        <w:lang w:val="sv-SE"/>
      </w:rPr>
    </w:pPr>
    <w:r w:rsidRPr="00C417B6">
      <w:rPr>
        <w:rFonts w:ascii="Times New Roman" w:hAnsi="Times New Roman" w:cs="Times New Roman"/>
        <w:bCs/>
        <w:i/>
        <w:sz w:val="24"/>
        <w:szCs w:val="24"/>
        <w:lang w:val="sv-SE"/>
      </w:rPr>
      <w:t>p-ISSN</w:t>
    </w:r>
    <w:r w:rsidRPr="00C417B6">
      <w:rPr>
        <w:rFonts w:ascii="Times New Roman" w:hAnsi="Times New Roman" w:cs="Times New Roman"/>
        <w:bCs/>
        <w:i/>
        <w:sz w:val="24"/>
        <w:szCs w:val="24"/>
        <w:lang w:val="sv-SE"/>
      </w:rPr>
      <w:tab/>
      <w:t xml:space="preserve">: </w:t>
    </w:r>
    <w:r w:rsidR="00B048A3">
      <w:rPr>
        <w:rFonts w:ascii="Times New Roman" w:hAnsi="Times New Roman" w:cs="Times New Roman"/>
        <w:bCs/>
        <w:i/>
        <w:sz w:val="24"/>
        <w:szCs w:val="24"/>
        <w:lang w:val="sv-SE"/>
      </w:rPr>
      <w:t>xxxx-xxxx</w:t>
    </w:r>
    <w:r w:rsidRPr="00C417B6">
      <w:rPr>
        <w:rFonts w:ascii="Times New Roman" w:hAnsi="Times New Roman" w:cs="Times New Roman"/>
        <w:bCs/>
        <w:i/>
        <w:sz w:val="24"/>
        <w:szCs w:val="24"/>
        <w:lang w:val="sv-SE"/>
      </w:rPr>
      <w:t>, e-</w:t>
    </w:r>
    <w:r w:rsidR="00B048A3">
      <w:rPr>
        <w:rFonts w:ascii="Times New Roman" w:hAnsi="Times New Roman" w:cs="Times New Roman"/>
        <w:bCs/>
        <w:i/>
        <w:sz w:val="24"/>
        <w:szCs w:val="24"/>
        <w:lang w:val="sv-SE"/>
      </w:rPr>
      <w:t>xxxx-xxxx</w:t>
    </w:r>
  </w:p>
  <w:p w14:paraId="6C6148D8" w14:textId="416EA243" w:rsidR="0032525B" w:rsidRPr="005123B2" w:rsidRDefault="0032525B" w:rsidP="0032525B">
    <w:pPr>
      <w:pStyle w:val="Header"/>
      <w:rPr>
        <w:sz w:val="28"/>
      </w:rPr>
    </w:pPr>
    <w:r w:rsidRPr="005123B2">
      <w:rPr>
        <w:rFonts w:ascii="Times New Roman" w:hAnsi="Times New Roman" w:cs="Times New Roman"/>
        <w:szCs w:val="18"/>
      </w:rPr>
      <w:t xml:space="preserve">DOI: </w:t>
    </w:r>
    <w:hyperlink r:id="rId1" w:history="1">
      <w:r w:rsidR="00B048A3" w:rsidRPr="00CA43C5">
        <w:rPr>
          <w:rStyle w:val="Hyperlink"/>
          <w:rFonts w:ascii="Times New Roman" w:hAnsi="Times New Roman" w:cs="Times New Roman"/>
          <w:i/>
          <w:sz w:val="20"/>
          <w:szCs w:val="18"/>
        </w:rPr>
        <w:t>10.36312/jime.vxix.xxxx</w:t>
      </w:r>
    </w:hyperlink>
    <w:r w:rsidR="00C417B6" w:rsidRPr="00C417B6">
      <w:rPr>
        <w:rStyle w:val="Hyperlink"/>
        <w:rFonts w:ascii="Times New Roman" w:hAnsi="Times New Roman" w:cs="Times New Roman"/>
        <w:i/>
        <w:szCs w:val="18"/>
      </w:rPr>
      <w:t>/</w:t>
    </w:r>
    <w:r w:rsidR="00C417B6" w:rsidRPr="00C417B6">
      <w:rPr>
        <w:i/>
      </w:rPr>
      <w:t xml:space="preserve"> </w:t>
    </w:r>
    <w:r w:rsidR="00C417B6" w:rsidRPr="00C417B6">
      <w:rPr>
        <w:rStyle w:val="Hyperlink"/>
        <w:rFonts w:ascii="Times New Roman" w:hAnsi="Times New Roman" w:cs="Times New Roman"/>
        <w:i/>
        <w:szCs w:val="18"/>
      </w:rPr>
      <w:t>http://ejournal.mandalanursa.org/index.php/JIME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BEA6EEE"/>
    <w:multiLevelType w:val="hybridMultilevel"/>
    <w:tmpl w:val="E648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2518A3"/>
    <w:multiLevelType w:val="hybridMultilevel"/>
    <w:tmpl w:val="0832B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9F3247"/>
    <w:multiLevelType w:val="hybridMultilevel"/>
    <w:tmpl w:val="A9409AD2"/>
    <w:lvl w:ilvl="0" w:tplc="10108618">
      <w:start w:val="1"/>
      <w:numFmt w:val="decimal"/>
      <w:lvlText w:val="%1)"/>
      <w:lvlJc w:val="left"/>
      <w:pPr>
        <w:ind w:left="689" w:hanging="360"/>
      </w:pPr>
      <w:rPr>
        <w:rFonts w:ascii="Times New Roman" w:hAnsi="Times New Roman" w:cs="Times New Roman" w:hint="default"/>
        <w:b w:val="0"/>
        <w:sz w:val="24"/>
        <w:szCs w:val="24"/>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4">
    <w:nsid w:val="5C7C553A"/>
    <w:multiLevelType w:val="hybridMultilevel"/>
    <w:tmpl w:val="C1EE7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4D8"/>
    <w:rsid w:val="00094E99"/>
    <w:rsid w:val="002D2B79"/>
    <w:rsid w:val="002D39C6"/>
    <w:rsid w:val="002D4929"/>
    <w:rsid w:val="0031304F"/>
    <w:rsid w:val="0032525B"/>
    <w:rsid w:val="003A3C4B"/>
    <w:rsid w:val="00436E01"/>
    <w:rsid w:val="00505F1F"/>
    <w:rsid w:val="00512039"/>
    <w:rsid w:val="005123B2"/>
    <w:rsid w:val="00551D0E"/>
    <w:rsid w:val="00554021"/>
    <w:rsid w:val="005653A9"/>
    <w:rsid w:val="006225E3"/>
    <w:rsid w:val="007A179E"/>
    <w:rsid w:val="007B4D33"/>
    <w:rsid w:val="00827DC7"/>
    <w:rsid w:val="00843ABE"/>
    <w:rsid w:val="008E1F6E"/>
    <w:rsid w:val="00943FA5"/>
    <w:rsid w:val="009D0356"/>
    <w:rsid w:val="00A8639A"/>
    <w:rsid w:val="00AA246F"/>
    <w:rsid w:val="00AE2D51"/>
    <w:rsid w:val="00B00634"/>
    <w:rsid w:val="00B048A3"/>
    <w:rsid w:val="00B1066B"/>
    <w:rsid w:val="00BF1E83"/>
    <w:rsid w:val="00C417B6"/>
    <w:rsid w:val="00CF64D8"/>
    <w:rsid w:val="00D00060"/>
    <w:rsid w:val="00D64737"/>
    <w:rsid w:val="00D97D8A"/>
    <w:rsid w:val="00F8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F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D2B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character" w:customStyle="1" w:styleId="15">
    <w:name w:val="15"/>
    <w:basedOn w:val="DefaultParagraphFont"/>
    <w:rsid w:val="002D2B79"/>
    <w:rPr>
      <w:rFonts w:ascii="Calibri" w:hAnsi="Calibri" w:cs="Calibri" w:hint="default"/>
      <w:color w:val="0000FF"/>
      <w:u w:val="single"/>
    </w:rPr>
  </w:style>
  <w:style w:type="character" w:customStyle="1" w:styleId="Heading3Char">
    <w:name w:val="Heading 3 Char"/>
    <w:basedOn w:val="DefaultParagraphFont"/>
    <w:link w:val="Heading3"/>
    <w:uiPriority w:val="9"/>
    <w:rsid w:val="002D2B79"/>
    <w:rPr>
      <w:rFonts w:ascii="Times New Roman" w:eastAsia="Times New Roman" w:hAnsi="Times New Roman" w:cs="Times New Roman"/>
      <w:b/>
      <w:bCs/>
      <w:sz w:val="27"/>
      <w:szCs w:val="27"/>
    </w:rPr>
  </w:style>
  <w:style w:type="paragraph" w:styleId="ListParagraph">
    <w:name w:val="List Paragraph"/>
    <w:basedOn w:val="Normal"/>
    <w:uiPriority w:val="34"/>
    <w:qFormat/>
    <w:rsid w:val="002D2B79"/>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D2B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character" w:customStyle="1" w:styleId="15">
    <w:name w:val="15"/>
    <w:basedOn w:val="DefaultParagraphFont"/>
    <w:rsid w:val="002D2B79"/>
    <w:rPr>
      <w:rFonts w:ascii="Calibri" w:hAnsi="Calibri" w:cs="Calibri" w:hint="default"/>
      <w:color w:val="0000FF"/>
      <w:u w:val="single"/>
    </w:rPr>
  </w:style>
  <w:style w:type="character" w:customStyle="1" w:styleId="Heading3Char">
    <w:name w:val="Heading 3 Char"/>
    <w:basedOn w:val="DefaultParagraphFont"/>
    <w:link w:val="Heading3"/>
    <w:uiPriority w:val="9"/>
    <w:rsid w:val="002D2B79"/>
    <w:rPr>
      <w:rFonts w:ascii="Times New Roman" w:eastAsia="Times New Roman" w:hAnsi="Times New Roman" w:cs="Times New Roman"/>
      <w:b/>
      <w:bCs/>
      <w:sz w:val="27"/>
      <w:szCs w:val="27"/>
    </w:rPr>
  </w:style>
  <w:style w:type="paragraph" w:styleId="ListParagraph">
    <w:name w:val="List Paragraph"/>
    <w:basedOn w:val="Normal"/>
    <w:uiPriority w:val="34"/>
    <w:qFormat/>
    <w:rsid w:val="002D2B7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3836">
      <w:bodyDiv w:val="1"/>
      <w:marLeft w:val="0"/>
      <w:marRight w:val="0"/>
      <w:marTop w:val="0"/>
      <w:marBottom w:val="0"/>
      <w:divBdr>
        <w:top w:val="none" w:sz="0" w:space="0" w:color="auto"/>
        <w:left w:val="none" w:sz="0" w:space="0" w:color="auto"/>
        <w:bottom w:val="none" w:sz="0" w:space="0" w:color="auto"/>
        <w:right w:val="none" w:sz="0" w:space="0" w:color="auto"/>
      </w:divBdr>
    </w:div>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 w:id="1771503809">
      <w:bodyDiv w:val="1"/>
      <w:marLeft w:val="0"/>
      <w:marRight w:val="0"/>
      <w:marTop w:val="0"/>
      <w:marBottom w:val="0"/>
      <w:divBdr>
        <w:top w:val="none" w:sz="0" w:space="0" w:color="auto"/>
        <w:left w:val="none" w:sz="0" w:space="0" w:color="auto"/>
        <w:bottom w:val="none" w:sz="0" w:space="0" w:color="auto"/>
        <w:right w:val="none" w:sz="0" w:space="0" w:color="auto"/>
      </w:divBdr>
    </w:div>
    <w:div w:id="177532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sa/4.0/" TargetMode="External"/><Relationship Id="rId18" Type="http://schemas.openxmlformats.org/officeDocument/2006/relationships/hyperlink" Target="http://www.pendidikanekonomi.com/2016/02/pengertian-pembelajaran-inovatif-dan.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file.upi.edu/Direktori/PROCEEDING/UPI-UPSI/2010/Book_2/UJI_COBA_METODE_MIND_MAPPING_UNTUK_MENINGKATKAN_KEMAMPUAN_MEMBACA_SEKILAS_(SKIMMING).PDF" TargetMode="External"/><Relationship Id="rId17" Type="http://schemas.openxmlformats.org/officeDocument/2006/relationships/hyperlink" Target="http://file.upi.edu/Direktori/PROCEEDING/UPI-UPSI/2010/Book_2/UJI_COBA_METODE_MIND_MAPPING_UNTUK_MENINGKATKAN_KEMAMPUAN_MEMBACA_SEKILAS_(SKIMMING).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repository.upi.edu/id/eprint/596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yoman.sudiana@undiksha.ac.id"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mariamahmariamah85@yahoo.co.id" TargetMode="External"/><Relationship Id="rId23" Type="http://schemas.openxmlformats.org/officeDocument/2006/relationships/footer" Target="footer2.xml"/><Relationship Id="rId10" Type="http://schemas.openxmlformats.org/officeDocument/2006/relationships/hyperlink" Target="mailto:ib.putrayasa@undiksha.ac.id" TargetMode="External"/><Relationship Id="rId19" Type="http://schemas.openxmlformats.org/officeDocument/2006/relationships/hyperlink" Target="http://file.upi.edu/Direktori/PROCEEDING/UPI-UPSI/2010/Book_2/UJI_COBA_METODE_MIND_MAPPING_UNTUK_MENINGKATKAN_KEMAMPUAN_MEMBACA_SEKILAS_(SKIMMING).PDF" TargetMode="External"/><Relationship Id="rId4" Type="http://schemas.microsoft.com/office/2007/relationships/stylesWithEffects" Target="stylesWithEffects.xml"/><Relationship Id="rId9" Type="http://schemas.openxmlformats.org/officeDocument/2006/relationships/hyperlink" Target="mailto:mariamahmariamah85@yahoo.co.id" TargetMode="Externa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10.36312/jime.vxi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1028F-650B-4233-A40D-A4F20DB07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13261</Words>
  <Characters>75589</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Mariamah</cp:lastModifiedBy>
  <cp:revision>7</cp:revision>
  <dcterms:created xsi:type="dcterms:W3CDTF">2022-01-03T05:56:00Z</dcterms:created>
  <dcterms:modified xsi:type="dcterms:W3CDTF">2022-01-03T06:30:00Z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fd888bde-9963-3c60-bd30-fc90100720ec</vt:lpwstr>
  </property>
  <property fmtid="{D5CDD505-2E9C-101B-9397-08002B2CF9AE}" pid="24" name="Mendeley Citation Style_1">
    <vt:lpwstr>http://www.zotero.org/styles/ieee</vt:lpwstr>
  </property>
</Properties>
</file>