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B7" w:rsidRPr="00FE5975" w:rsidRDefault="00E507B7" w:rsidP="00E507B7">
      <w:pPr>
        <w:spacing w:before="70"/>
        <w:ind w:left="112"/>
        <w:rPr>
          <w:b/>
          <w:color w:val="000000" w:themeColor="text1"/>
        </w:rPr>
      </w:pPr>
      <w:proofErr w:type="spellStart"/>
      <w:r w:rsidRPr="00FE5975">
        <w:rPr>
          <w:b/>
          <w:color w:val="000000" w:themeColor="text1"/>
        </w:rPr>
        <w:t>Jurnal</w:t>
      </w:r>
      <w:proofErr w:type="spellEnd"/>
      <w:r w:rsidRPr="00FE5975">
        <w:rPr>
          <w:b/>
          <w:color w:val="000000" w:themeColor="text1"/>
          <w:spacing w:val="-4"/>
        </w:rPr>
        <w:t xml:space="preserve"> </w:t>
      </w:r>
      <w:proofErr w:type="spellStart"/>
      <w:r w:rsidRPr="00FE5975">
        <w:rPr>
          <w:b/>
          <w:color w:val="000000" w:themeColor="text1"/>
        </w:rPr>
        <w:t>Ilmu</w:t>
      </w:r>
      <w:proofErr w:type="spellEnd"/>
      <w:r w:rsidRPr="00FE5975">
        <w:rPr>
          <w:b/>
          <w:color w:val="000000" w:themeColor="text1"/>
          <w:spacing w:val="-4"/>
        </w:rPr>
        <w:t xml:space="preserve"> </w:t>
      </w:r>
      <w:proofErr w:type="spellStart"/>
      <w:r w:rsidRPr="00FE5975">
        <w:rPr>
          <w:b/>
          <w:color w:val="000000" w:themeColor="text1"/>
        </w:rPr>
        <w:t>Sosial</w:t>
      </w:r>
      <w:proofErr w:type="spellEnd"/>
      <w:r w:rsidRPr="00FE5975">
        <w:rPr>
          <w:b/>
          <w:color w:val="000000" w:themeColor="text1"/>
          <w:spacing w:val="-7"/>
        </w:rPr>
        <w:t xml:space="preserve"> </w:t>
      </w:r>
      <w:proofErr w:type="spellStart"/>
      <w:r w:rsidRPr="00FE5975">
        <w:rPr>
          <w:b/>
          <w:color w:val="000000" w:themeColor="text1"/>
        </w:rPr>
        <w:t>dan</w:t>
      </w:r>
      <w:proofErr w:type="spellEnd"/>
      <w:r w:rsidRPr="00FE5975">
        <w:rPr>
          <w:b/>
          <w:color w:val="000000" w:themeColor="text1"/>
          <w:spacing w:val="-1"/>
        </w:rPr>
        <w:t xml:space="preserve"> </w:t>
      </w:r>
      <w:proofErr w:type="spellStart"/>
      <w:r w:rsidRPr="00FE5975">
        <w:rPr>
          <w:b/>
          <w:color w:val="000000" w:themeColor="text1"/>
        </w:rPr>
        <w:t>Pendidikan</w:t>
      </w:r>
      <w:proofErr w:type="spellEnd"/>
      <w:r w:rsidRPr="00FE5975">
        <w:rPr>
          <w:b/>
          <w:color w:val="000000" w:themeColor="text1"/>
        </w:rPr>
        <w:t xml:space="preserve"> (JISIP)</w:t>
      </w:r>
    </w:p>
    <w:p w:rsidR="00E507B7" w:rsidRPr="00FE5975" w:rsidRDefault="00E507B7" w:rsidP="00E507B7">
      <w:pPr>
        <w:spacing w:before="20"/>
        <w:ind w:left="112"/>
        <w:rPr>
          <w:color w:val="000000" w:themeColor="text1"/>
        </w:rPr>
      </w:pPr>
      <w:r w:rsidRPr="00FE5975">
        <w:rPr>
          <w:color w:val="000000" w:themeColor="text1"/>
        </w:rPr>
        <w:t>Vol.</w:t>
      </w:r>
      <w:r w:rsidRPr="00FE5975">
        <w:rPr>
          <w:color w:val="000000" w:themeColor="text1"/>
          <w:spacing w:val="-1"/>
        </w:rPr>
        <w:t xml:space="preserve"> </w:t>
      </w:r>
      <w:r w:rsidRPr="00FE5975">
        <w:rPr>
          <w:color w:val="000000" w:themeColor="text1"/>
        </w:rPr>
        <w:t>7</w:t>
      </w:r>
      <w:r w:rsidRPr="00FE5975">
        <w:rPr>
          <w:color w:val="000000" w:themeColor="text1"/>
          <w:spacing w:val="-3"/>
        </w:rPr>
        <w:t xml:space="preserve"> </w:t>
      </w:r>
      <w:r w:rsidRPr="00FE5975">
        <w:rPr>
          <w:color w:val="000000" w:themeColor="text1"/>
        </w:rPr>
        <w:t>No.</w:t>
      </w:r>
      <w:r w:rsidRPr="00FE5975">
        <w:rPr>
          <w:color w:val="000000" w:themeColor="text1"/>
          <w:spacing w:val="-5"/>
        </w:rPr>
        <w:t xml:space="preserve"> </w:t>
      </w:r>
      <w:r w:rsidRPr="00FE5975">
        <w:rPr>
          <w:color w:val="000000" w:themeColor="text1"/>
        </w:rPr>
        <w:t>1</w:t>
      </w:r>
      <w:r w:rsidRPr="00FE5975">
        <w:rPr>
          <w:color w:val="000000" w:themeColor="text1"/>
          <w:spacing w:val="1"/>
        </w:rPr>
        <w:t xml:space="preserve"> </w:t>
      </w:r>
      <w:proofErr w:type="spellStart"/>
      <w:r w:rsidRPr="00FE5975">
        <w:rPr>
          <w:color w:val="000000" w:themeColor="text1"/>
        </w:rPr>
        <w:t>Januari</w:t>
      </w:r>
      <w:proofErr w:type="spellEnd"/>
      <w:r w:rsidRPr="00FE5975">
        <w:rPr>
          <w:color w:val="000000" w:themeColor="text1"/>
          <w:spacing w:val="-3"/>
        </w:rPr>
        <w:t xml:space="preserve"> </w:t>
      </w:r>
      <w:r w:rsidRPr="00FE5975">
        <w:rPr>
          <w:color w:val="000000" w:themeColor="text1"/>
        </w:rPr>
        <w:t>2023</w:t>
      </w:r>
    </w:p>
    <w:p w:rsidR="00E507B7" w:rsidRPr="00FE5975" w:rsidRDefault="00E507B7" w:rsidP="00E507B7">
      <w:pPr>
        <w:spacing w:before="23"/>
        <w:ind w:left="112"/>
        <w:rPr>
          <w:i/>
          <w:color w:val="000000" w:themeColor="text1"/>
        </w:rPr>
      </w:pPr>
      <w:r w:rsidRPr="00FE5975">
        <w:rPr>
          <w:i/>
          <w:color w:val="000000" w:themeColor="text1"/>
        </w:rPr>
        <w:t>e-</w:t>
      </w:r>
      <w:proofErr w:type="gramStart"/>
      <w:r w:rsidRPr="00FE5975">
        <w:rPr>
          <w:i/>
          <w:color w:val="000000" w:themeColor="text1"/>
        </w:rPr>
        <w:t>ISSN</w:t>
      </w:r>
      <w:r w:rsidRPr="00FE5975">
        <w:rPr>
          <w:i/>
          <w:color w:val="000000" w:themeColor="text1"/>
          <w:spacing w:val="52"/>
        </w:rPr>
        <w:t xml:space="preserve"> </w:t>
      </w:r>
      <w:r w:rsidRPr="00FE5975">
        <w:rPr>
          <w:i/>
          <w:color w:val="000000" w:themeColor="text1"/>
        </w:rPr>
        <w:t>:</w:t>
      </w:r>
      <w:proofErr w:type="gramEnd"/>
      <w:r w:rsidRPr="00FE5975">
        <w:rPr>
          <w:i/>
          <w:color w:val="000000" w:themeColor="text1"/>
          <w:spacing w:val="-2"/>
        </w:rPr>
        <w:t xml:space="preserve"> </w:t>
      </w:r>
      <w:r w:rsidRPr="00FE5975">
        <w:rPr>
          <w:i/>
          <w:color w:val="000000" w:themeColor="text1"/>
        </w:rPr>
        <w:t>2656-6753,</w:t>
      </w:r>
      <w:r w:rsidRPr="00FE5975">
        <w:rPr>
          <w:i/>
          <w:color w:val="000000" w:themeColor="text1"/>
          <w:spacing w:val="-4"/>
        </w:rPr>
        <w:t xml:space="preserve"> </w:t>
      </w:r>
      <w:r w:rsidRPr="00FE5975">
        <w:rPr>
          <w:i/>
          <w:color w:val="000000" w:themeColor="text1"/>
        </w:rPr>
        <w:t>p-ISSN:</w:t>
      </w:r>
      <w:r w:rsidRPr="00FE5975">
        <w:rPr>
          <w:i/>
          <w:color w:val="000000" w:themeColor="text1"/>
          <w:spacing w:val="-6"/>
        </w:rPr>
        <w:t xml:space="preserve"> </w:t>
      </w:r>
      <w:r w:rsidRPr="00FE5975">
        <w:rPr>
          <w:i/>
          <w:color w:val="000000" w:themeColor="text1"/>
        </w:rPr>
        <w:t>2598-9944</w:t>
      </w:r>
    </w:p>
    <w:p w:rsidR="00E507B7" w:rsidRPr="00FE5975" w:rsidRDefault="00E507B7" w:rsidP="00E507B7">
      <w:pPr>
        <w:spacing w:before="23"/>
        <w:ind w:left="112"/>
        <w:rPr>
          <w:i/>
          <w:color w:val="000000" w:themeColor="text1"/>
        </w:rPr>
      </w:pPr>
      <w:r w:rsidRPr="00FE5975">
        <w:rPr>
          <w:color w:val="000000" w:themeColor="text1"/>
          <w:spacing w:val="-1"/>
        </w:rPr>
        <w:t>DOI:</w:t>
      </w:r>
      <w:r w:rsidRPr="00FE5975">
        <w:rPr>
          <w:color w:val="000000" w:themeColor="text1"/>
          <w:spacing w:val="11"/>
        </w:rPr>
        <w:t xml:space="preserve"> </w:t>
      </w:r>
      <w:r w:rsidRPr="00FE5975">
        <w:rPr>
          <w:i/>
          <w:color w:val="000000" w:themeColor="text1"/>
          <w:spacing w:val="-1"/>
          <w:u w:val="single" w:color="006FC0"/>
        </w:rPr>
        <w:t>10.58258/jisip.v7i1.4107/</w:t>
      </w:r>
      <w:hyperlink r:id="rId9">
        <w:r w:rsidRPr="00FE5975">
          <w:rPr>
            <w:i/>
            <w:color w:val="000000" w:themeColor="text1"/>
            <w:spacing w:val="-1"/>
            <w:u w:val="single" w:color="006FC0"/>
          </w:rPr>
          <w:t>http://ejournal.mandalanursa.org/index.php/JISIP/index</w:t>
        </w:r>
      </w:hyperlink>
    </w:p>
    <w:p w:rsidR="00E507B7" w:rsidRPr="00FE5975" w:rsidRDefault="00E507B7" w:rsidP="00E507B7">
      <w:pPr>
        <w:pStyle w:val="Title"/>
        <w:ind w:left="0" w:right="30" w:firstLine="0"/>
        <w:jc w:val="both"/>
        <w:rPr>
          <w:color w:val="000000" w:themeColor="text1"/>
          <w:sz w:val="24"/>
          <w:szCs w:val="24"/>
        </w:rPr>
      </w:pPr>
    </w:p>
    <w:p w:rsidR="00E507B7" w:rsidRPr="00FE5975" w:rsidRDefault="00E507B7" w:rsidP="00E507B7">
      <w:pPr>
        <w:pStyle w:val="Title"/>
        <w:ind w:left="0" w:right="30" w:firstLine="0"/>
        <w:jc w:val="center"/>
        <w:rPr>
          <w:color w:val="000000" w:themeColor="text1"/>
          <w:sz w:val="24"/>
          <w:szCs w:val="24"/>
        </w:rPr>
      </w:pPr>
      <w:r w:rsidRPr="00FE5975">
        <w:rPr>
          <w:color w:val="000000" w:themeColor="text1"/>
          <w:sz w:val="24"/>
          <w:szCs w:val="24"/>
        </w:rPr>
        <w:t>A STUDY OF MEANING IN AL MAHSAR'S SONG LYRICS "</w:t>
      </w:r>
      <w:r w:rsidRPr="00FE5975">
        <w:rPr>
          <w:i/>
          <w:color w:val="000000" w:themeColor="text1"/>
          <w:sz w:val="24"/>
          <w:szCs w:val="24"/>
        </w:rPr>
        <w:t>PANGERAN INAQ</w:t>
      </w:r>
      <w:r w:rsidRPr="00FE5975">
        <w:rPr>
          <w:color w:val="000000" w:themeColor="text1"/>
          <w:sz w:val="24"/>
          <w:szCs w:val="24"/>
        </w:rPr>
        <w:t>": SEMIOTIC RIFFATERRE ANALYSIS</w:t>
      </w:r>
    </w:p>
    <w:p w:rsidR="00E507B7" w:rsidRPr="00FE5975" w:rsidRDefault="00E507B7" w:rsidP="00E507B7">
      <w:pPr>
        <w:pStyle w:val="Title"/>
        <w:ind w:left="0" w:right="30" w:firstLine="0"/>
        <w:jc w:val="center"/>
        <w:rPr>
          <w:color w:val="000000" w:themeColor="text1"/>
          <w:sz w:val="24"/>
          <w:szCs w:val="24"/>
          <w:vertAlign w:val="superscript"/>
        </w:rPr>
      </w:pPr>
      <w:r w:rsidRPr="00FE5975">
        <w:rPr>
          <w:color w:val="000000" w:themeColor="text1"/>
          <w:sz w:val="24"/>
          <w:szCs w:val="24"/>
        </w:rPr>
        <w:t>Syamsurrijal</w:t>
      </w:r>
      <w:r w:rsidR="006D7D9A" w:rsidRPr="00FE5975">
        <w:rPr>
          <w:color w:val="000000" w:themeColor="text1"/>
          <w:sz w:val="24"/>
          <w:szCs w:val="24"/>
          <w:vertAlign w:val="superscript"/>
        </w:rPr>
        <w:t>1</w:t>
      </w:r>
      <w:r w:rsidRPr="00FE5975">
        <w:rPr>
          <w:color w:val="000000" w:themeColor="text1"/>
          <w:sz w:val="24"/>
          <w:szCs w:val="24"/>
        </w:rPr>
        <w:t xml:space="preserve">, M. </w:t>
      </w:r>
      <w:proofErr w:type="spellStart"/>
      <w:r w:rsidRPr="00FE5975">
        <w:rPr>
          <w:color w:val="000000" w:themeColor="text1"/>
          <w:sz w:val="24"/>
          <w:szCs w:val="24"/>
        </w:rPr>
        <w:t>Zaki</w:t>
      </w:r>
      <w:proofErr w:type="spellEnd"/>
      <w:r w:rsidRPr="00FE5975">
        <w:rPr>
          <w:color w:val="000000" w:themeColor="text1"/>
          <w:sz w:val="24"/>
          <w:szCs w:val="24"/>
        </w:rPr>
        <w:t xml:space="preserve"> </w:t>
      </w:r>
      <w:proofErr w:type="spellStart"/>
      <w:r w:rsidRPr="00FE5975">
        <w:rPr>
          <w:color w:val="000000" w:themeColor="text1"/>
          <w:sz w:val="24"/>
          <w:szCs w:val="24"/>
        </w:rPr>
        <w:t>Pahrul</w:t>
      </w:r>
      <w:proofErr w:type="spellEnd"/>
      <w:r w:rsidRPr="00FE5975">
        <w:rPr>
          <w:color w:val="000000" w:themeColor="text1"/>
          <w:sz w:val="24"/>
          <w:szCs w:val="24"/>
        </w:rPr>
        <w:t xml:space="preserve"> Hadi</w:t>
      </w:r>
      <w:r w:rsidR="006D7D9A" w:rsidRPr="00FE5975">
        <w:rPr>
          <w:color w:val="000000" w:themeColor="text1"/>
          <w:sz w:val="24"/>
          <w:szCs w:val="24"/>
          <w:vertAlign w:val="superscript"/>
        </w:rPr>
        <w:t>2</w:t>
      </w:r>
      <w:r w:rsidRPr="00FE5975">
        <w:rPr>
          <w:color w:val="000000" w:themeColor="text1"/>
          <w:sz w:val="24"/>
          <w:szCs w:val="24"/>
        </w:rPr>
        <w:t xml:space="preserve">, </w:t>
      </w:r>
      <w:proofErr w:type="spellStart"/>
      <w:r w:rsidRPr="00FE5975">
        <w:rPr>
          <w:color w:val="000000" w:themeColor="text1"/>
          <w:sz w:val="24"/>
          <w:szCs w:val="24"/>
        </w:rPr>
        <w:t>Titik</w:t>
      </w:r>
      <w:proofErr w:type="spellEnd"/>
      <w:r w:rsidRPr="00FE5975">
        <w:rPr>
          <w:color w:val="000000" w:themeColor="text1"/>
          <w:sz w:val="24"/>
          <w:szCs w:val="24"/>
        </w:rPr>
        <w:t xml:space="preserve"> </w:t>
      </w:r>
      <w:proofErr w:type="spellStart"/>
      <w:r w:rsidRPr="00FE5975">
        <w:rPr>
          <w:color w:val="000000" w:themeColor="text1"/>
          <w:sz w:val="24"/>
          <w:szCs w:val="24"/>
        </w:rPr>
        <w:t>Ceriyani</w:t>
      </w:r>
      <w:proofErr w:type="spellEnd"/>
      <w:r w:rsidRPr="00FE5975">
        <w:rPr>
          <w:color w:val="000000" w:themeColor="text1"/>
          <w:sz w:val="24"/>
          <w:szCs w:val="24"/>
        </w:rPr>
        <w:t xml:space="preserve"> Miswaty</w:t>
      </w:r>
      <w:r w:rsidR="006D7D9A" w:rsidRPr="00FE5975">
        <w:rPr>
          <w:color w:val="000000" w:themeColor="text1"/>
          <w:sz w:val="24"/>
          <w:szCs w:val="24"/>
          <w:vertAlign w:val="superscript"/>
        </w:rPr>
        <w:t>3</w:t>
      </w:r>
    </w:p>
    <w:p w:rsidR="006D7D9A" w:rsidRPr="00FE5975" w:rsidRDefault="006D7D9A" w:rsidP="00E507B7">
      <w:pPr>
        <w:pStyle w:val="Title"/>
        <w:ind w:left="0" w:right="30" w:firstLine="0"/>
        <w:jc w:val="center"/>
        <w:rPr>
          <w:rFonts w:ascii="Calibri" w:hAnsi="Calibri" w:cs="Calibri"/>
          <w:b w:val="0"/>
          <w:color w:val="000000" w:themeColor="text1"/>
          <w:sz w:val="24"/>
          <w:szCs w:val="24"/>
        </w:rPr>
      </w:pPr>
      <w:proofErr w:type="spellStart"/>
      <w:r w:rsidRPr="00FE5975">
        <w:rPr>
          <w:b w:val="0"/>
          <w:color w:val="000000" w:themeColor="text1"/>
          <w:sz w:val="24"/>
          <w:szCs w:val="24"/>
        </w:rPr>
        <w:t>Universitas</w:t>
      </w:r>
      <w:proofErr w:type="spellEnd"/>
      <w:r w:rsidRPr="00FE5975">
        <w:rPr>
          <w:b w:val="0"/>
          <w:color w:val="000000" w:themeColor="text1"/>
          <w:sz w:val="24"/>
          <w:szCs w:val="24"/>
        </w:rPr>
        <w:t xml:space="preserve"> </w:t>
      </w:r>
      <w:proofErr w:type="spellStart"/>
      <w:r w:rsidRPr="00FE5975">
        <w:rPr>
          <w:b w:val="0"/>
          <w:color w:val="000000" w:themeColor="text1"/>
          <w:sz w:val="24"/>
          <w:szCs w:val="24"/>
        </w:rPr>
        <w:t>Bumigora</w:t>
      </w:r>
      <w:proofErr w:type="spellEnd"/>
    </w:p>
    <w:p w:rsidR="0024325B" w:rsidRPr="00FE5975" w:rsidRDefault="0024325B" w:rsidP="00186B36">
      <w:pPr>
        <w:pStyle w:val="Title"/>
        <w:ind w:left="0" w:right="30" w:firstLine="0"/>
        <w:jc w:val="cente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6084"/>
      </w:tblGrid>
      <w:tr w:rsidR="00FE5975" w:rsidRPr="00FE5975" w:rsidTr="006D7D9A">
        <w:tc>
          <w:tcPr>
            <w:tcW w:w="2718" w:type="dxa"/>
          </w:tcPr>
          <w:p w:rsidR="0024325B" w:rsidRPr="00FE5975" w:rsidRDefault="0024325B" w:rsidP="0024325B">
            <w:pPr>
              <w:pStyle w:val="Title"/>
              <w:ind w:left="0" w:right="30" w:firstLine="0"/>
              <w:jc w:val="both"/>
              <w:rPr>
                <w:color w:val="000000" w:themeColor="text1"/>
                <w:sz w:val="18"/>
                <w:szCs w:val="18"/>
              </w:rPr>
            </w:pPr>
            <w:r w:rsidRPr="00FE5975">
              <w:rPr>
                <w:color w:val="000000" w:themeColor="text1"/>
                <w:sz w:val="18"/>
                <w:szCs w:val="18"/>
              </w:rPr>
              <w:t>Article Info</w:t>
            </w:r>
          </w:p>
        </w:tc>
        <w:tc>
          <w:tcPr>
            <w:tcW w:w="6084" w:type="dxa"/>
          </w:tcPr>
          <w:p w:rsidR="0024325B" w:rsidRPr="00FE5975" w:rsidRDefault="0024325B" w:rsidP="0024325B">
            <w:pPr>
              <w:pStyle w:val="Title"/>
              <w:ind w:left="0" w:right="30" w:firstLine="0"/>
              <w:jc w:val="both"/>
              <w:rPr>
                <w:color w:val="000000" w:themeColor="text1"/>
              </w:rPr>
            </w:pPr>
            <w:r w:rsidRPr="00FE5975">
              <w:rPr>
                <w:color w:val="000000" w:themeColor="text1"/>
                <w:sz w:val="18"/>
                <w:szCs w:val="18"/>
              </w:rPr>
              <w:t>Abstract</w:t>
            </w:r>
          </w:p>
        </w:tc>
      </w:tr>
      <w:tr w:rsidR="00FE5975" w:rsidRPr="00FE5975" w:rsidTr="006D7D9A">
        <w:tc>
          <w:tcPr>
            <w:tcW w:w="2718" w:type="dxa"/>
          </w:tcPr>
          <w:p w:rsidR="00683B27" w:rsidRPr="00FE5975" w:rsidRDefault="006D7D9A" w:rsidP="00683B27">
            <w:pPr>
              <w:pStyle w:val="Title"/>
              <w:ind w:left="0" w:right="30" w:firstLine="0"/>
              <w:jc w:val="both"/>
              <w:rPr>
                <w:i/>
                <w:color w:val="000000" w:themeColor="text1"/>
                <w:sz w:val="18"/>
              </w:rPr>
            </w:pPr>
            <w:r w:rsidRPr="00FE5975">
              <w:rPr>
                <w:i/>
                <w:noProof/>
                <w:color w:val="000000" w:themeColor="text1"/>
                <w:sz w:val="18"/>
                <w:szCs w:val="18"/>
                <w:lang w:val="en-GB" w:eastAsia="en-GB"/>
              </w:rPr>
              <mc:AlternateContent>
                <mc:Choice Requires="wps">
                  <w:drawing>
                    <wp:anchor distT="0" distB="0" distL="114300" distR="114300" simplePos="0" relativeHeight="251659264" behindDoc="0" locked="0" layoutInCell="1" allowOverlap="1" wp14:anchorId="4446FB90" wp14:editId="722DADC8">
                      <wp:simplePos x="0" y="0"/>
                      <wp:positionH relativeFrom="column">
                        <wp:posOffset>-95693</wp:posOffset>
                      </wp:positionH>
                      <wp:positionV relativeFrom="paragraph">
                        <wp:posOffset>9525</wp:posOffset>
                      </wp:positionV>
                      <wp:extent cx="1520456"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15204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pt,.75pt" to="112.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QluAEAAMUDAAAOAAAAZHJzL2Uyb0RvYy54bWysU8GOEzEMvSPxD1HudKaFXaFRp3voarkg&#10;qFj4gGzG6URK4sgJnfbvcdJ2FgESAu3FE8d+tt+LZ3139E4cgJLF0MvlopUCgsbBhn0vv319ePNe&#10;ipRVGJTDAL08QZJ3m9ev1lPsYIUjugFIcJGQuin2csw5dk2T9AhepQVGCBw0SF5ldmnfDKQmru5d&#10;s2rb22ZCGiKhhpT49v4clJta3xjQ+bMxCbJwveTZcrVU7VOxzWatuj2pOFp9GUP9xxRe2cBN51L3&#10;KivxnexvpbzVhAlNXmj0DRpjNVQOzGbZ/sLmcVQRKhcWJ8VZpvRyZfWnw46EHfjt3koRlOc3esyk&#10;7H7MYoshsIJIgoOs1BRTx4Bt2NHFS3FHhfbRkC9fJiSOVd3TrC4cs9B8ubxZte9ubqXQ11jzDIyU&#10;8gdAL8qhl86GQlx16vAxZW7GqdcUdsog59b1lE8OSrILX8AwmdKsousawdaROCheAKU1hLwsVLhe&#10;zS4wY52bge3fgZf8AoW6Yv8CnhG1M4Y8g70NSH/qno/Xkc05/6rAmXeR4AmHU32UKg3vSmV42euy&#10;jD/7Ff78921+AAAA//8DAFBLAwQUAAYACAAAACEABlCDAt0AAAAHAQAADwAAAGRycy9kb3ducmV2&#10;LnhtbEyOwUrDQBRF94L/MDzBjbSTxEZKzKSoULrQIjZ+wDTzTIKZNyEzSVO/3qcbXV7O5d6Tb2bb&#10;iQkH3zpSEC8jEEiVMy3VCt7L7WINwgdNRneOUMEZPWyKy4tcZ8ad6A2nQ6gFj5DPtIImhD6T0lcN&#10;Wu2Xrkdi9uEGqwPHoZZm0Ccet51MouhOWt0SPzS6x6cGq8/DaBXsto/4nJ7HemXSXXkzlS/7r9e1&#10;UtdX88M9iIBz+CvDjz6rQ8FORzeS8aJTsIjTmKsMUhDMk2R1C+L4m2WRy//+xTcAAAD//wMAUEsB&#10;Ai0AFAAGAAgAAAAhALaDOJL+AAAA4QEAABMAAAAAAAAAAAAAAAAAAAAAAFtDb250ZW50X1R5cGVz&#10;XS54bWxQSwECLQAUAAYACAAAACEAOP0h/9YAAACUAQAACwAAAAAAAAAAAAAAAAAvAQAAX3JlbHMv&#10;LnJlbHNQSwECLQAUAAYACAAAACEAIXtUJbgBAADFAwAADgAAAAAAAAAAAAAAAAAuAgAAZHJzL2Uy&#10;b0RvYy54bWxQSwECLQAUAAYACAAAACEABlCDAt0AAAAHAQAADwAAAAAAAAAAAAAAAAASBAAAZHJz&#10;L2Rvd25yZXYueG1sUEsFBgAAAAAEAAQA8wAAABwFAAAAAA==&#10;" strokecolor="#4579b8 [3044]"/>
                  </w:pict>
                </mc:Fallback>
              </mc:AlternateContent>
            </w:r>
            <w:r w:rsidR="0024325B" w:rsidRPr="00FE5975">
              <w:rPr>
                <w:i/>
                <w:color w:val="000000" w:themeColor="text1"/>
                <w:sz w:val="18"/>
                <w:szCs w:val="18"/>
              </w:rPr>
              <w:t>Article history</w:t>
            </w:r>
            <w:r w:rsidR="00683B27" w:rsidRPr="00FE5975">
              <w:rPr>
                <w:i/>
                <w:color w:val="000000" w:themeColor="text1"/>
                <w:sz w:val="18"/>
              </w:rPr>
              <w:t xml:space="preserve"> </w:t>
            </w: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683B27" w:rsidP="00683B27">
            <w:pPr>
              <w:pStyle w:val="Title"/>
              <w:ind w:left="0" w:right="30" w:firstLine="0"/>
              <w:jc w:val="both"/>
              <w:rPr>
                <w:i/>
                <w:color w:val="000000" w:themeColor="text1"/>
                <w:sz w:val="18"/>
              </w:rPr>
            </w:pPr>
          </w:p>
          <w:p w:rsidR="00683B27" w:rsidRPr="00FE5975" w:rsidRDefault="00855700" w:rsidP="00683B27">
            <w:pPr>
              <w:pStyle w:val="Title"/>
              <w:ind w:left="0" w:right="30" w:firstLine="0"/>
              <w:jc w:val="both"/>
              <w:rPr>
                <w:color w:val="000000" w:themeColor="text1"/>
                <w:sz w:val="18"/>
                <w:szCs w:val="18"/>
              </w:rPr>
            </w:pPr>
            <w:r w:rsidRPr="00FE5975">
              <w:rPr>
                <w:i/>
                <w:noProof/>
                <w:color w:val="000000" w:themeColor="text1"/>
                <w:sz w:val="18"/>
                <w:szCs w:val="18"/>
                <w:lang w:val="en-GB" w:eastAsia="en-GB"/>
              </w:rPr>
              <mc:AlternateContent>
                <mc:Choice Requires="wps">
                  <w:drawing>
                    <wp:anchor distT="0" distB="0" distL="114300" distR="114300" simplePos="0" relativeHeight="251661312" behindDoc="0" locked="0" layoutInCell="1" allowOverlap="1" wp14:anchorId="68E6F9F9" wp14:editId="0010C48A">
                      <wp:simplePos x="0" y="0"/>
                      <wp:positionH relativeFrom="column">
                        <wp:posOffset>20955</wp:posOffset>
                      </wp:positionH>
                      <wp:positionV relativeFrom="paragraph">
                        <wp:posOffset>46517</wp:posOffset>
                      </wp:positionV>
                      <wp:extent cx="1402715" cy="0"/>
                      <wp:effectExtent l="0" t="0" r="26035" b="19050"/>
                      <wp:wrapNone/>
                      <wp:docPr id="15" name="Straight Connector 15"/>
                      <wp:cNvGraphicFramePr/>
                      <a:graphic xmlns:a="http://schemas.openxmlformats.org/drawingml/2006/main">
                        <a:graphicData uri="http://schemas.microsoft.com/office/word/2010/wordprocessingShape">
                          <wps:wsp>
                            <wps:cNvCnPr/>
                            <wps:spPr>
                              <a:xfrm>
                                <a:off x="0" y="0"/>
                                <a:ext cx="14027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3.65pt" to="112.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GPtgEAAMUDAAAOAAAAZHJzL2Uyb0RvYy54bWysU12v0zAMfUfiP0R5Z+0mvlStuw+7ghcE&#10;Exd+QG7qrJGSOHLC2v17nGzrRYCEQLy4cexj+5y427vZO3ECShZDL9erVgoIGgcbjr38+uXdi7dS&#10;pKzCoBwG6OUZkrzbPX+2nWIHGxzRDUCCi4TUTbGXY86xa5qkR/AqrTBC4KBB8iqzS8dmIDVxde+a&#10;Tdu+biakIRJqSIlv7y9Buav1jQGdPxmTIAvXS54tV0vVPhbb7LaqO5KKo9XXMdQ/TOGVDdx0KXWv&#10;shLfyP5SyltNmNDklUbfoDFWQ+XAbNbtT2weRhWhcmFxUlxkSv+vrP54OpCwA7/dKymC8vxGD5mU&#10;PY5Z7DEEVhBJcJCVmmLqGLAPB7p6KR6o0J4N+fJlQmKu6p4XdWHOQvPl+mW7eVO66FuseQJGSvk9&#10;oBfl0EtnQyGuOnX6kDI349RbCjtlkEvrespnByXZhc9gmExpVtF1jWDvSJwUL4DSGkJeFypcr2YX&#10;mLHOLcD2z8BrfoFCXbG/AS+I2hlDXsDeBqTfdc/zbWRzyb8pcOFdJHjE4VwfpUrDu1IZXve6LOOP&#10;foU//X277wAAAP//AwBQSwMEFAAGAAgAAAAhADKeCz/cAAAABQEAAA8AAABkcnMvZG93bnJldi54&#10;bWxMjkFLw0AUhO9C/8PyCl7EbkxbLTGbokLpwUpp4w/YZp9JMPs2ZDdp6q/36UVPwzDDzJeuR9uI&#10;ATtfO1JwN4tAIBXO1FQqeM83tysQPmgyunGECi7oYZ1NrlKdGHemAw7HUAoeIZ9oBVUIbSKlLyq0&#10;2s9ci8TZh+usDmy7UppOn3ncNjKOontpdU38UOkWXyosPo+9VbDdPOPr8tKXC7Pc5jdDvnv72q+U&#10;up6OT48gAo7hrww/+IwOGTOdXE/Gi0bBfM5FBQ8snMbxIgZx+vUyS+V/+uwbAAD//wMAUEsBAi0A&#10;FAAGAAgAAAAhALaDOJL+AAAA4QEAABMAAAAAAAAAAAAAAAAAAAAAAFtDb250ZW50X1R5cGVzXS54&#10;bWxQSwECLQAUAAYACAAAACEAOP0h/9YAAACUAQAACwAAAAAAAAAAAAAAAAAvAQAAX3JlbHMvLnJl&#10;bHNQSwECLQAUAAYACAAAACEAMDoRj7YBAADFAwAADgAAAAAAAAAAAAAAAAAuAgAAZHJzL2Uyb0Rv&#10;Yy54bWxQSwECLQAUAAYACAAAACEAMp4LP9wAAAAFAQAADwAAAAAAAAAAAAAAAAAQBAAAZHJzL2Rv&#10;d25yZXYueG1sUEsFBgAAAAAEAAQA8wAAABkFAAAAAA==&#10;" strokecolor="#4579b8 [3044]"/>
                  </w:pict>
                </mc:Fallback>
              </mc:AlternateContent>
            </w:r>
            <w:r w:rsidR="00683B27" w:rsidRPr="00FE5975">
              <w:rPr>
                <w:i/>
                <w:color w:val="000000" w:themeColor="text1"/>
                <w:sz w:val="18"/>
              </w:rPr>
              <w:t>Keywords:</w:t>
            </w:r>
            <w:r w:rsidR="00683B27" w:rsidRPr="00FE5975">
              <w:rPr>
                <w:color w:val="000000" w:themeColor="text1"/>
                <w:sz w:val="18"/>
                <w:szCs w:val="18"/>
              </w:rPr>
              <w:t xml:space="preserve"> </w:t>
            </w:r>
          </w:p>
          <w:p w:rsidR="0024325B" w:rsidRPr="00FE5975" w:rsidRDefault="00683B27" w:rsidP="00683B27">
            <w:pPr>
              <w:pStyle w:val="Title"/>
              <w:ind w:left="0" w:right="30" w:firstLine="0"/>
              <w:jc w:val="both"/>
              <w:rPr>
                <w:i/>
                <w:color w:val="000000" w:themeColor="text1"/>
                <w:sz w:val="18"/>
                <w:szCs w:val="18"/>
              </w:rPr>
            </w:pPr>
            <w:proofErr w:type="gramStart"/>
            <w:r w:rsidRPr="00FE5975">
              <w:rPr>
                <w:i/>
                <w:color w:val="000000" w:themeColor="text1"/>
                <w:sz w:val="18"/>
                <w:szCs w:val="18"/>
              </w:rPr>
              <w:t>literary</w:t>
            </w:r>
            <w:proofErr w:type="gramEnd"/>
            <w:r w:rsidRPr="00FE5975">
              <w:rPr>
                <w:i/>
                <w:color w:val="000000" w:themeColor="text1"/>
                <w:sz w:val="18"/>
                <w:szCs w:val="18"/>
              </w:rPr>
              <w:t xml:space="preserve"> analysis, song, semiotics</w:t>
            </w:r>
          </w:p>
        </w:tc>
        <w:tc>
          <w:tcPr>
            <w:tcW w:w="6084" w:type="dxa"/>
          </w:tcPr>
          <w:p w:rsidR="0024325B" w:rsidRPr="00FE5975" w:rsidRDefault="006D7D9A" w:rsidP="0024325B">
            <w:pPr>
              <w:tabs>
                <w:tab w:val="left" w:pos="2277"/>
              </w:tabs>
              <w:spacing w:before="70"/>
              <w:ind w:left="100"/>
              <w:jc w:val="both"/>
              <w:rPr>
                <w:color w:val="000000" w:themeColor="text1"/>
                <w:sz w:val="20"/>
                <w:szCs w:val="20"/>
              </w:rPr>
            </w:pPr>
            <w:r w:rsidRPr="00FE5975">
              <w:rPr>
                <w:b/>
                <w:noProof/>
                <w:color w:val="000000" w:themeColor="text1"/>
                <w:sz w:val="20"/>
                <w:szCs w:val="20"/>
                <w:lang w:val="en-GB" w:eastAsia="en-GB"/>
              </w:rPr>
              <mc:AlternateContent>
                <mc:Choice Requires="wps">
                  <w:drawing>
                    <wp:anchor distT="0" distB="0" distL="114300" distR="114300" simplePos="0" relativeHeight="251660288" behindDoc="0" locked="0" layoutInCell="1" allowOverlap="1" wp14:anchorId="7C213800" wp14:editId="216E623F">
                      <wp:simplePos x="0" y="0"/>
                      <wp:positionH relativeFrom="column">
                        <wp:posOffset>-24722</wp:posOffset>
                      </wp:positionH>
                      <wp:positionV relativeFrom="paragraph">
                        <wp:posOffset>9525</wp:posOffset>
                      </wp:positionV>
                      <wp:extent cx="3700131"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37001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75pt" to="28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VuAEAAMUDAAAOAAAAZHJzL2Uyb0RvYy54bWysU8GOEzEMvSPxD1HudGZ2EaBRp3voCi4I&#10;Kpb9gGzG6URK4sgJnfbvcdJ2FgESAnHxxLGf7ffiWd8dvRMHoGQxDLJbtVJA0DjasB/k49f3r95J&#10;kbIKo3IYYJAnSPJu8/LFeo493OCEbgQSXCSkfo6DnHKOfdMkPYFXaYURAgcNkleZXdo3I6mZq3vX&#10;3LTtm2ZGGiOhhpT49v4clJta3xjQ+bMxCbJwg+TZcrVU7VOxzWat+j2pOFl9GUP9wxRe2cBNl1L3&#10;KivxjewvpbzVhAlNXmn0DRpjNVQOzKZrf2LzMKkIlQuLk+IiU/p/ZfWnw46EHfntXksRlOc3esik&#10;7H7KYoshsIJIgoOs1BxTz4Bt2NHFS3FHhfbRkC9fJiSOVd3Toi4cs9B8efu2bbvbTgp9jTXPwEgp&#10;fwD0ohwG6WwoxFWvDh9T5macek1hpwxybl1P+eSgJLvwBQyT4WZdRdc1gq0jcVC8AEprCLkrVLhe&#10;zS4wY51bgO2fgZf8AoW6Yn8DXhC1M4a8gL0NSL/rno/Xkc05/6rAmXeR4AnHU32UKg3vSmV42euy&#10;jD/6Ff78922+AwAA//8DAFBLAwQUAAYACAAAACEA1YTWId0AAAAGAQAADwAAAGRycy9kb3ducmV2&#10;LnhtbEyPzU7DMBCE70h9B2srcUGtw08ghDgVIFU90ArR8ABuvCQR8TqKnTTl6Vm4wHF2RrPfZKvJ&#10;tmLE3jeOFFwuIxBIpTMNVQrei/UiAeGDJqNbR6jghB5W+ews06lxR3rDcR8qwSXkU62gDqFLpfRl&#10;jVb7peuQ2PtwvdWBZV9J0+sjl9tWXkXRrbS6If5Q6w6fayw/94NVsFk/4Ut8GqobE2+Ki7HY7r5e&#10;E6XO59PjA4iAU/gLww8+o0POTAc3kPGiVbC4vuck32MQbMd3CS85/GqZZ/I/fv4NAAD//wMAUEsB&#10;Ai0AFAAGAAgAAAAhALaDOJL+AAAA4QEAABMAAAAAAAAAAAAAAAAAAAAAAFtDb250ZW50X1R5cGVz&#10;XS54bWxQSwECLQAUAAYACAAAACEAOP0h/9YAAACUAQAACwAAAAAAAAAAAAAAAAAvAQAAX3JlbHMv&#10;LnJlbHNQSwECLQAUAAYACAAAACEAR3/1lbgBAADFAwAADgAAAAAAAAAAAAAAAAAuAgAAZHJzL2Uy&#10;b0RvYy54bWxQSwECLQAUAAYACAAAACEA1YTWId0AAAAGAQAADwAAAAAAAAAAAAAAAAASBAAAZHJz&#10;L2Rvd25yZXYueG1sUEsFBgAAAAAEAAQA8wAAABwFAAAAAA==&#10;" strokecolor="#4579b8 [3044]"/>
                  </w:pict>
                </mc:Fallback>
              </mc:AlternateContent>
            </w:r>
            <w:r w:rsidR="0024325B" w:rsidRPr="00FE5975">
              <w:rPr>
                <w:color w:val="000000" w:themeColor="text1"/>
                <w:sz w:val="20"/>
                <w:szCs w:val="20"/>
              </w:rPr>
              <w:t xml:space="preserve">Song is an aesthetic expression of the soul through words. Songs can also be interpreted as literary works because of the beauty of the words used in each verse. Song has two main building structures, namely, an inner structure and a physical structure. In addition, in a song, there are several markers, both in the form of meanings that need to be translated by the readers themselves and linguistic markers that do not require reinterpretation. The field of study that studies and examines signifiers, symbols, and signs is called semiotics. Semiotics is a scientific study that studies the signs that exist in a literary work. The purpose of this research is to find out the change of meaning in </w:t>
            </w:r>
            <w:proofErr w:type="spellStart"/>
            <w:r w:rsidR="0024325B" w:rsidRPr="00FE5975">
              <w:rPr>
                <w:i/>
                <w:color w:val="000000" w:themeColor="text1"/>
                <w:sz w:val="20"/>
                <w:szCs w:val="20"/>
              </w:rPr>
              <w:t>Pangeran</w:t>
            </w:r>
            <w:proofErr w:type="spellEnd"/>
            <w:r w:rsidR="0024325B" w:rsidRPr="00FE5975">
              <w:rPr>
                <w:i/>
                <w:color w:val="000000" w:themeColor="text1"/>
                <w:sz w:val="20"/>
                <w:szCs w:val="20"/>
              </w:rPr>
              <w:t xml:space="preserve"> </w:t>
            </w:r>
            <w:proofErr w:type="spellStart"/>
            <w:r w:rsidR="0024325B" w:rsidRPr="00FE5975">
              <w:rPr>
                <w:i/>
                <w:color w:val="000000" w:themeColor="text1"/>
                <w:sz w:val="20"/>
                <w:szCs w:val="20"/>
              </w:rPr>
              <w:t>Inaq's</w:t>
            </w:r>
            <w:proofErr w:type="spellEnd"/>
            <w:r w:rsidR="0024325B" w:rsidRPr="00FE5975">
              <w:rPr>
                <w:color w:val="000000" w:themeColor="text1"/>
                <w:sz w:val="20"/>
                <w:szCs w:val="20"/>
              </w:rPr>
              <w:t xml:space="preserve"> song, to find out the </w:t>
            </w:r>
            <w:proofErr w:type="spellStart"/>
            <w:r w:rsidR="0024325B" w:rsidRPr="00FE5975">
              <w:rPr>
                <w:color w:val="000000" w:themeColor="text1"/>
                <w:sz w:val="20"/>
                <w:szCs w:val="20"/>
              </w:rPr>
              <w:t>hypogran</w:t>
            </w:r>
            <w:proofErr w:type="spellEnd"/>
            <w:r w:rsidR="0024325B" w:rsidRPr="00FE5975">
              <w:rPr>
                <w:color w:val="000000" w:themeColor="text1"/>
                <w:sz w:val="20"/>
                <w:szCs w:val="20"/>
              </w:rPr>
              <w:t xml:space="preserve"> or background of the creation of </w:t>
            </w:r>
            <w:proofErr w:type="spellStart"/>
            <w:r w:rsidR="0024325B" w:rsidRPr="00FE5975">
              <w:rPr>
                <w:i/>
                <w:color w:val="000000" w:themeColor="text1"/>
                <w:sz w:val="20"/>
                <w:szCs w:val="20"/>
              </w:rPr>
              <w:t>Pangeran</w:t>
            </w:r>
            <w:proofErr w:type="spellEnd"/>
            <w:r w:rsidR="0024325B" w:rsidRPr="00FE5975">
              <w:rPr>
                <w:i/>
                <w:color w:val="000000" w:themeColor="text1"/>
                <w:sz w:val="20"/>
                <w:szCs w:val="20"/>
              </w:rPr>
              <w:t xml:space="preserve"> </w:t>
            </w:r>
            <w:proofErr w:type="spellStart"/>
            <w:r w:rsidR="0024325B" w:rsidRPr="00FE5975">
              <w:rPr>
                <w:i/>
                <w:color w:val="000000" w:themeColor="text1"/>
                <w:sz w:val="20"/>
                <w:szCs w:val="20"/>
              </w:rPr>
              <w:t>Inaq's</w:t>
            </w:r>
            <w:proofErr w:type="spellEnd"/>
            <w:r w:rsidR="0024325B" w:rsidRPr="00FE5975">
              <w:rPr>
                <w:color w:val="000000" w:themeColor="text1"/>
                <w:sz w:val="20"/>
                <w:szCs w:val="20"/>
              </w:rPr>
              <w:t xml:space="preserve"> song, to find out the hermeneutic reading of </w:t>
            </w:r>
            <w:proofErr w:type="spellStart"/>
            <w:r w:rsidR="0024325B" w:rsidRPr="00FE5975">
              <w:rPr>
                <w:i/>
                <w:color w:val="000000" w:themeColor="text1"/>
                <w:sz w:val="20"/>
                <w:szCs w:val="20"/>
              </w:rPr>
              <w:t>Pangeran</w:t>
            </w:r>
            <w:proofErr w:type="spellEnd"/>
            <w:r w:rsidR="0024325B" w:rsidRPr="00FE5975">
              <w:rPr>
                <w:i/>
                <w:color w:val="000000" w:themeColor="text1"/>
                <w:sz w:val="20"/>
                <w:szCs w:val="20"/>
              </w:rPr>
              <w:t xml:space="preserve"> </w:t>
            </w:r>
            <w:proofErr w:type="spellStart"/>
            <w:r w:rsidR="0024325B" w:rsidRPr="00FE5975">
              <w:rPr>
                <w:i/>
                <w:color w:val="000000" w:themeColor="text1"/>
                <w:sz w:val="20"/>
                <w:szCs w:val="20"/>
              </w:rPr>
              <w:t>Inaq's</w:t>
            </w:r>
            <w:proofErr w:type="spellEnd"/>
            <w:r w:rsidR="0024325B" w:rsidRPr="00FE5975">
              <w:rPr>
                <w:color w:val="000000" w:themeColor="text1"/>
                <w:sz w:val="20"/>
                <w:szCs w:val="20"/>
              </w:rPr>
              <w:t xml:space="preserve"> song, and to find out the creation of meaning in song. This research method uses a qualitative </w:t>
            </w:r>
            <w:proofErr w:type="spellStart"/>
            <w:r w:rsidR="0049677C" w:rsidRPr="00FE5975">
              <w:rPr>
                <w:i/>
                <w:color w:val="000000" w:themeColor="text1"/>
                <w:sz w:val="20"/>
                <w:szCs w:val="20"/>
              </w:rPr>
              <w:t>Pangeran</w:t>
            </w:r>
            <w:proofErr w:type="spellEnd"/>
            <w:r w:rsidR="0049677C" w:rsidRPr="00FE5975">
              <w:rPr>
                <w:i/>
                <w:color w:val="000000" w:themeColor="text1"/>
                <w:sz w:val="20"/>
                <w:szCs w:val="20"/>
              </w:rPr>
              <w:t xml:space="preserve"> </w:t>
            </w:r>
            <w:proofErr w:type="spellStart"/>
            <w:r w:rsidR="0049677C" w:rsidRPr="00FE5975">
              <w:rPr>
                <w:i/>
                <w:color w:val="000000" w:themeColor="text1"/>
                <w:sz w:val="20"/>
                <w:szCs w:val="20"/>
              </w:rPr>
              <w:t>Inaq's</w:t>
            </w:r>
            <w:proofErr w:type="spellEnd"/>
            <w:r w:rsidR="0049677C" w:rsidRPr="00FE5975">
              <w:rPr>
                <w:color w:val="000000" w:themeColor="text1"/>
                <w:sz w:val="20"/>
                <w:szCs w:val="20"/>
              </w:rPr>
              <w:t xml:space="preserve"> </w:t>
            </w:r>
            <w:r w:rsidR="0024325B" w:rsidRPr="00FE5975">
              <w:rPr>
                <w:color w:val="000000" w:themeColor="text1"/>
                <w:sz w:val="20"/>
                <w:szCs w:val="20"/>
              </w:rPr>
              <w:t xml:space="preserve">interpretive approach. The results of this research show that the replacement of meaning occurs in the first stanza of the first line and the third and fourth stanzas. The </w:t>
            </w:r>
            <w:proofErr w:type="spellStart"/>
            <w:r w:rsidR="0024325B" w:rsidRPr="00FE5975">
              <w:rPr>
                <w:color w:val="000000" w:themeColor="text1"/>
                <w:sz w:val="20"/>
                <w:szCs w:val="20"/>
              </w:rPr>
              <w:t>hypogram</w:t>
            </w:r>
            <w:proofErr w:type="spellEnd"/>
            <w:r w:rsidR="0024325B" w:rsidRPr="00FE5975">
              <w:rPr>
                <w:color w:val="000000" w:themeColor="text1"/>
                <w:sz w:val="20"/>
                <w:szCs w:val="20"/>
              </w:rPr>
              <w:t>, or background, for the creation of this song, is a child who misses his mother's presence. To release his longing, he created this song. The result of a hermeneutic reading of this song is someone who is remembering all the love and kindness of his mother, who has passed away; he has nev</w:t>
            </w:r>
            <w:bookmarkStart w:id="0" w:name="_GoBack"/>
            <w:bookmarkEnd w:id="0"/>
            <w:r w:rsidR="0024325B" w:rsidRPr="00FE5975">
              <w:rPr>
                <w:color w:val="000000" w:themeColor="text1"/>
                <w:sz w:val="20"/>
                <w:szCs w:val="20"/>
              </w:rPr>
              <w:t>er been separated from his mother; his sorrows and joys are always with his mother. The creation of meaning occurs because there is repetition in every stanza of the last line.</w:t>
            </w:r>
          </w:p>
          <w:p w:rsidR="0024325B" w:rsidRPr="00FE5975" w:rsidRDefault="00683B27" w:rsidP="0024325B">
            <w:pPr>
              <w:pStyle w:val="Title"/>
              <w:ind w:left="0" w:right="30" w:firstLine="0"/>
              <w:jc w:val="both"/>
              <w:rPr>
                <w:color w:val="000000" w:themeColor="text1"/>
              </w:rPr>
            </w:pPr>
            <w:r w:rsidRPr="00FE5975">
              <w:rPr>
                <w:noProof/>
                <w:color w:val="000000" w:themeColor="text1"/>
                <w:lang w:val="en-GB" w:eastAsia="en-GB"/>
              </w:rPr>
              <mc:AlternateContent>
                <mc:Choice Requires="wps">
                  <w:drawing>
                    <wp:anchor distT="0" distB="0" distL="114300" distR="114300" simplePos="0" relativeHeight="251662336" behindDoc="0" locked="0" layoutInCell="1" allowOverlap="1" wp14:anchorId="184BC122" wp14:editId="2D3CE981">
                      <wp:simplePos x="0" y="0"/>
                      <wp:positionH relativeFrom="column">
                        <wp:posOffset>-24721</wp:posOffset>
                      </wp:positionH>
                      <wp:positionV relativeFrom="paragraph">
                        <wp:posOffset>54256</wp:posOffset>
                      </wp:positionV>
                      <wp:extent cx="3699304" cy="0"/>
                      <wp:effectExtent l="0" t="0" r="15875" b="19050"/>
                      <wp:wrapNone/>
                      <wp:docPr id="16" name="Straight Connector 16"/>
                      <wp:cNvGraphicFramePr/>
                      <a:graphic xmlns:a="http://schemas.openxmlformats.org/drawingml/2006/main">
                        <a:graphicData uri="http://schemas.microsoft.com/office/word/2010/wordprocessingShape">
                          <wps:wsp>
                            <wps:cNvCnPr/>
                            <wps:spPr>
                              <a:xfrm>
                                <a:off x="0" y="0"/>
                                <a:ext cx="36993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4.25pt" to="289.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njuQEAAMUDAAAOAAAAZHJzL2Uyb0RvYy54bWysU8GOEzEMvSPxD1HudKa7qGJHne6hK7gg&#10;qFj2A7IZpxMpiSMndNq/x0nbWQRICMTFE8d+tt+LZ31/9E4cgJLF0MvlopUCgsbBhn0vn76+f/NO&#10;ipRVGJTDAL08QZL3m9ev1lPs4AZHdAOQ4CIhdVPs5Zhz7Jom6RG8SguMEDhokLzK7NK+GUhNXN27&#10;5qZtV82ENERCDSnx7cM5KDe1vjGg82djEmThesmz5Wqp2udim81adXtScbT6Mob6hym8soGbzqUe&#10;VFbiG9lfSnmrCROavNDoGzTGaqgcmM2y/YnN46giVC4sToqzTOn/ldWfDjsSduC3W0kRlOc3esyk&#10;7H7MYoshsIJIgoOs1BRTx4Bt2NHFS3FHhfbRkC9fJiSOVd3TrC4cs9B8ebu6u7tt30qhr7HmBRgp&#10;5Q+AXpRDL50Nhbjq1OFjytyMU68p7JRBzq3rKZ8clGQXvoBhMtxsWdF1jWDrSBwUL4DSGkJeFipc&#10;r2YXmLHOzcD2z8BLfoFCXbG/Ac+I2hlDnsHeBqTfdc/H68jmnH9V4My7SPCMw6k+SpWGd6UyvOx1&#10;WcYf/Qp/+fs23wEAAP//AwBQSwMEFAAGAAgAAAAhAABaULHdAAAABgEAAA8AAABkcnMvZG93bnJl&#10;di54bWxMjs1OwzAQhO9IvIO1SFxQ6/CTNoRsKkCqeigIteEB3HhJIuJ1FDtpytNjuMBxNKNvvmw1&#10;mVaM1LvGMsL1PAJBXFrdcIXwXqxnCQjnFWvVWiaEEzlY5ednmUq1PfKOxr2vRICwSxVC7X2XSunK&#10;moxyc9sRh+7D9kb5EPtK6l4dA9y08iaKFtKohsNDrTp6rqn83A8GYbN+om18Gqo7HW+Kq7F4ef16&#10;SxAvL6bHBxCeJv83hh/9oA55cDrYgbUTLcLs9j4sEZIYRKjjZbIEcfjNMs/kf/38GwAA//8DAFBL&#10;AQItABQABgAIAAAAIQC2gziS/gAAAOEBAAATAAAAAAAAAAAAAAAAAAAAAABbQ29udGVudF9UeXBl&#10;c10ueG1sUEsBAi0AFAAGAAgAAAAhADj9If/WAAAAlAEAAAsAAAAAAAAAAAAAAAAALwEAAF9yZWxz&#10;Ly5yZWxzUEsBAi0AFAAGAAgAAAAhAAxbGeO5AQAAxQMAAA4AAAAAAAAAAAAAAAAALgIAAGRycy9l&#10;Mm9Eb2MueG1sUEsBAi0AFAAGAAgAAAAhAABaULHdAAAABgEAAA8AAAAAAAAAAAAAAAAAEwQAAGRy&#10;cy9kb3ducmV2LnhtbFBLBQYAAAAABAAEAPMAAAAdBQAAAAA=&#10;" strokecolor="#4579b8 [3044]"/>
                  </w:pict>
                </mc:Fallback>
              </mc:AlternateContent>
            </w:r>
          </w:p>
        </w:tc>
      </w:tr>
      <w:tr w:rsidR="00FE5975" w:rsidRPr="00FE5975" w:rsidTr="006D7D9A">
        <w:tc>
          <w:tcPr>
            <w:tcW w:w="2718" w:type="dxa"/>
          </w:tcPr>
          <w:p w:rsidR="0024325B" w:rsidRPr="00FE5975" w:rsidRDefault="00683B27" w:rsidP="0024325B">
            <w:pPr>
              <w:pStyle w:val="Title"/>
              <w:ind w:left="0" w:right="30" w:firstLine="0"/>
              <w:jc w:val="both"/>
              <w:rPr>
                <w:i/>
                <w:color w:val="000000" w:themeColor="text1"/>
              </w:rPr>
            </w:pPr>
            <w:r w:rsidRPr="00FE5975">
              <w:rPr>
                <w:i/>
                <w:noProof/>
                <w:color w:val="000000" w:themeColor="text1"/>
                <w:lang w:val="en-GB" w:eastAsia="en-GB"/>
              </w:rPr>
              <mc:AlternateContent>
                <mc:Choice Requires="wps">
                  <w:drawing>
                    <wp:anchor distT="0" distB="0" distL="114300" distR="114300" simplePos="0" relativeHeight="251663360" behindDoc="0" locked="0" layoutInCell="1" allowOverlap="1" wp14:anchorId="30E34219" wp14:editId="196B8B6E">
                      <wp:simplePos x="0" y="0"/>
                      <wp:positionH relativeFrom="column">
                        <wp:posOffset>74427</wp:posOffset>
                      </wp:positionH>
                      <wp:positionV relativeFrom="paragraph">
                        <wp:posOffset>443127</wp:posOffset>
                      </wp:positionV>
                      <wp:extent cx="1467293"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4672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5pt,34.9pt" to="121.4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efuAEAAMUDAAAOAAAAZHJzL2Uyb0RvYy54bWysU8GOEzEMvSPxD1HudNqCdmHU6R66gguC&#10;il0+IJtxOpGSOHJCZ/r3OGk7iwAJgbh44tjP9nvxbO4m78QRKFkMnVwtllJA0NjbcOjk18f3r95K&#10;kbIKvXIYoJMnSPJu+/LFZowtrHFA1wMJLhJSO8ZODjnHtmmSHsCrtMAIgYMGyavMLh2antTI1b1r&#10;1svlTTMi9ZFQQ0p8e38Oym2tbwzo/NmYBFm4TvJsuVqq9qnYZrtR7YFUHKy+jKH+YQqvbOCmc6l7&#10;lZX4RvaXUt5qwoQmLzT6Bo2xGioHZrNa/sTmYVARKhcWJ8VZpvT/yupPxz0J2/Pb3UoRlOc3esik&#10;7GHIYochsIJIgoOs1BhTy4Bd2NPFS3FPhfZkyJcvExJTVfc0qwtTFpovV29ubtfvXkuhr7HmGRgp&#10;5Q+AXpRDJ50Nhbhq1fFjytyMU68p7JRBzq3rKZ8clGQXvoBhMqVZRdc1gp0jcVS8AEprCHlVqHC9&#10;ml1gxjo3A5d/Bl7yCxTqiv0NeEbUzhjyDPY2IP2ue56uI5tz/lWBM+8iwRP2p/ooVRrelcrwstdl&#10;GX/0K/z579t+BwAA//8DAFBLAwQUAAYACAAAACEABINoT90AAAAIAQAADwAAAGRycy9kb3ducmV2&#10;LnhtbExPy07DMBC8I/EP1lbigqjTqC0lxKkAqeoBqoqGD3DjbRIRr6PYSVO+nkUc4LazM5pHuh5t&#10;IwbsfO1IwWwagUAqnKmpVPCRb+5WIHzQZHTjCBVc0MM6u75KdWLcmd5xOIRSsAn5RCuoQmgTKX1R&#10;odV+6lok5k6uszow7EppOn1mc9vIOIqW0uqaOKHSLb5UWHweeqtgu3nG18WlL+dmsc1vh/xt97Vf&#10;KXUzGZ8eQQQcw58Yfupzdci409H1ZLxoGM/uWalg+cALmI/nMR/H34fMUvl/QPYNAAD//wMAUEsB&#10;Ai0AFAAGAAgAAAAhALaDOJL+AAAA4QEAABMAAAAAAAAAAAAAAAAAAAAAAFtDb250ZW50X1R5cGVz&#10;XS54bWxQSwECLQAUAAYACAAAACEAOP0h/9YAAACUAQAACwAAAAAAAAAAAAAAAAAvAQAAX3JlbHMv&#10;LnJlbHNQSwECLQAUAAYACAAAACEAQSrHn7gBAADFAwAADgAAAAAAAAAAAAAAAAAuAgAAZHJzL2Uy&#10;b0RvYy54bWxQSwECLQAUAAYACAAAACEABINoT90AAAAIAQAADwAAAAAAAAAAAAAAAAASBAAAZHJz&#10;L2Rvd25yZXYueG1sUEsFBgAAAAAEAAQA8wAAABwFAAAAAA==&#10;" strokecolor="#4579b8 [3044]"/>
                  </w:pict>
                </mc:Fallback>
              </mc:AlternateContent>
            </w:r>
          </w:p>
        </w:tc>
        <w:tc>
          <w:tcPr>
            <w:tcW w:w="6084" w:type="dxa"/>
          </w:tcPr>
          <w:p w:rsidR="00683B27" w:rsidRPr="00FE5975" w:rsidRDefault="00683B27" w:rsidP="00683B27">
            <w:pPr>
              <w:spacing w:before="13" w:line="205" w:lineRule="exact"/>
              <w:ind w:right="202"/>
              <w:jc w:val="right"/>
              <w:rPr>
                <w:i/>
                <w:color w:val="000000" w:themeColor="text1"/>
                <w:sz w:val="18"/>
              </w:rPr>
            </w:pPr>
            <w:r w:rsidRPr="00FE5975">
              <w:rPr>
                <w:i/>
                <w:color w:val="000000" w:themeColor="text1"/>
                <w:sz w:val="18"/>
              </w:rPr>
              <w:t>This</w:t>
            </w:r>
            <w:r w:rsidRPr="00FE5975">
              <w:rPr>
                <w:i/>
                <w:color w:val="000000" w:themeColor="text1"/>
                <w:spacing w:val="-6"/>
                <w:sz w:val="18"/>
              </w:rPr>
              <w:t xml:space="preserve"> </w:t>
            </w:r>
            <w:r w:rsidRPr="00FE5975">
              <w:rPr>
                <w:i/>
                <w:color w:val="000000" w:themeColor="text1"/>
                <w:sz w:val="18"/>
              </w:rPr>
              <w:t>is</w:t>
            </w:r>
            <w:r w:rsidRPr="00FE5975">
              <w:rPr>
                <w:i/>
                <w:color w:val="000000" w:themeColor="text1"/>
                <w:spacing w:val="-1"/>
                <w:sz w:val="18"/>
              </w:rPr>
              <w:t xml:space="preserve"> </w:t>
            </w:r>
            <w:r w:rsidRPr="00FE5975">
              <w:rPr>
                <w:i/>
                <w:color w:val="000000" w:themeColor="text1"/>
                <w:sz w:val="18"/>
              </w:rPr>
              <w:t>an</w:t>
            </w:r>
            <w:r w:rsidRPr="00FE5975">
              <w:rPr>
                <w:i/>
                <w:color w:val="000000" w:themeColor="text1"/>
                <w:spacing w:val="-1"/>
                <w:sz w:val="18"/>
              </w:rPr>
              <w:t xml:space="preserve"> </w:t>
            </w:r>
            <w:r w:rsidRPr="00FE5975">
              <w:rPr>
                <w:i/>
                <w:color w:val="000000" w:themeColor="text1"/>
                <w:sz w:val="18"/>
              </w:rPr>
              <w:t>open</w:t>
            </w:r>
            <w:r w:rsidRPr="00FE5975">
              <w:rPr>
                <w:i/>
                <w:color w:val="000000" w:themeColor="text1"/>
                <w:spacing w:val="-2"/>
                <w:sz w:val="18"/>
              </w:rPr>
              <w:t xml:space="preserve"> </w:t>
            </w:r>
            <w:r w:rsidRPr="00FE5975">
              <w:rPr>
                <w:i/>
                <w:color w:val="000000" w:themeColor="text1"/>
                <w:sz w:val="18"/>
              </w:rPr>
              <w:t>access</w:t>
            </w:r>
            <w:r w:rsidRPr="00FE5975">
              <w:rPr>
                <w:i/>
                <w:color w:val="000000" w:themeColor="text1"/>
                <w:spacing w:val="-1"/>
                <w:sz w:val="18"/>
              </w:rPr>
              <w:t xml:space="preserve"> </w:t>
            </w:r>
            <w:r w:rsidRPr="00FE5975">
              <w:rPr>
                <w:i/>
                <w:color w:val="000000" w:themeColor="text1"/>
                <w:sz w:val="18"/>
              </w:rPr>
              <w:t>article</w:t>
            </w:r>
            <w:r w:rsidRPr="00FE5975">
              <w:rPr>
                <w:i/>
                <w:color w:val="000000" w:themeColor="text1"/>
                <w:spacing w:val="-2"/>
                <w:sz w:val="18"/>
              </w:rPr>
              <w:t xml:space="preserve"> </w:t>
            </w:r>
            <w:r w:rsidRPr="00FE5975">
              <w:rPr>
                <w:i/>
                <w:color w:val="000000" w:themeColor="text1"/>
                <w:sz w:val="18"/>
              </w:rPr>
              <w:t>under</w:t>
            </w:r>
            <w:r w:rsidRPr="00FE5975">
              <w:rPr>
                <w:i/>
                <w:color w:val="000000" w:themeColor="text1"/>
                <w:spacing w:val="-2"/>
                <w:sz w:val="18"/>
              </w:rPr>
              <w:t xml:space="preserve"> </w:t>
            </w:r>
            <w:r w:rsidRPr="00FE5975">
              <w:rPr>
                <w:i/>
                <w:color w:val="000000" w:themeColor="text1"/>
                <w:sz w:val="18"/>
              </w:rPr>
              <w:t>the</w:t>
            </w:r>
            <w:r w:rsidRPr="00FE5975">
              <w:rPr>
                <w:i/>
                <w:color w:val="000000" w:themeColor="text1"/>
                <w:spacing w:val="2"/>
                <w:sz w:val="18"/>
              </w:rPr>
              <w:t xml:space="preserve"> </w:t>
            </w:r>
            <w:hyperlink r:id="rId10">
              <w:proofErr w:type="spellStart"/>
              <w:r w:rsidRPr="00FE5975">
                <w:rPr>
                  <w:i/>
                  <w:color w:val="000000" w:themeColor="text1"/>
                  <w:sz w:val="18"/>
                  <w:u w:val="single" w:color="0000FF"/>
                </w:rPr>
                <w:t>Lisensi</w:t>
              </w:r>
              <w:proofErr w:type="spellEnd"/>
              <w:r w:rsidRPr="00FE5975">
                <w:rPr>
                  <w:i/>
                  <w:color w:val="000000" w:themeColor="text1"/>
                  <w:spacing w:val="-1"/>
                  <w:sz w:val="18"/>
                  <w:u w:val="single" w:color="0000FF"/>
                </w:rPr>
                <w:t xml:space="preserve"> </w:t>
              </w:r>
              <w:r w:rsidRPr="00FE5975">
                <w:rPr>
                  <w:i/>
                  <w:color w:val="000000" w:themeColor="text1"/>
                  <w:sz w:val="18"/>
                  <w:u w:val="single" w:color="0000FF"/>
                </w:rPr>
                <w:t>Creative</w:t>
              </w:r>
              <w:r w:rsidRPr="00FE5975">
                <w:rPr>
                  <w:i/>
                  <w:color w:val="000000" w:themeColor="text1"/>
                  <w:spacing w:val="-7"/>
                  <w:sz w:val="18"/>
                  <w:u w:val="single" w:color="0000FF"/>
                </w:rPr>
                <w:t xml:space="preserve"> </w:t>
              </w:r>
              <w:r w:rsidRPr="00FE5975">
                <w:rPr>
                  <w:i/>
                  <w:color w:val="000000" w:themeColor="text1"/>
                  <w:sz w:val="18"/>
                  <w:u w:val="single" w:color="0000FF"/>
                </w:rPr>
                <w:t>Commons</w:t>
              </w:r>
              <w:r w:rsidRPr="00FE5975">
                <w:rPr>
                  <w:i/>
                  <w:color w:val="000000" w:themeColor="text1"/>
                  <w:spacing w:val="-1"/>
                  <w:sz w:val="18"/>
                  <w:u w:val="single" w:color="0000FF"/>
                </w:rPr>
                <w:t xml:space="preserve"> </w:t>
              </w:r>
              <w:proofErr w:type="spellStart"/>
              <w:r w:rsidRPr="00FE5975">
                <w:rPr>
                  <w:i/>
                  <w:color w:val="000000" w:themeColor="text1"/>
                  <w:sz w:val="18"/>
                  <w:u w:val="single" w:color="0000FF"/>
                </w:rPr>
                <w:t>Atribusi</w:t>
              </w:r>
              <w:proofErr w:type="spellEnd"/>
              <w:r w:rsidRPr="00FE5975">
                <w:rPr>
                  <w:i/>
                  <w:color w:val="000000" w:themeColor="text1"/>
                  <w:sz w:val="18"/>
                  <w:u w:val="single" w:color="0000FF"/>
                </w:rPr>
                <w:t>-</w:t>
              </w:r>
            </w:hyperlink>
          </w:p>
          <w:p w:rsidR="00683B27" w:rsidRPr="00FE5975" w:rsidRDefault="00265B60" w:rsidP="00683B27">
            <w:pPr>
              <w:spacing w:line="205" w:lineRule="exact"/>
              <w:ind w:right="208"/>
              <w:jc w:val="right"/>
              <w:rPr>
                <w:i/>
                <w:color w:val="000000" w:themeColor="text1"/>
                <w:sz w:val="18"/>
              </w:rPr>
            </w:pPr>
            <w:hyperlink r:id="rId11">
              <w:proofErr w:type="spellStart"/>
              <w:r w:rsidR="00683B27" w:rsidRPr="00FE5975">
                <w:rPr>
                  <w:i/>
                  <w:color w:val="000000" w:themeColor="text1"/>
                  <w:sz w:val="18"/>
                  <w:u w:val="single" w:color="0000FF"/>
                </w:rPr>
                <w:t>BerbagiSerupa</w:t>
              </w:r>
              <w:proofErr w:type="spellEnd"/>
              <w:r w:rsidR="00683B27" w:rsidRPr="00FE5975">
                <w:rPr>
                  <w:i/>
                  <w:color w:val="000000" w:themeColor="text1"/>
                  <w:spacing w:val="-6"/>
                  <w:sz w:val="18"/>
                  <w:u w:val="single" w:color="0000FF"/>
                </w:rPr>
                <w:t xml:space="preserve"> </w:t>
              </w:r>
              <w:r w:rsidR="00683B27" w:rsidRPr="00FE5975">
                <w:rPr>
                  <w:i/>
                  <w:color w:val="000000" w:themeColor="text1"/>
                  <w:sz w:val="18"/>
                  <w:u w:val="single" w:color="0000FF"/>
                </w:rPr>
                <w:t>4.0</w:t>
              </w:r>
              <w:r w:rsidR="00683B27" w:rsidRPr="00FE5975">
                <w:rPr>
                  <w:i/>
                  <w:color w:val="000000" w:themeColor="text1"/>
                  <w:spacing w:val="-6"/>
                  <w:sz w:val="18"/>
                  <w:u w:val="single" w:color="0000FF"/>
                </w:rPr>
                <w:t xml:space="preserve"> </w:t>
              </w:r>
              <w:proofErr w:type="spellStart"/>
              <w:r w:rsidR="00683B27" w:rsidRPr="00FE5975">
                <w:rPr>
                  <w:i/>
                  <w:color w:val="000000" w:themeColor="text1"/>
                  <w:sz w:val="18"/>
                  <w:u w:val="single" w:color="0000FF"/>
                </w:rPr>
                <w:t>Internasional</w:t>
              </w:r>
              <w:proofErr w:type="spellEnd"/>
            </w:hyperlink>
          </w:p>
          <w:p w:rsidR="0024325B" w:rsidRPr="00FE5975" w:rsidRDefault="00683B27" w:rsidP="0024325B">
            <w:pPr>
              <w:pStyle w:val="Title"/>
              <w:ind w:left="0" w:right="30" w:firstLine="0"/>
              <w:jc w:val="both"/>
              <w:rPr>
                <w:color w:val="000000" w:themeColor="text1"/>
              </w:rPr>
            </w:pPr>
            <w:r w:rsidRPr="00FE5975">
              <w:rPr>
                <w:noProof/>
                <w:color w:val="000000" w:themeColor="text1"/>
                <w:lang w:val="en-GB" w:eastAsia="en-GB"/>
              </w:rPr>
              <mc:AlternateContent>
                <mc:Choice Requires="wps">
                  <w:drawing>
                    <wp:anchor distT="0" distB="0" distL="114300" distR="114300" simplePos="0" relativeHeight="251664384" behindDoc="0" locked="0" layoutInCell="1" allowOverlap="1" wp14:anchorId="497040D1" wp14:editId="72735CDA">
                      <wp:simplePos x="0" y="0"/>
                      <wp:positionH relativeFrom="column">
                        <wp:posOffset>-24721</wp:posOffset>
                      </wp:positionH>
                      <wp:positionV relativeFrom="paragraph">
                        <wp:posOffset>174522</wp:posOffset>
                      </wp:positionV>
                      <wp:extent cx="3699510" cy="0"/>
                      <wp:effectExtent l="0" t="0" r="15240" b="19050"/>
                      <wp:wrapNone/>
                      <wp:docPr id="18" name="Straight Connector 18"/>
                      <wp:cNvGraphicFramePr/>
                      <a:graphic xmlns:a="http://schemas.openxmlformats.org/drawingml/2006/main">
                        <a:graphicData uri="http://schemas.microsoft.com/office/word/2010/wordprocessingShape">
                          <wps:wsp>
                            <wps:cNvCnPr/>
                            <wps:spPr>
                              <a:xfrm>
                                <a:off x="0" y="0"/>
                                <a:ext cx="36995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pt,13.75pt" to="289.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PuAEAAMUDAAAOAAAAZHJzL2Uyb0RvYy54bWysU8GOEzEMvSPxD1HudGYWsWJHne6hK7gg&#10;qFj4gGzG6URK4sgJnfbvcdJ2FgESAnHJxLGf7ffsWd8fvRMHoGQxDLJbtVJA0DjasB/k1y/vXr2V&#10;ImUVRuUwwCBPkOT95uWL9Rx7uMEJ3QgkOElI/RwHOeUc+6ZJegKv0gojBHYaJK8ym7RvRlIzZ/eu&#10;uWnb22ZGGiOhhpT49eHslJua3xjQ+ZMxCbJwg+Tecj2pnk/lbDZr1e9JxcnqSxvqH7rwygYuuqR6&#10;UFmJb2R/SeWtJkxo8kqjb9AYq6FyYDZd+xObx0lFqFxYnBQXmdL/S6s/HnYk7Miz40kF5XlGj5mU&#10;3U9ZbDEEVhBJsJOVmmPqGbANO7pYKe6o0D4a8uXLhMSxqnta1IVjFpofX9/e3b3peAj66muegZFS&#10;fg/oRbkM0tlQiKteHT6kzMU49BrCRmnkXLre8slBCXbhMxgmw8W6iq5rBFtH4qB4AZTWEHJXqHC+&#10;Gl1gxjq3ANs/Ay/xBQp1xf4GvCBqZQx5AXsbkH5XPR+vLZtz/FWBM+8iwROOpzqUKg3vSmV42euy&#10;jD/aFf78922+AwAA//8DAFBLAwQUAAYACAAAACEAUxWWhN8AAAAIAQAADwAAAGRycy9kb3ducmV2&#10;LnhtbEyPwU7DMBBE70j8g7VIXFDrUAgJIU4FSFUPgBANH+DGSxIRr6PYSVO+nkUc4Dg7o5m3+Xq2&#10;nZhw8K0jBZfLCARS5UxLtYL3crNIQfigyejOESo4ood1cXqS68y4A73htAu14BLymVbQhNBnUvqq&#10;Qav90vVI7H24werAcqilGfSBy20nV1F0I61uiRca3eNjg9XnbrQKtpsHfIqPY31t4m15MZXPL1+v&#10;qVLnZ/P9HYiAc/gLww8+o0PBTHs3kvGiU7C4uuWkglUSg2A/TtIExP73IItc/n+g+AYAAP//AwBQ&#10;SwECLQAUAAYACAAAACEAtoM4kv4AAADhAQAAEwAAAAAAAAAAAAAAAAAAAAAAW0NvbnRlbnRfVHlw&#10;ZXNdLnhtbFBLAQItABQABgAIAAAAIQA4/SH/1gAAAJQBAAALAAAAAAAAAAAAAAAAAC8BAABfcmVs&#10;cy8ucmVsc1BLAQItABQABgAIAAAAIQCQGX+PuAEAAMUDAAAOAAAAAAAAAAAAAAAAAC4CAABkcnMv&#10;ZTJvRG9jLnhtbFBLAQItABQABgAIAAAAIQBTFZaE3wAAAAgBAAAPAAAAAAAAAAAAAAAAABIEAABk&#10;cnMvZG93bnJldi54bWxQSwUGAAAAAAQABADzAAAAHgUAAAAA&#10;" strokecolor="#4579b8 [3044]"/>
                  </w:pict>
                </mc:Fallback>
              </mc:AlternateContent>
            </w:r>
          </w:p>
        </w:tc>
      </w:tr>
      <w:tr w:rsidR="00FE5975" w:rsidRPr="00FE5975" w:rsidTr="006D7D9A">
        <w:tc>
          <w:tcPr>
            <w:tcW w:w="2718" w:type="dxa"/>
          </w:tcPr>
          <w:p w:rsidR="0024325B" w:rsidRPr="00FE5975" w:rsidRDefault="0024325B" w:rsidP="0024325B">
            <w:pPr>
              <w:pStyle w:val="Title"/>
              <w:ind w:left="0" w:right="30" w:firstLine="0"/>
              <w:jc w:val="both"/>
              <w:rPr>
                <w:color w:val="000000" w:themeColor="text1"/>
              </w:rPr>
            </w:pPr>
          </w:p>
        </w:tc>
        <w:tc>
          <w:tcPr>
            <w:tcW w:w="6084" w:type="dxa"/>
          </w:tcPr>
          <w:p w:rsidR="0024325B" w:rsidRPr="00FE5975" w:rsidRDefault="0024325B" w:rsidP="00683B27">
            <w:pPr>
              <w:spacing w:line="205" w:lineRule="exact"/>
              <w:ind w:right="208"/>
              <w:jc w:val="right"/>
              <w:rPr>
                <w:color w:val="000000" w:themeColor="text1"/>
              </w:rPr>
            </w:pPr>
          </w:p>
        </w:tc>
      </w:tr>
      <w:tr w:rsidR="00FE5975" w:rsidRPr="00FE5975" w:rsidTr="006D7D9A">
        <w:tc>
          <w:tcPr>
            <w:tcW w:w="2718" w:type="dxa"/>
          </w:tcPr>
          <w:p w:rsidR="006D7D9A" w:rsidRPr="00FE5975" w:rsidRDefault="0024325B" w:rsidP="006D7D9A">
            <w:pPr>
              <w:pStyle w:val="Title"/>
              <w:spacing w:before="0"/>
              <w:ind w:left="0" w:right="29" w:firstLine="0"/>
              <w:contextualSpacing/>
              <w:jc w:val="both"/>
              <w:rPr>
                <w:i/>
                <w:color w:val="000000" w:themeColor="text1"/>
                <w:sz w:val="18"/>
              </w:rPr>
            </w:pPr>
            <w:r w:rsidRPr="00FE5975">
              <w:rPr>
                <w:i/>
                <w:color w:val="000000" w:themeColor="text1"/>
                <w:sz w:val="18"/>
              </w:rPr>
              <w:t>Corresponding Author:</w:t>
            </w:r>
          </w:p>
          <w:p w:rsidR="006D7D9A" w:rsidRPr="00FE5975" w:rsidRDefault="006D7D9A" w:rsidP="006D7D9A">
            <w:pPr>
              <w:pStyle w:val="Title"/>
              <w:spacing w:before="0"/>
              <w:ind w:left="0" w:right="29" w:firstLine="0"/>
              <w:contextualSpacing/>
              <w:jc w:val="both"/>
              <w:rPr>
                <w:i/>
                <w:color w:val="000000" w:themeColor="text1"/>
                <w:sz w:val="18"/>
              </w:rPr>
            </w:pPr>
            <w:proofErr w:type="spellStart"/>
            <w:r w:rsidRPr="00FE5975">
              <w:rPr>
                <w:i/>
                <w:color w:val="000000" w:themeColor="text1"/>
                <w:sz w:val="18"/>
              </w:rPr>
              <w:t>Syamsurrijal</w:t>
            </w:r>
            <w:proofErr w:type="spellEnd"/>
          </w:p>
          <w:p w:rsidR="006D7D9A" w:rsidRPr="00FE5975" w:rsidRDefault="006D7D9A" w:rsidP="006D7D9A">
            <w:pPr>
              <w:pStyle w:val="Title"/>
              <w:ind w:left="0" w:right="30" w:firstLine="0"/>
              <w:jc w:val="both"/>
              <w:rPr>
                <w:b w:val="0"/>
                <w:color w:val="000000" w:themeColor="text1"/>
                <w:sz w:val="18"/>
              </w:rPr>
            </w:pPr>
            <w:proofErr w:type="spellStart"/>
            <w:r w:rsidRPr="00FE5975">
              <w:rPr>
                <w:b w:val="0"/>
                <w:color w:val="000000" w:themeColor="text1"/>
                <w:sz w:val="18"/>
              </w:rPr>
              <w:t>Universitas</w:t>
            </w:r>
            <w:proofErr w:type="spellEnd"/>
            <w:r w:rsidRPr="00FE5975">
              <w:rPr>
                <w:b w:val="0"/>
                <w:color w:val="000000" w:themeColor="text1"/>
                <w:sz w:val="18"/>
              </w:rPr>
              <w:t xml:space="preserve"> </w:t>
            </w:r>
            <w:proofErr w:type="spellStart"/>
            <w:r w:rsidRPr="00FE5975">
              <w:rPr>
                <w:b w:val="0"/>
                <w:color w:val="000000" w:themeColor="text1"/>
                <w:sz w:val="18"/>
              </w:rPr>
              <w:t>Bumigora</w:t>
            </w:r>
            <w:proofErr w:type="spellEnd"/>
          </w:p>
          <w:p w:rsidR="006D7D9A" w:rsidRPr="00FE5975" w:rsidRDefault="006D7D9A" w:rsidP="006D7D9A">
            <w:pPr>
              <w:pStyle w:val="Title"/>
              <w:ind w:left="0" w:right="30" w:firstLine="0"/>
              <w:jc w:val="both"/>
              <w:rPr>
                <w:color w:val="000000" w:themeColor="text1"/>
              </w:rPr>
            </w:pPr>
            <w:r w:rsidRPr="00FE5975">
              <w:rPr>
                <w:b w:val="0"/>
                <w:color w:val="000000" w:themeColor="text1"/>
                <w:sz w:val="18"/>
              </w:rPr>
              <w:t>syamsurrijal@universitasbumigora.ac.id</w:t>
            </w:r>
          </w:p>
        </w:tc>
        <w:tc>
          <w:tcPr>
            <w:tcW w:w="6084" w:type="dxa"/>
          </w:tcPr>
          <w:p w:rsidR="0024325B" w:rsidRPr="00FE5975" w:rsidRDefault="0024325B" w:rsidP="0024325B">
            <w:pPr>
              <w:pStyle w:val="Title"/>
              <w:ind w:left="0" w:right="30" w:firstLine="0"/>
              <w:jc w:val="both"/>
              <w:rPr>
                <w:color w:val="000000" w:themeColor="text1"/>
              </w:rPr>
            </w:pPr>
          </w:p>
        </w:tc>
      </w:tr>
    </w:tbl>
    <w:p w:rsidR="0024325B" w:rsidRPr="00FE5975" w:rsidRDefault="0024325B" w:rsidP="0024325B">
      <w:pPr>
        <w:pStyle w:val="Title"/>
        <w:ind w:left="0" w:right="30" w:firstLine="0"/>
        <w:jc w:val="both"/>
        <w:rPr>
          <w:color w:val="000000" w:themeColor="text1"/>
        </w:rPr>
      </w:pPr>
    </w:p>
    <w:p w:rsidR="00683B27" w:rsidRPr="00FE5975" w:rsidRDefault="001F024B" w:rsidP="00683B27">
      <w:pPr>
        <w:pStyle w:val="NormalWeb"/>
        <w:numPr>
          <w:ilvl w:val="0"/>
          <w:numId w:val="10"/>
        </w:numPr>
        <w:ind w:left="360"/>
        <w:contextualSpacing/>
        <w:jc w:val="both"/>
        <w:rPr>
          <w:rStyle w:val="Strong"/>
          <w:color w:val="000000" w:themeColor="text1"/>
        </w:rPr>
      </w:pPr>
      <w:r w:rsidRPr="00FE5975">
        <w:rPr>
          <w:rStyle w:val="Strong"/>
          <w:color w:val="000000" w:themeColor="text1"/>
        </w:rPr>
        <w:t>INTRODUCTION</w:t>
      </w:r>
    </w:p>
    <w:p w:rsidR="001F024B" w:rsidRPr="00FE5975" w:rsidRDefault="001F024B" w:rsidP="00683B27">
      <w:pPr>
        <w:pStyle w:val="NormalWeb"/>
        <w:ind w:firstLine="907"/>
        <w:contextualSpacing/>
        <w:jc w:val="both"/>
        <w:rPr>
          <w:color w:val="000000" w:themeColor="text1"/>
        </w:rPr>
      </w:pPr>
      <w:r w:rsidRPr="00FE5975">
        <w:rPr>
          <w:color w:val="000000" w:themeColor="text1"/>
        </w:rPr>
        <w:t>Literature is an entity that appears in human cultural life and is applied in the form of poetry, songs, and other forms. Literature is part of a cultural entity whose practi</w:t>
      </w:r>
      <w:r w:rsidR="000B60F7" w:rsidRPr="00FE5975">
        <w:rPr>
          <w:color w:val="000000" w:themeColor="text1"/>
        </w:rPr>
        <w:t>c</w:t>
      </w:r>
      <w:r w:rsidRPr="00FE5975">
        <w:rPr>
          <w:color w:val="000000" w:themeColor="text1"/>
        </w:rPr>
        <w:t xml:space="preserve">e is reflected in literary works. </w:t>
      </w:r>
      <w:r w:rsidR="000B60F7" w:rsidRPr="00FE5975">
        <w:rPr>
          <w:color w:val="000000" w:themeColor="text1"/>
        </w:rPr>
        <w:fldChar w:fldCharType="begin" w:fldLock="1"/>
      </w:r>
      <w:r w:rsidR="000B60F7" w:rsidRPr="00FE5975">
        <w:rPr>
          <w:color w:val="000000" w:themeColor="text1"/>
        </w:rPr>
        <w:instrText>ADDIN CSL_CITATION {"citationItems":[{"id":"ITEM-1","itemData":{"DOI":"10.20961/hsb.v5i2.47238","ISSN":"0852-0933","abstract":"&lt;p&gt;&lt;em&gt;This research aims to elaborate&lt;/em&gt; &lt;em&gt;the meaning of message contained in lyrics of song entitled Man Anā by al-Imam al-Habib Umar Muhdhor bin Abdurrahman Assegaf based on semiotic analysis by Michael Riffaterre. &lt;/em&gt;&lt;em&gt;This research is descriptive qualitative research. To collect data, researchers use reading and noting technique. Then to analyze data, researchers use Miles and Huberman model. The results of this research &lt;/em&gt;&lt;em&gt;reveal that the lyrics of song entitled Man Anā in heuristic reading have scattered meanings and unified ideas. In hermeneutic reading, the potential hypogram produces the meaning of \"I\" expressing love and respect for \"you\" figure. The model in lyrics of this song is sentence man anā man anā laulākum and kaifa mā &lt;/em&gt;&lt;em&gt;ḥ&lt;/em&gt;&lt;em&gt;ubbukum kaifa m&lt;/em&gt;&lt;em&gt;ā&lt;/em&gt;&lt;em&gt; ahw&lt;/em&gt;&lt;em&gt;ā&lt;/em&gt;&lt;em&gt;kum. This model produces a poetry matrix, which is about the position of teacher in front of students. The actual hypogram which became the background for the formation of this matrix is &lt;/em&gt;&lt;em&gt;&lt;/em&gt;&lt;em&gt;the words of Sayyidina Ali bin Abi Talib r.a. that there are six things that become provisions for a student to gain knowledge in learning, one of which is teacher guidance. So it is appropriate for a student to give great love and respect to his teacher.&lt;/em&gt;&lt;/p&gt;","author":[{"dropping-particle":"","family":"Ukhrawiyah","given":"Faizetul","non-dropping-particle":"","parse-names":false,"suffix":""},{"dropping-particle":"","family":"Kurniawati","given":"Fauziyah","non-dropping-particle":"","parse-names":false,"suffix":""}],"container-title":"Haluan Sastra Budaya","id":"ITEM-1","issue":"2","issued":{"date-parts":[["2021"]]},"number-of-pages":"140","title":"Analisis Semiotik Riffaterre Pada Syair Lagu Man Anā Karya Al-Imam Al-Habib Umar Muhdhor Bin Abdurrahman Assegaf","type":"book","volume":"5"},"uris":["http://www.mendeley.com/documents/?uuid=c6db4b93-2189-424c-8220-3321f2f85a7f"]}],"mendeley":{"formattedCitation":"(Ukhrawiyah &amp; Kurniawati, 2021)","plainTextFormattedCitation":"(Ukhrawiyah &amp; Kurniawati, 2021)","previouslyFormattedCitation":"(Ukhrawiyah &amp; Kurniawati, 2021)"},"properties":{"noteIndex":0},"schema":"https://github.com/citation-style-language/schema/raw/master/csl-citation.json"}</w:instrText>
      </w:r>
      <w:r w:rsidR="000B60F7" w:rsidRPr="00FE5975">
        <w:rPr>
          <w:color w:val="000000" w:themeColor="text1"/>
        </w:rPr>
        <w:fldChar w:fldCharType="separate"/>
      </w:r>
      <w:r w:rsidR="000B60F7" w:rsidRPr="00FE5975">
        <w:rPr>
          <w:noProof/>
          <w:color w:val="000000" w:themeColor="text1"/>
        </w:rPr>
        <w:t>(Ukhrawiyah &amp; Kurniawati, 2021)</w:t>
      </w:r>
      <w:r w:rsidR="000B60F7" w:rsidRPr="00FE5975">
        <w:rPr>
          <w:color w:val="000000" w:themeColor="text1"/>
        </w:rPr>
        <w:fldChar w:fldCharType="end"/>
      </w:r>
      <w:r w:rsidRPr="00FE5975">
        <w:rPr>
          <w:color w:val="000000" w:themeColor="text1"/>
        </w:rPr>
        <w:t xml:space="preserve"> A literary work is a product </w:t>
      </w:r>
      <w:r w:rsidRPr="00FE5975">
        <w:rPr>
          <w:color w:val="000000" w:themeColor="text1"/>
        </w:rPr>
        <w:lastRenderedPageBreak/>
        <w:t xml:space="preserve">created by an author. To understand the content or meaning of a literary work, one must study and analyse it with the right method or approach. </w:t>
      </w:r>
      <w:r w:rsidR="000B60F7" w:rsidRPr="00FE5975">
        <w:rPr>
          <w:color w:val="000000" w:themeColor="text1"/>
        </w:rPr>
        <w:fldChar w:fldCharType="begin" w:fldLock="1"/>
      </w:r>
      <w:r w:rsidR="000B60F7" w:rsidRPr="00FE5975">
        <w:rPr>
          <w:color w:val="000000" w:themeColor="text1"/>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a…","author":[{"dropping-particle":"","family":"Ismayani","given":"Mekar","non-dropping-particle":"","parse-names":false,"suffix":""}],"container-title":"Stkip Siliwangi Jurnal","id":"ITEM-1","issue":"2","issued":{"date-parts":[["2016"]]},"number-of-pages":"1-14","title":"Musikalisasi Puisi Berbasis Lesson Study Sebagai Alternatif Pembelajaran Inovatif","type":"book","volume":"5"},"uris":["http://www.mendeley.com/documents/?uuid=6844ee5a-2f39-48ee-8021-e2ac30131c31"]}],"mendeley":{"formattedCitation":"(Ismayani, 2016)","plainTextFormattedCitation":"(Ismayani, 2016)","previouslyFormattedCitation":"(Ismayani, 2016)"},"properties":{"noteIndex":0},"schema":"https://github.com/citation-style-language/schema/raw/master/csl-citation.json"}</w:instrText>
      </w:r>
      <w:r w:rsidR="000B60F7" w:rsidRPr="00FE5975">
        <w:rPr>
          <w:color w:val="000000" w:themeColor="text1"/>
        </w:rPr>
        <w:fldChar w:fldCharType="separate"/>
      </w:r>
      <w:r w:rsidR="000B60F7" w:rsidRPr="00FE5975">
        <w:rPr>
          <w:noProof/>
          <w:color w:val="000000" w:themeColor="text1"/>
        </w:rPr>
        <w:t>(Ismayani, 2016)</w:t>
      </w:r>
      <w:r w:rsidR="000B60F7" w:rsidRPr="00FE5975">
        <w:rPr>
          <w:color w:val="000000" w:themeColor="text1"/>
        </w:rPr>
        <w:fldChar w:fldCharType="end"/>
      </w:r>
      <w:r w:rsidRPr="00FE5975">
        <w:rPr>
          <w:color w:val="000000" w:themeColor="text1"/>
        </w:rPr>
        <w:t xml:space="preserve"> Understanding literature aims to hone our ability to interpret, enjoy, and utilise literary works in our daily lives. Utilization of literary works in social life can take the form of applying and implementing the moral and ethical values contained therein. </w:t>
      </w:r>
      <w:r w:rsidR="000B60F7" w:rsidRPr="00FE5975">
        <w:rPr>
          <w:color w:val="000000" w:themeColor="text1"/>
        </w:rPr>
        <w:fldChar w:fldCharType="begin" w:fldLock="1"/>
      </w:r>
      <w:r w:rsidR="000B60F7" w:rsidRPr="00FE5975">
        <w:rPr>
          <w:color w:val="000000" w:themeColor="text1"/>
        </w:rPr>
        <w:instrText>ADDIN CSL_CITATION {"citationItems":[{"id":"ITEM-1","itemData":{"abstract":"… Endraswara, S. (2016). Metodologi penelitian posmodernisasi sastra (penafsiran, pengejaran, dan permainan makna). Yogyakarta: CAPS (Center for Academic Publishing Service). Ke, A. (2016) … Narbuko, C. &amp; AA (nd). Metodologi penelitian. Jakarta: PT Bumi Aksara …","author":[{"dropping-particle":"","family":"Musliah","given":"S","non-dropping-particle":"","parse-names":false,"suffix":""},{"dropping-particle":"","family":"Halimah","given":"S N","non-dropping-particle":"","parse-names":false,"suffix":""},{"dropping-particle":"","family":"Mustika","given":"I","non-dropping-particle":"","parse-names":false,"suffix":""}],"container-title":"Parole (Jurnal Pendidikan Bahasa dan Sastra Indonesia)","id":"ITEM-1","issue":"4","issued":{"date-parts":[["2018"]]},"page":"603-612","title":"Sisi Humanisme Tere Liye dalam Novel “Rembulan Tenggelam di Wajahmu”","type":"article-journal","volume":"1"},"uris":["http://www.mendeley.com/documents/?uuid=0e5e23b5-ec39-48c1-bab5-3036cd091fbd"]}],"mendeley":{"formattedCitation":"(Musliah, Halimah, &amp; Mustika, 2018)","plainTextFormattedCitation":"(Musliah, Halimah, &amp; Mustika, 2018)","previouslyFormattedCitation":"(Musliah, Halimah, &amp; Mustika, 2018)"},"properties":{"noteIndex":0},"schema":"https://github.com/citation-style-language/schema/raw/master/csl-citation.json"}</w:instrText>
      </w:r>
      <w:r w:rsidR="000B60F7" w:rsidRPr="00FE5975">
        <w:rPr>
          <w:color w:val="000000" w:themeColor="text1"/>
        </w:rPr>
        <w:fldChar w:fldCharType="separate"/>
      </w:r>
      <w:r w:rsidR="000B60F7" w:rsidRPr="00FE5975">
        <w:rPr>
          <w:noProof/>
          <w:color w:val="000000" w:themeColor="text1"/>
        </w:rPr>
        <w:t>(Musliah, Halimah, &amp; Mustika, 2018)</w:t>
      </w:r>
      <w:r w:rsidR="000B60F7" w:rsidRPr="00FE5975">
        <w:rPr>
          <w:color w:val="000000" w:themeColor="text1"/>
        </w:rPr>
        <w:fldChar w:fldCharType="end"/>
      </w:r>
      <w:r w:rsidRPr="00FE5975">
        <w:rPr>
          <w:color w:val="000000" w:themeColor="text1"/>
        </w:rPr>
        <w:t xml:space="preserve"> explain that literary works grow from the experiences of the authors and the </w:t>
      </w:r>
      <w:r w:rsidR="000B60F7" w:rsidRPr="00FE5975">
        <w:rPr>
          <w:color w:val="000000" w:themeColor="text1"/>
        </w:rPr>
        <w:t xml:space="preserve">stories of people around them. </w:t>
      </w:r>
      <w:r w:rsidR="000B60F7" w:rsidRPr="00FE5975">
        <w:rPr>
          <w:color w:val="000000" w:themeColor="text1"/>
        </w:rPr>
        <w:fldChar w:fldCharType="begin" w:fldLock="1"/>
      </w:r>
      <w:r w:rsidR="000B60F7" w:rsidRPr="00FE5975">
        <w:rPr>
          <w:color w:val="000000" w:themeColor="text1"/>
        </w:rPr>
        <w:instrText>ADDIN CSL_CITATION {"citationItems":[{"id":"ITEM-1","itemData":{"ISSN":"2614-6231","abstract":"The objective of this research were (1) to describe the intrinsik substance from short story \"Katastropa\" written by Han Gagas. (2) to know the ability from student of MA Tanjung Jaya in analyzing instrinsic substance from short story as an effort to supply material for teaching short story text. the analysis were doing toward the instrinsic substances which exist in the short story Katastropa written by Han Gagas such as character, plot, background, then the theme and the commision. the sample that used in this research were 20 students. descriptive qualitative were used as the type of the research. the method which used in collecting data were obtained from student sheet. the data then analyzed based on instrinsic substance in short story. from the result of the analysis, the researcher could make a conclusion that the instrinsic substances in story Katastropa written by Han Gagas can be conclude as an effort to supply material for teaching writing short story text. Keywords:","author":[{"dropping-particle":"","family":"Maryanti","given":"Dian","non-dropping-particle":"","parse-names":false,"suffix":""},{"dropping-particle":"","family":"Sujiana","given":"Rena","non-dropping-particle":"","parse-names":false,"suffix":""}],"container-title":"Parole","id":"ITEM-1","issue":"September","issued":{"date-parts":[["2018"]]},"number-of-pages":"787-792","title":"Menganalisis Unsur Intrinsik Cerpen “Katastropa” Karya Han Gagas Sebagai Upaya Menyediakan Bahan Ajar Menulis Teks Cerpen","type":"book","volume":"1"},"uris":["http://www.mendeley.com/documents/?uuid=82e46a60-93a7-432a-8010-40cf900e80eb"]}],"mendeley":{"formattedCitation":"(Maryanti &amp; Sujiana, 2018)","plainTextFormattedCitation":"(Maryanti &amp; Sujiana, 2018)","previouslyFormattedCitation":"(Maryanti &amp; Sujiana, 2018)"},"properties":{"noteIndex":0},"schema":"https://github.com/citation-style-language/schema/raw/master/csl-citation.json"}</w:instrText>
      </w:r>
      <w:r w:rsidR="000B60F7" w:rsidRPr="00FE5975">
        <w:rPr>
          <w:color w:val="000000" w:themeColor="text1"/>
        </w:rPr>
        <w:fldChar w:fldCharType="separate"/>
      </w:r>
      <w:r w:rsidR="000B60F7" w:rsidRPr="00FE5975">
        <w:rPr>
          <w:noProof/>
          <w:color w:val="000000" w:themeColor="text1"/>
        </w:rPr>
        <w:t>(Maryanti &amp; Sujiana, 2018)</w:t>
      </w:r>
      <w:r w:rsidR="000B60F7" w:rsidRPr="00FE5975">
        <w:rPr>
          <w:color w:val="000000" w:themeColor="text1"/>
        </w:rPr>
        <w:fldChar w:fldCharType="end"/>
      </w:r>
      <w:r w:rsidRPr="00FE5975">
        <w:rPr>
          <w:color w:val="000000" w:themeColor="text1"/>
        </w:rPr>
        <w:t xml:space="preserve"> Appreciating a literary work is not only about appreciation and understanding; literary works affect a person's level of sensitivity to feelings, reasoning, and sensitivity. Literary works include novels, short stories, songs, and other works. According to </w:t>
      </w:r>
      <w:proofErr w:type="spellStart"/>
      <w:r w:rsidRPr="00FE5975">
        <w:rPr>
          <w:color w:val="000000" w:themeColor="text1"/>
        </w:rPr>
        <w:t>Endraswara</w:t>
      </w:r>
      <w:proofErr w:type="spellEnd"/>
      <w:r w:rsidRPr="00FE5975">
        <w:rPr>
          <w:color w:val="000000" w:themeColor="text1"/>
        </w:rPr>
        <w:t xml:space="preserve"> in </w:t>
      </w:r>
      <w:r w:rsidR="000B60F7" w:rsidRPr="00FE5975">
        <w:rPr>
          <w:color w:val="000000" w:themeColor="text1"/>
        </w:rPr>
        <w:fldChar w:fldCharType="begin" w:fldLock="1"/>
      </w:r>
      <w:r w:rsidR="000B60F7" w:rsidRPr="00FE5975">
        <w:rPr>
          <w:color w:val="000000" w:themeColor="text1"/>
        </w:rPr>
        <w:instrText>ADDIN CSL_CITATION {"citationItems":[{"id":"ITEM-1","itemData":{"abstract":"… Endraswara, S. (2016). Metodologi penelitian posmodernisasi sastra (penafsiran, pengejaran, dan permainan makna). Yogyakarta: CAPS (Center for Academic Publishing Service). Ke, A. (2016) … Narbuko, C. &amp; AA (nd). Metodologi penelitian. Jakarta: PT Bumi Aksara …","author":[{"dropping-particle":"","family":"Musliah","given":"S","non-dropping-particle":"","parse-names":false,"suffix":""},{"dropping-particle":"","family":"Halimah","given":"S N","non-dropping-particle":"","parse-names":false,"suffix":""},{"dropping-particle":"","family":"Mustika","given":"I","non-dropping-particle":"","parse-names":false,"suffix":""}],"container-title":"Parole (Jurnal Pendidikan Bahasa dan Sastra Indonesia)","id":"ITEM-1","issue":"4","issued":{"date-parts":[["2018"]]},"page":"603-612","title":"Sisi Humanisme Tere Liye dalam Novel “Rembulan Tenggelam di Wajahmu”","type":"article-journal","volume":"1"},"uris":["http://www.mendeley.com/documents/?uuid=0e5e23b5-ec39-48c1-bab5-3036cd091fbd"]}],"mendeley":{"formattedCitation":"(Musliah et al., 2018)","plainTextFormattedCitation":"(Musliah et al., 2018)","previouslyFormattedCitation":"(Musliah et al., 2018)"},"properties":{"noteIndex":0},"schema":"https://github.com/citation-style-language/schema/raw/master/csl-citation.json"}</w:instrText>
      </w:r>
      <w:r w:rsidR="000B60F7" w:rsidRPr="00FE5975">
        <w:rPr>
          <w:color w:val="000000" w:themeColor="text1"/>
        </w:rPr>
        <w:fldChar w:fldCharType="separate"/>
      </w:r>
      <w:r w:rsidR="000B60F7" w:rsidRPr="00FE5975">
        <w:rPr>
          <w:noProof/>
          <w:color w:val="000000" w:themeColor="text1"/>
        </w:rPr>
        <w:t>(Musliah et al., 2018)</w:t>
      </w:r>
      <w:r w:rsidR="000B60F7" w:rsidRPr="00FE5975">
        <w:rPr>
          <w:color w:val="000000" w:themeColor="text1"/>
        </w:rPr>
        <w:fldChar w:fldCharType="end"/>
      </w:r>
      <w:r w:rsidRPr="00FE5975">
        <w:rPr>
          <w:color w:val="000000" w:themeColor="text1"/>
        </w:rPr>
        <w:t xml:space="preserve"> literature is a thought process that involves communication, acting as a moral pillar to appreciate and improve society.</w:t>
      </w:r>
    </w:p>
    <w:p w:rsidR="001F024B" w:rsidRPr="00FE5975" w:rsidRDefault="001F024B" w:rsidP="00683B27">
      <w:pPr>
        <w:pStyle w:val="NormalWeb"/>
        <w:ind w:firstLine="907"/>
        <w:contextualSpacing/>
        <w:jc w:val="both"/>
        <w:rPr>
          <w:color w:val="000000" w:themeColor="text1"/>
        </w:rPr>
      </w:pPr>
      <w:r w:rsidRPr="00FE5975">
        <w:rPr>
          <w:color w:val="000000" w:themeColor="text1"/>
        </w:rPr>
        <w:t xml:space="preserve">A song can be interpreted as a written work that is created from a person's creative thinking process, which is poured through the medium of beautiful words in the form of verse. The beauty of the song lies in the diction and figures of speech that are often used to beautify and give a certain meaning to the song. As with art, songs have no boundaries. Its universal nature makes a song accessible to all groups. The song is a masterpiece of a poet's ability to describe feelings and moods through words. </w:t>
      </w:r>
      <w:proofErr w:type="spellStart"/>
      <w:r w:rsidRPr="00FE5975">
        <w:rPr>
          <w:color w:val="000000" w:themeColor="text1"/>
        </w:rPr>
        <w:t>Nurjannah</w:t>
      </w:r>
      <w:proofErr w:type="spellEnd"/>
      <w:r w:rsidRPr="00FE5975">
        <w:rPr>
          <w:color w:val="000000" w:themeColor="text1"/>
        </w:rPr>
        <w:t xml:space="preserve"> in </w:t>
      </w:r>
      <w:r w:rsidR="000B60F7" w:rsidRPr="00FE5975">
        <w:rPr>
          <w:color w:val="000000" w:themeColor="text1"/>
        </w:rPr>
        <w:fldChar w:fldCharType="begin" w:fldLock="1"/>
      </w:r>
      <w:r w:rsidR="000B60F7" w:rsidRPr="00FE5975">
        <w:rPr>
          <w:color w:val="000000" w:themeColor="text1"/>
        </w:rPr>
        <w:instrText>ADDIN CSL_CITATION {"citationItems":[{"id":"ITEM-1","itemData":{"abstract":"Puisi yang berudul “pahlawan tak dikenal” adalah sebuah puisi kepahlawanan yang dikarang oleh penyair indonesia yang bernama Toto Sudarto Bakhtiar, puisi ini dikarang sejak 10 …","author":[{"dropping-particle":"","family":"Ahmadi","given":"A","non-dropping-particle":"","parse-names":false,"suffix":""},{"dropping-particle":"","family":"Aisyah","given":"S","non-dropping-particle":"","parse-names":false,"suffix":""},{"dropping-particle":"","family":"...","given":"","non-dropping-particle":"","parse-names":false,"suffix":""}],"container-title":"ALINEA: Jurnal Bahasa …","id":"ITEM-1","issue":"1","issued":{"date-parts":[["2021"]]},"page":"72-77","title":"Analisis Makna Dan Amanat Puisi” Pahlawan Tak Dikenal” Karya Toto Sudarto Bakhtiar","type":"article-journal","volume":"1"},"uris":["http://www.mendeley.com/documents/?uuid=ec77a01b-3a25-4421-8f96-76856397929a"]}],"mendeley":{"formattedCitation":"(Ahmadi, Aisyah, &amp; ..., 2021)","plainTextFormattedCitation":"(Ahmadi, Aisyah, &amp; ..., 2021)","previouslyFormattedCitation":"(Ahmadi, Aisyah, &amp; ..., 2021)"},"properties":{"noteIndex":0},"schema":"https://github.com/citation-style-language/schema/raw/master/csl-citation.json"}</w:instrText>
      </w:r>
      <w:r w:rsidR="000B60F7" w:rsidRPr="00FE5975">
        <w:rPr>
          <w:color w:val="000000" w:themeColor="text1"/>
        </w:rPr>
        <w:fldChar w:fldCharType="separate"/>
      </w:r>
      <w:r w:rsidR="000B60F7" w:rsidRPr="00FE5975">
        <w:rPr>
          <w:noProof/>
          <w:color w:val="000000" w:themeColor="text1"/>
        </w:rPr>
        <w:t>(Ahmadi, Aisyah, &amp; ..., 2021)</w:t>
      </w:r>
      <w:r w:rsidR="000B60F7" w:rsidRPr="00FE5975">
        <w:rPr>
          <w:color w:val="000000" w:themeColor="text1"/>
        </w:rPr>
        <w:fldChar w:fldCharType="end"/>
      </w:r>
      <w:r w:rsidRPr="00FE5975">
        <w:rPr>
          <w:color w:val="000000" w:themeColor="text1"/>
        </w:rPr>
        <w:t>. A song, like poetry, is a poet's statement that evokes strings of words that can provide experience, understanding, and feelings so that songs can foster specific experiences for readers and listeners.</w:t>
      </w:r>
    </w:p>
    <w:p w:rsidR="001F024B" w:rsidRPr="00FE5975" w:rsidRDefault="000B60F7" w:rsidP="00683B27">
      <w:pPr>
        <w:pStyle w:val="NormalWeb"/>
        <w:ind w:firstLine="907"/>
        <w:contextualSpacing/>
        <w:jc w:val="both"/>
        <w:rPr>
          <w:color w:val="000000" w:themeColor="text1"/>
        </w:rPr>
      </w:pPr>
      <w:r w:rsidRPr="00FE5975">
        <w:rPr>
          <w:color w:val="000000" w:themeColor="text1"/>
        </w:rPr>
        <w:fldChar w:fldCharType="begin" w:fldLock="1"/>
      </w:r>
      <w:r w:rsidRPr="00FE5975">
        <w:rPr>
          <w:color w:val="000000" w:themeColor="text1"/>
        </w:rPr>
        <w:instrText>ADDIN CSL_CITATION {"citationItems":[{"id":"ITEM-1","itemData":{"ISBN":"979420059","abstract":"Pradopo, Rachmat Djoko (1987). Pengkajian Puisi: Analisis strata norma dan analisis struktural dan semiotik. Yogyakarta: Gadjah Mada University Press","author":[{"dropping-particle":"","family":"Pradopo","given":"Rachmat Djoko","non-dropping-particle":"","parse-names":false,"suffix":""}],"id":"ITEM-1","issued":{"date-parts":[["2009"]]},"number-of-pages":"325","title":"Pengkajian Puisi : Analisis Strata Norma dan Analisis Struktural dan Semiotik","type":"book"},"uris":["http://www.mendeley.com/documents/?uuid=22313216-2507-4495-b65c-cdccc4255f95"]}],"mendeley":{"formattedCitation":"(Pradopo, 2009)","plainTextFormattedCitation":"(Pradopo, 2009)","previouslyFormattedCitation":"(Pradopo, 2009)"},"properties":{"noteIndex":0},"schema":"https://github.com/citation-style-language/schema/raw/master/csl-citation.json"}</w:instrText>
      </w:r>
      <w:r w:rsidRPr="00FE5975">
        <w:rPr>
          <w:color w:val="000000" w:themeColor="text1"/>
        </w:rPr>
        <w:fldChar w:fldCharType="separate"/>
      </w:r>
      <w:r w:rsidRPr="00FE5975">
        <w:rPr>
          <w:noProof/>
          <w:color w:val="000000" w:themeColor="text1"/>
        </w:rPr>
        <w:t>(Pradopo, 2009)</w:t>
      </w:r>
      <w:r w:rsidRPr="00FE5975">
        <w:rPr>
          <w:color w:val="000000" w:themeColor="text1"/>
        </w:rPr>
        <w:fldChar w:fldCharType="end"/>
      </w:r>
      <w:r w:rsidR="001F024B" w:rsidRPr="00FE5975">
        <w:rPr>
          <w:color w:val="000000" w:themeColor="text1"/>
        </w:rPr>
        <w:t xml:space="preserve"> The song is an expression of ideals of thought that animate feelings that evoke the imagination of the five senses in a rhythmic configuration. All of these are the most important parts to remember and express, and they are stated to attract and impress readers. Meanwhile, </w:t>
      </w:r>
      <w:r w:rsidRPr="00FE5975">
        <w:rPr>
          <w:color w:val="000000" w:themeColor="text1"/>
        </w:rPr>
        <w:fldChar w:fldCharType="begin" w:fldLock="1"/>
      </w:r>
      <w:r w:rsidRPr="00FE5975">
        <w:rPr>
          <w:color w:val="000000" w:themeColor="text1"/>
        </w:rPr>
        <w:instrText>ADDIN CSL_CITATION {"citationItems":[{"id":"ITEM-1","itemData":{"author":[{"dropping-particle":"","family":"Siliwangi","given":"Ikip","non-dropping-particle":"","parse-names":false,"suffix":""}],"id":"ITEM-1","issued":{"date-parts":[["2018"]]},"number-of-pages":"535-542","title":"Abdul Hadi W . M Dengan Menggunakan","type":"book","volume":"1"},"uris":["http://www.mendeley.com/documents/?uuid=eb443dd3-6127-4574-b8ac-212a4daa3252"]}],"mendeley":{"formattedCitation":"(Siliwangi, 2018)","plainTextFormattedCitation":"(Siliwangi, 2018)","previouslyFormattedCitation":"(Siliwangi, 2018)"},"properties":{"noteIndex":0},"schema":"https://github.com/citation-style-language/schema/raw/master/csl-citation.json"}</w:instrText>
      </w:r>
      <w:r w:rsidRPr="00FE5975">
        <w:rPr>
          <w:color w:val="000000" w:themeColor="text1"/>
        </w:rPr>
        <w:fldChar w:fldCharType="separate"/>
      </w:r>
      <w:r w:rsidRPr="00FE5975">
        <w:rPr>
          <w:noProof/>
          <w:color w:val="000000" w:themeColor="text1"/>
        </w:rPr>
        <w:t>(Siliwangi, 2018)</w:t>
      </w:r>
      <w:r w:rsidRPr="00FE5975">
        <w:rPr>
          <w:color w:val="000000" w:themeColor="text1"/>
        </w:rPr>
        <w:fldChar w:fldCharType="end"/>
      </w:r>
      <w:r w:rsidR="001F024B" w:rsidRPr="00FE5975">
        <w:rPr>
          <w:color w:val="000000" w:themeColor="text1"/>
        </w:rPr>
        <w:t xml:space="preserve"> states that a song is a literary work that imaginatively manifests the thoughts and psychological state of a poet and is composed by focusing </w:t>
      </w:r>
      <w:r w:rsidRPr="00FE5975">
        <w:rPr>
          <w:color w:val="000000" w:themeColor="text1"/>
        </w:rPr>
        <w:t xml:space="preserve">on </w:t>
      </w:r>
      <w:r w:rsidR="001F024B" w:rsidRPr="00FE5975">
        <w:rPr>
          <w:color w:val="000000" w:themeColor="text1"/>
        </w:rPr>
        <w:t xml:space="preserve">all language skills by connecting his physical and mental structures. Both are elements that build songs, and from these elements, one can experience </w:t>
      </w:r>
      <w:r w:rsidR="00683B27" w:rsidRPr="00FE5975">
        <w:rPr>
          <w:color w:val="000000" w:themeColor="text1"/>
        </w:rPr>
        <w:t>first-hand</w:t>
      </w:r>
      <w:r w:rsidR="001F024B" w:rsidRPr="00FE5975">
        <w:rPr>
          <w:color w:val="000000" w:themeColor="text1"/>
        </w:rPr>
        <w:t xml:space="preserve"> how the feelings are built by the author for a song. The two elements cannot be separated, because if separated, a song will not form a literary work that should have high artistic values.</w:t>
      </w:r>
    </w:p>
    <w:p w:rsidR="001F024B" w:rsidRPr="00FE5975" w:rsidRDefault="001F024B" w:rsidP="00683B27">
      <w:pPr>
        <w:pStyle w:val="NormalWeb"/>
        <w:ind w:firstLine="907"/>
        <w:contextualSpacing/>
        <w:jc w:val="both"/>
        <w:rPr>
          <w:color w:val="000000" w:themeColor="text1"/>
        </w:rPr>
      </w:pPr>
      <w:r w:rsidRPr="00FE5975">
        <w:rPr>
          <w:color w:val="000000" w:themeColor="text1"/>
        </w:rPr>
        <w:t xml:space="preserve">The inner structure of the song includes content, theme, message, atmosphere, and tone. While the physical structure of the song includes typography, imagery, rhyme, a figure of speech, diction, and concrete words, it is from this structure that songs are built and created so that they have beauty in every word or stanza written. The song is different from other literary works in that there </w:t>
      </w:r>
      <w:proofErr w:type="gramStart"/>
      <w:r w:rsidRPr="00FE5975">
        <w:rPr>
          <w:color w:val="000000" w:themeColor="text1"/>
        </w:rPr>
        <w:t>are no rules or rules of language that bind</w:t>
      </w:r>
      <w:proofErr w:type="gramEnd"/>
      <w:r w:rsidRPr="00FE5975">
        <w:rPr>
          <w:color w:val="000000" w:themeColor="text1"/>
        </w:rPr>
        <w:t xml:space="preserve"> together to build a song. But a song must describe the image of a poet's imagination. In addition, the words in the song are connotative, meaning that each word has a new meaning that must be translated by the reader before understanding the whole contents of the song. </w:t>
      </w:r>
      <w:proofErr w:type="gramStart"/>
      <w:r w:rsidRPr="00FE5975">
        <w:rPr>
          <w:color w:val="000000" w:themeColor="text1"/>
        </w:rPr>
        <w:t>The more connotative the words, the higher the artistic value contained in a song.</w:t>
      </w:r>
      <w:proofErr w:type="gramEnd"/>
      <w:r w:rsidRPr="00FE5975">
        <w:rPr>
          <w:color w:val="000000" w:themeColor="text1"/>
        </w:rPr>
        <w:t xml:space="preserve"> A sentence in a song can have a double meaning; that's what makes a song more unique and beautiful than other written works. </w:t>
      </w:r>
      <w:r w:rsidR="000B60F7" w:rsidRPr="00FE5975">
        <w:rPr>
          <w:color w:val="000000" w:themeColor="text1"/>
        </w:rPr>
        <w:fldChar w:fldCharType="begin" w:fldLock="1"/>
      </w:r>
      <w:r w:rsidR="000B60F7" w:rsidRPr="00FE5975">
        <w:rPr>
          <w:color w:val="000000" w:themeColor="text1"/>
        </w:rPr>
        <w:instrText>ADDIN CSL_CITATION {"citationItems":[{"id":"ITEM-1","itemData":{"DOI":"10.46244/metamorfosa.v9i2.1405","ISSN":"2338-0306","abstract":"This study examines the meaning of love in the lyrics of Dnanda's song \"Tak Sekedar Cinta\" by using Roland Barthes' semiotic theory. In this semiotic analysis, Roland Barthes examines the meaning of denotation, connotation and myths about the meaning of \"love\" contained in the lyrics of the song. The method used is qualitative interpretive. The collection technique is a document study by obtaining data from various sources relevant to the research. The results of Roland Barthes' semiotic study of Dnanda's song lyrics \"Tak Sekedar Cinta\" are as follows. The denotation of the song's lyrics “Tak Sekedar Cinta” is the power of love that the songwriters expect from their partner. So the connotative meaning contained in the lyrics of this song is the desire of the songwriter to his partner to maintain his love with loyalty. Meanwhile, the myth contained in the lyrics of this song is that the songwriter wants to say that in every relationship that is built with love, it will last, even though sometimes it hurts.\r Abstrak\r Penelitian ini mengkaji mengenai makna cinta pada lirik lagu “Tak Sekedar Cinta” karya Dnanda dengan menggunakan teori semiotika Roland Barthes. Dalam analisis semiotika Roland Barthes ini mengkaji mengenai makna denotasi, konotasi, dan mitos mengenai makna “Cinta” yang terdapat pada lirik lagu tersebut. Metode yang digunakan ialah kualitatif interpretatif. Teknik pengumpulan yaitu studi dokumen dengan pemerolehan data dari berbagai sumber yang relevan dengan penelitian. Hasil kajian semiotika Roland Barthes pada lirik lagu “Tak Sekedar Cinta” karya Dnanda adalah sebagai berikut. Makna denotasi dari lirik lagu “Tak Sekedar Cinta” adalah kekuatan cinta yang penulis lagu harapkan ia dapatkan dari pasangannya. Kemudian makna konotasi yang terkandung dalam lirik lagu ini yaitu keinginan penulis lagu terhadap pasangannya agar menjaga cintanya dengan kesetiaan. Sedangkan mitos yang terdapat dalam lirik lagu ini yaitu penulis lagu ingin mengatakan bahwa dalam setiap hubungan yang dibangun dengan cinta pasti akan abadi walaupun kadang menyakitkan.\r Kata Kunci: Lirik Lagu, Makna Cinta, Semiotika","author":[{"dropping-particle":"","family":"Harnia","given":"Neng Tika","non-dropping-particle":"","parse-names":false,"suffix":""}],"container-title":"Jurnal Metamorfosa","id":"ITEM-1","issue":"2","issued":{"date-parts":[["2021"]]},"number-of-pages":"224-238","title":"Analisis Semiotika Makna Cinta Pada Lirik Lagu “Tak Sekedar Cinta” Karya Dnanda","type":"book","volume":"9"},"uris":["http://www.mendeley.com/documents/?uuid=91eb630c-691f-41e8-8eb0-442722533a76"]}],"mendeley":{"formattedCitation":"(Harnia, 2021)","plainTextFormattedCitation":"(Harnia, 2021)","previouslyFormattedCitation":"(Harnia, 2021)"},"properties":{"noteIndex":0},"schema":"https://github.com/citation-style-language/schema/raw/master/csl-citation.json"}</w:instrText>
      </w:r>
      <w:r w:rsidR="000B60F7" w:rsidRPr="00FE5975">
        <w:rPr>
          <w:color w:val="000000" w:themeColor="text1"/>
        </w:rPr>
        <w:fldChar w:fldCharType="separate"/>
      </w:r>
      <w:r w:rsidR="000B60F7" w:rsidRPr="00FE5975">
        <w:rPr>
          <w:noProof/>
          <w:color w:val="000000" w:themeColor="text1"/>
        </w:rPr>
        <w:t>(Harnia, 2021)</w:t>
      </w:r>
      <w:r w:rsidR="000B60F7" w:rsidRPr="00FE5975">
        <w:rPr>
          <w:color w:val="000000" w:themeColor="text1"/>
        </w:rPr>
        <w:fldChar w:fldCharType="end"/>
      </w:r>
      <w:r w:rsidRPr="00FE5975">
        <w:rPr>
          <w:color w:val="000000" w:themeColor="text1"/>
        </w:rPr>
        <w:t xml:space="preserve"> A songwriter often plays with words and beautiful language to create the attractiveness and characteristics of the lyrics of the songs he creates, apart from his inner and physical structure, when expressing his anxiety. A song can be enjoyed through markers or symbols contained in the song. </w:t>
      </w:r>
      <w:r w:rsidR="000B60F7" w:rsidRPr="00FE5975">
        <w:rPr>
          <w:color w:val="000000" w:themeColor="text1"/>
        </w:rPr>
        <w:fldChar w:fldCharType="begin" w:fldLock="1"/>
      </w:r>
      <w:r w:rsidR="000B60F7" w:rsidRPr="00FE5975">
        <w:rPr>
          <w:color w:val="000000" w:themeColor="text1"/>
        </w:rPr>
        <w:instrText>ADDIN CSL_CITATION {"citationItems":[{"id":"ITEM-1","itemData":{"author":[{"dropping-particle":"","family":"RATNA","given":"NYOMAN KUTHA","non-dropping-particle":"","parse-names":false,"suffix":""}],"id":"ITEM-1","issued":{"date-parts":[["2010"]]},"title":"RESUME TEORI, METODE, DAN TEKNIK PENELITIAN SASTRA","type":"thesis"},"uris":["http://www.mendeley.com/documents/?uuid=82d248cd-3820-4959-affc-0beef258e2c9"]}],"mendeley":{"formattedCitation":"(RATNA, 2010)","manualFormatting":"(Ratna, 2010)","plainTextFormattedCitation":"(RATNA, 2010)","previouslyFormattedCitation":"(RATNA, 2010)"},"properties":{"noteIndex":0},"schema":"https://github.com/citation-style-language/schema/raw/master/csl-citation.json"}</w:instrText>
      </w:r>
      <w:r w:rsidR="000B60F7" w:rsidRPr="00FE5975">
        <w:rPr>
          <w:color w:val="000000" w:themeColor="text1"/>
        </w:rPr>
        <w:fldChar w:fldCharType="separate"/>
      </w:r>
      <w:r w:rsidR="000B60F7" w:rsidRPr="00FE5975">
        <w:rPr>
          <w:noProof/>
          <w:color w:val="000000" w:themeColor="text1"/>
        </w:rPr>
        <w:t>(Ratna, 2010)</w:t>
      </w:r>
      <w:r w:rsidR="000B60F7" w:rsidRPr="00FE5975">
        <w:rPr>
          <w:color w:val="000000" w:themeColor="text1"/>
        </w:rPr>
        <w:fldChar w:fldCharType="end"/>
      </w:r>
      <w:r w:rsidRPr="00FE5975">
        <w:rPr>
          <w:color w:val="000000" w:themeColor="text1"/>
        </w:rPr>
        <w:t xml:space="preserve"> The signs that exist in a song or other literary work do not only lie in the written text but rather in the relationship between the writer, the literary work, and the reader, which provides an understanding of the signs of a very rich literary work. The science that deals with signs </w:t>
      </w:r>
      <w:r w:rsidR="000B60F7" w:rsidRPr="00FE5975">
        <w:rPr>
          <w:color w:val="000000" w:themeColor="text1"/>
        </w:rPr>
        <w:t>are</w:t>
      </w:r>
      <w:r w:rsidRPr="00FE5975">
        <w:rPr>
          <w:color w:val="000000" w:themeColor="text1"/>
        </w:rPr>
        <w:t xml:space="preserve"> called semiotics. Semiotics is a contextual science concerned with signifiers and symbols, as well as systems and symbols. In essence, semiotics is a scientific field that examines all the signs of life that grow in society. According to Peirce in </w:t>
      </w:r>
      <w:r w:rsidR="000B60F7" w:rsidRPr="00FE5975">
        <w:rPr>
          <w:color w:val="000000" w:themeColor="text1"/>
        </w:rPr>
        <w:fldChar w:fldCharType="begin" w:fldLock="1"/>
      </w:r>
      <w:r w:rsidR="000B60F7" w:rsidRPr="00FE5975">
        <w:rPr>
          <w:color w:val="000000" w:themeColor="text1"/>
        </w:rPr>
        <w:instrText>ADDIN CSL_CITATION {"citationItems":[{"id":"ITEM-1","itemData":{"author":[{"dropping-particle":"","family":"Syamsurrijal","given":"","non-dropping-particle":"","parse-names":false,"suffix":""}],"container-title":"Humaniora","id":"ITEM-1","issue":"1","issued":{"date-parts":[["2017"]]},"page":"53-73","title":"Makna Simbol Dalam Ritual Perkawinan Suku Sasak","type":"article-journal","volume":"4"},"uris":["http://www.mendeley.com/documents/?uuid=350ae3e5-c099-4d45-9598-d064c24eb3c7"]}],"mendeley":{"formattedCitation":"(Syamsurrijal, 2017)","plainTextFormattedCitation":"(Syamsurrijal, 2017)","previouslyFormattedCitation":"(Syamsurrijal, 2017)"},"properties":{"noteIndex":0},"schema":"https://github.com/citation-style-language/schema/raw/master/csl-citation.json"}</w:instrText>
      </w:r>
      <w:r w:rsidR="000B60F7" w:rsidRPr="00FE5975">
        <w:rPr>
          <w:color w:val="000000" w:themeColor="text1"/>
        </w:rPr>
        <w:fldChar w:fldCharType="separate"/>
      </w:r>
      <w:r w:rsidR="000B60F7" w:rsidRPr="00FE5975">
        <w:rPr>
          <w:noProof/>
          <w:color w:val="000000" w:themeColor="text1"/>
        </w:rPr>
        <w:t>(Syamsurrijal, 2017)</w:t>
      </w:r>
      <w:r w:rsidR="000B60F7" w:rsidRPr="00FE5975">
        <w:rPr>
          <w:color w:val="000000" w:themeColor="text1"/>
        </w:rPr>
        <w:fldChar w:fldCharType="end"/>
      </w:r>
      <w:r w:rsidRPr="00FE5975">
        <w:rPr>
          <w:color w:val="000000" w:themeColor="text1"/>
        </w:rPr>
        <w:t xml:space="preserve">, semiotics is synonymous with logic; humans only think in signs. The essential function of signs is to make inefficient relations efficient, </w:t>
      </w:r>
      <w:r w:rsidRPr="00FE5975">
        <w:rPr>
          <w:color w:val="000000" w:themeColor="text1"/>
        </w:rPr>
        <w:lastRenderedPageBreak/>
        <w:t>both in communicating with others and in human thinking and understanding of the world. The emergence of semiotic studies began in the 20th century. Its emergence was due to the stagnation of structuralism among literary activists. Therefore, connoisseurs and observers of literature study semiotics to introduce the signs that exist in songs. Semiotics developed during the Roman era and has continued to the present day. Studying literary semiotics means that we study a language, which is a</w:t>
      </w:r>
      <w:r w:rsidR="000B60F7" w:rsidRPr="00FE5975">
        <w:rPr>
          <w:color w:val="000000" w:themeColor="text1"/>
        </w:rPr>
        <w:t xml:space="preserve"> human communication system. So, when </w:t>
      </w:r>
      <w:r w:rsidRPr="00FE5975">
        <w:rPr>
          <w:color w:val="000000" w:themeColor="text1"/>
        </w:rPr>
        <w:t xml:space="preserve">we study language, we will come into contact with semiotics, and vice versa. In addition, when we study literature, we will also find markers in the work. These markers can be in the form of meaning creation, change of meaning, </w:t>
      </w:r>
      <w:proofErr w:type="spellStart"/>
      <w:r w:rsidRPr="00FE5975">
        <w:rPr>
          <w:color w:val="000000" w:themeColor="text1"/>
        </w:rPr>
        <w:t>hyprograms</w:t>
      </w:r>
      <w:proofErr w:type="spellEnd"/>
      <w:r w:rsidRPr="00FE5975">
        <w:rPr>
          <w:color w:val="000000" w:themeColor="text1"/>
        </w:rPr>
        <w:t>, or hermeneutics. These markers can be found in all literary works, especially poems and songs.</w:t>
      </w:r>
    </w:p>
    <w:p w:rsidR="001F024B" w:rsidRPr="00FE5975" w:rsidRDefault="001F024B" w:rsidP="00683B27">
      <w:pPr>
        <w:pStyle w:val="NormalWeb"/>
        <w:ind w:firstLine="907"/>
        <w:contextualSpacing/>
        <w:jc w:val="both"/>
        <w:rPr>
          <w:color w:val="000000" w:themeColor="text1"/>
        </w:rPr>
      </w:pPr>
      <w:r w:rsidRPr="00FE5975">
        <w:rPr>
          <w:color w:val="000000" w:themeColor="text1"/>
        </w:rPr>
        <w:t>The signs and signs of a song are discussed in depth in semiotics, which is examined from the level of language or its meaning.</w:t>
      </w:r>
      <w:r w:rsidR="000B60F7" w:rsidRPr="00FE5975">
        <w:rPr>
          <w:color w:val="000000" w:themeColor="text1"/>
        </w:rPr>
        <w:t xml:space="preserve"> </w:t>
      </w:r>
      <w:r w:rsidRPr="00FE5975">
        <w:rPr>
          <w:color w:val="000000" w:themeColor="text1"/>
        </w:rPr>
        <w:t>A beautiful song always inserts meaning into every word, sentence, or stanza. These signs direct the reader to interpret his understanding of the song he is reading.</w:t>
      </w:r>
    </w:p>
    <w:p w:rsidR="001F024B" w:rsidRPr="00FE5975" w:rsidRDefault="001F024B" w:rsidP="00683B27">
      <w:pPr>
        <w:pStyle w:val="NormalWeb"/>
        <w:ind w:firstLine="907"/>
        <w:contextualSpacing/>
        <w:jc w:val="both"/>
        <w:rPr>
          <w:color w:val="000000" w:themeColor="text1"/>
        </w:rPr>
      </w:pPr>
      <w:r w:rsidRPr="00FE5975">
        <w:rPr>
          <w:color w:val="000000" w:themeColor="text1"/>
        </w:rPr>
        <w:t xml:space="preserve">Markers in terms of language level are usually denotative and do not give rise to other meanings. The word already has a real meaning. Meanwhile, in terms of meaning, all the words used in the song have other meanings that need to be translated or understood by the reader himself. That meaning is created </w:t>
      </w:r>
      <w:proofErr w:type="gramStart"/>
      <w:r w:rsidRPr="00FE5975">
        <w:rPr>
          <w:color w:val="000000" w:themeColor="text1"/>
        </w:rPr>
        <w:t>from every diction</w:t>
      </w:r>
      <w:proofErr w:type="gramEnd"/>
      <w:r w:rsidRPr="00FE5975">
        <w:rPr>
          <w:color w:val="000000" w:themeColor="text1"/>
        </w:rPr>
        <w:t>, figure of speech, concrete word, and imagery used in the song. Based on their essence, the signs contained in a literary work are not limited to words or written text, but these signs are very broad depending on the understanding of literary connoisseurs. Understanding the meaning of a song for each individual can vary, depending on their mind and power. captivate the reader, and how to evaluate literature from a pers</w:t>
      </w:r>
      <w:r w:rsidR="000B60F7" w:rsidRPr="00FE5975">
        <w:rPr>
          <w:color w:val="000000" w:themeColor="text1"/>
        </w:rPr>
        <w:t>pective that mirrors their own.</w:t>
      </w:r>
      <w:r w:rsidR="000B60F7" w:rsidRPr="00FE5975">
        <w:rPr>
          <w:color w:val="000000" w:themeColor="text1"/>
        </w:rPr>
        <w:fldChar w:fldCharType="begin" w:fldLock="1"/>
      </w:r>
      <w:r w:rsidR="000B60F7" w:rsidRPr="00FE5975">
        <w:rPr>
          <w:color w:val="000000" w:themeColor="text1"/>
        </w:rPr>
        <w:instrText>ADDIN CSL_CITATION {"citationItems":[{"id":"ITEM-1","itemData":{"ISSN":"2614-6231","abstract":"Tujuan dari penelitian ini ialah untuk (1) menganalisis puisi tersebut secara semiotik (2) mendeskripsikan hasil analisis puisi berjudul Hatiku Selembar Daun karya Sapardi Djoko Damono, (3) mendefinisikan secara garis besar tema dari puisi tersebut. Setelah melalui proses pembahasan puisi dan memerhatikan secara semiotik, akan menetahui tetang makna dan tanda –tanda kebahasaan yang terdapat pada puisi Hatiku Selembar Daun sehingga tersampaikan pada pembaca","author":[{"dropping-particle":"","family":"Pirmansyah","given":"Pipin","non-dropping-particle":"","parse-names":false,"suffix":""},{"dropping-particle":"","family":"Anjani","given":"Citra","non-dropping-particle":"","parse-names":false,"suffix":""},{"dropping-particle":"","family":"Firmansyah","given":"Dida","non-dropping-particle":"","parse-names":false,"suffix":""}],"container-title":"Parole (Jurnal Pendidikan Bahasa dan Sastra Indonesia)","id":"ITEM-1","issue":"3","issued":{"date-parts":[["2018"]]},"number-of-pages":"315-320","title":"Analisis Semiotik Dalam Puisi \"Hatiku Selembar Daun\" Karya Sapardi Djoko Darmono","type":"book","volume":"1"},"uris":["http://www.mendeley.com/documents/?uuid=e07c51a6-f4fc-47b7-a26a-461a553136fa"]}],"mendeley":{"formattedCitation":"(Pirmansyah, Anjani, &amp; Firmansyah, 2018)","plainTextFormattedCitation":"(Pirmansyah, Anjani, &amp; Firmansyah, 2018)","previouslyFormattedCitation":"(Pirmansyah, Anjani, &amp; Firmansyah, 2018)"},"properties":{"noteIndex":0},"schema":"https://github.com/citation-style-language/schema/raw/master/csl-citation.json"}</w:instrText>
      </w:r>
      <w:r w:rsidR="000B60F7" w:rsidRPr="00FE5975">
        <w:rPr>
          <w:color w:val="000000" w:themeColor="text1"/>
        </w:rPr>
        <w:fldChar w:fldCharType="separate"/>
      </w:r>
      <w:r w:rsidR="000B60F7" w:rsidRPr="00FE5975">
        <w:rPr>
          <w:noProof/>
          <w:color w:val="000000" w:themeColor="text1"/>
        </w:rPr>
        <w:t>(Pirmansyah, Anjani, &amp; Firmansyah, 2018)</w:t>
      </w:r>
      <w:r w:rsidR="000B60F7" w:rsidRPr="00FE5975">
        <w:rPr>
          <w:color w:val="000000" w:themeColor="text1"/>
        </w:rPr>
        <w:fldChar w:fldCharType="end"/>
      </w:r>
      <w:r w:rsidRPr="00FE5975">
        <w:rPr>
          <w:color w:val="000000" w:themeColor="text1"/>
        </w:rPr>
        <w:t xml:space="preserve"> Semiotics can be an alternative realm for studying and analysing poetry to find and interpret the meaning contained in the poem. Therefore, this paper is focused on conducting a semiotic study of the song "</w:t>
      </w:r>
      <w:proofErr w:type="spellStart"/>
      <w:r w:rsidRPr="00FE5975">
        <w:rPr>
          <w:color w:val="000000" w:themeColor="text1"/>
        </w:rPr>
        <w:t>Pangeran</w:t>
      </w:r>
      <w:proofErr w:type="spellEnd"/>
      <w:r w:rsidRPr="00FE5975">
        <w:rPr>
          <w:color w:val="000000" w:themeColor="text1"/>
        </w:rPr>
        <w:t xml:space="preserve"> </w:t>
      </w:r>
      <w:proofErr w:type="spellStart"/>
      <w:r w:rsidRPr="00FE5975">
        <w:rPr>
          <w:color w:val="000000" w:themeColor="text1"/>
        </w:rPr>
        <w:t>Inaq</w:t>
      </w:r>
      <w:proofErr w:type="spellEnd"/>
      <w:r w:rsidRPr="00FE5975">
        <w:rPr>
          <w:color w:val="000000" w:themeColor="text1"/>
        </w:rPr>
        <w:t xml:space="preserve">," written by Al </w:t>
      </w:r>
      <w:proofErr w:type="spellStart"/>
      <w:r w:rsidRPr="00FE5975">
        <w:rPr>
          <w:color w:val="000000" w:themeColor="text1"/>
        </w:rPr>
        <w:t>Mahsar</w:t>
      </w:r>
      <w:proofErr w:type="spellEnd"/>
      <w:r w:rsidRPr="00FE5975">
        <w:rPr>
          <w:color w:val="000000" w:themeColor="text1"/>
        </w:rPr>
        <w:t xml:space="preserve">. He is a </w:t>
      </w:r>
      <w:proofErr w:type="spellStart"/>
      <w:r w:rsidRPr="00FE5975">
        <w:rPr>
          <w:color w:val="000000" w:themeColor="text1"/>
        </w:rPr>
        <w:t>Sasak</w:t>
      </w:r>
      <w:proofErr w:type="spellEnd"/>
      <w:r w:rsidRPr="00FE5975">
        <w:rPr>
          <w:color w:val="000000" w:themeColor="text1"/>
        </w:rPr>
        <w:t xml:space="preserve"> songwriter who has produced many works, and almost all of his works have survived to this day, including the song "</w:t>
      </w:r>
      <w:proofErr w:type="spellStart"/>
      <w:r w:rsidRPr="00FE5975">
        <w:rPr>
          <w:color w:val="000000" w:themeColor="text1"/>
        </w:rPr>
        <w:t>Pangeran</w:t>
      </w:r>
      <w:proofErr w:type="spellEnd"/>
      <w:r w:rsidRPr="00FE5975">
        <w:rPr>
          <w:color w:val="000000" w:themeColor="text1"/>
        </w:rPr>
        <w:t xml:space="preserve"> </w:t>
      </w:r>
      <w:proofErr w:type="spellStart"/>
      <w:r w:rsidRPr="00FE5975">
        <w:rPr>
          <w:color w:val="000000" w:themeColor="text1"/>
        </w:rPr>
        <w:t>Inaq</w:t>
      </w:r>
      <w:proofErr w:type="spellEnd"/>
      <w:r w:rsidRPr="00FE5975">
        <w:rPr>
          <w:color w:val="000000" w:themeColor="text1"/>
        </w:rPr>
        <w:t xml:space="preserve">," which was collected in an anthology of Al </w:t>
      </w:r>
      <w:proofErr w:type="spellStart"/>
      <w:r w:rsidRPr="00FE5975">
        <w:rPr>
          <w:color w:val="000000" w:themeColor="text1"/>
        </w:rPr>
        <w:t>Mahsar</w:t>
      </w:r>
      <w:proofErr w:type="spellEnd"/>
      <w:r w:rsidRPr="00FE5975">
        <w:rPr>
          <w:color w:val="000000" w:themeColor="text1"/>
        </w:rPr>
        <w:t xml:space="preserve"> songs called "</w:t>
      </w:r>
      <w:proofErr w:type="spellStart"/>
      <w:r w:rsidRPr="00FE5975">
        <w:rPr>
          <w:color w:val="000000" w:themeColor="text1"/>
        </w:rPr>
        <w:t>Sasak</w:t>
      </w:r>
      <w:proofErr w:type="spellEnd"/>
      <w:r w:rsidRPr="00FE5975">
        <w:rPr>
          <w:color w:val="000000" w:themeColor="text1"/>
        </w:rPr>
        <w:t xml:space="preserve"> Songs."</w:t>
      </w:r>
    </w:p>
    <w:p w:rsidR="001F024B" w:rsidRPr="00FE5975" w:rsidRDefault="001F024B" w:rsidP="00683B27">
      <w:pPr>
        <w:pStyle w:val="NormalWeb"/>
        <w:ind w:firstLine="907"/>
        <w:contextualSpacing/>
        <w:jc w:val="both"/>
        <w:rPr>
          <w:color w:val="000000" w:themeColor="text1"/>
        </w:rPr>
      </w:pPr>
      <w:r w:rsidRPr="00FE5975">
        <w:rPr>
          <w:color w:val="000000" w:themeColor="text1"/>
        </w:rPr>
        <w:t xml:space="preserve">The song was written by the </w:t>
      </w:r>
      <w:proofErr w:type="spellStart"/>
      <w:r w:rsidRPr="00FE5975">
        <w:rPr>
          <w:color w:val="000000" w:themeColor="text1"/>
        </w:rPr>
        <w:t>Pelita</w:t>
      </w:r>
      <w:proofErr w:type="spellEnd"/>
      <w:r w:rsidRPr="00FE5975">
        <w:rPr>
          <w:color w:val="000000" w:themeColor="text1"/>
        </w:rPr>
        <w:t xml:space="preserve"> </w:t>
      </w:r>
      <w:proofErr w:type="spellStart"/>
      <w:r w:rsidRPr="00FE5975">
        <w:rPr>
          <w:color w:val="000000" w:themeColor="text1"/>
        </w:rPr>
        <w:t>Harapan</w:t>
      </w:r>
      <w:proofErr w:type="spellEnd"/>
      <w:r w:rsidRPr="00FE5975">
        <w:rPr>
          <w:color w:val="000000" w:themeColor="text1"/>
        </w:rPr>
        <w:t xml:space="preserve"> group, led by Al </w:t>
      </w:r>
      <w:proofErr w:type="spellStart"/>
      <w:r w:rsidRPr="00FE5975">
        <w:rPr>
          <w:color w:val="000000" w:themeColor="text1"/>
        </w:rPr>
        <w:t>Mahsar</w:t>
      </w:r>
      <w:proofErr w:type="spellEnd"/>
      <w:r w:rsidRPr="00FE5975">
        <w:rPr>
          <w:color w:val="000000" w:themeColor="text1"/>
        </w:rPr>
        <w:t xml:space="preserve">. The song describes the mood of the writer, who is feeling a longing for a mother. The song contains many meanings and markers, or semiotic </w:t>
      </w:r>
      <w:proofErr w:type="gramStart"/>
      <w:r w:rsidRPr="00FE5975">
        <w:rPr>
          <w:color w:val="000000" w:themeColor="text1"/>
        </w:rPr>
        <w:t>elements, that</w:t>
      </w:r>
      <w:proofErr w:type="gramEnd"/>
      <w:r w:rsidRPr="00FE5975">
        <w:rPr>
          <w:color w:val="000000" w:themeColor="text1"/>
        </w:rPr>
        <w:t xml:space="preserve"> need to be explained in detail so that we know the true meaning.</w:t>
      </w:r>
    </w:p>
    <w:p w:rsidR="001F024B" w:rsidRPr="00FE5975" w:rsidRDefault="001F024B" w:rsidP="00683B27">
      <w:pPr>
        <w:pStyle w:val="NormalWeb"/>
        <w:ind w:firstLine="907"/>
        <w:contextualSpacing/>
        <w:jc w:val="both"/>
        <w:rPr>
          <w:color w:val="000000" w:themeColor="text1"/>
        </w:rPr>
      </w:pPr>
      <w:r w:rsidRPr="00FE5975">
        <w:rPr>
          <w:color w:val="000000" w:themeColor="text1"/>
        </w:rPr>
        <w:t>This study aims to determine the interpretation of the text "</w:t>
      </w:r>
      <w:proofErr w:type="spellStart"/>
      <w:r w:rsidRPr="00FE5975">
        <w:rPr>
          <w:color w:val="000000" w:themeColor="text1"/>
        </w:rPr>
        <w:t>Pangeran</w:t>
      </w:r>
      <w:proofErr w:type="spellEnd"/>
      <w:r w:rsidRPr="00FE5975">
        <w:rPr>
          <w:color w:val="000000" w:themeColor="text1"/>
        </w:rPr>
        <w:t xml:space="preserve"> </w:t>
      </w:r>
      <w:proofErr w:type="spellStart"/>
      <w:r w:rsidRPr="00FE5975">
        <w:rPr>
          <w:color w:val="000000" w:themeColor="text1"/>
        </w:rPr>
        <w:t>Inaq</w:t>
      </w:r>
      <w:proofErr w:type="spellEnd"/>
      <w:r w:rsidRPr="00FE5975">
        <w:rPr>
          <w:color w:val="000000" w:themeColor="text1"/>
        </w:rPr>
        <w:t xml:space="preserve">." (1). to find out the change of meaning in the text of Prince </w:t>
      </w:r>
      <w:proofErr w:type="spellStart"/>
      <w:r w:rsidRPr="00FE5975">
        <w:rPr>
          <w:color w:val="000000" w:themeColor="text1"/>
        </w:rPr>
        <w:t>Inaq's</w:t>
      </w:r>
      <w:proofErr w:type="spellEnd"/>
      <w:r w:rsidRPr="00FE5975">
        <w:rPr>
          <w:color w:val="000000" w:themeColor="text1"/>
        </w:rPr>
        <w:t xml:space="preserve"> song. (2). to find out the </w:t>
      </w:r>
      <w:proofErr w:type="spellStart"/>
      <w:r w:rsidRPr="00FE5975">
        <w:rPr>
          <w:color w:val="000000" w:themeColor="text1"/>
        </w:rPr>
        <w:t>hipogram</w:t>
      </w:r>
      <w:proofErr w:type="spellEnd"/>
      <w:r w:rsidRPr="00FE5975">
        <w:rPr>
          <w:color w:val="000000" w:themeColor="text1"/>
        </w:rPr>
        <w:t xml:space="preserve"> on the text of the Prince </w:t>
      </w:r>
      <w:proofErr w:type="spellStart"/>
      <w:r w:rsidRPr="00FE5975">
        <w:rPr>
          <w:color w:val="000000" w:themeColor="text1"/>
        </w:rPr>
        <w:t>Inaq</w:t>
      </w:r>
      <w:proofErr w:type="spellEnd"/>
      <w:r w:rsidRPr="00FE5975">
        <w:rPr>
          <w:color w:val="000000" w:themeColor="text1"/>
        </w:rPr>
        <w:t xml:space="preserve"> song. (3). to find out how to read hermeneutics in Prince </w:t>
      </w:r>
      <w:proofErr w:type="spellStart"/>
      <w:r w:rsidRPr="00FE5975">
        <w:rPr>
          <w:color w:val="000000" w:themeColor="text1"/>
        </w:rPr>
        <w:t>Inaq's</w:t>
      </w:r>
      <w:proofErr w:type="spellEnd"/>
      <w:r w:rsidRPr="00FE5975">
        <w:rPr>
          <w:color w:val="000000" w:themeColor="text1"/>
        </w:rPr>
        <w:t xml:space="preserve"> text. (4). to find out how to create meaning in the text of the Prince </w:t>
      </w:r>
      <w:proofErr w:type="spellStart"/>
      <w:r w:rsidRPr="00FE5975">
        <w:rPr>
          <w:color w:val="000000" w:themeColor="text1"/>
        </w:rPr>
        <w:t>Inaq</w:t>
      </w:r>
      <w:proofErr w:type="spellEnd"/>
      <w:r w:rsidRPr="00FE5975">
        <w:rPr>
          <w:color w:val="000000" w:themeColor="text1"/>
        </w:rPr>
        <w:t xml:space="preserve"> song.</w:t>
      </w:r>
    </w:p>
    <w:p w:rsidR="001F024B" w:rsidRPr="00FE5975" w:rsidRDefault="001F024B" w:rsidP="00683B27">
      <w:pPr>
        <w:pStyle w:val="NormalWeb"/>
        <w:ind w:firstLine="900"/>
        <w:jc w:val="both"/>
        <w:rPr>
          <w:color w:val="000000" w:themeColor="text1"/>
        </w:rPr>
      </w:pPr>
      <w:r w:rsidRPr="00FE5975">
        <w:rPr>
          <w:color w:val="000000" w:themeColor="text1"/>
        </w:rPr>
        <w:t xml:space="preserve">In analysing Prince </w:t>
      </w:r>
      <w:proofErr w:type="spellStart"/>
      <w:r w:rsidRPr="00FE5975">
        <w:rPr>
          <w:color w:val="000000" w:themeColor="text1"/>
        </w:rPr>
        <w:t>Inaq's</w:t>
      </w:r>
      <w:proofErr w:type="spellEnd"/>
      <w:r w:rsidRPr="00FE5975">
        <w:rPr>
          <w:color w:val="000000" w:themeColor="text1"/>
        </w:rPr>
        <w:t xml:space="preserve"> song, the writer uses </w:t>
      </w:r>
      <w:proofErr w:type="spellStart"/>
      <w:r w:rsidRPr="00FE5975">
        <w:rPr>
          <w:color w:val="000000" w:themeColor="text1"/>
        </w:rPr>
        <w:t>Riffaterre's</w:t>
      </w:r>
      <w:proofErr w:type="spellEnd"/>
      <w:r w:rsidRPr="00FE5975">
        <w:rPr>
          <w:color w:val="000000" w:themeColor="text1"/>
        </w:rPr>
        <w:t xml:space="preserve"> theory. According to </w:t>
      </w:r>
      <w:proofErr w:type="spellStart"/>
      <w:r w:rsidRPr="00FE5975">
        <w:rPr>
          <w:color w:val="000000" w:themeColor="text1"/>
        </w:rPr>
        <w:t>Riffaterre's</w:t>
      </w:r>
      <w:proofErr w:type="spellEnd"/>
      <w:r w:rsidRPr="00FE5975">
        <w:rPr>
          <w:color w:val="000000" w:themeColor="text1"/>
        </w:rPr>
        <w:t xml:space="preserve"> semiotic theory, it is necessary to carry out several stages to find meaning in a literary work, namely, heuristic reading, hermeneutic reading, indirectness of expression, matrix, model, variant, and </w:t>
      </w:r>
      <w:proofErr w:type="spellStart"/>
      <w:r w:rsidRPr="00FE5975">
        <w:rPr>
          <w:color w:val="000000" w:themeColor="text1"/>
        </w:rPr>
        <w:t>Riffaterre's</w:t>
      </w:r>
      <w:proofErr w:type="spellEnd"/>
      <w:r w:rsidRPr="00FE5975">
        <w:rPr>
          <w:color w:val="000000" w:themeColor="text1"/>
        </w:rPr>
        <w:t xml:space="preserve"> </w:t>
      </w:r>
      <w:proofErr w:type="spellStart"/>
      <w:r w:rsidRPr="00FE5975">
        <w:rPr>
          <w:color w:val="000000" w:themeColor="text1"/>
        </w:rPr>
        <w:t>hypogramtness</w:t>
      </w:r>
      <w:proofErr w:type="spellEnd"/>
      <w:r w:rsidRPr="00FE5975">
        <w:rPr>
          <w:color w:val="000000" w:themeColor="text1"/>
        </w:rPr>
        <w:t xml:space="preserve"> of expression, matrix, model, variant, and </w:t>
      </w:r>
      <w:proofErr w:type="spellStart"/>
      <w:r w:rsidRPr="00FE5975">
        <w:rPr>
          <w:color w:val="000000" w:themeColor="text1"/>
        </w:rPr>
        <w:t>Riffaterre's</w:t>
      </w:r>
      <w:proofErr w:type="spellEnd"/>
      <w:r w:rsidRPr="00FE5975">
        <w:rPr>
          <w:color w:val="000000" w:themeColor="text1"/>
        </w:rPr>
        <w:t xml:space="preserve"> </w:t>
      </w:r>
      <w:proofErr w:type="spellStart"/>
      <w:r w:rsidRPr="00FE5975">
        <w:rPr>
          <w:color w:val="000000" w:themeColor="text1"/>
        </w:rPr>
        <w:t>hypogram</w:t>
      </w:r>
      <w:proofErr w:type="spellEnd"/>
      <w:r w:rsidRPr="00FE5975">
        <w:rPr>
          <w:color w:val="000000" w:themeColor="text1"/>
        </w:rPr>
        <w:t>. Through heuristic and hermeneutic reading, the true meaning contained in the song lyrics can be found. Heuristic reading is the first stage of reading, which involves reading the entire text of the poem to determine its meaning. While heuristic reading involves reading repeatedly, the reader interprets the irregularity or meaning in a poem.</w:t>
      </w:r>
    </w:p>
    <w:p w:rsidR="001F024B" w:rsidRPr="00FE5975" w:rsidRDefault="00683B27" w:rsidP="00683B27">
      <w:pPr>
        <w:pStyle w:val="ListParagraph"/>
        <w:numPr>
          <w:ilvl w:val="0"/>
          <w:numId w:val="10"/>
        </w:numPr>
        <w:spacing w:before="100" w:beforeAutospacing="1" w:after="100" w:afterAutospacing="1"/>
        <w:ind w:left="360"/>
        <w:jc w:val="both"/>
        <w:rPr>
          <w:b/>
          <w:color w:val="000000" w:themeColor="text1"/>
          <w:sz w:val="24"/>
          <w:szCs w:val="24"/>
          <w:lang w:eastAsia="en-GB"/>
        </w:rPr>
      </w:pPr>
      <w:r w:rsidRPr="00FE5975">
        <w:rPr>
          <w:b/>
          <w:bCs/>
          <w:color w:val="000000" w:themeColor="text1"/>
          <w:sz w:val="24"/>
          <w:szCs w:val="24"/>
          <w:lang w:eastAsia="en-GB"/>
        </w:rPr>
        <w:t>LITERATURE REVIEW</w:t>
      </w:r>
    </w:p>
    <w:p w:rsidR="001F024B" w:rsidRPr="00FE5975" w:rsidRDefault="001F024B" w:rsidP="00683B27">
      <w:pPr>
        <w:spacing w:before="100" w:beforeAutospacing="1" w:after="100" w:afterAutospacing="1"/>
        <w:ind w:firstLine="900"/>
        <w:jc w:val="both"/>
        <w:rPr>
          <w:color w:val="000000" w:themeColor="text1"/>
          <w:sz w:val="24"/>
          <w:szCs w:val="24"/>
          <w:lang w:eastAsia="en-GB"/>
        </w:rPr>
      </w:pPr>
      <w:r w:rsidRPr="00FE5975">
        <w:rPr>
          <w:color w:val="000000" w:themeColor="text1"/>
          <w:sz w:val="24"/>
          <w:szCs w:val="24"/>
          <w:lang w:eastAsia="en-GB"/>
        </w:rPr>
        <w:t xml:space="preserve">In his book "Semiotics of Poetry," Michael </w:t>
      </w:r>
      <w:proofErr w:type="spellStart"/>
      <w:r w:rsidRPr="00FE5975">
        <w:rPr>
          <w:color w:val="000000" w:themeColor="text1"/>
          <w:sz w:val="24"/>
          <w:szCs w:val="24"/>
          <w:lang w:eastAsia="en-GB"/>
        </w:rPr>
        <w:t>Riffaterre</w:t>
      </w:r>
      <w:proofErr w:type="spellEnd"/>
      <w:r w:rsidRPr="00FE5975">
        <w:rPr>
          <w:color w:val="000000" w:themeColor="text1"/>
          <w:sz w:val="24"/>
          <w:szCs w:val="24"/>
          <w:lang w:eastAsia="en-GB"/>
        </w:rPr>
        <w:t xml:space="preserve"> suggests that four factors must </w:t>
      </w:r>
      <w:r w:rsidRPr="00FE5975">
        <w:rPr>
          <w:color w:val="000000" w:themeColor="text1"/>
          <w:sz w:val="24"/>
          <w:szCs w:val="24"/>
          <w:lang w:eastAsia="en-GB"/>
        </w:rPr>
        <w:lastRenderedPageBreak/>
        <w:t>be considered when understanding and interpreting a poem.</w:t>
      </w:r>
      <w:r w:rsidR="000B60F7" w:rsidRPr="00FE5975">
        <w:rPr>
          <w:color w:val="000000" w:themeColor="text1"/>
          <w:sz w:val="24"/>
          <w:szCs w:val="24"/>
          <w:lang w:eastAsia="en-GB"/>
        </w:rPr>
        <w:t xml:space="preserve"> </w:t>
      </w:r>
      <w:r w:rsidRPr="00FE5975">
        <w:rPr>
          <w:color w:val="000000" w:themeColor="text1"/>
          <w:sz w:val="24"/>
          <w:szCs w:val="24"/>
          <w:lang w:eastAsia="en-GB"/>
        </w:rPr>
        <w:t xml:space="preserve">These four things are (1) poetry is an indirect expression, stating one thing with another meaning; (2) heuristic and hermeneutic (retroactive) reading; (3) matrices, models, and variants; and (4) </w:t>
      </w:r>
      <w:proofErr w:type="spellStart"/>
      <w:r w:rsidRPr="00FE5975">
        <w:rPr>
          <w:color w:val="000000" w:themeColor="text1"/>
          <w:sz w:val="24"/>
          <w:szCs w:val="24"/>
          <w:lang w:eastAsia="en-GB"/>
        </w:rPr>
        <w:t>hypograms</w:t>
      </w:r>
      <w:proofErr w:type="spellEnd"/>
      <w:r w:rsidRPr="00FE5975">
        <w:rPr>
          <w:color w:val="000000" w:themeColor="text1"/>
          <w:sz w:val="24"/>
          <w:szCs w:val="24"/>
          <w:lang w:eastAsia="en-GB"/>
        </w:rPr>
        <w:t xml:space="preserve">. </w:t>
      </w:r>
      <w:r w:rsidR="000B60F7" w:rsidRPr="00FE5975">
        <w:rPr>
          <w:color w:val="000000" w:themeColor="text1"/>
          <w:sz w:val="24"/>
          <w:szCs w:val="24"/>
          <w:lang w:eastAsia="en-GB"/>
        </w:rPr>
        <w:fldChar w:fldCharType="begin" w:fldLock="1"/>
      </w:r>
      <w:r w:rsidR="000B60F7" w:rsidRPr="00FE5975">
        <w:rPr>
          <w:color w:val="000000" w:themeColor="text1"/>
          <w:sz w:val="24"/>
          <w:szCs w:val="24"/>
          <w:lang w:eastAsia="en-GB"/>
        </w:rPr>
        <w:instrText>ADDIN CSL_CITATION {"citationItems":[{"id":"ITEM-1","itemData":{"author":[{"dropping-particle":"","family":"Syamsurrijal","given":"","non-dropping-particle":"","parse-names":false,"suffix":""},{"dropping-particle":"","family":"Burhanuddin","given":"Arafah","non-dropping-particle":"","parse-names":false,"suffix":""},{"dropping-particle":"","family":"Mustafa","given":"Makka","non-dropping-particle":"","parse-names":false,"suffix":""},{"dropping-particle":"","family":"Fathu","given":"Rahman","non-dropping-particle":"","parse-names":false,"suffix":""}],"container-title":"International Journal of Science and Research (IJSR)","id":"ITEM-1","issue":"10","issued":{"date-parts":[["2019"]]},"page":"954-959","title":"Indirect Meaning of Tembang Dangdang Gule Saking Sunan Bonang in Sasak Wedding Ceremony","type":"article-journal","volume":"8"},"uris":["http://www.mendeley.com/documents/?uuid=e8bccb35-3b59-43ef-b181-754039b9e023"]}],"mendeley":{"formattedCitation":"(Syamsurrijal, Burhanuddin, Mustafa, &amp; Fathu, 2019)","plainTextFormattedCitation":"(Syamsurrijal, Burhanuddin, Mustafa, &amp; Fathu, 2019)","previouslyFormattedCitation":"(Syamsurrijal, Burhanuddin, Mustafa, &amp; Fathu, 2019)"},"properties":{"noteIndex":0},"schema":"https://github.com/citation-style-language/schema/raw/master/csl-citation.json"}</w:instrText>
      </w:r>
      <w:r w:rsidR="000B60F7" w:rsidRPr="00FE5975">
        <w:rPr>
          <w:color w:val="000000" w:themeColor="text1"/>
          <w:sz w:val="24"/>
          <w:szCs w:val="24"/>
          <w:lang w:eastAsia="en-GB"/>
        </w:rPr>
        <w:fldChar w:fldCharType="separate"/>
      </w:r>
      <w:proofErr w:type="gramStart"/>
      <w:r w:rsidR="000B60F7" w:rsidRPr="00FE5975">
        <w:rPr>
          <w:noProof/>
          <w:color w:val="000000" w:themeColor="text1"/>
          <w:sz w:val="24"/>
          <w:szCs w:val="24"/>
          <w:lang w:eastAsia="en-GB"/>
        </w:rPr>
        <w:t>(Syamsurrijal, Burhanuddin, Mustafa, &amp; Fathu, 2019)</w:t>
      </w:r>
      <w:r w:rsidR="000B60F7" w:rsidRPr="00FE5975">
        <w:rPr>
          <w:color w:val="000000" w:themeColor="text1"/>
          <w:sz w:val="24"/>
          <w:szCs w:val="24"/>
          <w:lang w:eastAsia="en-GB"/>
        </w:rPr>
        <w:fldChar w:fldCharType="end"/>
      </w:r>
      <w:r w:rsidRPr="00FE5975">
        <w:rPr>
          <w:color w:val="000000" w:themeColor="text1"/>
          <w:sz w:val="24"/>
          <w:szCs w:val="24"/>
          <w:lang w:eastAsia="en-GB"/>
        </w:rPr>
        <w:t>.</w:t>
      </w:r>
      <w:proofErr w:type="gramEnd"/>
    </w:p>
    <w:p w:rsidR="001F024B" w:rsidRPr="00FE5975" w:rsidRDefault="001F024B" w:rsidP="00AB6A28">
      <w:pPr>
        <w:pStyle w:val="ListParagraph"/>
        <w:widowControl/>
        <w:numPr>
          <w:ilvl w:val="1"/>
          <w:numId w:val="10"/>
        </w:numPr>
        <w:autoSpaceDE/>
        <w:autoSpaceDN/>
        <w:spacing w:before="100" w:beforeAutospacing="1" w:after="100" w:afterAutospacing="1"/>
        <w:jc w:val="both"/>
        <w:rPr>
          <w:color w:val="000000" w:themeColor="text1"/>
          <w:sz w:val="24"/>
          <w:szCs w:val="24"/>
          <w:lang w:eastAsia="en-GB"/>
        </w:rPr>
      </w:pPr>
      <w:r w:rsidRPr="00FE5975">
        <w:rPr>
          <w:color w:val="000000" w:themeColor="text1"/>
          <w:sz w:val="24"/>
          <w:szCs w:val="24"/>
          <w:lang w:eastAsia="en-GB"/>
        </w:rPr>
        <w:t>Indirectness of Expression in Poetry</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 xml:space="preserve">The important feature of poetry, according to Michael </w:t>
      </w:r>
      <w:proofErr w:type="spellStart"/>
      <w:r w:rsidRPr="00FE5975">
        <w:rPr>
          <w:color w:val="000000" w:themeColor="text1"/>
          <w:sz w:val="24"/>
          <w:szCs w:val="24"/>
          <w:lang w:eastAsia="en-GB"/>
        </w:rPr>
        <w:t>Riffaterre</w:t>
      </w:r>
      <w:proofErr w:type="spellEnd"/>
      <w:r w:rsidRPr="00FE5975">
        <w:rPr>
          <w:color w:val="000000" w:themeColor="text1"/>
          <w:sz w:val="24"/>
          <w:szCs w:val="24"/>
          <w:lang w:eastAsia="en-GB"/>
        </w:rPr>
        <w:t xml:space="preserve">, is that it expresses concepts and objects indirectly. Simply put, poetry says one thing and means another. This is what distinguishes poetry from </w:t>
      </w:r>
      <w:r w:rsidR="000B60F7" w:rsidRPr="00FE5975">
        <w:rPr>
          <w:color w:val="000000" w:themeColor="text1"/>
          <w:sz w:val="24"/>
          <w:szCs w:val="24"/>
          <w:lang w:eastAsia="en-GB"/>
        </w:rPr>
        <w:t xml:space="preserve">the </w:t>
      </w:r>
      <w:r w:rsidRPr="00FE5975">
        <w:rPr>
          <w:color w:val="000000" w:themeColor="text1"/>
          <w:sz w:val="24"/>
          <w:szCs w:val="24"/>
          <w:lang w:eastAsia="en-GB"/>
        </w:rPr>
        <w:t>language in general. Poetry has a special way of conveying its meaning (</w:t>
      </w:r>
      <w:proofErr w:type="spellStart"/>
      <w:r w:rsidRPr="00FE5975">
        <w:rPr>
          <w:color w:val="000000" w:themeColor="text1"/>
          <w:sz w:val="24"/>
          <w:szCs w:val="24"/>
          <w:lang w:eastAsia="en-GB"/>
        </w:rPr>
        <w:t>Faruk</w:t>
      </w:r>
      <w:proofErr w:type="spellEnd"/>
      <w:r w:rsidRPr="00FE5975">
        <w:rPr>
          <w:color w:val="000000" w:themeColor="text1"/>
          <w:sz w:val="24"/>
          <w:szCs w:val="24"/>
          <w:lang w:eastAsia="en-GB"/>
        </w:rPr>
        <w:t>, 2012: 141). The language of poetry is semiotic, while everyday language is mimetic.</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Indirect poetry expression occurs as a result of meaning shifting (displacing), meaning destruction (distorting), and meaning creation (</w:t>
      </w:r>
      <w:proofErr w:type="spellStart"/>
      <w:r w:rsidRPr="00FE5975">
        <w:rPr>
          <w:color w:val="000000" w:themeColor="text1"/>
          <w:sz w:val="24"/>
          <w:szCs w:val="24"/>
          <w:lang w:eastAsia="en-GB"/>
        </w:rPr>
        <w:t>Riffaterre</w:t>
      </w:r>
      <w:proofErr w:type="spellEnd"/>
      <w:r w:rsidRPr="00FE5975">
        <w:rPr>
          <w:color w:val="000000" w:themeColor="text1"/>
          <w:sz w:val="24"/>
          <w:szCs w:val="24"/>
          <w:lang w:eastAsia="en-GB"/>
        </w:rPr>
        <w:t xml:space="preserve"> in </w:t>
      </w:r>
      <w:proofErr w:type="spellStart"/>
      <w:r w:rsidRPr="00FE5975">
        <w:rPr>
          <w:color w:val="000000" w:themeColor="text1"/>
          <w:sz w:val="24"/>
          <w:szCs w:val="24"/>
          <w:lang w:eastAsia="en-GB"/>
        </w:rPr>
        <w:t>Faruk</w:t>
      </w:r>
      <w:proofErr w:type="spellEnd"/>
      <w:r w:rsidRPr="00FE5975">
        <w:rPr>
          <w:color w:val="000000" w:themeColor="text1"/>
          <w:sz w:val="24"/>
          <w:szCs w:val="24"/>
          <w:lang w:eastAsia="en-GB"/>
        </w:rPr>
        <w:t>, 2012: 141).</w:t>
      </w:r>
    </w:p>
    <w:p w:rsidR="001F024B" w:rsidRPr="00FE5975" w:rsidRDefault="00574947" w:rsidP="00683B27">
      <w:pPr>
        <w:pStyle w:val="ListParagraph"/>
        <w:widowControl/>
        <w:numPr>
          <w:ilvl w:val="0"/>
          <w:numId w:val="9"/>
        </w:numPr>
        <w:autoSpaceDE/>
        <w:autoSpaceDN/>
        <w:spacing w:before="100" w:beforeAutospacing="1" w:after="100" w:afterAutospacing="1"/>
        <w:ind w:firstLine="900"/>
        <w:jc w:val="both"/>
        <w:rPr>
          <w:color w:val="000000" w:themeColor="text1"/>
          <w:sz w:val="24"/>
          <w:szCs w:val="24"/>
          <w:lang w:eastAsia="en-GB"/>
        </w:rPr>
      </w:pPr>
      <w:r w:rsidRPr="00FE5975">
        <w:rPr>
          <w:color w:val="000000" w:themeColor="text1"/>
          <w:sz w:val="24"/>
          <w:szCs w:val="24"/>
          <w:lang w:eastAsia="en-GB"/>
        </w:rPr>
        <w:t>Displacing of meaning</w:t>
      </w:r>
    </w:p>
    <w:p w:rsidR="001F024B" w:rsidRPr="00FE5975" w:rsidRDefault="001F024B" w:rsidP="00683B27">
      <w:pPr>
        <w:spacing w:before="100" w:beforeAutospacing="1" w:after="100" w:afterAutospacing="1"/>
        <w:ind w:left="360" w:firstLine="900"/>
        <w:jc w:val="both"/>
        <w:rPr>
          <w:color w:val="000000" w:themeColor="text1"/>
          <w:sz w:val="24"/>
          <w:szCs w:val="24"/>
          <w:lang w:eastAsia="en-GB"/>
        </w:rPr>
      </w:pPr>
      <w:r w:rsidRPr="00FE5975">
        <w:rPr>
          <w:color w:val="000000" w:themeColor="text1"/>
          <w:sz w:val="24"/>
          <w:szCs w:val="24"/>
          <w:lang w:eastAsia="en-GB"/>
        </w:rPr>
        <w:t>A shift in meaning occurs when a sign changes from one meaning to another when a word represents another word. Generally, the cause of the shift in meaning is the use of figurative languages, such as metaphors and metonymy.</w:t>
      </w:r>
    </w:p>
    <w:p w:rsidR="001F024B" w:rsidRPr="00FE5975" w:rsidRDefault="00574947" w:rsidP="00683B27">
      <w:pPr>
        <w:pStyle w:val="ListParagraph"/>
        <w:widowControl/>
        <w:numPr>
          <w:ilvl w:val="0"/>
          <w:numId w:val="9"/>
        </w:numPr>
        <w:autoSpaceDE/>
        <w:autoSpaceDN/>
        <w:spacing w:before="100" w:beforeAutospacing="1" w:after="100" w:afterAutospacing="1"/>
        <w:ind w:firstLine="900"/>
        <w:jc w:val="both"/>
        <w:rPr>
          <w:color w:val="000000" w:themeColor="text1"/>
          <w:sz w:val="24"/>
          <w:szCs w:val="24"/>
          <w:lang w:eastAsia="en-GB"/>
        </w:rPr>
      </w:pPr>
      <w:r w:rsidRPr="00FE5975">
        <w:rPr>
          <w:color w:val="000000" w:themeColor="text1"/>
          <w:sz w:val="24"/>
          <w:szCs w:val="24"/>
          <w:lang w:eastAsia="en-GB"/>
        </w:rPr>
        <w:t>Distorting of meaning</w:t>
      </w:r>
    </w:p>
    <w:p w:rsidR="001F024B" w:rsidRPr="00FE5975" w:rsidRDefault="001F024B" w:rsidP="00683B27">
      <w:pPr>
        <w:spacing w:before="100" w:beforeAutospacing="1" w:after="100" w:afterAutospacing="1"/>
        <w:ind w:left="360" w:firstLine="900"/>
        <w:jc w:val="both"/>
        <w:rPr>
          <w:color w:val="000000" w:themeColor="text1"/>
          <w:sz w:val="24"/>
          <w:szCs w:val="24"/>
          <w:lang w:eastAsia="en-GB"/>
        </w:rPr>
      </w:pPr>
      <w:r w:rsidRPr="00FE5975">
        <w:rPr>
          <w:color w:val="000000" w:themeColor="text1"/>
          <w:sz w:val="24"/>
          <w:szCs w:val="24"/>
          <w:lang w:eastAsia="en-GB"/>
        </w:rPr>
        <w:t xml:space="preserve">Destruction or distortion of meaning occurs because of ambiguity, contradiction, and nonsense. Ambiguity can occur in words, phrases, sentences, or discourses caused by the emergence of different interpretations according to the context. Contradictions arise because of the use of irony, paradox, and antithesis. Nonsense words are those that, according to the dictionary, have no meaning but have </w:t>
      </w:r>
      <w:r w:rsidR="000B60F7" w:rsidRPr="00FE5975">
        <w:rPr>
          <w:color w:val="000000" w:themeColor="text1"/>
          <w:sz w:val="24"/>
          <w:szCs w:val="24"/>
          <w:lang w:eastAsia="en-GB"/>
        </w:rPr>
        <w:t xml:space="preserve">an "unseen" meaning in context </w:t>
      </w:r>
      <w:r w:rsidR="000B60F7" w:rsidRPr="00FE5975">
        <w:rPr>
          <w:color w:val="000000" w:themeColor="text1"/>
          <w:sz w:val="24"/>
          <w:szCs w:val="24"/>
          <w:lang w:eastAsia="en-GB"/>
        </w:rPr>
        <w:fldChar w:fldCharType="begin" w:fldLock="1"/>
      </w:r>
      <w:r w:rsidR="000B60F7" w:rsidRPr="00FE5975">
        <w:rPr>
          <w:color w:val="000000" w:themeColor="text1"/>
          <w:sz w:val="24"/>
          <w:szCs w:val="24"/>
          <w:lang w:eastAsia="en-GB"/>
        </w:rPr>
        <w:instrText>ADDIN CSL_CITATION {"citationItems":[{"id":"ITEM-1","itemData":{"author":[{"dropping-particle":"","family":"Wahyuni","given":"magfirah and sry","non-dropping-particle":"","parse-names":false,"suffix":""}],"id":"ITEM-1","issued":{"date-parts":[["2010"]]},"title":"Analisis Simiotika Rifaterre Dalam Buku “Puisi Baru” Karya Sultan Takdir Alisjahbana","type":"book"},"uris":["http://www.mendeley.com/documents/?uuid=34e30af1-a2d2-46e8-8e44-088bed4238fb"]}],"mendeley":{"formattedCitation":"(Wahyuni, 2010)","plainTextFormattedCitation":"(Wahyuni, 2010)","previouslyFormattedCitation":"(Wahyuni, 2010)"},"properties":{"noteIndex":0},"schema":"https://github.com/citation-style-language/schema/raw/master/csl-citation.json"}</w:instrText>
      </w:r>
      <w:r w:rsidR="000B60F7" w:rsidRPr="00FE5975">
        <w:rPr>
          <w:color w:val="000000" w:themeColor="text1"/>
          <w:sz w:val="24"/>
          <w:szCs w:val="24"/>
          <w:lang w:eastAsia="en-GB"/>
        </w:rPr>
        <w:fldChar w:fldCharType="separate"/>
      </w:r>
      <w:r w:rsidR="000B60F7" w:rsidRPr="00FE5975">
        <w:rPr>
          <w:noProof/>
          <w:color w:val="000000" w:themeColor="text1"/>
          <w:sz w:val="24"/>
          <w:szCs w:val="24"/>
          <w:lang w:eastAsia="en-GB"/>
        </w:rPr>
        <w:t>(Wahyuni, 2010)</w:t>
      </w:r>
      <w:r w:rsidR="000B60F7" w:rsidRPr="00FE5975">
        <w:rPr>
          <w:color w:val="000000" w:themeColor="text1"/>
          <w:sz w:val="24"/>
          <w:szCs w:val="24"/>
          <w:lang w:eastAsia="en-GB"/>
        </w:rPr>
        <w:fldChar w:fldCharType="end"/>
      </w:r>
      <w:r w:rsidRPr="00FE5975">
        <w:rPr>
          <w:color w:val="000000" w:themeColor="text1"/>
          <w:sz w:val="24"/>
          <w:szCs w:val="24"/>
          <w:lang w:eastAsia="en-GB"/>
        </w:rPr>
        <w:t>.</w:t>
      </w:r>
    </w:p>
    <w:p w:rsidR="001F024B" w:rsidRPr="00FE5975" w:rsidRDefault="00574947" w:rsidP="00683B27">
      <w:pPr>
        <w:pStyle w:val="ListParagraph"/>
        <w:widowControl/>
        <w:numPr>
          <w:ilvl w:val="0"/>
          <w:numId w:val="9"/>
        </w:numPr>
        <w:autoSpaceDE/>
        <w:autoSpaceDN/>
        <w:spacing w:before="100" w:beforeAutospacing="1" w:after="100" w:afterAutospacing="1"/>
        <w:ind w:firstLine="900"/>
        <w:jc w:val="both"/>
        <w:rPr>
          <w:color w:val="000000" w:themeColor="text1"/>
          <w:sz w:val="24"/>
          <w:szCs w:val="24"/>
          <w:lang w:eastAsia="en-GB"/>
        </w:rPr>
      </w:pPr>
      <w:r w:rsidRPr="00FE5975">
        <w:rPr>
          <w:color w:val="000000" w:themeColor="text1"/>
          <w:sz w:val="24"/>
          <w:szCs w:val="24"/>
          <w:lang w:eastAsia="en-GB"/>
        </w:rPr>
        <w:t>Creating of Meaning</w:t>
      </w:r>
    </w:p>
    <w:p w:rsidR="001F024B" w:rsidRPr="00FE5975" w:rsidRDefault="00574947" w:rsidP="00AB6A28">
      <w:pPr>
        <w:spacing w:before="100" w:beforeAutospacing="1" w:after="100" w:afterAutospacing="1"/>
        <w:ind w:left="360" w:firstLine="907"/>
        <w:contextualSpacing/>
        <w:jc w:val="both"/>
        <w:rPr>
          <w:color w:val="000000" w:themeColor="text1"/>
          <w:sz w:val="24"/>
          <w:szCs w:val="24"/>
          <w:lang w:eastAsia="en-GB"/>
        </w:rPr>
      </w:pPr>
      <w:r w:rsidRPr="00FE5975">
        <w:rPr>
          <w:color w:val="000000" w:themeColor="text1"/>
          <w:sz w:val="24"/>
          <w:szCs w:val="24"/>
          <w:lang w:eastAsia="en-GB"/>
        </w:rPr>
        <w:t xml:space="preserve">Creation </w:t>
      </w:r>
      <w:r w:rsidR="001F024B" w:rsidRPr="00FE5975">
        <w:rPr>
          <w:color w:val="000000" w:themeColor="text1"/>
          <w:sz w:val="24"/>
          <w:szCs w:val="24"/>
          <w:lang w:eastAsia="en-GB"/>
        </w:rPr>
        <w:t>of meaning in the form of meaning for everything that in common language is considered meaningless, for example, "symmetry, rhyme, or semantic equivalence between homologs in a stanza" (</w:t>
      </w:r>
      <w:proofErr w:type="spellStart"/>
      <w:r w:rsidR="001F024B" w:rsidRPr="00FE5975">
        <w:rPr>
          <w:color w:val="000000" w:themeColor="text1"/>
          <w:sz w:val="24"/>
          <w:szCs w:val="24"/>
          <w:lang w:eastAsia="en-GB"/>
        </w:rPr>
        <w:t>Riffaterre</w:t>
      </w:r>
      <w:proofErr w:type="spellEnd"/>
      <w:r w:rsidR="001F024B" w:rsidRPr="00FE5975">
        <w:rPr>
          <w:color w:val="000000" w:themeColor="text1"/>
          <w:sz w:val="24"/>
          <w:szCs w:val="24"/>
          <w:lang w:eastAsia="en-GB"/>
        </w:rPr>
        <w:t xml:space="preserve"> in </w:t>
      </w:r>
      <w:proofErr w:type="spellStart"/>
      <w:r w:rsidR="001F024B" w:rsidRPr="00FE5975">
        <w:rPr>
          <w:color w:val="000000" w:themeColor="text1"/>
          <w:sz w:val="24"/>
          <w:szCs w:val="24"/>
          <w:lang w:eastAsia="en-GB"/>
        </w:rPr>
        <w:t>Faruk</w:t>
      </w:r>
      <w:proofErr w:type="spellEnd"/>
      <w:r w:rsidR="001F024B" w:rsidRPr="00FE5975">
        <w:rPr>
          <w:color w:val="000000" w:themeColor="text1"/>
          <w:sz w:val="24"/>
          <w:szCs w:val="24"/>
          <w:lang w:eastAsia="en-GB"/>
        </w:rPr>
        <w:t xml:space="preserve">, 2012: 141). The creation of meaning occurs because of the </w:t>
      </w:r>
      <w:proofErr w:type="spellStart"/>
      <w:r w:rsidR="001F024B" w:rsidRPr="00FE5975">
        <w:rPr>
          <w:color w:val="000000" w:themeColor="text1"/>
          <w:sz w:val="24"/>
          <w:szCs w:val="24"/>
          <w:lang w:eastAsia="en-GB"/>
        </w:rPr>
        <w:t>organisation</w:t>
      </w:r>
      <w:proofErr w:type="spellEnd"/>
      <w:r w:rsidR="001F024B" w:rsidRPr="00FE5975">
        <w:rPr>
          <w:color w:val="000000" w:themeColor="text1"/>
          <w:sz w:val="24"/>
          <w:szCs w:val="24"/>
          <w:lang w:eastAsia="en-GB"/>
        </w:rPr>
        <w:t xml:space="preserve"> of text space, including enjambment, typography, and homology.</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Enjambment is a line jump in a poem that causes a shift in attention to the last word or a word that is "jumped" to the next line. The dismissal raises the intensity of meaning or lyrical meaning.</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Typography is typesetting. The arrangement of letters in the ordinary text does not contain meaning, but in rhyme, it will. While homologue is the alignment of shapes or lines, The parallel form will give rise to the same meaning (</w:t>
      </w:r>
      <w:r w:rsidR="000B60F7" w:rsidRPr="00FE5975">
        <w:rPr>
          <w:color w:val="000000" w:themeColor="text1"/>
          <w:sz w:val="24"/>
          <w:szCs w:val="24"/>
          <w:lang w:eastAsia="en-GB"/>
        </w:rPr>
        <w:fldChar w:fldCharType="begin" w:fldLock="1"/>
      </w:r>
      <w:r w:rsidR="00C5577B" w:rsidRPr="00FE5975">
        <w:rPr>
          <w:color w:val="000000" w:themeColor="text1"/>
          <w:sz w:val="24"/>
          <w:szCs w:val="24"/>
          <w:lang w:eastAsia="en-GB"/>
        </w:rPr>
        <w:instrText>ADDIN CSL_CITATION {"citationItems":[{"id":"ITEM-1","itemData":{"author":[{"dropping-particle":"","family":"Wahyuni","given":"magfirah and sry","non-dropping-particle":"","parse-names":false,"suffix":""}],"id":"ITEM-1","issued":{"date-parts":[["2010"]]},"title":"Analisis Simiotika Rifaterre Dalam Buku “Puisi Baru” Karya Sultan Takdir Alisjahbana","type":"book"},"uris":["http://www.mendeley.com/documents/?uuid=34e30af1-a2d2-46e8-8e44-088bed4238fb"]}],"mendeley":{"formattedCitation":"(Wahyuni, 2010)","plainTextFormattedCitation":"(Wahyuni, 2010)","previouslyFormattedCitation":"(Wahyuni, 2010)"},"properties":{"noteIndex":0},"schema":"https://github.com/citation-style-language/schema/raw/master/csl-citation.json"}</w:instrText>
      </w:r>
      <w:r w:rsidR="000B60F7" w:rsidRPr="00FE5975">
        <w:rPr>
          <w:color w:val="000000" w:themeColor="text1"/>
          <w:sz w:val="24"/>
          <w:szCs w:val="24"/>
          <w:lang w:eastAsia="en-GB"/>
        </w:rPr>
        <w:fldChar w:fldCharType="separate"/>
      </w:r>
      <w:r w:rsidR="000B60F7" w:rsidRPr="00FE5975">
        <w:rPr>
          <w:noProof/>
          <w:color w:val="000000" w:themeColor="text1"/>
          <w:sz w:val="24"/>
          <w:szCs w:val="24"/>
          <w:lang w:eastAsia="en-GB"/>
        </w:rPr>
        <w:t>(Wahyuni, 2010)</w:t>
      </w:r>
      <w:r w:rsidR="000B60F7" w:rsidRPr="00FE5975">
        <w:rPr>
          <w:color w:val="000000" w:themeColor="text1"/>
          <w:sz w:val="24"/>
          <w:szCs w:val="24"/>
          <w:lang w:eastAsia="en-GB"/>
        </w:rPr>
        <w:fldChar w:fldCharType="end"/>
      </w:r>
      <w:r w:rsidRPr="00FE5975">
        <w:rPr>
          <w:color w:val="000000" w:themeColor="text1"/>
          <w:sz w:val="24"/>
          <w:szCs w:val="24"/>
          <w:lang w:eastAsia="en-GB"/>
        </w:rPr>
        <w:t>.</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 xml:space="preserve">Among these three </w:t>
      </w:r>
      <w:proofErr w:type="spellStart"/>
      <w:r w:rsidRPr="00FE5975">
        <w:rPr>
          <w:color w:val="000000" w:themeColor="text1"/>
          <w:sz w:val="24"/>
          <w:szCs w:val="24"/>
          <w:lang w:eastAsia="en-GB"/>
        </w:rPr>
        <w:t>impermanences</w:t>
      </w:r>
      <w:proofErr w:type="spellEnd"/>
      <w:r w:rsidRPr="00FE5975">
        <w:rPr>
          <w:color w:val="000000" w:themeColor="text1"/>
          <w:sz w:val="24"/>
          <w:szCs w:val="24"/>
          <w:lang w:eastAsia="en-GB"/>
        </w:rPr>
        <w:t xml:space="preserve">, there is one factor that is always present, namely, that all of them cannot simply be regarded as representations of reality. Ungrammaticality occurs when a representation of reality is changed </w:t>
      </w:r>
      <w:r w:rsidR="000B60F7" w:rsidRPr="00FE5975">
        <w:rPr>
          <w:color w:val="000000" w:themeColor="text1"/>
          <w:sz w:val="24"/>
          <w:szCs w:val="24"/>
          <w:lang w:eastAsia="en-GB"/>
        </w:rPr>
        <w:t>clearly and decisivel</w:t>
      </w:r>
      <w:r w:rsidRPr="00FE5975">
        <w:rPr>
          <w:color w:val="000000" w:themeColor="text1"/>
          <w:sz w:val="24"/>
          <w:szCs w:val="24"/>
          <w:lang w:eastAsia="en-GB"/>
        </w:rPr>
        <w:t>y that is contrary to the possibility or context expected by the reader, or when a representation of reality is distorted by distorted grammar or lexicon.</w:t>
      </w:r>
    </w:p>
    <w:p w:rsidR="001F024B" w:rsidRPr="00FE5975" w:rsidRDefault="001F024B" w:rsidP="00683B27">
      <w:pPr>
        <w:spacing w:before="100" w:beforeAutospacing="1" w:after="100" w:afterAutospacing="1"/>
        <w:ind w:firstLine="900"/>
        <w:jc w:val="both"/>
        <w:rPr>
          <w:color w:val="000000" w:themeColor="text1"/>
          <w:sz w:val="24"/>
          <w:szCs w:val="24"/>
          <w:lang w:eastAsia="en-GB"/>
        </w:rPr>
      </w:pPr>
      <w:r w:rsidRPr="00FE5975">
        <w:rPr>
          <w:color w:val="000000" w:themeColor="text1"/>
          <w:sz w:val="24"/>
          <w:szCs w:val="24"/>
          <w:lang w:eastAsia="en-GB"/>
        </w:rPr>
        <w:t xml:space="preserve">In a narrow scope, ungrammatical is related to the language used in literary works, for example, the use of a figure of speech. On the other hand, in broad scope, ungrammatical </w:t>
      </w:r>
      <w:r w:rsidRPr="00FE5975">
        <w:rPr>
          <w:color w:val="000000" w:themeColor="text1"/>
          <w:sz w:val="24"/>
          <w:szCs w:val="24"/>
          <w:lang w:eastAsia="en-GB"/>
        </w:rPr>
        <w:lastRenderedPageBreak/>
        <w:t>is related to everything that is "strange" in literary works, for example, narrative structures that are not chronological.</w:t>
      </w:r>
    </w:p>
    <w:p w:rsidR="00AB6A28" w:rsidRPr="00FE5975" w:rsidRDefault="00AB6A28" w:rsidP="00683B27">
      <w:pPr>
        <w:spacing w:before="100" w:beforeAutospacing="1" w:after="100" w:afterAutospacing="1"/>
        <w:ind w:firstLine="900"/>
        <w:jc w:val="both"/>
        <w:rPr>
          <w:color w:val="000000" w:themeColor="text1"/>
          <w:sz w:val="24"/>
          <w:szCs w:val="24"/>
          <w:lang w:eastAsia="en-GB"/>
        </w:rPr>
      </w:pPr>
    </w:p>
    <w:p w:rsidR="001F024B" w:rsidRPr="00FE5975" w:rsidRDefault="001F024B" w:rsidP="00AB6A28">
      <w:pPr>
        <w:pStyle w:val="ListParagraph"/>
        <w:widowControl/>
        <w:numPr>
          <w:ilvl w:val="1"/>
          <w:numId w:val="10"/>
        </w:numPr>
        <w:autoSpaceDE/>
        <w:autoSpaceDN/>
        <w:spacing w:before="100" w:beforeAutospacing="1" w:after="100" w:afterAutospacing="1"/>
        <w:jc w:val="both"/>
        <w:rPr>
          <w:color w:val="000000" w:themeColor="text1"/>
          <w:sz w:val="24"/>
          <w:szCs w:val="24"/>
          <w:lang w:eastAsia="en-GB"/>
        </w:rPr>
      </w:pPr>
      <w:r w:rsidRPr="00FE5975">
        <w:rPr>
          <w:color w:val="000000" w:themeColor="text1"/>
          <w:sz w:val="24"/>
          <w:szCs w:val="24"/>
          <w:lang w:eastAsia="en-GB"/>
        </w:rPr>
        <w:t>Heuristic and hermeneutic reading</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Everything related to signs, from the mimetic to the higher level of meaning, is considered a semiotic manifestation.</w:t>
      </w:r>
      <w:r w:rsidR="000B60F7" w:rsidRPr="00FE5975">
        <w:rPr>
          <w:color w:val="000000" w:themeColor="text1"/>
          <w:sz w:val="24"/>
          <w:szCs w:val="24"/>
          <w:lang w:eastAsia="en-GB"/>
        </w:rPr>
        <w:t xml:space="preserve"> </w:t>
      </w:r>
      <w:r w:rsidRPr="00FE5975">
        <w:rPr>
          <w:color w:val="000000" w:themeColor="text1"/>
          <w:sz w:val="24"/>
          <w:szCs w:val="24"/>
          <w:lang w:eastAsia="en-GB"/>
        </w:rPr>
        <w:t>The semiotic process occurs in the reader's mind as a result of the second stage of reading. Before reaching the stage of meaning, the reader must overcome obstacles at the mimetic level. The process of decoding a literary work begins with the reading of the first stage, which is carried out from the beginning to the end of the text. This first stage of reading is referred to as "heuristic reading," while the second stage of reading is referred to as "hermeneutic reading."</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Heuristic reading is reading poetry according to normative grammar, morphology, syntax, and semantics. This heuristic reading produces the overall meaning according to normative grammar and the first-level semiotic system.</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 xml:space="preserve">After going through the first reading stage, the reader arrives at the reading </w:t>
      </w:r>
      <w:r w:rsidR="00A476E8" w:rsidRPr="00FE5975">
        <w:rPr>
          <w:color w:val="000000" w:themeColor="text1"/>
          <w:sz w:val="24"/>
          <w:szCs w:val="24"/>
          <w:lang w:eastAsia="en-GB"/>
        </w:rPr>
        <w:t xml:space="preserve">second </w:t>
      </w:r>
      <w:r w:rsidRPr="00FE5975">
        <w:rPr>
          <w:color w:val="000000" w:themeColor="text1"/>
          <w:sz w:val="24"/>
          <w:szCs w:val="24"/>
          <w:lang w:eastAsia="en-GB"/>
        </w:rPr>
        <w:t>sta</w:t>
      </w:r>
      <w:r w:rsidR="00A476E8" w:rsidRPr="00FE5975">
        <w:rPr>
          <w:color w:val="000000" w:themeColor="text1"/>
          <w:sz w:val="24"/>
          <w:szCs w:val="24"/>
          <w:lang w:eastAsia="en-GB"/>
        </w:rPr>
        <w:t>ge</w:t>
      </w:r>
      <w:r w:rsidRPr="00FE5975">
        <w:rPr>
          <w:color w:val="000000" w:themeColor="text1"/>
          <w:sz w:val="24"/>
          <w:szCs w:val="24"/>
          <w:lang w:eastAsia="en-GB"/>
        </w:rPr>
        <w:t xml:space="preserve">, which is referred to as retroactive reading or hermeneutic reading. At this stage of the interpretation process </w:t>
      </w:r>
      <w:proofErr w:type="gramStart"/>
      <w:r w:rsidRPr="00FE5975">
        <w:rPr>
          <w:color w:val="000000" w:themeColor="text1"/>
          <w:sz w:val="24"/>
          <w:szCs w:val="24"/>
          <w:lang w:eastAsia="en-GB"/>
        </w:rPr>
        <w:t>occurs</w:t>
      </w:r>
      <w:proofErr w:type="gramEnd"/>
      <w:r w:rsidRPr="00FE5975">
        <w:rPr>
          <w:color w:val="000000" w:themeColor="text1"/>
          <w:sz w:val="24"/>
          <w:szCs w:val="24"/>
          <w:lang w:eastAsia="en-GB"/>
        </w:rPr>
        <w:t xml:space="preserve"> the actual interpretation. Readers attempt to look back and compare what they have read during the first reading process.</w:t>
      </w:r>
      <w:r w:rsidR="000B60F7" w:rsidRPr="00FE5975">
        <w:rPr>
          <w:color w:val="000000" w:themeColor="text1"/>
          <w:sz w:val="24"/>
          <w:szCs w:val="24"/>
          <w:lang w:eastAsia="en-GB"/>
        </w:rPr>
        <w:t xml:space="preserve"> </w:t>
      </w:r>
      <w:r w:rsidRPr="00FE5975">
        <w:rPr>
          <w:color w:val="000000" w:themeColor="text1"/>
          <w:sz w:val="24"/>
          <w:szCs w:val="24"/>
          <w:lang w:eastAsia="en-GB"/>
        </w:rPr>
        <w:t>The reader is currently decoding.</w:t>
      </w:r>
      <w:r w:rsidR="000B60F7" w:rsidRPr="00FE5975">
        <w:rPr>
          <w:color w:val="000000" w:themeColor="text1"/>
          <w:sz w:val="24"/>
          <w:szCs w:val="24"/>
          <w:lang w:eastAsia="en-GB"/>
        </w:rPr>
        <w:t xml:space="preserve"> </w:t>
      </w:r>
      <w:r w:rsidRPr="00FE5975">
        <w:rPr>
          <w:color w:val="000000" w:themeColor="text1"/>
          <w:sz w:val="24"/>
          <w:szCs w:val="24"/>
          <w:lang w:eastAsia="en-GB"/>
        </w:rPr>
        <w:t>This means that the reader begins to understand that everything that at first, in the first stage of reading, appeared to be ungrammatical turns out to be related facts.</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Concerning heuristic and hermeneutic reading, it is necessary to disting</w:t>
      </w:r>
      <w:r w:rsidR="000B4858" w:rsidRPr="00FE5975">
        <w:rPr>
          <w:color w:val="000000" w:themeColor="text1"/>
          <w:sz w:val="24"/>
          <w:szCs w:val="24"/>
          <w:lang w:eastAsia="en-GB"/>
        </w:rPr>
        <w:t>uish between meaning</w:t>
      </w:r>
      <w:r w:rsidR="000B60F7" w:rsidRPr="00FE5975">
        <w:rPr>
          <w:color w:val="000000" w:themeColor="text1"/>
          <w:sz w:val="24"/>
          <w:szCs w:val="24"/>
          <w:lang w:eastAsia="en-GB"/>
        </w:rPr>
        <w:t>s</w:t>
      </w:r>
      <w:r w:rsidRPr="00FE5975">
        <w:rPr>
          <w:color w:val="000000" w:themeColor="text1"/>
          <w:sz w:val="24"/>
          <w:szCs w:val="24"/>
          <w:lang w:eastAsia="en-GB"/>
        </w:rPr>
        <w:t xml:space="preserve">. </w:t>
      </w:r>
      <w:proofErr w:type="spellStart"/>
      <w:r w:rsidRPr="00FE5975">
        <w:rPr>
          <w:color w:val="000000" w:themeColor="text1"/>
          <w:sz w:val="24"/>
          <w:szCs w:val="24"/>
          <w:lang w:eastAsia="en-GB"/>
        </w:rPr>
        <w:t>Riffaterre</w:t>
      </w:r>
      <w:proofErr w:type="spellEnd"/>
      <w:r w:rsidRPr="00FE5975">
        <w:rPr>
          <w:color w:val="000000" w:themeColor="text1"/>
          <w:sz w:val="24"/>
          <w:szCs w:val="24"/>
          <w:lang w:eastAsia="en-GB"/>
        </w:rPr>
        <w:t xml:space="preserve"> in </w:t>
      </w:r>
      <w:proofErr w:type="spellStart"/>
      <w:r w:rsidRPr="00FE5975">
        <w:rPr>
          <w:color w:val="000000" w:themeColor="text1"/>
          <w:sz w:val="24"/>
          <w:szCs w:val="24"/>
          <w:lang w:eastAsia="en-GB"/>
        </w:rPr>
        <w:t>Faruk</w:t>
      </w:r>
      <w:proofErr w:type="spellEnd"/>
      <w:r w:rsidRPr="00FE5975">
        <w:rPr>
          <w:color w:val="000000" w:themeColor="text1"/>
          <w:sz w:val="24"/>
          <w:szCs w:val="24"/>
          <w:lang w:eastAsia="en-GB"/>
        </w:rPr>
        <w:t xml:space="preserve"> (2012: 141) distinguishes the concepts of meaning and significance. The meaning that is built from the relationship of similarity with reality, which makes it heterogeneous, namely the referential linguistic meaning of the work, is called "meaning," which can be translated as "meaning," while the meaning that is built based on the principle of formal and semantic unity of poetry, the meaning that includes all forms of indirectness, is referred to as "significance," which can be translated as "meaning" (</w:t>
      </w:r>
      <w:proofErr w:type="spellStart"/>
      <w:r w:rsidRPr="00FE5975">
        <w:rPr>
          <w:color w:val="000000" w:themeColor="text1"/>
          <w:sz w:val="24"/>
          <w:szCs w:val="24"/>
          <w:lang w:eastAsia="en-GB"/>
        </w:rPr>
        <w:t>Faruk</w:t>
      </w:r>
      <w:proofErr w:type="spellEnd"/>
      <w:r w:rsidRPr="00FE5975">
        <w:rPr>
          <w:color w:val="000000" w:themeColor="text1"/>
          <w:sz w:val="24"/>
          <w:szCs w:val="24"/>
          <w:lang w:eastAsia="en-GB"/>
        </w:rPr>
        <w:t>, 2012: 142).</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Thus, it ca</w:t>
      </w:r>
      <w:r w:rsidR="000B4858" w:rsidRPr="00FE5975">
        <w:rPr>
          <w:color w:val="000000" w:themeColor="text1"/>
          <w:sz w:val="24"/>
          <w:szCs w:val="24"/>
          <w:lang w:eastAsia="en-GB"/>
        </w:rPr>
        <w:t xml:space="preserve">n be understood that </w:t>
      </w:r>
      <w:r w:rsidRPr="00FE5975">
        <w:rPr>
          <w:color w:val="000000" w:themeColor="text1"/>
          <w:sz w:val="24"/>
          <w:szCs w:val="24"/>
          <w:lang w:eastAsia="en-GB"/>
        </w:rPr>
        <w:t>meaning is all the information at the mimetic level presented by the text to the reader, while "meaning" (significance) is the unity between form and semantic aspects. In simple terms, it can be stated that meaning is fully referential and is textual, while meaning can "come out" of linguistic references and refer to things outside the text.</w:t>
      </w:r>
      <w:r w:rsidR="000B4858" w:rsidRPr="00FE5975">
        <w:rPr>
          <w:color w:val="000000" w:themeColor="text1"/>
          <w:sz w:val="24"/>
          <w:szCs w:val="24"/>
          <w:lang w:eastAsia="en-GB"/>
        </w:rPr>
        <w:t xml:space="preserve"> </w:t>
      </w:r>
      <w:r w:rsidRPr="00FE5975">
        <w:rPr>
          <w:color w:val="000000" w:themeColor="text1"/>
          <w:sz w:val="24"/>
          <w:szCs w:val="24"/>
          <w:lang w:eastAsia="en-GB"/>
        </w:rPr>
        <w:t>At the level of heuristic reading, the reader only gets the "meaning" of a text, while "meaning" is obtained when the reader has gone beyond retroactive or hermeneutic reading.</w:t>
      </w:r>
    </w:p>
    <w:p w:rsidR="000B60F7" w:rsidRPr="00FE5975" w:rsidRDefault="000B60F7" w:rsidP="00683B27">
      <w:pPr>
        <w:spacing w:before="100" w:beforeAutospacing="1" w:after="100" w:afterAutospacing="1"/>
        <w:ind w:firstLine="900"/>
        <w:jc w:val="both"/>
        <w:rPr>
          <w:color w:val="000000" w:themeColor="text1"/>
          <w:sz w:val="24"/>
          <w:szCs w:val="24"/>
          <w:lang w:eastAsia="en-GB"/>
        </w:rPr>
      </w:pPr>
    </w:p>
    <w:p w:rsidR="001F024B" w:rsidRPr="00FE5975" w:rsidRDefault="001F024B" w:rsidP="00AB6A28">
      <w:pPr>
        <w:pStyle w:val="ListParagraph"/>
        <w:widowControl/>
        <w:numPr>
          <w:ilvl w:val="1"/>
          <w:numId w:val="10"/>
        </w:numPr>
        <w:autoSpaceDE/>
        <w:autoSpaceDN/>
        <w:spacing w:before="100" w:beforeAutospacing="1" w:after="100" w:afterAutospacing="1"/>
        <w:jc w:val="both"/>
        <w:rPr>
          <w:color w:val="000000" w:themeColor="text1"/>
          <w:sz w:val="24"/>
          <w:szCs w:val="24"/>
          <w:lang w:eastAsia="en-GB"/>
        </w:rPr>
      </w:pPr>
      <w:r w:rsidRPr="00FE5975">
        <w:rPr>
          <w:color w:val="000000" w:themeColor="text1"/>
          <w:sz w:val="24"/>
          <w:szCs w:val="24"/>
          <w:lang w:eastAsia="en-GB"/>
        </w:rPr>
        <w:t>Matrix, Model, and Variant</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 xml:space="preserve">Theoretically, poetry is a development from matrix to model that is transformed into variants. In </w:t>
      </w:r>
      <w:proofErr w:type="spellStart"/>
      <w:r w:rsidRPr="00FE5975">
        <w:rPr>
          <w:color w:val="000000" w:themeColor="text1"/>
          <w:sz w:val="24"/>
          <w:szCs w:val="24"/>
          <w:lang w:eastAsia="en-GB"/>
        </w:rPr>
        <w:t>analysing</w:t>
      </w:r>
      <w:proofErr w:type="spellEnd"/>
      <w:r w:rsidRPr="00FE5975">
        <w:rPr>
          <w:color w:val="000000" w:themeColor="text1"/>
          <w:sz w:val="24"/>
          <w:szCs w:val="24"/>
          <w:lang w:eastAsia="en-GB"/>
        </w:rPr>
        <w:t xml:space="preserve"> literary works (poetry), the matrix is abstracted in the form of one word, a combination of words, a part of a sentence, or a simple sentence (Salam, 2009:7). The matrix, model, and variants are identified in the second stage of reading.</w:t>
      </w:r>
    </w:p>
    <w:p w:rsidR="001F024B" w:rsidRPr="00FE5975" w:rsidRDefault="001F024B" w:rsidP="00683B27">
      <w:pPr>
        <w:spacing w:before="100" w:beforeAutospacing="1" w:after="100" w:afterAutospacing="1"/>
        <w:ind w:firstLine="900"/>
        <w:jc w:val="both"/>
        <w:rPr>
          <w:color w:val="000000" w:themeColor="text1"/>
          <w:sz w:val="24"/>
          <w:szCs w:val="24"/>
          <w:lang w:eastAsia="en-GB"/>
        </w:rPr>
      </w:pPr>
      <w:r w:rsidRPr="00FE5975">
        <w:rPr>
          <w:color w:val="000000" w:themeColor="text1"/>
          <w:sz w:val="24"/>
          <w:szCs w:val="24"/>
          <w:lang w:eastAsia="en-GB"/>
        </w:rPr>
        <w:t>The matrix is hypothetical, and in the structure of the text, it is only seen as the actualization of words. The word "matrix" could be a word and, in this case, never appear in the text. In variants, the matrix is always actualized.</w:t>
      </w:r>
      <w:r w:rsidR="000B60F7" w:rsidRPr="00FE5975">
        <w:rPr>
          <w:color w:val="000000" w:themeColor="text1"/>
          <w:sz w:val="24"/>
          <w:szCs w:val="24"/>
          <w:lang w:eastAsia="en-GB"/>
        </w:rPr>
        <w:t xml:space="preserve"> </w:t>
      </w:r>
      <w:r w:rsidRPr="00FE5975">
        <w:rPr>
          <w:color w:val="000000" w:themeColor="text1"/>
          <w:sz w:val="24"/>
          <w:szCs w:val="24"/>
          <w:lang w:eastAsia="en-GB"/>
        </w:rPr>
        <w:t xml:space="preserve">The form of these variants is regulated by the primary or first actualization, which is referred to as the model. Matrix, model, and text are all variants of the same structure. The complexity of the text is nothing more than the </w:t>
      </w:r>
      <w:r w:rsidRPr="00FE5975">
        <w:rPr>
          <w:color w:val="000000" w:themeColor="text1"/>
          <w:sz w:val="24"/>
          <w:szCs w:val="24"/>
          <w:lang w:eastAsia="en-GB"/>
        </w:rPr>
        <w:lastRenderedPageBreak/>
        <w:t>expansion of the matrix. Thus, the matrix is the motor or generator of a text, while the model determines the procedure for acquiring or developing it.</w:t>
      </w:r>
    </w:p>
    <w:p w:rsidR="00AB6A28" w:rsidRPr="00FE5975" w:rsidRDefault="00AB6A28" w:rsidP="00683B27">
      <w:pPr>
        <w:spacing w:before="100" w:beforeAutospacing="1" w:after="100" w:afterAutospacing="1"/>
        <w:ind w:firstLine="900"/>
        <w:jc w:val="both"/>
        <w:rPr>
          <w:color w:val="000000" w:themeColor="text1"/>
          <w:sz w:val="24"/>
          <w:szCs w:val="24"/>
          <w:lang w:eastAsia="en-GB"/>
        </w:rPr>
      </w:pPr>
    </w:p>
    <w:p w:rsidR="001F024B" w:rsidRPr="00FE5975" w:rsidRDefault="001F024B" w:rsidP="00AB6A28">
      <w:pPr>
        <w:pStyle w:val="ListParagraph"/>
        <w:widowControl/>
        <w:numPr>
          <w:ilvl w:val="1"/>
          <w:numId w:val="10"/>
        </w:numPr>
        <w:autoSpaceDE/>
        <w:autoSpaceDN/>
        <w:spacing w:before="100" w:beforeAutospacing="1" w:after="100" w:afterAutospacing="1"/>
        <w:jc w:val="both"/>
        <w:rPr>
          <w:color w:val="000000" w:themeColor="text1"/>
          <w:sz w:val="24"/>
          <w:szCs w:val="24"/>
          <w:lang w:eastAsia="en-GB"/>
        </w:rPr>
      </w:pPr>
      <w:proofErr w:type="spellStart"/>
      <w:r w:rsidRPr="00FE5975">
        <w:rPr>
          <w:color w:val="000000" w:themeColor="text1"/>
          <w:sz w:val="24"/>
          <w:szCs w:val="24"/>
          <w:lang w:eastAsia="en-GB"/>
        </w:rPr>
        <w:t>Hipogram</w:t>
      </w:r>
      <w:proofErr w:type="spellEnd"/>
      <w:r w:rsidRPr="00FE5975">
        <w:rPr>
          <w:color w:val="000000" w:themeColor="text1"/>
          <w:sz w:val="24"/>
          <w:szCs w:val="24"/>
          <w:lang w:eastAsia="en-GB"/>
        </w:rPr>
        <w:t xml:space="preserve">: </w:t>
      </w:r>
      <w:proofErr w:type="spellStart"/>
      <w:r w:rsidRPr="00FE5975">
        <w:rPr>
          <w:color w:val="000000" w:themeColor="text1"/>
          <w:sz w:val="24"/>
          <w:szCs w:val="24"/>
          <w:lang w:eastAsia="en-GB"/>
        </w:rPr>
        <w:t>Intertextual</w:t>
      </w:r>
      <w:proofErr w:type="spellEnd"/>
      <w:r w:rsidRPr="00FE5975">
        <w:rPr>
          <w:color w:val="000000" w:themeColor="text1"/>
          <w:sz w:val="24"/>
          <w:szCs w:val="24"/>
          <w:lang w:eastAsia="en-GB"/>
        </w:rPr>
        <w:t xml:space="preserve"> Relations</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 xml:space="preserve">To give full appreciation or meaning to literary works, it is best if these literary works are aligned with other literary works that are the </w:t>
      </w:r>
      <w:proofErr w:type="spellStart"/>
      <w:r w:rsidRPr="00FE5975">
        <w:rPr>
          <w:color w:val="000000" w:themeColor="text1"/>
          <w:sz w:val="24"/>
          <w:szCs w:val="24"/>
          <w:lang w:eastAsia="en-GB"/>
        </w:rPr>
        <w:t>hypograms</w:t>
      </w:r>
      <w:proofErr w:type="spellEnd"/>
      <w:r w:rsidRPr="00FE5975">
        <w:rPr>
          <w:color w:val="000000" w:themeColor="text1"/>
          <w:sz w:val="24"/>
          <w:szCs w:val="24"/>
          <w:lang w:eastAsia="en-GB"/>
        </w:rPr>
        <w:t xml:space="preserve"> or backgrounds for their creation (Bernard in Salam, 2009: 7).</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 xml:space="preserve">A literary work is a response to other literary works. The response can be in the form of resistance or the continuation of traditions from previous literary works. The </w:t>
      </w:r>
      <w:proofErr w:type="spellStart"/>
      <w:r w:rsidRPr="00FE5975">
        <w:rPr>
          <w:color w:val="000000" w:themeColor="text1"/>
          <w:sz w:val="24"/>
          <w:szCs w:val="24"/>
          <w:lang w:eastAsia="en-GB"/>
        </w:rPr>
        <w:t>hypogram</w:t>
      </w:r>
      <w:proofErr w:type="spellEnd"/>
      <w:r w:rsidRPr="00FE5975">
        <w:rPr>
          <w:color w:val="000000" w:themeColor="text1"/>
          <w:sz w:val="24"/>
          <w:szCs w:val="24"/>
          <w:lang w:eastAsia="en-GB"/>
        </w:rPr>
        <w:t xml:space="preserve"> is the background for the creation of literary works, which can be in the form of the condition of society, events in history, or the nature and life experienced by writers.</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 xml:space="preserve">Thus, the formal object of poetry analysis within </w:t>
      </w:r>
      <w:proofErr w:type="spellStart"/>
      <w:r w:rsidRPr="00FE5975">
        <w:rPr>
          <w:color w:val="000000" w:themeColor="text1"/>
          <w:sz w:val="24"/>
          <w:szCs w:val="24"/>
          <w:lang w:eastAsia="en-GB"/>
        </w:rPr>
        <w:t>Riffaterre's</w:t>
      </w:r>
      <w:proofErr w:type="spellEnd"/>
      <w:r w:rsidRPr="00FE5975">
        <w:rPr>
          <w:color w:val="000000" w:themeColor="text1"/>
          <w:sz w:val="24"/>
          <w:szCs w:val="24"/>
          <w:lang w:eastAsia="en-GB"/>
        </w:rPr>
        <w:t xml:space="preserve"> theoretical framework is "meaning" (significance). Because the "meaning" is </w:t>
      </w:r>
      <w:proofErr w:type="spellStart"/>
      <w:r w:rsidRPr="00FE5975">
        <w:rPr>
          <w:color w:val="000000" w:themeColor="text1"/>
          <w:sz w:val="24"/>
          <w:szCs w:val="24"/>
          <w:lang w:eastAsia="en-GB"/>
        </w:rPr>
        <w:t>centred</w:t>
      </w:r>
      <w:proofErr w:type="spellEnd"/>
      <w:r w:rsidRPr="00FE5975">
        <w:rPr>
          <w:color w:val="000000" w:themeColor="text1"/>
          <w:sz w:val="24"/>
          <w:szCs w:val="24"/>
          <w:lang w:eastAsia="en-GB"/>
        </w:rPr>
        <w:t xml:space="preserve"> on a matrix or </w:t>
      </w:r>
      <w:proofErr w:type="spellStart"/>
      <w:r w:rsidRPr="00FE5975">
        <w:rPr>
          <w:color w:val="000000" w:themeColor="text1"/>
          <w:sz w:val="24"/>
          <w:szCs w:val="24"/>
          <w:lang w:eastAsia="en-GB"/>
        </w:rPr>
        <w:t>hypogram</w:t>
      </w:r>
      <w:proofErr w:type="spellEnd"/>
      <w:r w:rsidRPr="00FE5975">
        <w:rPr>
          <w:color w:val="000000" w:themeColor="text1"/>
          <w:sz w:val="24"/>
          <w:szCs w:val="24"/>
          <w:lang w:eastAsia="en-GB"/>
        </w:rPr>
        <w:t xml:space="preserve"> that is not pronounced in the poem itself, even though it can be implied, data about it cannot be found in the text but in the mind of the "reader" or "author" (</w:t>
      </w:r>
      <w:proofErr w:type="spellStart"/>
      <w:r w:rsidRPr="00FE5975">
        <w:rPr>
          <w:color w:val="000000" w:themeColor="text1"/>
          <w:sz w:val="24"/>
          <w:szCs w:val="24"/>
          <w:lang w:eastAsia="en-GB"/>
        </w:rPr>
        <w:t>Faruk</w:t>
      </w:r>
      <w:proofErr w:type="spellEnd"/>
      <w:r w:rsidRPr="00FE5975">
        <w:rPr>
          <w:color w:val="000000" w:themeColor="text1"/>
          <w:sz w:val="24"/>
          <w:szCs w:val="24"/>
          <w:lang w:eastAsia="en-GB"/>
        </w:rPr>
        <w:t>, 2012: 147).</w:t>
      </w:r>
    </w:p>
    <w:p w:rsidR="001F024B" w:rsidRPr="00FE5975" w:rsidRDefault="001F024B" w:rsidP="00AB6A28">
      <w:pPr>
        <w:spacing w:before="100" w:beforeAutospacing="1" w:after="100" w:afterAutospacing="1"/>
        <w:ind w:firstLine="907"/>
        <w:contextualSpacing/>
        <w:jc w:val="both"/>
        <w:rPr>
          <w:color w:val="000000" w:themeColor="text1"/>
          <w:sz w:val="24"/>
          <w:szCs w:val="24"/>
          <w:lang w:eastAsia="en-GB"/>
        </w:rPr>
      </w:pPr>
      <w:r w:rsidRPr="00FE5975">
        <w:rPr>
          <w:color w:val="000000" w:themeColor="text1"/>
          <w:sz w:val="24"/>
          <w:szCs w:val="24"/>
          <w:lang w:eastAsia="en-GB"/>
        </w:rPr>
        <w:t xml:space="preserve">According to </w:t>
      </w:r>
      <w:proofErr w:type="spellStart"/>
      <w:r w:rsidRPr="00FE5975">
        <w:rPr>
          <w:color w:val="000000" w:themeColor="text1"/>
          <w:sz w:val="24"/>
          <w:szCs w:val="24"/>
          <w:lang w:eastAsia="en-GB"/>
        </w:rPr>
        <w:t>Riffaterre</w:t>
      </w:r>
      <w:proofErr w:type="spellEnd"/>
      <w:r w:rsidRPr="00FE5975">
        <w:rPr>
          <w:color w:val="000000" w:themeColor="text1"/>
          <w:sz w:val="24"/>
          <w:szCs w:val="24"/>
          <w:lang w:eastAsia="en-GB"/>
        </w:rPr>
        <w:t xml:space="preserve">, "meaning" can be found through various forms of objectivity in the form of text. However, the text that becomes the matrix or </w:t>
      </w:r>
      <w:proofErr w:type="spellStart"/>
      <w:r w:rsidRPr="00FE5975">
        <w:rPr>
          <w:color w:val="000000" w:themeColor="text1"/>
          <w:sz w:val="24"/>
          <w:szCs w:val="24"/>
          <w:lang w:eastAsia="en-GB"/>
        </w:rPr>
        <w:t>hypogram</w:t>
      </w:r>
      <w:proofErr w:type="spellEnd"/>
      <w:r w:rsidRPr="00FE5975">
        <w:rPr>
          <w:color w:val="000000" w:themeColor="text1"/>
          <w:sz w:val="24"/>
          <w:szCs w:val="24"/>
          <w:lang w:eastAsia="en-GB"/>
        </w:rPr>
        <w:t xml:space="preserve"> itself can only be found after finding the linguistic "meaning" of the poem in question. The linguistic "meaning" is </w:t>
      </w:r>
      <w:r w:rsidR="000B60F7" w:rsidRPr="00FE5975">
        <w:rPr>
          <w:color w:val="000000" w:themeColor="text1"/>
          <w:sz w:val="24"/>
          <w:szCs w:val="24"/>
          <w:lang w:eastAsia="en-GB"/>
        </w:rPr>
        <w:t>referential</w:t>
      </w:r>
      <w:r w:rsidRPr="00FE5975">
        <w:rPr>
          <w:color w:val="000000" w:themeColor="text1"/>
          <w:sz w:val="24"/>
          <w:szCs w:val="24"/>
          <w:lang w:eastAsia="en-GB"/>
        </w:rPr>
        <w:t xml:space="preserve"> in the form of a series of ungrammatical units, namely the discrepancy between the linguistic sign units in the text and the description of the reality it refers to. Because this "meaning" is </w:t>
      </w:r>
      <w:proofErr w:type="gramStart"/>
      <w:r w:rsidRPr="00FE5975">
        <w:rPr>
          <w:color w:val="000000" w:themeColor="text1"/>
          <w:sz w:val="24"/>
          <w:szCs w:val="24"/>
          <w:lang w:eastAsia="en-GB"/>
        </w:rPr>
        <w:t>linguistic</w:t>
      </w:r>
      <w:proofErr w:type="gramEnd"/>
      <w:r w:rsidRPr="00FE5975">
        <w:rPr>
          <w:color w:val="000000" w:themeColor="text1"/>
          <w:sz w:val="24"/>
          <w:szCs w:val="24"/>
          <w:lang w:eastAsia="en-GB"/>
        </w:rPr>
        <w:t>, it can be found in the text of the poem being studied or read. It's just that the linguistic meaning units themselves are not sufficient to bring the reader to knowledge about "meaning," but only "introductory" towards it. These units of linguistic meaning, in the form of a series of ungrammaticalities, must be connected in an oppositional way to form pairs of oppositions that are mutually equivalent and paradigmatic.</w:t>
      </w:r>
    </w:p>
    <w:p w:rsidR="001F024B" w:rsidRPr="00FE5975" w:rsidRDefault="001F024B" w:rsidP="00683B27">
      <w:pPr>
        <w:spacing w:before="100" w:beforeAutospacing="1" w:after="100" w:afterAutospacing="1"/>
        <w:ind w:firstLine="900"/>
        <w:jc w:val="both"/>
        <w:rPr>
          <w:color w:val="000000" w:themeColor="text1"/>
          <w:sz w:val="24"/>
          <w:szCs w:val="24"/>
          <w:lang w:eastAsia="en-GB"/>
        </w:rPr>
      </w:pPr>
      <w:r w:rsidRPr="00FE5975">
        <w:rPr>
          <w:color w:val="000000" w:themeColor="text1"/>
          <w:sz w:val="24"/>
          <w:szCs w:val="24"/>
          <w:lang w:eastAsia="en-GB"/>
        </w:rPr>
        <w:t>To form them into these paradigmatic oppositional pairs, the reader must read hermeneutically and with the help of "literary conventions." Literary conventions seek out possibilities for symbolic meanings that can connect units of linguistic meaning to gradually transcend a series of existing ungrammaticalities (</w:t>
      </w:r>
      <w:proofErr w:type="spellStart"/>
      <w:r w:rsidRPr="00FE5975">
        <w:rPr>
          <w:color w:val="000000" w:themeColor="text1"/>
          <w:sz w:val="24"/>
          <w:szCs w:val="24"/>
          <w:lang w:eastAsia="en-GB"/>
        </w:rPr>
        <w:t>Faruk</w:t>
      </w:r>
      <w:proofErr w:type="spellEnd"/>
      <w:r w:rsidRPr="00FE5975">
        <w:rPr>
          <w:color w:val="000000" w:themeColor="text1"/>
          <w:sz w:val="24"/>
          <w:szCs w:val="24"/>
          <w:lang w:eastAsia="en-GB"/>
        </w:rPr>
        <w:t>, 2012: 148).</w:t>
      </w:r>
    </w:p>
    <w:p w:rsidR="001F024B" w:rsidRPr="00FE5975" w:rsidRDefault="001F024B" w:rsidP="00AB6A28">
      <w:pPr>
        <w:pStyle w:val="ListParagraph"/>
        <w:numPr>
          <w:ilvl w:val="0"/>
          <w:numId w:val="10"/>
        </w:numPr>
        <w:spacing w:before="100" w:beforeAutospacing="1" w:after="100" w:afterAutospacing="1"/>
        <w:ind w:left="360"/>
        <w:jc w:val="both"/>
        <w:outlineLvl w:val="0"/>
        <w:rPr>
          <w:b/>
          <w:bCs/>
          <w:color w:val="000000" w:themeColor="text1"/>
          <w:kern w:val="36"/>
          <w:sz w:val="24"/>
          <w:szCs w:val="24"/>
          <w:lang w:eastAsia="en-GB"/>
        </w:rPr>
      </w:pPr>
      <w:r w:rsidRPr="00FE5975">
        <w:rPr>
          <w:b/>
          <w:bCs/>
          <w:color w:val="000000" w:themeColor="text1"/>
          <w:kern w:val="36"/>
          <w:sz w:val="24"/>
          <w:szCs w:val="24"/>
          <w:lang w:eastAsia="en-GB"/>
        </w:rPr>
        <w:t>METHOD</w:t>
      </w:r>
    </w:p>
    <w:p w:rsidR="001F024B" w:rsidRPr="00FE5975" w:rsidRDefault="001F024B" w:rsidP="00AB6A28">
      <w:pPr>
        <w:spacing w:before="100" w:beforeAutospacing="1" w:after="100" w:afterAutospacing="1"/>
        <w:ind w:firstLine="900"/>
        <w:jc w:val="both"/>
        <w:outlineLvl w:val="0"/>
        <w:rPr>
          <w:bCs/>
          <w:color w:val="000000" w:themeColor="text1"/>
          <w:kern w:val="36"/>
          <w:sz w:val="24"/>
          <w:szCs w:val="24"/>
          <w:lang w:eastAsia="en-GB"/>
        </w:rPr>
      </w:pPr>
      <w:r w:rsidRPr="00FE5975">
        <w:rPr>
          <w:bCs/>
          <w:color w:val="000000" w:themeColor="text1"/>
          <w:kern w:val="36"/>
          <w:sz w:val="24"/>
          <w:szCs w:val="24"/>
          <w:lang w:eastAsia="en-GB"/>
        </w:rPr>
        <w:t xml:space="preserve">This study uses a qualitative descriptive data analysis technique with a semiotic analysis approach. Qualitative research is interpretive research, in which descriptive studies are carried out on data to be explained or interpreted </w:t>
      </w:r>
      <w:r w:rsidR="00C5577B" w:rsidRPr="00FE5975">
        <w:rPr>
          <w:bCs/>
          <w:color w:val="000000" w:themeColor="text1"/>
          <w:kern w:val="36"/>
          <w:sz w:val="24"/>
          <w:szCs w:val="24"/>
          <w:lang w:eastAsia="en-GB"/>
        </w:rPr>
        <w:fldChar w:fldCharType="begin" w:fldLock="1"/>
      </w:r>
      <w:r w:rsidR="00C5577B" w:rsidRPr="00FE5975">
        <w:rPr>
          <w:bCs/>
          <w:color w:val="000000" w:themeColor="text1"/>
          <w:kern w:val="36"/>
          <w:sz w:val="24"/>
          <w:szCs w:val="24"/>
          <w:lang w:eastAsia="en-GB"/>
        </w:rPr>
        <w:instrText>ADDIN CSL_CITATION {"citationItems":[{"id":"ITEM-1","itemData":{"author":[{"dropping-particle":"","family":"Denzin","given":"Norman K","non-dropping-particle":"","parse-names":false,"suffix":""},{"dropping-particle":"","family":"Lincoln","given":"Yvonna S","non-dropping-particle":"","parse-names":false,"suffix":""}],"container-title":"Badrus Samsul Fata, Abi, John Rinaldi, Yogyakarta: Pustaka Pelajar","id":"ITEM-1","issued":{"date-parts":[["2009"]]},"number-of-pages":"4","title":"Handbook Of Qualitative Research. diterjemahkan oleh Dariyatno","type":"book"},"uris":["http://www.mendeley.com/documents/?uuid=3868100e-66e3-401b-9446-5d4abe8865f1"]}],"mendeley":{"formattedCitation":"(Denzin &amp; Lincoln, 2009)","plainTextFormattedCitation":"(Denzin &amp; Lincoln, 2009)","previouslyFormattedCitation":"(Denzin &amp; Lincoln, 2009)"},"properties":{"noteIndex":0},"schema":"https://github.com/citation-style-language/schema/raw/master/csl-citation.json"}</w:instrText>
      </w:r>
      <w:r w:rsidR="00C5577B" w:rsidRPr="00FE5975">
        <w:rPr>
          <w:bCs/>
          <w:color w:val="000000" w:themeColor="text1"/>
          <w:kern w:val="36"/>
          <w:sz w:val="24"/>
          <w:szCs w:val="24"/>
          <w:lang w:eastAsia="en-GB"/>
        </w:rPr>
        <w:fldChar w:fldCharType="separate"/>
      </w:r>
      <w:r w:rsidR="00C5577B" w:rsidRPr="00FE5975">
        <w:rPr>
          <w:bCs/>
          <w:noProof/>
          <w:color w:val="000000" w:themeColor="text1"/>
          <w:kern w:val="36"/>
          <w:sz w:val="24"/>
          <w:szCs w:val="24"/>
          <w:lang w:eastAsia="en-GB"/>
        </w:rPr>
        <w:t>(Denzin &amp; Lincoln, 2009)</w:t>
      </w:r>
      <w:r w:rsidR="00C5577B" w:rsidRPr="00FE5975">
        <w:rPr>
          <w:bCs/>
          <w:color w:val="000000" w:themeColor="text1"/>
          <w:kern w:val="36"/>
          <w:sz w:val="24"/>
          <w:szCs w:val="24"/>
          <w:lang w:eastAsia="en-GB"/>
        </w:rPr>
        <w:fldChar w:fldCharType="end"/>
      </w:r>
      <w:r w:rsidRPr="00FE5975">
        <w:rPr>
          <w:bCs/>
          <w:color w:val="000000" w:themeColor="text1"/>
          <w:kern w:val="36"/>
          <w:sz w:val="24"/>
          <w:szCs w:val="24"/>
          <w:lang w:eastAsia="en-GB"/>
        </w:rPr>
        <w:t>. "Qualitative descriptive" is a research method that describes the results of its analysis using words according to the aspects studied (</w:t>
      </w:r>
      <w:proofErr w:type="spellStart"/>
      <w:r w:rsidRPr="00FE5975">
        <w:rPr>
          <w:bCs/>
          <w:color w:val="000000" w:themeColor="text1"/>
          <w:kern w:val="36"/>
          <w:sz w:val="24"/>
          <w:szCs w:val="24"/>
          <w:lang w:eastAsia="en-GB"/>
        </w:rPr>
        <w:t>Moleong</w:t>
      </w:r>
      <w:proofErr w:type="spellEnd"/>
      <w:r w:rsidRPr="00FE5975">
        <w:rPr>
          <w:bCs/>
          <w:color w:val="000000" w:themeColor="text1"/>
          <w:kern w:val="36"/>
          <w:sz w:val="24"/>
          <w:szCs w:val="24"/>
          <w:lang w:eastAsia="en-GB"/>
        </w:rPr>
        <w:t xml:space="preserve">, 2008: 11). The semiotic analysis used is </w:t>
      </w:r>
      <w:proofErr w:type="spellStart"/>
      <w:r w:rsidRPr="00FE5975">
        <w:rPr>
          <w:bCs/>
          <w:color w:val="000000" w:themeColor="text1"/>
          <w:kern w:val="36"/>
          <w:sz w:val="24"/>
          <w:szCs w:val="24"/>
          <w:lang w:eastAsia="en-GB"/>
        </w:rPr>
        <w:t>Riffaterre's</w:t>
      </w:r>
      <w:proofErr w:type="spellEnd"/>
      <w:r w:rsidRPr="00FE5975">
        <w:rPr>
          <w:bCs/>
          <w:color w:val="000000" w:themeColor="text1"/>
          <w:kern w:val="36"/>
          <w:sz w:val="24"/>
          <w:szCs w:val="24"/>
          <w:lang w:eastAsia="en-GB"/>
        </w:rPr>
        <w:t xml:space="preserve"> semiotic theory. </w:t>
      </w:r>
      <w:proofErr w:type="spellStart"/>
      <w:r w:rsidRPr="00FE5975">
        <w:rPr>
          <w:bCs/>
          <w:color w:val="000000" w:themeColor="text1"/>
          <w:kern w:val="36"/>
          <w:sz w:val="24"/>
          <w:szCs w:val="24"/>
          <w:lang w:eastAsia="en-GB"/>
        </w:rPr>
        <w:t>Riffaterre</w:t>
      </w:r>
      <w:proofErr w:type="spellEnd"/>
      <w:r w:rsidRPr="00FE5975">
        <w:rPr>
          <w:bCs/>
          <w:color w:val="000000" w:themeColor="text1"/>
          <w:kern w:val="36"/>
          <w:sz w:val="24"/>
          <w:szCs w:val="24"/>
          <w:lang w:eastAsia="en-GB"/>
        </w:rPr>
        <w:t xml:space="preserve"> is one of the semiotic symbols of French nationality. According to </w:t>
      </w:r>
      <w:proofErr w:type="spellStart"/>
      <w:r w:rsidRPr="00FE5975">
        <w:rPr>
          <w:bCs/>
          <w:color w:val="000000" w:themeColor="text1"/>
          <w:kern w:val="36"/>
          <w:sz w:val="24"/>
          <w:szCs w:val="24"/>
          <w:lang w:eastAsia="en-GB"/>
        </w:rPr>
        <w:t>Riffaterre</w:t>
      </w:r>
      <w:proofErr w:type="spellEnd"/>
      <w:r w:rsidRPr="00FE5975">
        <w:rPr>
          <w:bCs/>
          <w:color w:val="000000" w:themeColor="text1"/>
          <w:kern w:val="36"/>
          <w:sz w:val="24"/>
          <w:szCs w:val="24"/>
          <w:lang w:eastAsia="en-GB"/>
        </w:rPr>
        <w:t xml:space="preserve">, the things that need to be considered to reveal the meaning contained in the lyrics are: (1). Heuristic reading (2) Reading Hermeneutics (3) Matrix, Model, and Variant (4) </w:t>
      </w:r>
      <w:proofErr w:type="spellStart"/>
      <w:r w:rsidRPr="00FE5975">
        <w:rPr>
          <w:bCs/>
          <w:color w:val="000000" w:themeColor="text1"/>
          <w:kern w:val="36"/>
          <w:sz w:val="24"/>
          <w:szCs w:val="24"/>
          <w:lang w:eastAsia="en-GB"/>
        </w:rPr>
        <w:t>Hipogram</w:t>
      </w:r>
      <w:proofErr w:type="spellEnd"/>
      <w:r w:rsidRPr="00FE5975">
        <w:rPr>
          <w:bCs/>
          <w:color w:val="000000" w:themeColor="text1"/>
          <w:kern w:val="36"/>
          <w:sz w:val="24"/>
          <w:szCs w:val="24"/>
          <w:lang w:eastAsia="en-GB"/>
        </w:rPr>
        <w:t xml:space="preserve"> The </w:t>
      </w:r>
      <w:proofErr w:type="spellStart"/>
      <w:r w:rsidRPr="00FE5975">
        <w:rPr>
          <w:bCs/>
          <w:color w:val="000000" w:themeColor="text1"/>
          <w:kern w:val="36"/>
          <w:sz w:val="24"/>
          <w:szCs w:val="24"/>
          <w:lang w:eastAsia="en-GB"/>
        </w:rPr>
        <w:t>Asmarandana</w:t>
      </w:r>
      <w:proofErr w:type="spellEnd"/>
      <w:r w:rsidRPr="00FE5975">
        <w:rPr>
          <w:bCs/>
          <w:color w:val="000000" w:themeColor="text1"/>
          <w:kern w:val="36"/>
          <w:sz w:val="24"/>
          <w:szCs w:val="24"/>
          <w:lang w:eastAsia="en-GB"/>
        </w:rPr>
        <w:t xml:space="preserve"> Prince </w:t>
      </w:r>
      <w:proofErr w:type="spellStart"/>
      <w:r w:rsidRPr="00FE5975">
        <w:rPr>
          <w:bCs/>
          <w:color w:val="000000" w:themeColor="text1"/>
          <w:kern w:val="36"/>
          <w:sz w:val="24"/>
          <w:szCs w:val="24"/>
          <w:lang w:eastAsia="en-GB"/>
        </w:rPr>
        <w:t>Inaq</w:t>
      </w:r>
      <w:proofErr w:type="spellEnd"/>
      <w:r w:rsidRPr="00FE5975">
        <w:rPr>
          <w:bCs/>
          <w:color w:val="000000" w:themeColor="text1"/>
          <w:kern w:val="36"/>
          <w:sz w:val="24"/>
          <w:szCs w:val="24"/>
          <w:lang w:eastAsia="en-GB"/>
        </w:rPr>
        <w:t xml:space="preserve"> Canto data was analyzed.</w:t>
      </w:r>
      <w:r w:rsidR="000B60F7" w:rsidRPr="00FE5975">
        <w:rPr>
          <w:bCs/>
          <w:color w:val="000000" w:themeColor="text1"/>
          <w:kern w:val="36"/>
          <w:sz w:val="24"/>
          <w:szCs w:val="24"/>
          <w:lang w:eastAsia="en-GB"/>
        </w:rPr>
        <w:t xml:space="preserve"> </w:t>
      </w:r>
      <w:r w:rsidRPr="00FE5975">
        <w:rPr>
          <w:bCs/>
          <w:color w:val="000000" w:themeColor="text1"/>
          <w:kern w:val="36"/>
          <w:sz w:val="24"/>
          <w:szCs w:val="24"/>
          <w:lang w:eastAsia="en-GB"/>
        </w:rPr>
        <w:t xml:space="preserve">The data is qualitative, so the explanation is described in a descriptive form or description. Descriptive is obtained by </w:t>
      </w:r>
      <w:proofErr w:type="spellStart"/>
      <w:r w:rsidRPr="00FE5975">
        <w:rPr>
          <w:bCs/>
          <w:color w:val="000000" w:themeColor="text1"/>
          <w:kern w:val="36"/>
          <w:sz w:val="24"/>
          <w:szCs w:val="24"/>
          <w:lang w:eastAsia="en-GB"/>
        </w:rPr>
        <w:t>analysing</w:t>
      </w:r>
      <w:proofErr w:type="spellEnd"/>
      <w:r w:rsidRPr="00FE5975">
        <w:rPr>
          <w:bCs/>
          <w:color w:val="000000" w:themeColor="text1"/>
          <w:kern w:val="36"/>
          <w:sz w:val="24"/>
          <w:szCs w:val="24"/>
          <w:lang w:eastAsia="en-GB"/>
        </w:rPr>
        <w:t xml:space="preserve"> the text to gain understanding and clarity.</w:t>
      </w:r>
      <w:r w:rsidR="000B60F7" w:rsidRPr="00FE5975">
        <w:rPr>
          <w:bCs/>
          <w:color w:val="000000" w:themeColor="text1"/>
          <w:kern w:val="36"/>
          <w:sz w:val="24"/>
          <w:szCs w:val="24"/>
          <w:lang w:eastAsia="en-GB"/>
        </w:rPr>
        <w:t xml:space="preserve"> </w:t>
      </w:r>
      <w:r w:rsidRPr="00FE5975">
        <w:rPr>
          <w:bCs/>
          <w:color w:val="000000" w:themeColor="text1"/>
          <w:kern w:val="36"/>
          <w:sz w:val="24"/>
          <w:szCs w:val="24"/>
          <w:lang w:eastAsia="en-GB"/>
        </w:rPr>
        <w:t>The final step in the research is a conclusion. The conclusions are drawn after a thorough discussion of the aspects studied in the lyrics.</w:t>
      </w:r>
    </w:p>
    <w:p w:rsidR="001F024B" w:rsidRPr="00FE5975" w:rsidRDefault="00AB6A28" w:rsidP="001F024B">
      <w:pPr>
        <w:spacing w:before="100" w:beforeAutospacing="1" w:after="100" w:afterAutospacing="1"/>
        <w:jc w:val="both"/>
        <w:outlineLvl w:val="0"/>
        <w:rPr>
          <w:b/>
          <w:bCs/>
          <w:color w:val="000000" w:themeColor="text1"/>
          <w:kern w:val="36"/>
          <w:sz w:val="24"/>
          <w:szCs w:val="24"/>
          <w:lang w:eastAsia="en-GB"/>
        </w:rPr>
      </w:pPr>
      <w:r w:rsidRPr="00FE5975">
        <w:rPr>
          <w:b/>
          <w:bCs/>
          <w:color w:val="000000" w:themeColor="text1"/>
          <w:kern w:val="36"/>
          <w:sz w:val="24"/>
          <w:szCs w:val="24"/>
          <w:lang w:eastAsia="en-GB"/>
        </w:rPr>
        <w:t>4.</w:t>
      </w:r>
      <w:r w:rsidR="001F024B" w:rsidRPr="00FE5975">
        <w:rPr>
          <w:b/>
          <w:bCs/>
          <w:color w:val="000000" w:themeColor="text1"/>
          <w:kern w:val="36"/>
          <w:sz w:val="24"/>
          <w:szCs w:val="24"/>
          <w:lang w:eastAsia="en-GB"/>
        </w:rPr>
        <w:t> </w:t>
      </w:r>
      <w:r w:rsidRPr="00FE5975">
        <w:rPr>
          <w:b/>
          <w:bCs/>
          <w:color w:val="000000" w:themeColor="text1"/>
          <w:kern w:val="36"/>
          <w:sz w:val="24"/>
          <w:szCs w:val="24"/>
          <w:lang w:eastAsia="en-GB"/>
        </w:rPr>
        <w:t>FINDING</w:t>
      </w:r>
      <w:r w:rsidR="00DD1021" w:rsidRPr="00FE5975">
        <w:rPr>
          <w:b/>
          <w:bCs/>
          <w:color w:val="000000" w:themeColor="text1"/>
          <w:kern w:val="36"/>
          <w:sz w:val="24"/>
          <w:szCs w:val="24"/>
          <w:lang w:eastAsia="en-GB"/>
        </w:rPr>
        <w:t xml:space="preserve"> AND DISCUSSION</w:t>
      </w:r>
    </w:p>
    <w:p w:rsidR="001F024B" w:rsidRPr="00FE5975" w:rsidRDefault="001F024B" w:rsidP="00AB6A28">
      <w:pPr>
        <w:spacing w:before="100" w:beforeAutospacing="1" w:after="100" w:afterAutospacing="1"/>
        <w:ind w:firstLine="900"/>
        <w:jc w:val="both"/>
        <w:outlineLvl w:val="0"/>
        <w:rPr>
          <w:bCs/>
          <w:color w:val="000000" w:themeColor="text1"/>
          <w:kern w:val="36"/>
          <w:sz w:val="24"/>
          <w:szCs w:val="24"/>
          <w:lang w:eastAsia="en-GB"/>
        </w:rPr>
      </w:pPr>
      <w:r w:rsidRPr="00FE5975">
        <w:rPr>
          <w:bCs/>
          <w:color w:val="000000" w:themeColor="text1"/>
          <w:kern w:val="36"/>
          <w:sz w:val="24"/>
          <w:szCs w:val="24"/>
          <w:lang w:eastAsia="en-GB"/>
        </w:rPr>
        <w:lastRenderedPageBreak/>
        <w:t>Semiotics is the study of the science of producing and interpreting signs, as well as their functi</w:t>
      </w:r>
      <w:r w:rsidR="00C5577B" w:rsidRPr="00FE5975">
        <w:rPr>
          <w:bCs/>
          <w:color w:val="000000" w:themeColor="text1"/>
          <w:kern w:val="36"/>
          <w:sz w:val="24"/>
          <w:szCs w:val="24"/>
          <w:lang w:eastAsia="en-GB"/>
        </w:rPr>
        <w:t xml:space="preserve">ons and benefits to human life </w:t>
      </w:r>
      <w:r w:rsidR="00C5577B" w:rsidRPr="00FE5975">
        <w:rPr>
          <w:bCs/>
          <w:color w:val="000000" w:themeColor="text1"/>
          <w:kern w:val="36"/>
          <w:sz w:val="24"/>
          <w:szCs w:val="24"/>
          <w:lang w:eastAsia="en-GB"/>
        </w:rPr>
        <w:fldChar w:fldCharType="begin" w:fldLock="1"/>
      </w:r>
      <w:r w:rsidR="00C5577B" w:rsidRPr="00FE5975">
        <w:rPr>
          <w:bCs/>
          <w:color w:val="000000" w:themeColor="text1"/>
          <w:kern w:val="36"/>
          <w:sz w:val="24"/>
          <w:szCs w:val="24"/>
          <w:lang w:eastAsia="en-GB"/>
        </w:rPr>
        <w:instrText>ADDIN CSL_CITATION {"citationItems":[{"id":"ITEM-1","itemData":{"author":[{"dropping-particle":"","family":"RATNA","given":"NYOMAN KUTHA","non-dropping-particle":"","parse-names":false,"suffix":""}],"id":"ITEM-1","issued":{"date-parts":[["2010"]]},"title":"RESUME TEORI, METODE, DAN TEKNIK PENELITIAN SASTRA","type":"thesis"},"uris":["http://www.mendeley.com/documents/?uuid=82d248cd-3820-4959-affc-0beef258e2c9"]}],"mendeley":{"formattedCitation":"(RATNA, 2010)","plainTextFormattedCitation":"(RATNA, 2010)","previouslyFormattedCitation":"(RATNA, 2010)"},"properties":{"noteIndex":0},"schema":"https://github.com/citation-style-language/schema/raw/master/csl-citation.json"}</w:instrText>
      </w:r>
      <w:r w:rsidR="00C5577B" w:rsidRPr="00FE5975">
        <w:rPr>
          <w:bCs/>
          <w:color w:val="000000" w:themeColor="text1"/>
          <w:kern w:val="36"/>
          <w:sz w:val="24"/>
          <w:szCs w:val="24"/>
          <w:lang w:eastAsia="en-GB"/>
        </w:rPr>
        <w:fldChar w:fldCharType="separate"/>
      </w:r>
      <w:r w:rsidR="00C5577B" w:rsidRPr="00FE5975">
        <w:rPr>
          <w:bCs/>
          <w:noProof/>
          <w:color w:val="000000" w:themeColor="text1"/>
          <w:kern w:val="36"/>
          <w:sz w:val="24"/>
          <w:szCs w:val="24"/>
          <w:lang w:eastAsia="en-GB"/>
        </w:rPr>
        <w:t>(RATNA, 2010)</w:t>
      </w:r>
      <w:r w:rsidR="00C5577B" w:rsidRPr="00FE5975">
        <w:rPr>
          <w:bCs/>
          <w:color w:val="000000" w:themeColor="text1"/>
          <w:kern w:val="36"/>
          <w:sz w:val="24"/>
          <w:szCs w:val="24"/>
          <w:lang w:eastAsia="en-GB"/>
        </w:rPr>
        <w:fldChar w:fldCharType="end"/>
      </w:r>
      <w:r w:rsidRPr="00FE5975">
        <w:rPr>
          <w:bCs/>
          <w:color w:val="000000" w:themeColor="text1"/>
          <w:kern w:val="36"/>
          <w:sz w:val="24"/>
          <w:szCs w:val="24"/>
          <w:lang w:eastAsia="en-GB"/>
        </w:rPr>
        <w:t>.</w:t>
      </w:r>
      <w:r w:rsidR="000B60F7" w:rsidRPr="00FE5975">
        <w:rPr>
          <w:bCs/>
          <w:color w:val="000000" w:themeColor="text1"/>
          <w:kern w:val="36"/>
          <w:sz w:val="24"/>
          <w:szCs w:val="24"/>
          <w:lang w:eastAsia="en-GB"/>
        </w:rPr>
        <w:t xml:space="preserve"> </w:t>
      </w:r>
      <w:r w:rsidRPr="00FE5975">
        <w:rPr>
          <w:bCs/>
          <w:color w:val="000000" w:themeColor="text1"/>
          <w:kern w:val="36"/>
          <w:sz w:val="24"/>
          <w:szCs w:val="24"/>
          <w:lang w:eastAsia="en-GB"/>
        </w:rPr>
        <w:t xml:space="preserve">According to </w:t>
      </w:r>
      <w:r w:rsidR="00C5577B" w:rsidRPr="00FE5975">
        <w:rPr>
          <w:bCs/>
          <w:color w:val="000000" w:themeColor="text1"/>
          <w:kern w:val="36"/>
          <w:sz w:val="24"/>
          <w:szCs w:val="24"/>
          <w:lang w:eastAsia="en-GB"/>
        </w:rPr>
        <w:fldChar w:fldCharType="begin" w:fldLock="1"/>
      </w:r>
      <w:r w:rsidR="00C5577B" w:rsidRPr="00FE5975">
        <w:rPr>
          <w:bCs/>
          <w:color w:val="000000" w:themeColor="text1"/>
          <w:kern w:val="36"/>
          <w:sz w:val="24"/>
          <w:szCs w:val="24"/>
          <w:lang w:eastAsia="en-GB"/>
        </w:rPr>
        <w:instrText>ADDIN CSL_CITATION {"citationItems":[{"id":"ITEM-1","itemData":{"DOI":"10.36277/basataka.v1i2.33","ISSN":"2621-3826","abstract":"Penelitian ini dilatarbelakangi oleh adanya kumpulan puisi yang diciptakan mahasiswa semester V Program Studi Bahasa dan Sastra Indonesia. Mendeskripsikan sebuah tanda dan makna tersirat di dalam puisi membutuhkan pendekatan, yaitu semiotik. Tujuan penelitian adalah mendeskripsikan bentuk makna semiotika berdasarkan penanda dan petanda pada kumpulan puisi. Pendekatan yang digunakan dalam penelitian ini adalah pendekatan semiotika yang didasarkan pada model Ferdinand De Saussure. Pendekatan ini menggunakan penanda dan petanda sebagai acuannya. Penelitian ini menghasilkan data kualitatif deskriptif. Data yang digunakan berbentuk kata, frasa dan kalimat yang terdapat di dalam puisi. Sumber data dalam penelitian ini, yaitu sumber data primer dan sekunder. Pengumpulan data dilakukan dengan menggunakan teknik simak dan teknik catat. Selanjutnya, data dalam penelitian ini dianalisis menggunakan pembacaan heuristik dan hermenutik Berdasarkan pendekatan semiotika model Ferdinand De Saussure. Hasil penelitian ini menunjukkan bahwa semiotika yang digunakan dalam pengkajian kumpulan puisi Karya Mahasiswa Semester V Program Studi Pendidikan Bahasa dan Sastra Indonesia Angkatan Tahun 2014 terdapat penanda dan petandanya. Penanda dan petanda yang paling banyak ditemukan terdapat pada puisi berjudul “Ayah” karya Ayu Jirda sebanyak 5 penanda dan petanda.","author":[{"dropping-particle":"","family":"Rahmadini","given":"Farah Eka","non-dropping-particle":"","parse-names":false,"suffix":""},{"dropping-particle":"","family":"Maryatin","given":"Maryatin","non-dropping-particle":"","parse-names":false,"suffix":""},{"dropping-particle":"","family":"Musdolifah","given":"Ari","non-dropping-particle":"","parse-names":false,"suffix":""}],"container-title":"Jurnal Basataka (JBT)","id":"ITEM-1","issue":"2","issued":{"date-parts":[["2018"]]},"number-of-pages":"41-46","title":"Kajian Semiotika Pada Kumpulan Puisi Karya Mahasiswa Semester V Program Studi Pendidikan Bahasa Dan Sastra Indonesia Angkatan Tahun 2014","type":"book","volume":"1"},"uris":["http://www.mendeley.com/documents/?uuid=abca91fe-d10c-4df8-b5d9-f111b8079a09"]}],"mendeley":{"formattedCitation":"(Rahmadini, Maryatin, &amp; Musdolifah, 2018)","plainTextFormattedCitation":"(Rahmadini, Maryatin, &amp; Musdolifah, 2018)","previouslyFormattedCitation":"(Rahmadini, Maryatin, &amp; Musdolifah, 2018)"},"properties":{"noteIndex":0},"schema":"https://github.com/citation-style-language/schema/raw/master/csl-citation.json"}</w:instrText>
      </w:r>
      <w:r w:rsidR="00C5577B" w:rsidRPr="00FE5975">
        <w:rPr>
          <w:bCs/>
          <w:color w:val="000000" w:themeColor="text1"/>
          <w:kern w:val="36"/>
          <w:sz w:val="24"/>
          <w:szCs w:val="24"/>
          <w:lang w:eastAsia="en-GB"/>
        </w:rPr>
        <w:fldChar w:fldCharType="separate"/>
      </w:r>
      <w:r w:rsidR="00C5577B" w:rsidRPr="00FE5975">
        <w:rPr>
          <w:bCs/>
          <w:noProof/>
          <w:color w:val="000000" w:themeColor="text1"/>
          <w:kern w:val="36"/>
          <w:sz w:val="24"/>
          <w:szCs w:val="24"/>
          <w:lang w:eastAsia="en-GB"/>
        </w:rPr>
        <w:t>(Rahmadini, Maryatin, &amp; Musdolifah, 2018)</w:t>
      </w:r>
      <w:r w:rsidR="00C5577B" w:rsidRPr="00FE5975">
        <w:rPr>
          <w:bCs/>
          <w:color w:val="000000" w:themeColor="text1"/>
          <w:kern w:val="36"/>
          <w:sz w:val="24"/>
          <w:szCs w:val="24"/>
          <w:lang w:eastAsia="en-GB"/>
        </w:rPr>
        <w:fldChar w:fldCharType="end"/>
      </w:r>
      <w:r w:rsidRPr="00FE5975">
        <w:rPr>
          <w:bCs/>
          <w:color w:val="000000" w:themeColor="text1"/>
          <w:kern w:val="36"/>
          <w:sz w:val="24"/>
          <w:szCs w:val="24"/>
          <w:lang w:eastAsia="en-GB"/>
        </w:rPr>
        <w:t>, semiotics is a scientific field that studies the life of signs and the broad meanings within, both straightforward (literal) and kissable (figurative), both using language or non-language. From the opinions of the two experts, it can be concluded that semiotics is a scientific field that examines signs or symbols in various scientific domains, including the realm of literature. Semiotics in the realm of literature can be in the form of a meaning implied in a literary work.</w:t>
      </w:r>
    </w:p>
    <w:p w:rsidR="001F024B" w:rsidRPr="00FE5975" w:rsidRDefault="001F024B" w:rsidP="00AB6A28">
      <w:pPr>
        <w:spacing w:before="100" w:beforeAutospacing="1" w:after="100" w:afterAutospacing="1"/>
        <w:ind w:firstLine="907"/>
        <w:contextualSpacing/>
        <w:jc w:val="both"/>
        <w:outlineLvl w:val="0"/>
        <w:rPr>
          <w:bCs/>
          <w:color w:val="000000" w:themeColor="text1"/>
          <w:kern w:val="36"/>
          <w:sz w:val="24"/>
          <w:szCs w:val="24"/>
          <w:lang w:eastAsia="en-GB"/>
        </w:rPr>
      </w:pPr>
      <w:r w:rsidRPr="00FE5975">
        <w:rPr>
          <w:bCs/>
          <w:color w:val="000000" w:themeColor="text1"/>
          <w:kern w:val="36"/>
          <w:sz w:val="24"/>
          <w:szCs w:val="24"/>
          <w:lang w:eastAsia="en-GB"/>
        </w:rPr>
        <w:t>A song is a written text using language that defines a form of expression of the soul and mind that is expressed in the form of a series of words or sentences that are full of meaning. When we read a song, we frequently come across words that are ambiguous, which means that they have multiple meanings, and the language used in songs is figurative or figurative language that readers must understand.</w:t>
      </w:r>
      <w:r w:rsidR="000B60F7" w:rsidRPr="00FE5975">
        <w:rPr>
          <w:bCs/>
          <w:color w:val="000000" w:themeColor="text1"/>
          <w:kern w:val="36"/>
          <w:sz w:val="24"/>
          <w:szCs w:val="24"/>
          <w:lang w:eastAsia="en-GB"/>
        </w:rPr>
        <w:t xml:space="preserve"> </w:t>
      </w:r>
      <w:r w:rsidRPr="00FE5975">
        <w:rPr>
          <w:bCs/>
          <w:color w:val="000000" w:themeColor="text1"/>
          <w:kern w:val="36"/>
          <w:sz w:val="24"/>
          <w:szCs w:val="24"/>
          <w:lang w:eastAsia="en-GB"/>
        </w:rPr>
        <w:t>In a song, the poet usually inserts a sign or message to be conveyed in a different language than other types of text; from there, a semiotic study emerges to thoroughly discuss signs, cues, and symbols in a literary work, with the aim of this semiotic study being to provide satisfaction for literary activists, especially songs.</w:t>
      </w:r>
    </w:p>
    <w:p w:rsidR="001F024B" w:rsidRPr="00FE5975" w:rsidRDefault="001F024B" w:rsidP="00AB6A28">
      <w:pPr>
        <w:spacing w:before="100" w:beforeAutospacing="1" w:after="100" w:afterAutospacing="1"/>
        <w:ind w:firstLine="900"/>
        <w:jc w:val="both"/>
        <w:outlineLvl w:val="0"/>
        <w:rPr>
          <w:bCs/>
          <w:color w:val="000000" w:themeColor="text1"/>
          <w:kern w:val="36"/>
          <w:sz w:val="24"/>
          <w:szCs w:val="24"/>
          <w:lang w:eastAsia="en-GB"/>
        </w:rPr>
      </w:pPr>
      <w:r w:rsidRPr="00FE5975">
        <w:rPr>
          <w:bCs/>
          <w:color w:val="000000" w:themeColor="text1"/>
          <w:kern w:val="36"/>
          <w:sz w:val="24"/>
          <w:szCs w:val="24"/>
          <w:lang w:eastAsia="en-GB"/>
        </w:rPr>
        <w:t>A semiotic study was carried out on the song "</w:t>
      </w:r>
      <w:proofErr w:type="spellStart"/>
      <w:r w:rsidRPr="00FE5975">
        <w:rPr>
          <w:bCs/>
          <w:color w:val="000000" w:themeColor="text1"/>
          <w:kern w:val="36"/>
          <w:sz w:val="24"/>
          <w:szCs w:val="24"/>
          <w:lang w:eastAsia="en-GB"/>
        </w:rPr>
        <w:t>Pangeran</w:t>
      </w:r>
      <w:proofErr w:type="spellEnd"/>
      <w:r w:rsidRPr="00FE5975">
        <w:rPr>
          <w:bCs/>
          <w:color w:val="000000" w:themeColor="text1"/>
          <w:kern w:val="36"/>
          <w:sz w:val="24"/>
          <w:szCs w:val="24"/>
          <w:lang w:eastAsia="en-GB"/>
        </w:rPr>
        <w:t xml:space="preserve"> </w:t>
      </w:r>
      <w:proofErr w:type="spellStart"/>
      <w:r w:rsidRPr="00FE5975">
        <w:rPr>
          <w:bCs/>
          <w:color w:val="000000" w:themeColor="text1"/>
          <w:kern w:val="36"/>
          <w:sz w:val="24"/>
          <w:szCs w:val="24"/>
          <w:lang w:eastAsia="en-GB"/>
        </w:rPr>
        <w:t>Inaq</w:t>
      </w:r>
      <w:proofErr w:type="spellEnd"/>
      <w:r w:rsidRPr="00FE5975">
        <w:rPr>
          <w:bCs/>
          <w:color w:val="000000" w:themeColor="text1"/>
          <w:kern w:val="36"/>
          <w:sz w:val="24"/>
          <w:szCs w:val="24"/>
          <w:lang w:eastAsia="en-GB"/>
        </w:rPr>
        <w:t xml:space="preserve">" to find inner satisfaction and to appreciate and understand the ideas that </w:t>
      </w:r>
      <w:proofErr w:type="spellStart"/>
      <w:r w:rsidRPr="00FE5975">
        <w:rPr>
          <w:bCs/>
          <w:color w:val="000000" w:themeColor="text1"/>
          <w:kern w:val="36"/>
          <w:sz w:val="24"/>
          <w:szCs w:val="24"/>
          <w:lang w:eastAsia="en-GB"/>
        </w:rPr>
        <w:t>Mahsar</w:t>
      </w:r>
      <w:proofErr w:type="spellEnd"/>
      <w:r w:rsidRPr="00FE5975">
        <w:rPr>
          <w:bCs/>
          <w:color w:val="000000" w:themeColor="text1"/>
          <w:kern w:val="36"/>
          <w:sz w:val="24"/>
          <w:szCs w:val="24"/>
          <w:lang w:eastAsia="en-GB"/>
        </w:rPr>
        <w:t xml:space="preserve"> put into the song. We already know that Al </w:t>
      </w:r>
      <w:proofErr w:type="spellStart"/>
      <w:r w:rsidRPr="00FE5975">
        <w:rPr>
          <w:bCs/>
          <w:color w:val="000000" w:themeColor="text1"/>
          <w:kern w:val="36"/>
          <w:sz w:val="24"/>
          <w:szCs w:val="24"/>
          <w:lang w:eastAsia="en-GB"/>
        </w:rPr>
        <w:t>Mahsar</w:t>
      </w:r>
      <w:proofErr w:type="spellEnd"/>
      <w:r w:rsidRPr="00FE5975">
        <w:rPr>
          <w:bCs/>
          <w:color w:val="000000" w:themeColor="text1"/>
          <w:kern w:val="36"/>
          <w:sz w:val="24"/>
          <w:szCs w:val="24"/>
          <w:lang w:eastAsia="en-GB"/>
        </w:rPr>
        <w:t xml:space="preserve"> is a writer whose entire works are still relevant today. Therefore, </w:t>
      </w:r>
      <w:proofErr w:type="spellStart"/>
      <w:r w:rsidRPr="00FE5975">
        <w:rPr>
          <w:bCs/>
          <w:color w:val="000000" w:themeColor="text1"/>
          <w:kern w:val="36"/>
          <w:sz w:val="24"/>
          <w:szCs w:val="24"/>
          <w:lang w:eastAsia="en-GB"/>
        </w:rPr>
        <w:t>analysing</w:t>
      </w:r>
      <w:proofErr w:type="spellEnd"/>
      <w:r w:rsidRPr="00FE5975">
        <w:rPr>
          <w:bCs/>
          <w:color w:val="000000" w:themeColor="text1"/>
          <w:kern w:val="36"/>
          <w:sz w:val="24"/>
          <w:szCs w:val="24"/>
          <w:lang w:eastAsia="en-GB"/>
        </w:rPr>
        <w:t xml:space="preserve"> the semiotics of his songs is an interesting challenge because </w:t>
      </w:r>
      <w:proofErr w:type="spellStart"/>
      <w:r w:rsidRPr="00FE5975">
        <w:rPr>
          <w:bCs/>
          <w:color w:val="000000" w:themeColor="text1"/>
          <w:kern w:val="36"/>
          <w:sz w:val="24"/>
          <w:szCs w:val="24"/>
          <w:lang w:eastAsia="en-GB"/>
        </w:rPr>
        <w:t>Mahsar</w:t>
      </w:r>
      <w:proofErr w:type="spellEnd"/>
      <w:r w:rsidRPr="00FE5975">
        <w:rPr>
          <w:bCs/>
          <w:color w:val="000000" w:themeColor="text1"/>
          <w:kern w:val="36"/>
          <w:sz w:val="24"/>
          <w:szCs w:val="24"/>
          <w:lang w:eastAsia="en-GB"/>
        </w:rPr>
        <w:t xml:space="preserve"> is a great man with a million beautiful masterpieces.</w:t>
      </w:r>
    </w:p>
    <w:p w:rsidR="003338A6" w:rsidRPr="00FE5975" w:rsidRDefault="00B50046" w:rsidP="00093165">
      <w:pPr>
        <w:pStyle w:val="Heading1"/>
        <w:spacing w:before="120"/>
        <w:ind w:left="0"/>
        <w:rPr>
          <w:color w:val="000000" w:themeColor="text1"/>
        </w:rPr>
      </w:pPr>
      <w:r w:rsidRPr="00FE5975">
        <w:rPr>
          <w:color w:val="000000" w:themeColor="text1"/>
        </w:rPr>
        <w:t>The complete form of the lyrics song "</w:t>
      </w:r>
      <w:proofErr w:type="spellStart"/>
      <w:r w:rsidRPr="00FE5975">
        <w:rPr>
          <w:color w:val="000000" w:themeColor="text1"/>
        </w:rPr>
        <w:t>Pangeran</w:t>
      </w:r>
      <w:proofErr w:type="spellEnd"/>
      <w:r w:rsidRPr="00FE5975">
        <w:rPr>
          <w:color w:val="000000" w:themeColor="text1"/>
        </w:rPr>
        <w:t xml:space="preserve"> </w:t>
      </w:r>
      <w:proofErr w:type="spellStart"/>
      <w:r w:rsidRPr="00FE5975">
        <w:rPr>
          <w:color w:val="000000" w:themeColor="text1"/>
        </w:rPr>
        <w:t>Inaq</w:t>
      </w:r>
      <w:proofErr w:type="spellEnd"/>
      <w:r w:rsidRPr="00FE5975">
        <w:rPr>
          <w:color w:val="000000" w:themeColor="text1"/>
        </w:rPr>
        <w:t xml:space="preserve">" </w:t>
      </w:r>
      <w:r w:rsidR="004869A6" w:rsidRPr="00FE5975">
        <w:rPr>
          <w:color w:val="000000" w:themeColor="text1"/>
        </w:rPr>
        <w:t xml:space="preserve">is </w:t>
      </w:r>
      <w:r w:rsidRPr="00FE5975">
        <w:rPr>
          <w:color w:val="000000" w:themeColor="text1"/>
        </w:rPr>
        <w:t>as follows:</w:t>
      </w:r>
    </w:p>
    <w:tbl>
      <w:tblPr>
        <w:tblStyle w:val="TableGrid"/>
        <w:tblW w:w="0" w:type="auto"/>
        <w:tblInd w:w="100" w:type="dxa"/>
        <w:tblLook w:val="04A0" w:firstRow="1" w:lastRow="0" w:firstColumn="1" w:lastColumn="0" w:noHBand="0" w:noVBand="1"/>
      </w:tblPr>
      <w:tblGrid>
        <w:gridCol w:w="4573"/>
        <w:gridCol w:w="4573"/>
      </w:tblGrid>
      <w:tr w:rsidR="00FE5975" w:rsidRPr="00FE5975" w:rsidTr="00093165">
        <w:tc>
          <w:tcPr>
            <w:tcW w:w="4623" w:type="dxa"/>
          </w:tcPr>
          <w:p w:rsidR="00780A78" w:rsidRPr="00FE5975" w:rsidRDefault="00780A78" w:rsidP="00780A78">
            <w:pPr>
              <w:rPr>
                <w:i/>
                <w:color w:val="000000" w:themeColor="text1"/>
                <w:sz w:val="24"/>
                <w:szCs w:val="24"/>
                <w:lang w:val="en-GB" w:eastAsia="en-GB"/>
              </w:rPr>
            </w:pPr>
            <w:proofErr w:type="spellStart"/>
            <w:r w:rsidRPr="00FE5975">
              <w:rPr>
                <w:i/>
                <w:color w:val="000000" w:themeColor="text1"/>
                <w:sz w:val="24"/>
                <w:szCs w:val="24"/>
                <w:u w:val="single"/>
                <w:lang w:val="en-GB" w:eastAsia="en-GB"/>
              </w:rPr>
              <w:t>Berembe</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entan</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Tiang</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bales</w:t>
            </w:r>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budi</w:t>
            </w:r>
            <w:proofErr w:type="spellEnd"/>
            <w:r w:rsidRPr="00FE5975">
              <w:rPr>
                <w:i/>
                <w:color w:val="000000" w:themeColor="text1"/>
                <w:sz w:val="24"/>
                <w:szCs w:val="24"/>
                <w:lang w:val="en-GB" w:eastAsia="en-GB"/>
              </w:rPr>
              <w:t xml:space="preserve"> </w:t>
            </w:r>
          </w:p>
          <w:p w:rsidR="00564424" w:rsidRPr="00FE5975" w:rsidRDefault="00564424" w:rsidP="00780A78">
            <w:pPr>
              <w:rPr>
                <w:color w:val="000000" w:themeColor="text1"/>
                <w:sz w:val="24"/>
                <w:szCs w:val="24"/>
                <w:lang w:val="en-GB" w:eastAsia="en-GB"/>
              </w:rPr>
            </w:pPr>
            <w:r w:rsidRPr="00FE5975">
              <w:rPr>
                <w:color w:val="000000" w:themeColor="text1"/>
                <w:sz w:val="24"/>
                <w:szCs w:val="24"/>
                <w:lang w:val="en-GB" w:eastAsia="en-GB"/>
              </w:rPr>
              <w:t>How        do      I          kindness</w:t>
            </w:r>
          </w:p>
          <w:p w:rsidR="00564424" w:rsidRPr="00FE5975" w:rsidRDefault="00564424" w:rsidP="00780A78">
            <w:pPr>
              <w:rPr>
                <w:i/>
                <w:color w:val="000000" w:themeColor="text1"/>
                <w:sz w:val="24"/>
                <w:szCs w:val="24"/>
                <w:lang w:val="en-GB" w:eastAsia="en-GB"/>
              </w:rPr>
            </w:pPr>
          </w:p>
          <w:p w:rsidR="00564424" w:rsidRPr="00FE5975" w:rsidRDefault="00780A78" w:rsidP="00780A78">
            <w:pPr>
              <w:rPr>
                <w:i/>
                <w:color w:val="000000" w:themeColor="text1"/>
                <w:sz w:val="24"/>
                <w:szCs w:val="24"/>
                <w:lang w:val="en-GB" w:eastAsia="en-GB"/>
              </w:rPr>
            </w:pPr>
            <w:proofErr w:type="spellStart"/>
            <w:r w:rsidRPr="00FE5975">
              <w:rPr>
                <w:i/>
                <w:color w:val="000000" w:themeColor="text1"/>
                <w:sz w:val="24"/>
                <w:szCs w:val="24"/>
                <w:u w:val="single"/>
                <w:lang w:val="en-GB" w:eastAsia="en-GB"/>
              </w:rPr>
              <w:t>Tiang</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 xml:space="preserve">bales </w:t>
            </w:r>
            <w:proofErr w:type="spellStart"/>
            <w:r w:rsidRPr="00FE5975">
              <w:rPr>
                <w:i/>
                <w:color w:val="000000" w:themeColor="text1"/>
                <w:sz w:val="24"/>
                <w:szCs w:val="24"/>
                <w:u w:val="single"/>
                <w:lang w:val="en-GB" w:eastAsia="en-GB"/>
              </w:rPr>
              <w:t>budi</w:t>
            </w:r>
            <w:proofErr w:type="spellEnd"/>
            <w:r w:rsidRPr="00FE5975">
              <w:rPr>
                <w:i/>
                <w:color w:val="000000" w:themeColor="text1"/>
                <w:sz w:val="24"/>
                <w:szCs w:val="24"/>
                <w:lang w:val="en-GB" w:eastAsia="en-GB"/>
              </w:rPr>
              <w:t xml:space="preserve"> </w:t>
            </w:r>
          </w:p>
          <w:p w:rsidR="00564424" w:rsidRPr="00FE5975" w:rsidRDefault="00564424" w:rsidP="00780A78">
            <w:pPr>
              <w:rPr>
                <w:i/>
                <w:color w:val="000000" w:themeColor="text1"/>
                <w:sz w:val="24"/>
                <w:szCs w:val="24"/>
                <w:lang w:val="en-GB" w:eastAsia="en-GB"/>
              </w:rPr>
            </w:pPr>
            <w:r w:rsidRPr="00FE5975">
              <w:rPr>
                <w:i/>
                <w:color w:val="000000" w:themeColor="text1"/>
                <w:sz w:val="24"/>
                <w:szCs w:val="24"/>
                <w:lang w:val="en-GB" w:eastAsia="en-GB"/>
              </w:rPr>
              <w:t xml:space="preserve">    I      kindness</w:t>
            </w:r>
          </w:p>
          <w:p w:rsidR="008F2CB3" w:rsidRPr="00FE5975" w:rsidRDefault="00780A78" w:rsidP="00780A78">
            <w:pPr>
              <w:rPr>
                <w:i/>
                <w:color w:val="000000" w:themeColor="text1"/>
                <w:sz w:val="24"/>
                <w:szCs w:val="24"/>
                <w:lang w:val="en-GB" w:eastAsia="en-GB"/>
              </w:rPr>
            </w:pPr>
            <w:proofErr w:type="spellStart"/>
            <w:r w:rsidRPr="00FE5975">
              <w:rPr>
                <w:i/>
                <w:color w:val="000000" w:themeColor="text1"/>
                <w:sz w:val="24"/>
                <w:szCs w:val="24"/>
                <w:u w:val="single"/>
                <w:lang w:val="en-GB" w:eastAsia="en-GB"/>
              </w:rPr>
              <w:t>Tipak</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pelinggih</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pangeran</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inaq</w:t>
            </w:r>
            <w:proofErr w:type="spellEnd"/>
          </w:p>
          <w:p w:rsidR="008F2CB3" w:rsidRPr="00FE5975" w:rsidRDefault="008F2CB3" w:rsidP="00780A78">
            <w:pPr>
              <w:rPr>
                <w:color w:val="000000" w:themeColor="text1"/>
                <w:sz w:val="24"/>
                <w:szCs w:val="24"/>
                <w:lang w:val="en-GB" w:eastAsia="en-GB"/>
              </w:rPr>
            </w:pPr>
            <w:r w:rsidRPr="00FE5975">
              <w:rPr>
                <w:color w:val="000000" w:themeColor="text1"/>
                <w:sz w:val="24"/>
                <w:szCs w:val="24"/>
                <w:lang w:val="en-GB" w:eastAsia="en-GB"/>
              </w:rPr>
              <w:t>To     you           prince      mother</w:t>
            </w:r>
          </w:p>
          <w:p w:rsidR="00780A78"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Tipak</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pelinggih</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de</w:t>
            </w:r>
            <w:r w:rsidRPr="00FE5975">
              <w:rPr>
                <w:i/>
                <w:color w:val="000000" w:themeColor="text1"/>
                <w:sz w:val="24"/>
                <w:szCs w:val="24"/>
                <w:lang w:val="en-GB" w:eastAsia="en-GB"/>
              </w:rPr>
              <w:t xml:space="preserve"> </w:t>
            </w:r>
            <w:r w:rsidR="008F2CB3"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pangeran</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inaq</w:t>
            </w:r>
            <w:proofErr w:type="spellEnd"/>
          </w:p>
          <w:p w:rsidR="008F2CB3" w:rsidRPr="00FE5975" w:rsidRDefault="008F2CB3" w:rsidP="00780A78">
            <w:pPr>
              <w:rPr>
                <w:color w:val="000000" w:themeColor="text1"/>
                <w:sz w:val="24"/>
                <w:szCs w:val="24"/>
                <w:lang w:val="en-GB" w:eastAsia="en-GB"/>
              </w:rPr>
            </w:pPr>
            <w:r w:rsidRPr="00FE5975">
              <w:rPr>
                <w:color w:val="000000" w:themeColor="text1"/>
                <w:sz w:val="24"/>
                <w:szCs w:val="24"/>
                <w:lang w:val="en-GB" w:eastAsia="en-GB"/>
              </w:rPr>
              <w:t xml:space="preserve">To      you          </w:t>
            </w:r>
            <w:proofErr w:type="spellStart"/>
            <w:r w:rsidRPr="00FE5975">
              <w:rPr>
                <w:color w:val="000000" w:themeColor="text1"/>
                <w:sz w:val="24"/>
                <w:szCs w:val="24"/>
                <w:lang w:val="en-GB" w:eastAsia="en-GB"/>
              </w:rPr>
              <w:t>you</w:t>
            </w:r>
            <w:proofErr w:type="spellEnd"/>
            <w:r w:rsidRPr="00FE5975">
              <w:rPr>
                <w:color w:val="000000" w:themeColor="text1"/>
                <w:sz w:val="24"/>
                <w:szCs w:val="24"/>
                <w:lang w:val="en-GB" w:eastAsia="en-GB"/>
              </w:rPr>
              <w:t xml:space="preserve"> prince     mother</w:t>
            </w:r>
          </w:p>
          <w:p w:rsidR="008F2CB3"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r w:rsidRPr="00FE5975">
              <w:rPr>
                <w:i/>
                <w:color w:val="000000" w:themeColor="text1"/>
                <w:sz w:val="24"/>
                <w:szCs w:val="24"/>
                <w:u w:val="single"/>
                <w:lang w:val="en-GB" w:eastAsia="en-GB"/>
              </w:rPr>
              <w:t>Leman</w:t>
            </w:r>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tiang</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baruk</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gitak</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bumi</w:t>
            </w:r>
            <w:proofErr w:type="spellEnd"/>
          </w:p>
          <w:p w:rsidR="008F2CB3" w:rsidRPr="00FE5975" w:rsidRDefault="008F2CB3" w:rsidP="00780A78">
            <w:pPr>
              <w:rPr>
                <w:color w:val="000000" w:themeColor="text1"/>
                <w:sz w:val="24"/>
                <w:szCs w:val="24"/>
                <w:lang w:val="en-GB" w:eastAsia="en-GB"/>
              </w:rPr>
            </w:pPr>
            <w:r w:rsidRPr="00FE5975">
              <w:rPr>
                <w:color w:val="000000" w:themeColor="text1"/>
                <w:sz w:val="24"/>
                <w:szCs w:val="24"/>
                <w:lang w:val="en-GB" w:eastAsia="en-GB"/>
              </w:rPr>
              <w:t>Since   I        just      saw  earth</w:t>
            </w:r>
          </w:p>
          <w:p w:rsidR="008F2CB3"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Baruk</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gitak</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bumi</w:t>
            </w:r>
            <w:proofErr w:type="spellEnd"/>
          </w:p>
          <w:p w:rsidR="008F2CB3" w:rsidRPr="00FE5975" w:rsidRDefault="008F2CB3" w:rsidP="00780A78">
            <w:pPr>
              <w:rPr>
                <w:color w:val="000000" w:themeColor="text1"/>
                <w:sz w:val="24"/>
                <w:szCs w:val="24"/>
                <w:lang w:val="en-GB" w:eastAsia="en-GB"/>
              </w:rPr>
            </w:pPr>
            <w:r w:rsidRPr="00FE5975">
              <w:rPr>
                <w:color w:val="000000" w:themeColor="text1"/>
                <w:sz w:val="24"/>
                <w:szCs w:val="24"/>
                <w:lang w:val="en-GB" w:eastAsia="en-GB"/>
              </w:rPr>
              <w:t>Just    saw   earth</w:t>
            </w:r>
          </w:p>
          <w:p w:rsidR="008F2CB3"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r w:rsidRPr="00FE5975">
              <w:rPr>
                <w:i/>
                <w:color w:val="000000" w:themeColor="text1"/>
                <w:sz w:val="24"/>
                <w:szCs w:val="24"/>
                <w:u w:val="single"/>
                <w:lang w:val="en-GB" w:eastAsia="en-GB"/>
              </w:rPr>
              <w:t>Susah</w:t>
            </w:r>
            <w:r w:rsidRPr="00FE5975">
              <w:rPr>
                <w:i/>
                <w:color w:val="000000" w:themeColor="text1"/>
                <w:sz w:val="24"/>
                <w:szCs w:val="24"/>
                <w:lang w:val="en-GB" w:eastAsia="en-GB"/>
              </w:rPr>
              <w:t xml:space="preserve"> </w:t>
            </w:r>
            <w:r w:rsidR="008F2CB3"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seneng</w:t>
            </w:r>
            <w:proofErr w:type="spellEnd"/>
            <w:r w:rsidR="008F2CB3" w:rsidRPr="00FE5975">
              <w:rPr>
                <w:i/>
                <w:color w:val="000000" w:themeColor="text1"/>
                <w:sz w:val="24"/>
                <w:szCs w:val="24"/>
                <w:u w:val="single"/>
                <w:lang w:val="en-GB" w:eastAsia="en-GB"/>
              </w:rPr>
              <w:t xml:space="preserve">  </w:t>
            </w:r>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lek</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bawon</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iwaq</w:t>
            </w:r>
            <w:proofErr w:type="spellEnd"/>
          </w:p>
          <w:p w:rsidR="008F2CB3" w:rsidRPr="00FE5975" w:rsidRDefault="008F2CB3" w:rsidP="00780A78">
            <w:pPr>
              <w:rPr>
                <w:color w:val="000000" w:themeColor="text1"/>
                <w:sz w:val="24"/>
                <w:szCs w:val="24"/>
                <w:lang w:val="en-GB" w:eastAsia="en-GB"/>
              </w:rPr>
            </w:pPr>
            <w:r w:rsidRPr="00FE5975">
              <w:rPr>
                <w:color w:val="000000" w:themeColor="text1"/>
                <w:sz w:val="24"/>
                <w:szCs w:val="24"/>
                <w:lang w:val="en-GB" w:eastAsia="en-GB"/>
              </w:rPr>
              <w:t>Hardness happy  on  her      lap</w:t>
            </w:r>
          </w:p>
          <w:p w:rsidR="00780A78"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Mun</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susah</w:t>
            </w:r>
            <w:proofErr w:type="spellEnd"/>
            <w:r w:rsidRPr="00FE5975">
              <w:rPr>
                <w:i/>
                <w:color w:val="000000" w:themeColor="text1"/>
                <w:sz w:val="24"/>
                <w:szCs w:val="24"/>
                <w:lang w:val="en-GB" w:eastAsia="en-GB"/>
              </w:rPr>
              <w:t xml:space="preserve"> </w:t>
            </w:r>
            <w:r w:rsidR="008F2CB3"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seneng</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lek</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bawon</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iwaq</w:t>
            </w:r>
            <w:proofErr w:type="spellEnd"/>
          </w:p>
          <w:p w:rsidR="00865EE6" w:rsidRPr="00FE5975" w:rsidRDefault="008F2CB3" w:rsidP="00780A78">
            <w:pPr>
              <w:rPr>
                <w:color w:val="000000" w:themeColor="text1"/>
                <w:sz w:val="24"/>
                <w:szCs w:val="24"/>
                <w:lang w:val="en-GB" w:eastAsia="en-GB"/>
              </w:rPr>
            </w:pPr>
            <w:r w:rsidRPr="00FE5975">
              <w:rPr>
                <w:color w:val="000000" w:themeColor="text1"/>
                <w:sz w:val="24"/>
                <w:szCs w:val="24"/>
                <w:lang w:val="en-GB" w:eastAsia="en-GB"/>
              </w:rPr>
              <w:t>If      hardness happy on  her      lap</w:t>
            </w:r>
          </w:p>
          <w:p w:rsidR="00865EE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Anget</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sikke</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idap</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lempot</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u</w:t>
            </w:r>
            <w:r w:rsidR="00865EE6" w:rsidRPr="00FE5975">
              <w:rPr>
                <w:i/>
                <w:color w:val="000000" w:themeColor="text1"/>
                <w:sz w:val="24"/>
                <w:szCs w:val="24"/>
                <w:u w:val="single"/>
                <w:lang w:val="en-GB" w:eastAsia="en-GB"/>
              </w:rPr>
              <w:t>m</w:t>
            </w:r>
            <w:r w:rsidRPr="00FE5975">
              <w:rPr>
                <w:i/>
                <w:color w:val="000000" w:themeColor="text1"/>
                <w:sz w:val="24"/>
                <w:szCs w:val="24"/>
                <w:u w:val="single"/>
                <w:lang w:val="en-GB" w:eastAsia="en-GB"/>
              </w:rPr>
              <w:t>bak</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de</w:t>
            </w:r>
          </w:p>
          <w:p w:rsidR="00865EE6" w:rsidRPr="00FE5975" w:rsidRDefault="00865EE6" w:rsidP="00780A78">
            <w:pPr>
              <w:rPr>
                <w:color w:val="000000" w:themeColor="text1"/>
                <w:sz w:val="24"/>
                <w:szCs w:val="24"/>
                <w:lang w:val="en-GB" w:eastAsia="en-GB"/>
              </w:rPr>
            </w:pPr>
            <w:r w:rsidRPr="00FE5975">
              <w:rPr>
                <w:color w:val="000000" w:themeColor="text1"/>
                <w:sz w:val="24"/>
                <w:szCs w:val="24"/>
                <w:lang w:val="en-GB" w:eastAsia="en-GB"/>
              </w:rPr>
              <w:lastRenderedPageBreak/>
              <w:t>Warm I       feel  sling    cloth    you</w:t>
            </w:r>
          </w:p>
          <w:p w:rsidR="00865EE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lempot</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umbak</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de</w:t>
            </w:r>
          </w:p>
          <w:p w:rsidR="00865EE6" w:rsidRPr="00FE5975" w:rsidRDefault="00865EE6" w:rsidP="00780A78">
            <w:pPr>
              <w:rPr>
                <w:color w:val="000000" w:themeColor="text1"/>
                <w:sz w:val="24"/>
                <w:szCs w:val="24"/>
                <w:lang w:val="en-GB" w:eastAsia="en-GB"/>
              </w:rPr>
            </w:pPr>
            <w:r w:rsidRPr="00FE5975">
              <w:rPr>
                <w:color w:val="000000" w:themeColor="text1"/>
                <w:sz w:val="24"/>
                <w:szCs w:val="24"/>
                <w:lang w:val="en-GB" w:eastAsia="en-GB"/>
              </w:rPr>
              <w:t>sling    cloth   you</w:t>
            </w:r>
          </w:p>
          <w:p w:rsidR="00865EE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Berinsing</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tembang</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lamun</w:t>
            </w:r>
            <w:proofErr w:type="spellEnd"/>
            <w:r w:rsidR="00865EE6" w:rsidRPr="00FE5975">
              <w:rPr>
                <w:i/>
                <w:color w:val="000000" w:themeColor="text1"/>
                <w:sz w:val="24"/>
                <w:szCs w:val="24"/>
                <w:u w:val="single"/>
                <w:lang w:val="en-GB" w:eastAsia="en-GB"/>
              </w:rPr>
              <w:t xml:space="preserve"> </w:t>
            </w:r>
            <w:r w:rsidRPr="00FE5975">
              <w:rPr>
                <w:i/>
                <w:color w:val="000000" w:themeColor="text1"/>
                <w:sz w:val="24"/>
                <w:szCs w:val="24"/>
                <w:u w:val="single"/>
                <w:lang w:val="en-GB" w:eastAsia="en-GB"/>
              </w:rPr>
              <w:t>de</w:t>
            </w:r>
            <w:r w:rsidRPr="00FE5975">
              <w:rPr>
                <w:i/>
                <w:color w:val="000000" w:themeColor="text1"/>
                <w:sz w:val="24"/>
                <w:szCs w:val="24"/>
                <w:lang w:val="en-GB" w:eastAsia="en-GB"/>
              </w:rPr>
              <w:t xml:space="preserve"> </w:t>
            </w:r>
            <w:r w:rsidR="00865EE6"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bedede</w:t>
            </w:r>
            <w:proofErr w:type="spellEnd"/>
          </w:p>
          <w:p w:rsidR="00780A78" w:rsidRPr="00FE5975" w:rsidRDefault="00865EE6" w:rsidP="00780A78">
            <w:pPr>
              <w:rPr>
                <w:i/>
                <w:color w:val="000000" w:themeColor="text1"/>
                <w:sz w:val="24"/>
                <w:szCs w:val="24"/>
                <w:lang w:val="en-GB" w:eastAsia="en-GB"/>
              </w:rPr>
            </w:pPr>
            <w:r w:rsidRPr="00FE5975">
              <w:rPr>
                <w:color w:val="000000" w:themeColor="text1"/>
                <w:sz w:val="24"/>
                <w:szCs w:val="24"/>
                <w:lang w:val="en-GB" w:eastAsia="en-GB"/>
              </w:rPr>
              <w:t>Sound      song        if       you   lullabies</w:t>
            </w:r>
            <w:r w:rsidR="00780A78" w:rsidRPr="00FE5975">
              <w:rPr>
                <w:i/>
                <w:color w:val="000000" w:themeColor="text1"/>
                <w:sz w:val="24"/>
                <w:szCs w:val="24"/>
                <w:lang w:val="en-GB" w:eastAsia="en-GB"/>
              </w:rPr>
              <w:br/>
            </w:r>
          </w:p>
          <w:p w:rsidR="00865EE6" w:rsidRPr="00FE5975" w:rsidRDefault="00865EE6" w:rsidP="00865EE6">
            <w:pPr>
              <w:rPr>
                <w:i/>
                <w:color w:val="000000" w:themeColor="text1"/>
                <w:sz w:val="24"/>
                <w:szCs w:val="24"/>
                <w:lang w:val="en-GB" w:eastAsia="en-GB"/>
              </w:rPr>
            </w:pPr>
            <w:proofErr w:type="spellStart"/>
            <w:r w:rsidRPr="00FE5975">
              <w:rPr>
                <w:i/>
                <w:color w:val="000000" w:themeColor="text1"/>
                <w:sz w:val="24"/>
                <w:szCs w:val="24"/>
                <w:u w:val="single"/>
                <w:lang w:val="en-GB" w:eastAsia="en-GB"/>
              </w:rPr>
              <w:t>Berinsing</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tembang</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lamun</w:t>
            </w:r>
            <w:proofErr w:type="spellEnd"/>
            <w:r w:rsidRPr="00FE5975">
              <w:rPr>
                <w:i/>
                <w:color w:val="000000" w:themeColor="text1"/>
                <w:sz w:val="24"/>
                <w:szCs w:val="24"/>
                <w:u w:val="single"/>
                <w:lang w:val="en-GB" w:eastAsia="en-GB"/>
              </w:rPr>
              <w:t xml:space="preserve"> de</w:t>
            </w:r>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bedede</w:t>
            </w:r>
            <w:proofErr w:type="spellEnd"/>
          </w:p>
          <w:p w:rsidR="00865EE6" w:rsidRPr="00FE5975" w:rsidRDefault="00865EE6" w:rsidP="00865EE6">
            <w:pPr>
              <w:rPr>
                <w:i/>
                <w:color w:val="000000" w:themeColor="text1"/>
                <w:sz w:val="24"/>
                <w:szCs w:val="24"/>
                <w:lang w:val="en-GB" w:eastAsia="en-GB"/>
              </w:rPr>
            </w:pPr>
            <w:r w:rsidRPr="00FE5975">
              <w:rPr>
                <w:color w:val="000000" w:themeColor="text1"/>
                <w:sz w:val="24"/>
                <w:szCs w:val="24"/>
                <w:lang w:val="en-GB" w:eastAsia="en-GB"/>
              </w:rPr>
              <w:t>Sound      song        if       you   lullabies</w:t>
            </w:r>
            <w:r w:rsidRPr="00FE5975">
              <w:rPr>
                <w:i/>
                <w:color w:val="000000" w:themeColor="text1"/>
                <w:sz w:val="24"/>
                <w:szCs w:val="24"/>
                <w:lang w:val="en-GB" w:eastAsia="en-GB"/>
              </w:rPr>
              <w:br/>
            </w:r>
          </w:p>
          <w:p w:rsidR="00865EE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Marak</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ne</w:t>
            </w:r>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neket</w:t>
            </w:r>
            <w:proofErr w:type="spellEnd"/>
            <w:r w:rsidR="00865EE6" w:rsidRPr="00FE5975">
              <w:rPr>
                <w:i/>
                <w:color w:val="000000" w:themeColor="text1"/>
                <w:sz w:val="24"/>
                <w:szCs w:val="24"/>
                <w:u w:val="single"/>
                <w:lang w:val="en-GB" w:eastAsia="en-GB"/>
              </w:rPr>
              <w:t xml:space="preserve">        </w:t>
            </w:r>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lek</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dalam</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jiwe</w:t>
            </w:r>
            <w:proofErr w:type="spellEnd"/>
          </w:p>
          <w:p w:rsidR="00865EE6" w:rsidRPr="00FE5975" w:rsidRDefault="00865EE6" w:rsidP="00780A78">
            <w:pPr>
              <w:rPr>
                <w:i/>
                <w:color w:val="000000" w:themeColor="text1"/>
                <w:sz w:val="24"/>
                <w:szCs w:val="24"/>
                <w:lang w:val="en-GB" w:eastAsia="en-GB"/>
              </w:rPr>
            </w:pPr>
            <w:r w:rsidRPr="00FE5975">
              <w:rPr>
                <w:color w:val="000000" w:themeColor="text1"/>
                <w:sz w:val="24"/>
                <w:szCs w:val="24"/>
                <w:lang w:val="en-GB" w:eastAsia="en-GB"/>
              </w:rPr>
              <w:t>As       it   embedded at   in       soul</w:t>
            </w:r>
            <w:r w:rsidR="00780A78" w:rsidRPr="00FE5975">
              <w:rPr>
                <w:i/>
                <w:color w:val="000000" w:themeColor="text1"/>
                <w:sz w:val="24"/>
                <w:szCs w:val="24"/>
                <w:lang w:val="en-GB" w:eastAsia="en-GB"/>
              </w:rPr>
              <w:br/>
            </w:r>
          </w:p>
          <w:p w:rsidR="00865EE6" w:rsidRPr="00FE5975" w:rsidRDefault="00780A78" w:rsidP="00780A78">
            <w:pPr>
              <w:rPr>
                <w:i/>
                <w:color w:val="000000" w:themeColor="text1"/>
                <w:sz w:val="24"/>
                <w:szCs w:val="24"/>
                <w:u w:val="single"/>
                <w:lang w:val="en-GB" w:eastAsia="en-GB"/>
              </w:rPr>
            </w:pPr>
            <w:proofErr w:type="spellStart"/>
            <w:r w:rsidRPr="00FE5975">
              <w:rPr>
                <w:i/>
                <w:color w:val="000000" w:themeColor="text1"/>
                <w:sz w:val="24"/>
                <w:szCs w:val="24"/>
                <w:u w:val="single"/>
                <w:lang w:val="en-GB" w:eastAsia="en-GB"/>
              </w:rPr>
              <w:t>Lek</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dalam</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jiwe</w:t>
            </w:r>
            <w:proofErr w:type="spellEnd"/>
          </w:p>
          <w:p w:rsidR="00865EE6" w:rsidRPr="00FE5975" w:rsidRDefault="00865EE6" w:rsidP="00780A78">
            <w:pPr>
              <w:rPr>
                <w:color w:val="000000" w:themeColor="text1"/>
                <w:sz w:val="24"/>
                <w:szCs w:val="24"/>
                <w:lang w:val="en-GB" w:eastAsia="en-GB"/>
              </w:rPr>
            </w:pPr>
            <w:r w:rsidRPr="00FE5975">
              <w:rPr>
                <w:color w:val="000000" w:themeColor="text1"/>
                <w:sz w:val="24"/>
                <w:szCs w:val="24"/>
                <w:lang w:val="en-GB" w:eastAsia="en-GB"/>
              </w:rPr>
              <w:t>At   in        soul</w:t>
            </w:r>
          </w:p>
          <w:p w:rsidR="00865EE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Jari</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jimat</w:t>
            </w:r>
            <w:proofErr w:type="spellEnd"/>
            <w:r w:rsidRPr="00FE5975">
              <w:rPr>
                <w:i/>
                <w:color w:val="000000" w:themeColor="text1"/>
                <w:sz w:val="24"/>
                <w:szCs w:val="24"/>
                <w:lang w:val="en-GB" w:eastAsia="en-GB"/>
              </w:rPr>
              <w:t xml:space="preserve"> </w:t>
            </w:r>
            <w:r w:rsidR="00865EE6"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sangker</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tiang</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mate</w:t>
            </w:r>
          </w:p>
          <w:p w:rsidR="00865EE6" w:rsidRPr="00FE5975" w:rsidRDefault="00865EE6" w:rsidP="00780A78">
            <w:pPr>
              <w:rPr>
                <w:color w:val="000000" w:themeColor="text1"/>
                <w:sz w:val="24"/>
                <w:szCs w:val="24"/>
                <w:lang w:val="en-GB" w:eastAsia="en-GB"/>
              </w:rPr>
            </w:pPr>
            <w:r w:rsidRPr="00FE5975">
              <w:rPr>
                <w:color w:val="000000" w:themeColor="text1"/>
                <w:sz w:val="24"/>
                <w:szCs w:val="24"/>
                <w:lang w:val="en-GB" w:eastAsia="en-GB"/>
              </w:rPr>
              <w:t>As   talisman until      I        die</w:t>
            </w:r>
          </w:p>
          <w:p w:rsidR="00780A78" w:rsidRPr="00FE5975" w:rsidRDefault="00780A78" w:rsidP="00780A78">
            <w:pPr>
              <w:rPr>
                <w:i/>
                <w:color w:val="000000" w:themeColor="text1"/>
                <w:sz w:val="24"/>
                <w:szCs w:val="24"/>
                <w:u w:val="single"/>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Mun</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jari</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jimat</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sangker</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tiang</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mate</w:t>
            </w:r>
          </w:p>
          <w:p w:rsidR="004D69C6" w:rsidRPr="00FE5975" w:rsidRDefault="004D69C6" w:rsidP="00780A78">
            <w:pPr>
              <w:rPr>
                <w:color w:val="000000" w:themeColor="text1"/>
                <w:sz w:val="24"/>
                <w:szCs w:val="24"/>
                <w:lang w:val="en-GB" w:eastAsia="en-GB"/>
              </w:rPr>
            </w:pPr>
            <w:r w:rsidRPr="00FE5975">
              <w:rPr>
                <w:color w:val="000000" w:themeColor="text1"/>
                <w:sz w:val="24"/>
                <w:szCs w:val="24"/>
                <w:lang w:val="en-GB" w:eastAsia="en-GB"/>
              </w:rPr>
              <w:t>If      as   talisman until  I       die</w:t>
            </w:r>
          </w:p>
          <w:p w:rsidR="004D69C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Lepas</w:t>
            </w:r>
            <w:proofErr w:type="spellEnd"/>
            <w:r w:rsidRPr="00FE5975">
              <w:rPr>
                <w:i/>
                <w:color w:val="000000" w:themeColor="text1"/>
                <w:sz w:val="24"/>
                <w:szCs w:val="24"/>
                <w:lang w:val="en-GB" w:eastAsia="en-GB"/>
              </w:rPr>
              <w:t xml:space="preserve"> </w:t>
            </w:r>
            <w:r w:rsidR="004D69C6"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kemos</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anakku</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denuna</w:t>
            </w:r>
            <w:proofErr w:type="spellEnd"/>
          </w:p>
          <w:p w:rsidR="004D69C6" w:rsidRPr="00FE5975" w:rsidRDefault="004D69C6" w:rsidP="00780A78">
            <w:pPr>
              <w:rPr>
                <w:color w:val="000000" w:themeColor="text1"/>
                <w:sz w:val="24"/>
                <w:szCs w:val="24"/>
                <w:lang w:val="en-GB" w:eastAsia="en-GB"/>
              </w:rPr>
            </w:pPr>
            <w:r w:rsidRPr="00FE5975">
              <w:rPr>
                <w:color w:val="000000" w:themeColor="text1"/>
                <w:sz w:val="24"/>
                <w:szCs w:val="24"/>
                <w:lang w:val="en-GB" w:eastAsia="en-GB"/>
              </w:rPr>
              <w:t>Release smile   my son dashing</w:t>
            </w:r>
          </w:p>
          <w:p w:rsidR="004D69C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Anakku</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denuna</w:t>
            </w:r>
            <w:proofErr w:type="spellEnd"/>
          </w:p>
          <w:p w:rsidR="004D69C6" w:rsidRPr="00FE5975" w:rsidRDefault="004D69C6" w:rsidP="00780A78">
            <w:pPr>
              <w:rPr>
                <w:color w:val="000000" w:themeColor="text1"/>
                <w:sz w:val="24"/>
                <w:szCs w:val="24"/>
                <w:lang w:val="en-GB" w:eastAsia="en-GB"/>
              </w:rPr>
            </w:pPr>
            <w:r w:rsidRPr="00FE5975">
              <w:rPr>
                <w:color w:val="000000" w:themeColor="text1"/>
                <w:sz w:val="24"/>
                <w:szCs w:val="24"/>
                <w:lang w:val="en-GB" w:eastAsia="en-GB"/>
              </w:rPr>
              <w:t>My son dashing</w:t>
            </w:r>
          </w:p>
          <w:p w:rsidR="004D69C6" w:rsidRPr="00FE5975" w:rsidRDefault="004D69C6" w:rsidP="00780A78">
            <w:pPr>
              <w:rPr>
                <w:color w:val="000000" w:themeColor="text1"/>
                <w:sz w:val="24"/>
                <w:szCs w:val="24"/>
                <w:lang w:val="en-GB" w:eastAsia="en-GB"/>
              </w:rPr>
            </w:pPr>
          </w:p>
          <w:p w:rsidR="004D69C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Isiq</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tetimpal</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cobe</w:t>
            </w:r>
            <w:proofErr w:type="spellEnd"/>
            <w:r w:rsidRPr="00FE5975">
              <w:rPr>
                <w:i/>
                <w:color w:val="000000" w:themeColor="text1"/>
                <w:sz w:val="24"/>
                <w:szCs w:val="24"/>
                <w:lang w:val="en-GB" w:eastAsia="en-GB"/>
              </w:rPr>
              <w:t xml:space="preserve"> </w:t>
            </w:r>
            <w:r w:rsidR="004D69C6"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perane</w:t>
            </w:r>
            <w:proofErr w:type="spellEnd"/>
          </w:p>
          <w:p w:rsidR="004D69C6" w:rsidRPr="00FE5975" w:rsidRDefault="004D69C6" w:rsidP="00780A78">
            <w:pPr>
              <w:rPr>
                <w:color w:val="000000" w:themeColor="text1"/>
                <w:sz w:val="24"/>
                <w:szCs w:val="24"/>
                <w:lang w:val="en-GB" w:eastAsia="en-GB"/>
              </w:rPr>
            </w:pPr>
            <w:r w:rsidRPr="00FE5975">
              <w:rPr>
                <w:color w:val="000000" w:themeColor="text1"/>
                <w:sz w:val="24"/>
                <w:szCs w:val="24"/>
                <w:lang w:val="en-GB" w:eastAsia="en-GB"/>
              </w:rPr>
              <w:t>As   friend    hardness  body</w:t>
            </w:r>
          </w:p>
          <w:p w:rsidR="00780A78"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Isiq</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tetimpal</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cobe</w:t>
            </w:r>
            <w:proofErr w:type="spellEnd"/>
            <w:r w:rsidRPr="00FE5975">
              <w:rPr>
                <w:i/>
                <w:color w:val="000000" w:themeColor="text1"/>
                <w:sz w:val="24"/>
                <w:szCs w:val="24"/>
                <w:lang w:val="en-GB" w:eastAsia="en-GB"/>
              </w:rPr>
              <w:t xml:space="preserve"> </w:t>
            </w:r>
            <w:r w:rsidR="004D69C6"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perane</w:t>
            </w:r>
            <w:proofErr w:type="spellEnd"/>
          </w:p>
          <w:p w:rsidR="004D69C6" w:rsidRPr="00FE5975" w:rsidRDefault="004D69C6" w:rsidP="00780A78">
            <w:pPr>
              <w:rPr>
                <w:color w:val="000000" w:themeColor="text1"/>
                <w:sz w:val="24"/>
                <w:szCs w:val="24"/>
                <w:lang w:val="en-GB" w:eastAsia="en-GB"/>
              </w:rPr>
            </w:pPr>
            <w:r w:rsidRPr="00FE5975">
              <w:rPr>
                <w:color w:val="000000" w:themeColor="text1"/>
                <w:sz w:val="24"/>
                <w:szCs w:val="24"/>
                <w:lang w:val="en-GB" w:eastAsia="en-GB"/>
              </w:rPr>
              <w:t>As   friend    hardness    body</w:t>
            </w:r>
          </w:p>
          <w:p w:rsidR="004D69C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Dengah</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inaq</w:t>
            </w:r>
            <w:proofErr w:type="spellEnd"/>
            <w:r w:rsidRPr="00FE5975">
              <w:rPr>
                <w:i/>
                <w:color w:val="000000" w:themeColor="text1"/>
                <w:sz w:val="24"/>
                <w:szCs w:val="24"/>
                <w:lang w:val="en-GB" w:eastAsia="en-GB"/>
              </w:rPr>
              <w:t xml:space="preserve"> </w:t>
            </w:r>
            <w:r w:rsidR="004D69C6"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pelengaq</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mamiqde</w:t>
            </w:r>
            <w:proofErr w:type="spellEnd"/>
          </w:p>
          <w:p w:rsidR="004D69C6" w:rsidRPr="00FE5975" w:rsidRDefault="004D69C6" w:rsidP="00780A78">
            <w:pPr>
              <w:rPr>
                <w:color w:val="000000" w:themeColor="text1"/>
                <w:sz w:val="24"/>
                <w:szCs w:val="24"/>
                <w:lang w:val="en-GB" w:eastAsia="en-GB"/>
              </w:rPr>
            </w:pPr>
            <w:r w:rsidRPr="00FE5975">
              <w:rPr>
                <w:color w:val="000000" w:themeColor="text1"/>
                <w:sz w:val="24"/>
                <w:szCs w:val="24"/>
                <w:lang w:val="en-GB" w:eastAsia="en-GB"/>
              </w:rPr>
              <w:t>Listen    mother attention  father you</w:t>
            </w:r>
          </w:p>
          <w:p w:rsidR="004D69C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pelengaq</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mamiq</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de</w:t>
            </w:r>
            <w:r w:rsidRPr="00FE5975">
              <w:rPr>
                <w:i/>
                <w:color w:val="000000" w:themeColor="text1"/>
                <w:sz w:val="24"/>
                <w:szCs w:val="24"/>
                <w:lang w:val="en-GB" w:eastAsia="en-GB"/>
              </w:rPr>
              <w:t>  </w:t>
            </w:r>
          </w:p>
          <w:p w:rsidR="004D69C6" w:rsidRPr="00FE5975" w:rsidRDefault="004D69C6" w:rsidP="00780A78">
            <w:pPr>
              <w:rPr>
                <w:color w:val="000000" w:themeColor="text1"/>
                <w:sz w:val="24"/>
                <w:szCs w:val="24"/>
                <w:lang w:val="en-GB" w:eastAsia="en-GB"/>
              </w:rPr>
            </w:pPr>
            <w:r w:rsidRPr="00FE5975">
              <w:rPr>
                <w:color w:val="000000" w:themeColor="text1"/>
                <w:sz w:val="24"/>
                <w:szCs w:val="24"/>
                <w:lang w:val="en-GB" w:eastAsia="en-GB"/>
              </w:rPr>
              <w:t>attention  father  you</w:t>
            </w:r>
          </w:p>
          <w:p w:rsidR="004D69C6"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Meno</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pelinggih</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de</w:t>
            </w:r>
            <w:r w:rsidRPr="00FE5975">
              <w:rPr>
                <w:i/>
                <w:color w:val="000000" w:themeColor="text1"/>
                <w:sz w:val="24"/>
                <w:szCs w:val="24"/>
                <w:lang w:val="en-GB" w:eastAsia="en-GB"/>
              </w:rPr>
              <w:t xml:space="preserve"> </w:t>
            </w:r>
            <w:r w:rsidR="004D69C6"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bebase</w:t>
            </w:r>
            <w:proofErr w:type="spellEnd"/>
          </w:p>
          <w:p w:rsidR="004D69C6" w:rsidRPr="00FE5975" w:rsidRDefault="004D69C6" w:rsidP="00780A78">
            <w:pPr>
              <w:rPr>
                <w:color w:val="000000" w:themeColor="text1"/>
                <w:sz w:val="24"/>
                <w:szCs w:val="24"/>
                <w:lang w:val="en-GB" w:eastAsia="en-GB"/>
              </w:rPr>
            </w:pPr>
            <w:r w:rsidRPr="00FE5975">
              <w:rPr>
                <w:color w:val="000000" w:themeColor="text1"/>
                <w:sz w:val="24"/>
                <w:szCs w:val="24"/>
                <w:lang w:val="en-GB" w:eastAsia="en-GB"/>
              </w:rPr>
              <w:t xml:space="preserve">So      you          </w:t>
            </w:r>
            <w:proofErr w:type="spellStart"/>
            <w:r w:rsidRPr="00FE5975">
              <w:rPr>
                <w:color w:val="000000" w:themeColor="text1"/>
                <w:sz w:val="24"/>
                <w:szCs w:val="24"/>
                <w:lang w:val="en-GB" w:eastAsia="en-GB"/>
              </w:rPr>
              <w:t>you</w:t>
            </w:r>
            <w:proofErr w:type="spellEnd"/>
            <w:r w:rsidRPr="00FE5975">
              <w:rPr>
                <w:color w:val="000000" w:themeColor="text1"/>
                <w:sz w:val="24"/>
                <w:szCs w:val="24"/>
                <w:lang w:val="en-GB" w:eastAsia="en-GB"/>
              </w:rPr>
              <w:t xml:space="preserve">  say</w:t>
            </w:r>
          </w:p>
          <w:p w:rsidR="00780A78" w:rsidRPr="00FE5975" w:rsidRDefault="00780A78" w:rsidP="00780A78">
            <w:pPr>
              <w:rPr>
                <w:i/>
                <w:color w:val="000000" w:themeColor="text1"/>
                <w:sz w:val="24"/>
                <w:szCs w:val="24"/>
                <w:lang w:val="en-GB" w:eastAsia="en-GB"/>
              </w:rPr>
            </w:pPr>
            <w:r w:rsidRPr="00FE5975">
              <w:rPr>
                <w:i/>
                <w:color w:val="000000" w:themeColor="text1"/>
                <w:sz w:val="24"/>
                <w:szCs w:val="24"/>
                <w:lang w:val="en-GB" w:eastAsia="en-GB"/>
              </w:rPr>
              <w:br/>
            </w:r>
            <w:proofErr w:type="spellStart"/>
            <w:r w:rsidRPr="00FE5975">
              <w:rPr>
                <w:i/>
                <w:color w:val="000000" w:themeColor="text1"/>
                <w:sz w:val="24"/>
                <w:szCs w:val="24"/>
                <w:u w:val="single"/>
                <w:lang w:val="en-GB" w:eastAsia="en-GB"/>
              </w:rPr>
              <w:t>Meno</w:t>
            </w:r>
            <w:proofErr w:type="spellEnd"/>
            <w:r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pelinggih</w:t>
            </w:r>
            <w:proofErr w:type="spellEnd"/>
            <w:r w:rsidRPr="00FE5975">
              <w:rPr>
                <w:i/>
                <w:color w:val="000000" w:themeColor="text1"/>
                <w:sz w:val="24"/>
                <w:szCs w:val="24"/>
                <w:lang w:val="en-GB" w:eastAsia="en-GB"/>
              </w:rPr>
              <w:t xml:space="preserve"> </w:t>
            </w:r>
            <w:r w:rsidRPr="00FE5975">
              <w:rPr>
                <w:i/>
                <w:color w:val="000000" w:themeColor="text1"/>
                <w:sz w:val="24"/>
                <w:szCs w:val="24"/>
                <w:u w:val="single"/>
                <w:lang w:val="en-GB" w:eastAsia="en-GB"/>
              </w:rPr>
              <w:t>de</w:t>
            </w:r>
            <w:r w:rsidRPr="00FE5975">
              <w:rPr>
                <w:i/>
                <w:color w:val="000000" w:themeColor="text1"/>
                <w:sz w:val="24"/>
                <w:szCs w:val="24"/>
                <w:lang w:val="en-GB" w:eastAsia="en-GB"/>
              </w:rPr>
              <w:t xml:space="preserve"> </w:t>
            </w:r>
            <w:r w:rsidR="000E7F24" w:rsidRPr="00FE5975">
              <w:rPr>
                <w:i/>
                <w:color w:val="000000" w:themeColor="text1"/>
                <w:sz w:val="24"/>
                <w:szCs w:val="24"/>
                <w:lang w:val="en-GB" w:eastAsia="en-GB"/>
              </w:rPr>
              <w:t xml:space="preserve">    </w:t>
            </w:r>
            <w:proofErr w:type="spellStart"/>
            <w:r w:rsidRPr="00FE5975">
              <w:rPr>
                <w:i/>
                <w:color w:val="000000" w:themeColor="text1"/>
                <w:sz w:val="24"/>
                <w:szCs w:val="24"/>
                <w:u w:val="single"/>
                <w:lang w:val="en-GB" w:eastAsia="en-GB"/>
              </w:rPr>
              <w:t>bebase</w:t>
            </w:r>
            <w:proofErr w:type="spellEnd"/>
          </w:p>
          <w:p w:rsidR="00780A78" w:rsidRPr="00FE5975" w:rsidRDefault="00780A78" w:rsidP="000E7F24">
            <w:pPr>
              <w:pStyle w:val="Heading1"/>
              <w:rPr>
                <w:color w:val="000000" w:themeColor="text1"/>
              </w:rPr>
            </w:pPr>
            <w:r w:rsidRPr="00FE5975">
              <w:rPr>
                <w:i/>
                <w:color w:val="000000" w:themeColor="text1"/>
                <w:lang w:val="en-GB" w:eastAsia="en-GB"/>
              </w:rPr>
              <w:t> </w:t>
            </w:r>
            <w:r w:rsidR="004D69C6" w:rsidRPr="00FE5975">
              <w:rPr>
                <w:b w:val="0"/>
                <w:color w:val="000000" w:themeColor="text1"/>
                <w:lang w:val="en-GB" w:eastAsia="en-GB"/>
              </w:rPr>
              <w:t>So   you</w:t>
            </w:r>
            <w:r w:rsidR="000E7F24" w:rsidRPr="00FE5975">
              <w:rPr>
                <w:b w:val="0"/>
                <w:color w:val="000000" w:themeColor="text1"/>
                <w:lang w:val="en-GB" w:eastAsia="en-GB"/>
              </w:rPr>
              <w:t xml:space="preserve">          </w:t>
            </w:r>
            <w:proofErr w:type="spellStart"/>
            <w:r w:rsidR="000E7F24" w:rsidRPr="00FE5975">
              <w:rPr>
                <w:b w:val="0"/>
                <w:color w:val="000000" w:themeColor="text1"/>
                <w:lang w:val="en-GB" w:eastAsia="en-GB"/>
              </w:rPr>
              <w:t>you</w:t>
            </w:r>
            <w:proofErr w:type="spellEnd"/>
            <w:r w:rsidR="000E7F24" w:rsidRPr="00FE5975">
              <w:rPr>
                <w:b w:val="0"/>
                <w:color w:val="000000" w:themeColor="text1"/>
                <w:lang w:val="en-GB" w:eastAsia="en-GB"/>
              </w:rPr>
              <w:t xml:space="preserve">   say</w:t>
            </w:r>
            <w:r w:rsidRPr="00FE5975">
              <w:rPr>
                <w:color w:val="000000" w:themeColor="text1"/>
                <w:lang w:val="en-GB" w:eastAsia="en-GB"/>
              </w:rPr>
              <w:br/>
            </w:r>
          </w:p>
          <w:p w:rsidR="00093165" w:rsidRPr="00FE5975" w:rsidRDefault="00093165">
            <w:pPr>
              <w:pStyle w:val="Heading1"/>
              <w:spacing w:before="120"/>
              <w:ind w:left="0"/>
              <w:rPr>
                <w:color w:val="000000" w:themeColor="text1"/>
              </w:rPr>
            </w:pPr>
          </w:p>
        </w:tc>
        <w:tc>
          <w:tcPr>
            <w:tcW w:w="4623" w:type="dxa"/>
          </w:tcPr>
          <w:p w:rsidR="00B50046" w:rsidRPr="00FE5975" w:rsidRDefault="00B50046" w:rsidP="00B50046">
            <w:pPr>
              <w:rPr>
                <w:color w:val="000000" w:themeColor="text1"/>
                <w:sz w:val="24"/>
                <w:szCs w:val="24"/>
              </w:rPr>
            </w:pPr>
            <w:r w:rsidRPr="00FE5975">
              <w:rPr>
                <w:color w:val="000000" w:themeColor="text1"/>
                <w:sz w:val="24"/>
                <w:szCs w:val="24"/>
              </w:rPr>
              <w:lastRenderedPageBreak/>
              <w:t>How do I repay your kindness?</w:t>
            </w:r>
          </w:p>
          <w:p w:rsidR="008F2CB3" w:rsidRPr="00FE5975" w:rsidRDefault="008F2CB3" w:rsidP="00B50046">
            <w:pPr>
              <w:rPr>
                <w:color w:val="000000" w:themeColor="text1"/>
                <w:sz w:val="24"/>
                <w:szCs w:val="24"/>
              </w:rPr>
            </w:pPr>
          </w:p>
          <w:p w:rsidR="008F2CB3" w:rsidRPr="00FE5975" w:rsidRDefault="008F2CB3"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I repay your kindness</w:t>
            </w:r>
            <w:r w:rsidR="004869A6" w:rsidRPr="00FE5975">
              <w:rPr>
                <w:color w:val="000000" w:themeColor="text1"/>
                <w:sz w:val="24"/>
                <w:szCs w:val="24"/>
              </w:rPr>
              <w:t>.</w:t>
            </w:r>
          </w:p>
          <w:p w:rsidR="008F2CB3" w:rsidRPr="00FE5975" w:rsidRDefault="008F2CB3"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For you dear mother</w:t>
            </w:r>
          </w:p>
          <w:p w:rsidR="008F2CB3" w:rsidRPr="00FE5975" w:rsidRDefault="008F2CB3" w:rsidP="00B50046">
            <w:pPr>
              <w:rPr>
                <w:color w:val="000000" w:themeColor="text1"/>
                <w:sz w:val="24"/>
                <w:szCs w:val="24"/>
              </w:rPr>
            </w:pPr>
          </w:p>
          <w:p w:rsidR="008F2CB3" w:rsidRPr="00FE5975" w:rsidRDefault="008F2CB3"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For you dear mother</w:t>
            </w:r>
          </w:p>
          <w:p w:rsidR="008F2CB3" w:rsidRPr="00FE5975" w:rsidRDefault="008F2CB3" w:rsidP="00B50046">
            <w:pPr>
              <w:rPr>
                <w:color w:val="000000" w:themeColor="text1"/>
                <w:sz w:val="24"/>
                <w:szCs w:val="24"/>
              </w:rPr>
            </w:pPr>
          </w:p>
          <w:p w:rsidR="00B50046" w:rsidRPr="00FE5975" w:rsidRDefault="00B50046"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Since I saw the earth</w:t>
            </w:r>
          </w:p>
          <w:p w:rsidR="008F2CB3" w:rsidRPr="00FE5975" w:rsidRDefault="008F2CB3" w:rsidP="00B50046">
            <w:pPr>
              <w:rPr>
                <w:color w:val="000000" w:themeColor="text1"/>
                <w:sz w:val="24"/>
                <w:szCs w:val="24"/>
              </w:rPr>
            </w:pPr>
          </w:p>
          <w:p w:rsidR="008F2CB3" w:rsidRPr="00FE5975" w:rsidRDefault="008F2CB3"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Since I saw the earth</w:t>
            </w:r>
          </w:p>
          <w:p w:rsidR="008F2CB3" w:rsidRPr="00FE5975" w:rsidRDefault="008F2CB3" w:rsidP="00B50046">
            <w:pPr>
              <w:rPr>
                <w:color w:val="000000" w:themeColor="text1"/>
                <w:sz w:val="24"/>
                <w:szCs w:val="24"/>
              </w:rPr>
            </w:pPr>
          </w:p>
          <w:p w:rsidR="008F2CB3" w:rsidRPr="00FE5975" w:rsidRDefault="008F2CB3"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hard and  happy on mom's lap</w:t>
            </w:r>
          </w:p>
          <w:p w:rsidR="008F2CB3" w:rsidRPr="00FE5975" w:rsidRDefault="008F2CB3" w:rsidP="00B50046">
            <w:pPr>
              <w:rPr>
                <w:color w:val="000000" w:themeColor="text1"/>
                <w:sz w:val="24"/>
                <w:szCs w:val="24"/>
              </w:rPr>
            </w:pPr>
          </w:p>
          <w:p w:rsidR="008F2CB3" w:rsidRPr="00FE5975" w:rsidRDefault="008F2CB3"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hard and  happy on mom's lap</w:t>
            </w:r>
          </w:p>
          <w:p w:rsidR="00865EE6" w:rsidRPr="00FE5975" w:rsidRDefault="00865EE6" w:rsidP="00B50046">
            <w:pPr>
              <w:rPr>
                <w:color w:val="000000" w:themeColor="text1"/>
                <w:sz w:val="24"/>
                <w:szCs w:val="24"/>
              </w:rPr>
            </w:pPr>
          </w:p>
          <w:p w:rsidR="00B50046" w:rsidRPr="00FE5975" w:rsidRDefault="00B50046"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 xml:space="preserve">I am feeling warm Your sling cloth </w:t>
            </w:r>
          </w:p>
          <w:p w:rsidR="00865EE6" w:rsidRPr="00FE5975" w:rsidRDefault="00865EE6" w:rsidP="00B50046">
            <w:pPr>
              <w:rPr>
                <w:color w:val="000000" w:themeColor="text1"/>
                <w:sz w:val="24"/>
                <w:szCs w:val="24"/>
              </w:rPr>
            </w:pPr>
          </w:p>
          <w:p w:rsidR="00865EE6" w:rsidRPr="00FE5975" w:rsidRDefault="00865EE6"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Your sling cloth</w:t>
            </w:r>
          </w:p>
          <w:p w:rsidR="00865EE6" w:rsidRPr="00FE5975" w:rsidRDefault="00865EE6" w:rsidP="00B50046">
            <w:pPr>
              <w:rPr>
                <w:color w:val="000000" w:themeColor="text1"/>
                <w:sz w:val="24"/>
                <w:szCs w:val="24"/>
              </w:rPr>
            </w:pPr>
          </w:p>
          <w:p w:rsidR="00865EE6" w:rsidRPr="00FE5975" w:rsidRDefault="00865EE6"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Always singing lullabies</w:t>
            </w:r>
          </w:p>
          <w:p w:rsidR="00865EE6" w:rsidRPr="00FE5975" w:rsidRDefault="00865EE6" w:rsidP="00B50046">
            <w:pPr>
              <w:rPr>
                <w:color w:val="000000" w:themeColor="text1"/>
                <w:sz w:val="24"/>
                <w:szCs w:val="24"/>
              </w:rPr>
            </w:pPr>
          </w:p>
          <w:p w:rsidR="00865EE6" w:rsidRPr="00FE5975" w:rsidRDefault="00865EE6"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Always singing lullabies</w:t>
            </w:r>
          </w:p>
          <w:p w:rsidR="00B50046" w:rsidRPr="00FE5975" w:rsidRDefault="00B50046" w:rsidP="00B50046">
            <w:pPr>
              <w:rPr>
                <w:color w:val="000000" w:themeColor="text1"/>
                <w:sz w:val="24"/>
                <w:szCs w:val="24"/>
              </w:rPr>
            </w:pPr>
          </w:p>
          <w:p w:rsidR="00865EE6" w:rsidRPr="00FE5975" w:rsidRDefault="00865EE6" w:rsidP="00B50046">
            <w:pPr>
              <w:rPr>
                <w:color w:val="000000" w:themeColor="text1"/>
                <w:sz w:val="24"/>
                <w:szCs w:val="24"/>
              </w:rPr>
            </w:pPr>
          </w:p>
          <w:p w:rsidR="00865EE6" w:rsidRPr="00FE5975" w:rsidRDefault="00865EE6"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As embedded in the soul</w:t>
            </w:r>
          </w:p>
          <w:p w:rsidR="004D69C6" w:rsidRPr="00FE5975" w:rsidRDefault="004D69C6" w:rsidP="00B50046">
            <w:pPr>
              <w:rPr>
                <w:color w:val="000000" w:themeColor="text1"/>
                <w:sz w:val="24"/>
                <w:szCs w:val="24"/>
              </w:rPr>
            </w:pPr>
          </w:p>
          <w:p w:rsidR="004D69C6" w:rsidRPr="00FE5975" w:rsidRDefault="004D69C6"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In the soul</w:t>
            </w:r>
          </w:p>
          <w:p w:rsidR="004D69C6" w:rsidRPr="00FE5975" w:rsidRDefault="004D69C6" w:rsidP="00B50046">
            <w:pPr>
              <w:rPr>
                <w:color w:val="000000" w:themeColor="text1"/>
                <w:sz w:val="24"/>
                <w:szCs w:val="24"/>
              </w:rPr>
            </w:pPr>
          </w:p>
          <w:p w:rsidR="004D69C6" w:rsidRPr="00FE5975" w:rsidRDefault="004D69C6"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 xml:space="preserve">So as </w:t>
            </w:r>
            <w:r w:rsidR="004869A6" w:rsidRPr="00FE5975">
              <w:rPr>
                <w:color w:val="000000" w:themeColor="text1"/>
                <w:sz w:val="24"/>
                <w:szCs w:val="24"/>
              </w:rPr>
              <w:t>a</w:t>
            </w:r>
            <w:r w:rsidRPr="00FE5975">
              <w:rPr>
                <w:color w:val="000000" w:themeColor="text1"/>
                <w:sz w:val="24"/>
                <w:szCs w:val="24"/>
              </w:rPr>
              <w:t xml:space="preserve"> talisman until I die</w:t>
            </w:r>
          </w:p>
          <w:p w:rsidR="004D69C6" w:rsidRPr="00FE5975" w:rsidRDefault="004D69C6" w:rsidP="00B50046">
            <w:pPr>
              <w:rPr>
                <w:color w:val="000000" w:themeColor="text1"/>
                <w:sz w:val="24"/>
                <w:szCs w:val="24"/>
              </w:rPr>
            </w:pPr>
          </w:p>
          <w:p w:rsidR="004D69C6" w:rsidRPr="00FE5975" w:rsidRDefault="004D69C6"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 xml:space="preserve">So as </w:t>
            </w:r>
            <w:r w:rsidR="004869A6" w:rsidRPr="00FE5975">
              <w:rPr>
                <w:color w:val="000000" w:themeColor="text1"/>
                <w:sz w:val="24"/>
                <w:szCs w:val="24"/>
              </w:rPr>
              <w:t>a</w:t>
            </w:r>
            <w:r w:rsidRPr="00FE5975">
              <w:rPr>
                <w:color w:val="000000" w:themeColor="text1"/>
                <w:sz w:val="24"/>
                <w:szCs w:val="24"/>
              </w:rPr>
              <w:t xml:space="preserve"> talisman until I die</w:t>
            </w:r>
          </w:p>
          <w:p w:rsidR="004D69C6" w:rsidRPr="00FE5975" w:rsidRDefault="004D69C6" w:rsidP="00B50046">
            <w:pPr>
              <w:rPr>
                <w:color w:val="000000" w:themeColor="text1"/>
                <w:sz w:val="24"/>
                <w:szCs w:val="24"/>
              </w:rPr>
            </w:pPr>
          </w:p>
          <w:p w:rsidR="00B50046" w:rsidRPr="00FE5975" w:rsidRDefault="00B50046"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Release your smile my dashing son</w:t>
            </w:r>
          </w:p>
          <w:p w:rsidR="004D69C6" w:rsidRPr="00FE5975" w:rsidRDefault="004D69C6" w:rsidP="00B50046">
            <w:pPr>
              <w:rPr>
                <w:color w:val="000000" w:themeColor="text1"/>
                <w:sz w:val="24"/>
                <w:szCs w:val="24"/>
              </w:rPr>
            </w:pPr>
          </w:p>
          <w:p w:rsidR="000E7F24" w:rsidRPr="00FE5975" w:rsidRDefault="000E7F24"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My dashing son</w:t>
            </w:r>
          </w:p>
          <w:p w:rsidR="000E7F24" w:rsidRPr="00FE5975" w:rsidRDefault="000E7F24" w:rsidP="00B50046">
            <w:pPr>
              <w:rPr>
                <w:color w:val="000000" w:themeColor="text1"/>
                <w:sz w:val="24"/>
                <w:szCs w:val="24"/>
              </w:rPr>
            </w:pPr>
          </w:p>
          <w:p w:rsidR="000E7F24" w:rsidRPr="00FE5975" w:rsidRDefault="000E7F24" w:rsidP="00B50046">
            <w:pPr>
              <w:rPr>
                <w:color w:val="000000" w:themeColor="text1"/>
                <w:sz w:val="24"/>
                <w:szCs w:val="24"/>
              </w:rPr>
            </w:pPr>
          </w:p>
          <w:p w:rsidR="000E7F24" w:rsidRPr="00FE5975" w:rsidRDefault="000E7F24"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As a friend facing hardness</w:t>
            </w:r>
          </w:p>
          <w:p w:rsidR="000E7F24" w:rsidRPr="00FE5975" w:rsidRDefault="000E7F24" w:rsidP="00B50046">
            <w:pPr>
              <w:rPr>
                <w:color w:val="000000" w:themeColor="text1"/>
                <w:sz w:val="24"/>
                <w:szCs w:val="24"/>
              </w:rPr>
            </w:pPr>
          </w:p>
          <w:p w:rsidR="000E7F24" w:rsidRPr="00FE5975" w:rsidRDefault="000E7F24"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As a friend facing hardness</w:t>
            </w:r>
          </w:p>
          <w:p w:rsidR="00B50046" w:rsidRPr="00FE5975" w:rsidRDefault="00B50046" w:rsidP="00B50046">
            <w:pPr>
              <w:rPr>
                <w:color w:val="000000" w:themeColor="text1"/>
                <w:sz w:val="24"/>
                <w:szCs w:val="24"/>
              </w:rPr>
            </w:pPr>
          </w:p>
          <w:p w:rsidR="000E7F24" w:rsidRPr="00FE5975" w:rsidRDefault="000E7F24"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Listen mother, pay attention to your father</w:t>
            </w:r>
          </w:p>
          <w:p w:rsidR="000E7F24" w:rsidRPr="00FE5975" w:rsidRDefault="000E7F24" w:rsidP="00B50046">
            <w:pPr>
              <w:rPr>
                <w:color w:val="000000" w:themeColor="text1"/>
                <w:sz w:val="24"/>
                <w:szCs w:val="24"/>
              </w:rPr>
            </w:pPr>
          </w:p>
          <w:p w:rsidR="000E7F24" w:rsidRPr="00FE5975" w:rsidRDefault="000E7F24"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pay attention to your father</w:t>
            </w:r>
          </w:p>
          <w:p w:rsidR="000E7F24" w:rsidRPr="00FE5975" w:rsidRDefault="000E7F24" w:rsidP="00B50046">
            <w:pPr>
              <w:rPr>
                <w:color w:val="000000" w:themeColor="text1"/>
                <w:sz w:val="24"/>
                <w:szCs w:val="24"/>
              </w:rPr>
            </w:pPr>
          </w:p>
          <w:p w:rsidR="000E7F24" w:rsidRPr="00FE5975" w:rsidRDefault="000E7F24"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So you say</w:t>
            </w:r>
          </w:p>
          <w:p w:rsidR="000E7F24" w:rsidRPr="00FE5975" w:rsidRDefault="000E7F24" w:rsidP="00B50046">
            <w:pPr>
              <w:rPr>
                <w:color w:val="000000" w:themeColor="text1"/>
                <w:sz w:val="24"/>
                <w:szCs w:val="24"/>
              </w:rPr>
            </w:pPr>
          </w:p>
          <w:p w:rsidR="000E7F24" w:rsidRPr="00FE5975" w:rsidRDefault="000E7F24" w:rsidP="00B50046">
            <w:pPr>
              <w:rPr>
                <w:color w:val="000000" w:themeColor="text1"/>
                <w:sz w:val="24"/>
                <w:szCs w:val="24"/>
              </w:rPr>
            </w:pPr>
          </w:p>
          <w:p w:rsidR="00B50046" w:rsidRPr="00FE5975" w:rsidRDefault="00B50046" w:rsidP="00B50046">
            <w:pPr>
              <w:rPr>
                <w:color w:val="000000" w:themeColor="text1"/>
                <w:sz w:val="24"/>
                <w:szCs w:val="24"/>
              </w:rPr>
            </w:pPr>
            <w:r w:rsidRPr="00FE5975">
              <w:rPr>
                <w:color w:val="000000" w:themeColor="text1"/>
                <w:sz w:val="24"/>
                <w:szCs w:val="24"/>
              </w:rPr>
              <w:t>So you say</w:t>
            </w:r>
          </w:p>
          <w:p w:rsidR="001C4BBB" w:rsidRPr="00FE5975" w:rsidRDefault="001C4BBB" w:rsidP="00B50046">
            <w:pPr>
              <w:pStyle w:val="Heading1"/>
              <w:spacing w:before="120"/>
              <w:ind w:left="0"/>
              <w:contextualSpacing/>
              <w:rPr>
                <w:b w:val="0"/>
                <w:color w:val="000000" w:themeColor="text1"/>
              </w:rPr>
            </w:pPr>
          </w:p>
        </w:tc>
      </w:tr>
    </w:tbl>
    <w:p w:rsidR="007554FF" w:rsidRPr="00FE5975" w:rsidRDefault="00AB6A28" w:rsidP="007554FF">
      <w:pPr>
        <w:pStyle w:val="NormalWeb"/>
        <w:contextualSpacing/>
        <w:rPr>
          <w:color w:val="000000" w:themeColor="text1"/>
        </w:rPr>
      </w:pPr>
      <w:r w:rsidRPr="00FE5975">
        <w:rPr>
          <w:rStyle w:val="Strong"/>
          <w:color w:val="000000" w:themeColor="text1"/>
        </w:rPr>
        <w:lastRenderedPageBreak/>
        <w:t xml:space="preserve">4.1 </w:t>
      </w:r>
      <w:r w:rsidR="007554FF" w:rsidRPr="00FE5975">
        <w:rPr>
          <w:rStyle w:val="Strong"/>
          <w:color w:val="000000" w:themeColor="text1"/>
        </w:rPr>
        <w:t>Displacing meaning</w:t>
      </w:r>
    </w:p>
    <w:p w:rsidR="00AB6A28" w:rsidRPr="00FE5975" w:rsidRDefault="007554FF" w:rsidP="00AB6A28">
      <w:pPr>
        <w:pStyle w:val="NormalWeb"/>
        <w:jc w:val="both"/>
        <w:rPr>
          <w:color w:val="000000" w:themeColor="text1"/>
        </w:rPr>
      </w:pPr>
      <w:r w:rsidRPr="00FE5975">
        <w:rPr>
          <w:color w:val="000000" w:themeColor="text1"/>
        </w:rPr>
        <w:t xml:space="preserve">Displacing of meaning, according to </w:t>
      </w:r>
      <w:proofErr w:type="spellStart"/>
      <w:r w:rsidRPr="00FE5975">
        <w:rPr>
          <w:color w:val="000000" w:themeColor="text1"/>
        </w:rPr>
        <w:t>Riffaterre</w:t>
      </w:r>
      <w:proofErr w:type="spellEnd"/>
      <w:r w:rsidRPr="00FE5975">
        <w:rPr>
          <w:color w:val="000000" w:themeColor="text1"/>
        </w:rPr>
        <w:t xml:space="preserve"> in </w:t>
      </w:r>
      <w:r w:rsidR="00C5577B" w:rsidRPr="00FE5975">
        <w:rPr>
          <w:color w:val="000000" w:themeColor="text1"/>
        </w:rPr>
        <w:fldChar w:fldCharType="begin" w:fldLock="1"/>
      </w:r>
      <w:r w:rsidR="00C5577B" w:rsidRPr="00FE5975">
        <w:rPr>
          <w:color w:val="000000" w:themeColor="text1"/>
        </w:rPr>
        <w:instrText>ADDIN CSL_CITATION {"citationItems":[{"id":"ITEM-1","itemData":{"author":[{"dropping-particle":"","family":"Syamsurrijal","given":"","non-dropping-particle":"","parse-names":false,"suffix":""},{"dropping-particle":"","family":"Burhanuddin","given":"Arafah","non-dropping-particle":"","parse-names":false,"suffix":""},{"dropping-particle":"","family":"Mustafa","given":"Makka","non-dropping-particle":"","parse-names":false,"suffix":""},{"dropping-particle":"","family":"Fathu","given":"Rahman","non-dropping-particle":"","parse-names":false,"suffix":""}],"container-title":"International Journal of Science and Research (IJSR)","id":"ITEM-1","issue":"10","issued":{"date-parts":[["2019"]]},"page":"954-959","title":"Indirect Meaning of Tembang Dangdang Gule Saking Sunan Bonang in Sasak Wedding Ceremony","type":"article-journal","volume":"8"},"uris":["http://www.mendeley.com/documents/?uuid=e8bccb35-3b59-43ef-b181-754039b9e023"]}],"mendeley":{"formattedCitation":"(Syamsurrijal et al., 2019)","plainTextFormattedCitation":"(Syamsurrijal et al., 2019)","previouslyFormattedCitation":"(Syamsurrijal et al., 2019)"},"properties":{"noteIndex":0},"schema":"https://github.com/citation-style-language/schema/raw/master/csl-citation.json"}</w:instrText>
      </w:r>
      <w:r w:rsidR="00C5577B" w:rsidRPr="00FE5975">
        <w:rPr>
          <w:color w:val="000000" w:themeColor="text1"/>
        </w:rPr>
        <w:fldChar w:fldCharType="separate"/>
      </w:r>
      <w:r w:rsidR="00C5577B" w:rsidRPr="00FE5975">
        <w:rPr>
          <w:noProof/>
          <w:color w:val="000000" w:themeColor="text1"/>
        </w:rPr>
        <w:t>(Syamsurrijal et al., 2019)</w:t>
      </w:r>
      <w:r w:rsidR="00C5577B" w:rsidRPr="00FE5975">
        <w:rPr>
          <w:color w:val="000000" w:themeColor="text1"/>
        </w:rPr>
        <w:fldChar w:fldCharType="end"/>
      </w:r>
      <w:r w:rsidRPr="00FE5975">
        <w:rPr>
          <w:color w:val="000000" w:themeColor="text1"/>
        </w:rPr>
        <w:t xml:space="preserve">, has occurred when the signs shift from one meaning to another, when one word "stands for" another, as happens with metaphor and metonymy. </w:t>
      </w:r>
      <w:r w:rsidR="00C5577B" w:rsidRPr="00FE5975">
        <w:rPr>
          <w:color w:val="000000" w:themeColor="text1"/>
        </w:rPr>
        <w:fldChar w:fldCharType="begin" w:fldLock="1"/>
      </w:r>
      <w:r w:rsidR="00C5577B" w:rsidRPr="00FE5975">
        <w:rPr>
          <w:color w:val="000000" w:themeColor="text1"/>
        </w:rPr>
        <w:instrText>ADDIN CSL_CITATION {"citationItems":[{"id":"ITEM-1","itemData":{"DOI":"10.23887/jpbj.v7i2.34461","ISSN":"2613-9626","abstract":"Lagu Sakura adalah lagu yang ditulis oleh Naotaro Moriyama, yang dirilis pada tahun 2003.  Lagu ini menceritakan perpisahan antara sahabat karena impian masing-masing. Tujuan penelitian ini adalah untuk mengetahui makna dalam lagu Sakura. Adapun metode yang digunakan dalam penelitian ini adalah metode deskriptif, studi pustaka, kualitatif dan hermeneutika. Seperti pada umumnya sebuah lagu memiliki makna yang terkandung di dalam lirik, yang ingin disampaikan kepada pendengar. Inilah yang melatarbelakangi ketertarikan penulis untuk mengkaji lebih dalam makna dan pesan yang terkandung di dalam lagu ini. Untuk mengkajinya, digunakan teori puisi Riffaterre. Melalui proses pembacaan heuristik dan hermeneutik, diperoleh hasil bahwa makna yang terkandung dalam lagu ini adalah  perpisahan, impian dan keinginan untuk berjumpa lagi.","author":[{"dropping-particle":"","family":"Dwipayanti","given":"Ni Kadek","non-dropping-particle":"","parse-names":false,"suffix":""},{"dropping-particle":"","family":"Alit Mandala","given":"Ayu Kris Utari Dewi","non-dropping-particle":"","parse-names":false,"suffix":""},{"dropping-particle":"","family":"Dewi","given":"Putu Tiara Karunia","non-dropping-particle":"","parse-names":false,"suffix":""}],"container-title":"Jurnal Pendidikan Bahasa Jepang Undiksha","id":"ITEM-1","issue":"2","issued":{"date-parts":[["2021"]]},"number-of-pages":"139","title":"Analisis Semiotika Riffaterre Dalam Lagu Sakura Karya Naotaro Moriyama","type":"book","volume":"7"},"uris":["http://www.mendeley.com/documents/?uuid=ad04d5d4-7e02-43b8-b5d4-f0001984c340"]}],"mendeley":{"formattedCitation":"(Dwipayanti, Alit Mandala, &amp; Dewi, 2021)","plainTextFormattedCitation":"(Dwipayanti, Alit Mandala, &amp; Dewi, 2021)","previouslyFormattedCitation":"(Dwipayanti, Alit Mandala, &amp; Dewi, 2021)"},"properties":{"noteIndex":0},"schema":"https://github.com/citation-style-language/schema/raw/master/csl-citation.json"}</w:instrText>
      </w:r>
      <w:r w:rsidR="00C5577B" w:rsidRPr="00FE5975">
        <w:rPr>
          <w:color w:val="000000" w:themeColor="text1"/>
        </w:rPr>
        <w:fldChar w:fldCharType="separate"/>
      </w:r>
      <w:r w:rsidR="00C5577B" w:rsidRPr="00FE5975">
        <w:rPr>
          <w:noProof/>
          <w:color w:val="000000" w:themeColor="text1"/>
        </w:rPr>
        <w:t>(Dwipayanti, Alit Mandala, &amp; Dewi, 2021)</w:t>
      </w:r>
      <w:r w:rsidR="00C5577B" w:rsidRPr="00FE5975">
        <w:rPr>
          <w:color w:val="000000" w:themeColor="text1"/>
        </w:rPr>
        <w:fldChar w:fldCharType="end"/>
      </w:r>
      <w:r w:rsidRPr="00FE5975">
        <w:rPr>
          <w:color w:val="000000" w:themeColor="text1"/>
        </w:rPr>
        <w:t xml:space="preserve"> Poetry expresses an idea indirectly through figures of speech (metaphor), ambiguity, contradiction, and the organisation of text space.</w:t>
      </w:r>
    </w:p>
    <w:p w:rsidR="0074641A" w:rsidRPr="00FE5975" w:rsidRDefault="0074641A" w:rsidP="00AB6A28">
      <w:pPr>
        <w:pStyle w:val="NormalWeb"/>
        <w:jc w:val="both"/>
        <w:rPr>
          <w:color w:val="000000" w:themeColor="text1"/>
        </w:rPr>
      </w:pPr>
      <w:r w:rsidRPr="00FE5975">
        <w:rPr>
          <w:color w:val="000000" w:themeColor="text1"/>
        </w:rPr>
        <w:t>In the first line</w:t>
      </w:r>
      <w:r w:rsidR="004869A6" w:rsidRPr="00FE5975">
        <w:rPr>
          <w:color w:val="000000" w:themeColor="text1"/>
        </w:rPr>
        <w:t>,</w:t>
      </w:r>
      <w:r w:rsidRPr="00FE5975">
        <w:rPr>
          <w:color w:val="000000" w:themeColor="text1"/>
        </w:rPr>
        <w:t xml:space="preserve"> we can read the sentence</w:t>
      </w:r>
    </w:p>
    <w:tbl>
      <w:tblPr>
        <w:tblStyle w:val="TableGrid"/>
        <w:tblW w:w="0" w:type="auto"/>
        <w:tblLook w:val="04A0" w:firstRow="1" w:lastRow="0" w:firstColumn="1" w:lastColumn="0" w:noHBand="0" w:noVBand="1"/>
      </w:tblPr>
      <w:tblGrid>
        <w:gridCol w:w="4623"/>
        <w:gridCol w:w="4623"/>
      </w:tblGrid>
      <w:tr w:rsidR="00FE5975" w:rsidRPr="00FE5975" w:rsidTr="000B4858">
        <w:tc>
          <w:tcPr>
            <w:tcW w:w="4623" w:type="dxa"/>
          </w:tcPr>
          <w:p w:rsidR="000B4858" w:rsidRPr="00FE5975" w:rsidRDefault="000B4858" w:rsidP="000B4858">
            <w:pPr>
              <w:rPr>
                <w:rFonts w:ascii="Arial MT" w:hAnsi="Arial MT" w:cs="Arial"/>
                <w:i/>
                <w:color w:val="000000" w:themeColor="text1"/>
                <w:lang w:val="en-GB" w:eastAsia="en-GB"/>
              </w:rPr>
            </w:pPr>
            <w:proofErr w:type="spellStart"/>
            <w:r w:rsidRPr="00FE5975">
              <w:rPr>
                <w:rFonts w:ascii="Arial MT" w:hAnsi="Arial MT" w:cs="Arial"/>
                <w:i/>
                <w:color w:val="000000" w:themeColor="text1"/>
                <w:lang w:val="en-GB" w:eastAsia="en-GB"/>
              </w:rPr>
              <w:t>Berembe</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entan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tiang</w:t>
            </w:r>
            <w:proofErr w:type="spellEnd"/>
            <w:r w:rsidRPr="00FE5975">
              <w:rPr>
                <w:rFonts w:ascii="Arial MT" w:hAnsi="Arial MT" w:cs="Arial"/>
                <w:i/>
                <w:color w:val="000000" w:themeColor="text1"/>
                <w:lang w:val="en-GB" w:eastAsia="en-GB"/>
              </w:rPr>
              <w:t xml:space="preserve"> bales </w:t>
            </w:r>
            <w:proofErr w:type="spellStart"/>
            <w:r w:rsidRPr="00FE5975">
              <w:rPr>
                <w:rFonts w:ascii="Arial MT" w:hAnsi="Arial MT" w:cs="Arial"/>
                <w:i/>
                <w:color w:val="000000" w:themeColor="text1"/>
                <w:lang w:val="en-GB" w:eastAsia="en-GB"/>
              </w:rPr>
              <w:t>budi</w:t>
            </w:r>
            <w:proofErr w:type="spellEnd"/>
          </w:p>
          <w:p w:rsidR="000B4858" w:rsidRPr="00FE5975" w:rsidRDefault="000B4858" w:rsidP="000B4858">
            <w:pPr>
              <w:rPr>
                <w:rFonts w:ascii="Arial MT" w:hAnsi="Arial MT" w:cs="Arial"/>
                <w:i/>
                <w:color w:val="000000" w:themeColor="text1"/>
                <w:lang w:val="en-GB" w:eastAsia="en-GB"/>
              </w:rPr>
            </w:pPr>
            <w:proofErr w:type="spellStart"/>
            <w:r w:rsidRPr="00FE5975">
              <w:rPr>
                <w:rFonts w:ascii="Arial MT" w:hAnsi="Arial MT" w:cs="Arial"/>
                <w:i/>
                <w:color w:val="000000" w:themeColor="text1"/>
                <w:lang w:val="en-GB" w:eastAsia="en-GB"/>
              </w:rPr>
              <w:t>Tiang</w:t>
            </w:r>
            <w:proofErr w:type="spellEnd"/>
            <w:r w:rsidRPr="00FE5975">
              <w:rPr>
                <w:rFonts w:ascii="Arial MT" w:hAnsi="Arial MT" w:cs="Arial"/>
                <w:i/>
                <w:color w:val="000000" w:themeColor="text1"/>
                <w:lang w:val="en-GB" w:eastAsia="en-GB"/>
              </w:rPr>
              <w:t xml:space="preserve"> bales </w:t>
            </w:r>
            <w:proofErr w:type="spellStart"/>
            <w:r w:rsidRPr="00FE5975">
              <w:rPr>
                <w:rFonts w:ascii="Arial MT" w:hAnsi="Arial MT" w:cs="Arial"/>
                <w:i/>
                <w:color w:val="000000" w:themeColor="text1"/>
                <w:lang w:val="en-GB" w:eastAsia="en-GB"/>
              </w:rPr>
              <w:t>budi</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Tipak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pelinggih</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pangeran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inaq</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Tipak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pelinggih</w:t>
            </w:r>
            <w:proofErr w:type="spellEnd"/>
            <w:r w:rsidRPr="00FE5975">
              <w:rPr>
                <w:rFonts w:ascii="Arial MT" w:hAnsi="Arial MT" w:cs="Arial"/>
                <w:i/>
                <w:color w:val="000000" w:themeColor="text1"/>
                <w:lang w:val="en-GB" w:eastAsia="en-GB"/>
              </w:rPr>
              <w:t xml:space="preserve"> de </w:t>
            </w:r>
            <w:proofErr w:type="spellStart"/>
            <w:r w:rsidRPr="00FE5975">
              <w:rPr>
                <w:rFonts w:ascii="Arial MT" w:hAnsi="Arial MT" w:cs="Arial"/>
                <w:i/>
                <w:color w:val="000000" w:themeColor="text1"/>
                <w:lang w:val="en-GB" w:eastAsia="en-GB"/>
              </w:rPr>
              <w:t>pangeran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inaq</w:t>
            </w:r>
            <w:proofErr w:type="spellEnd"/>
          </w:p>
          <w:p w:rsidR="000B4858" w:rsidRPr="00FE5975" w:rsidRDefault="000B4858" w:rsidP="00D6453C">
            <w:pPr>
              <w:rPr>
                <w:color w:val="000000" w:themeColor="text1"/>
                <w:sz w:val="24"/>
                <w:szCs w:val="24"/>
              </w:rPr>
            </w:pPr>
          </w:p>
        </w:tc>
        <w:tc>
          <w:tcPr>
            <w:tcW w:w="4623" w:type="dxa"/>
          </w:tcPr>
          <w:p w:rsidR="000B4858" w:rsidRPr="00FE5975" w:rsidRDefault="000B4858" w:rsidP="000B4858">
            <w:pPr>
              <w:rPr>
                <w:color w:val="000000" w:themeColor="text1"/>
                <w:sz w:val="24"/>
                <w:szCs w:val="24"/>
              </w:rPr>
            </w:pPr>
            <w:r w:rsidRPr="00FE5975">
              <w:rPr>
                <w:color w:val="000000" w:themeColor="text1"/>
                <w:sz w:val="24"/>
                <w:szCs w:val="24"/>
              </w:rPr>
              <w:t>How do I repay your kindness?</w:t>
            </w:r>
          </w:p>
          <w:p w:rsidR="000B4858" w:rsidRPr="00FE5975" w:rsidRDefault="000B4858" w:rsidP="000B4858">
            <w:pPr>
              <w:rPr>
                <w:color w:val="000000" w:themeColor="text1"/>
                <w:sz w:val="24"/>
                <w:szCs w:val="24"/>
              </w:rPr>
            </w:pPr>
            <w:r w:rsidRPr="00FE5975">
              <w:rPr>
                <w:color w:val="000000" w:themeColor="text1"/>
                <w:sz w:val="24"/>
                <w:szCs w:val="24"/>
              </w:rPr>
              <w:t>I repay your kindness.</w:t>
            </w:r>
          </w:p>
          <w:p w:rsidR="000B4858" w:rsidRPr="00FE5975" w:rsidRDefault="000B4858" w:rsidP="000B4858">
            <w:pPr>
              <w:rPr>
                <w:color w:val="000000" w:themeColor="text1"/>
                <w:sz w:val="24"/>
                <w:szCs w:val="24"/>
              </w:rPr>
            </w:pPr>
            <w:r w:rsidRPr="00FE5975">
              <w:rPr>
                <w:color w:val="000000" w:themeColor="text1"/>
                <w:sz w:val="24"/>
                <w:szCs w:val="24"/>
              </w:rPr>
              <w:t>For you dear mother</w:t>
            </w:r>
          </w:p>
          <w:p w:rsidR="000B4858" w:rsidRPr="00FE5975" w:rsidRDefault="000B4858" w:rsidP="000B4858">
            <w:pPr>
              <w:rPr>
                <w:color w:val="000000" w:themeColor="text1"/>
                <w:sz w:val="24"/>
                <w:szCs w:val="24"/>
              </w:rPr>
            </w:pPr>
            <w:r w:rsidRPr="00FE5975">
              <w:rPr>
                <w:color w:val="000000" w:themeColor="text1"/>
                <w:sz w:val="24"/>
                <w:szCs w:val="24"/>
              </w:rPr>
              <w:t>For you dear mother</w:t>
            </w:r>
          </w:p>
          <w:p w:rsidR="000B4858" w:rsidRPr="00FE5975" w:rsidRDefault="000B4858" w:rsidP="00D6453C">
            <w:pPr>
              <w:rPr>
                <w:color w:val="000000" w:themeColor="text1"/>
                <w:sz w:val="24"/>
                <w:szCs w:val="24"/>
              </w:rPr>
            </w:pPr>
          </w:p>
        </w:tc>
      </w:tr>
    </w:tbl>
    <w:p w:rsidR="007554FF" w:rsidRPr="00FE5975" w:rsidRDefault="007554FF" w:rsidP="001F024B">
      <w:pPr>
        <w:spacing w:before="112"/>
        <w:ind w:right="110"/>
        <w:jc w:val="both"/>
        <w:rPr>
          <w:color w:val="000000" w:themeColor="text1"/>
          <w:sz w:val="24"/>
          <w:szCs w:val="24"/>
        </w:rPr>
      </w:pPr>
      <w:r w:rsidRPr="00FE5975">
        <w:rPr>
          <w:color w:val="000000" w:themeColor="text1"/>
          <w:sz w:val="24"/>
          <w:szCs w:val="24"/>
        </w:rPr>
        <w:t xml:space="preserve">The sentence has changed meaning, especially in the first stanza, the third and fourth lines: "The sentence means when someone is sad and upset, longing for the presence of a mother." The word "prince," which is a concrete word, </w:t>
      </w:r>
      <w:proofErr w:type="spellStart"/>
      <w:r w:rsidRPr="00FE5975">
        <w:rPr>
          <w:color w:val="000000" w:themeColor="text1"/>
          <w:sz w:val="24"/>
          <w:szCs w:val="24"/>
        </w:rPr>
        <w:t>symbolises</w:t>
      </w:r>
      <w:proofErr w:type="spellEnd"/>
      <w:r w:rsidRPr="00FE5975">
        <w:rPr>
          <w:color w:val="000000" w:themeColor="text1"/>
          <w:sz w:val="24"/>
          <w:szCs w:val="24"/>
        </w:rPr>
        <w:t xml:space="preserve"> someone who is highly </w:t>
      </w:r>
      <w:proofErr w:type="spellStart"/>
      <w:r w:rsidRPr="00FE5975">
        <w:rPr>
          <w:color w:val="000000" w:themeColor="text1"/>
          <w:sz w:val="24"/>
          <w:szCs w:val="24"/>
        </w:rPr>
        <w:t>honoured</w:t>
      </w:r>
      <w:proofErr w:type="spellEnd"/>
      <w:r w:rsidRPr="00FE5975">
        <w:rPr>
          <w:color w:val="000000" w:themeColor="text1"/>
          <w:sz w:val="24"/>
          <w:szCs w:val="24"/>
        </w:rPr>
        <w:t xml:space="preserve"> and highly respected, while the word "</w:t>
      </w:r>
      <w:proofErr w:type="spellStart"/>
      <w:r w:rsidRPr="00FE5975">
        <w:rPr>
          <w:color w:val="000000" w:themeColor="text1"/>
          <w:sz w:val="24"/>
          <w:szCs w:val="24"/>
        </w:rPr>
        <w:t>Inaq</w:t>
      </w:r>
      <w:proofErr w:type="spellEnd"/>
      <w:r w:rsidRPr="00FE5975">
        <w:rPr>
          <w:color w:val="000000" w:themeColor="text1"/>
          <w:sz w:val="24"/>
          <w:szCs w:val="24"/>
        </w:rPr>
        <w:t xml:space="preserve">," according to the KBBI IV edition (Ministry of National Education, 2008), </w:t>
      </w:r>
      <w:proofErr w:type="gramStart"/>
      <w:r w:rsidRPr="00FE5975">
        <w:rPr>
          <w:color w:val="000000" w:themeColor="text1"/>
          <w:sz w:val="24"/>
          <w:szCs w:val="24"/>
        </w:rPr>
        <w:t>has</w:t>
      </w:r>
      <w:proofErr w:type="gramEnd"/>
      <w:r w:rsidRPr="00FE5975">
        <w:rPr>
          <w:color w:val="000000" w:themeColor="text1"/>
          <w:sz w:val="24"/>
          <w:szCs w:val="24"/>
        </w:rPr>
        <w:t xml:space="preserve"> the meaning of a woman who has given birth to a child. Furthermore, the fourth stanza's two-word lines are a poetic sentence written by </w:t>
      </w:r>
      <w:proofErr w:type="spellStart"/>
      <w:r w:rsidRPr="00FE5975">
        <w:rPr>
          <w:color w:val="000000" w:themeColor="text1"/>
          <w:sz w:val="24"/>
          <w:szCs w:val="24"/>
        </w:rPr>
        <w:t>Mahsar</w:t>
      </w:r>
      <w:proofErr w:type="spellEnd"/>
      <w:r w:rsidRPr="00FE5975">
        <w:rPr>
          <w:color w:val="000000" w:themeColor="text1"/>
          <w:sz w:val="24"/>
          <w:szCs w:val="24"/>
        </w:rPr>
        <w:t xml:space="preserve"> in his song. </w:t>
      </w:r>
    </w:p>
    <w:tbl>
      <w:tblPr>
        <w:tblStyle w:val="TableGrid"/>
        <w:tblW w:w="0" w:type="auto"/>
        <w:tblLook w:val="04A0" w:firstRow="1" w:lastRow="0" w:firstColumn="1" w:lastColumn="0" w:noHBand="0" w:noVBand="1"/>
      </w:tblPr>
      <w:tblGrid>
        <w:gridCol w:w="4623"/>
        <w:gridCol w:w="4623"/>
      </w:tblGrid>
      <w:tr w:rsidR="00FE5975" w:rsidRPr="00FE5975" w:rsidTr="000B4858">
        <w:tc>
          <w:tcPr>
            <w:tcW w:w="4623" w:type="dxa"/>
          </w:tcPr>
          <w:p w:rsidR="000B4858" w:rsidRPr="00FE5975" w:rsidRDefault="000B4858" w:rsidP="000B4858">
            <w:pPr>
              <w:spacing w:before="112"/>
              <w:ind w:right="110"/>
              <w:rPr>
                <w:rFonts w:ascii="Arial MT" w:hAnsi="Arial MT" w:cs="Arial"/>
                <w:i/>
                <w:color w:val="000000" w:themeColor="text1"/>
                <w:lang w:val="en-GB" w:eastAsia="en-GB"/>
              </w:rPr>
            </w:pPr>
            <w:proofErr w:type="spellStart"/>
            <w:r w:rsidRPr="00FE5975">
              <w:rPr>
                <w:rFonts w:ascii="Arial MT" w:hAnsi="Arial MT" w:cs="Arial"/>
                <w:i/>
                <w:color w:val="000000" w:themeColor="text1"/>
                <w:lang w:val="en-GB" w:eastAsia="en-GB"/>
              </w:rPr>
              <w:t>Marak</w:t>
            </w:r>
            <w:proofErr w:type="spellEnd"/>
            <w:r w:rsidRPr="00FE5975">
              <w:rPr>
                <w:rFonts w:ascii="Arial MT" w:hAnsi="Arial MT" w:cs="Arial"/>
                <w:i/>
                <w:color w:val="000000" w:themeColor="text1"/>
                <w:lang w:val="en-GB" w:eastAsia="en-GB"/>
              </w:rPr>
              <w:t xml:space="preserve"> ne </w:t>
            </w:r>
            <w:proofErr w:type="spellStart"/>
            <w:r w:rsidRPr="00FE5975">
              <w:rPr>
                <w:rFonts w:ascii="Arial MT" w:hAnsi="Arial MT" w:cs="Arial"/>
                <w:i/>
                <w:color w:val="000000" w:themeColor="text1"/>
                <w:lang w:val="en-GB" w:eastAsia="en-GB"/>
              </w:rPr>
              <w:t>neket</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lek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dalam</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jiwe</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Lek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dalam</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jiwe</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Jari</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jimat</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sangker</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tiang</w:t>
            </w:r>
            <w:proofErr w:type="spellEnd"/>
            <w:r w:rsidRPr="00FE5975">
              <w:rPr>
                <w:rFonts w:ascii="Arial MT" w:hAnsi="Arial MT" w:cs="Arial"/>
                <w:i/>
                <w:color w:val="000000" w:themeColor="text1"/>
                <w:lang w:val="en-GB" w:eastAsia="en-GB"/>
              </w:rPr>
              <w:t xml:space="preserve"> mate</w:t>
            </w:r>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Mun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jari</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jimat</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sangker</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tiang</w:t>
            </w:r>
            <w:proofErr w:type="spellEnd"/>
            <w:r w:rsidRPr="00FE5975">
              <w:rPr>
                <w:rFonts w:ascii="Arial MT" w:hAnsi="Arial MT" w:cs="Arial"/>
                <w:i/>
                <w:color w:val="000000" w:themeColor="text1"/>
                <w:lang w:val="en-GB" w:eastAsia="en-GB"/>
              </w:rPr>
              <w:t xml:space="preserve"> mate, </w:t>
            </w:r>
          </w:p>
          <w:p w:rsidR="000B4858" w:rsidRPr="00FE5975" w:rsidRDefault="000B4858" w:rsidP="001F024B">
            <w:pPr>
              <w:spacing w:before="112"/>
              <w:ind w:right="110"/>
              <w:jc w:val="both"/>
              <w:rPr>
                <w:color w:val="000000" w:themeColor="text1"/>
                <w:sz w:val="24"/>
                <w:szCs w:val="24"/>
              </w:rPr>
            </w:pPr>
          </w:p>
        </w:tc>
        <w:tc>
          <w:tcPr>
            <w:tcW w:w="4623" w:type="dxa"/>
          </w:tcPr>
          <w:p w:rsidR="000B4858" w:rsidRPr="00FE5975" w:rsidRDefault="000B4858" w:rsidP="000B4858">
            <w:pPr>
              <w:rPr>
                <w:color w:val="000000" w:themeColor="text1"/>
                <w:sz w:val="24"/>
                <w:szCs w:val="24"/>
              </w:rPr>
            </w:pPr>
            <w:r w:rsidRPr="00FE5975">
              <w:rPr>
                <w:color w:val="000000" w:themeColor="text1"/>
                <w:sz w:val="24"/>
                <w:szCs w:val="24"/>
              </w:rPr>
              <w:t>As embedded in the soul</w:t>
            </w:r>
          </w:p>
          <w:p w:rsidR="000B4858" w:rsidRPr="00FE5975" w:rsidRDefault="000B4858" w:rsidP="000B4858">
            <w:pPr>
              <w:rPr>
                <w:color w:val="000000" w:themeColor="text1"/>
                <w:sz w:val="24"/>
                <w:szCs w:val="24"/>
              </w:rPr>
            </w:pPr>
            <w:r w:rsidRPr="00FE5975">
              <w:rPr>
                <w:color w:val="000000" w:themeColor="text1"/>
                <w:sz w:val="24"/>
                <w:szCs w:val="24"/>
              </w:rPr>
              <w:t>In the soul</w:t>
            </w:r>
          </w:p>
          <w:p w:rsidR="000B4858" w:rsidRPr="00FE5975" w:rsidRDefault="000B4858" w:rsidP="000B4858">
            <w:pPr>
              <w:rPr>
                <w:color w:val="000000" w:themeColor="text1"/>
                <w:sz w:val="24"/>
                <w:szCs w:val="24"/>
              </w:rPr>
            </w:pPr>
            <w:r w:rsidRPr="00FE5975">
              <w:rPr>
                <w:color w:val="000000" w:themeColor="text1"/>
                <w:sz w:val="24"/>
                <w:szCs w:val="24"/>
              </w:rPr>
              <w:t>So as a talisman until I die</w:t>
            </w:r>
          </w:p>
          <w:p w:rsidR="000B4858" w:rsidRPr="00FE5975" w:rsidRDefault="000B4858" w:rsidP="000B4858">
            <w:pPr>
              <w:rPr>
                <w:color w:val="000000" w:themeColor="text1"/>
                <w:sz w:val="24"/>
                <w:szCs w:val="24"/>
              </w:rPr>
            </w:pPr>
            <w:r w:rsidRPr="00FE5975">
              <w:rPr>
                <w:color w:val="000000" w:themeColor="text1"/>
                <w:sz w:val="24"/>
                <w:szCs w:val="24"/>
              </w:rPr>
              <w:t>So as a talisman until I die</w:t>
            </w:r>
          </w:p>
          <w:p w:rsidR="000B4858" w:rsidRPr="00FE5975" w:rsidRDefault="000B4858" w:rsidP="001F024B">
            <w:pPr>
              <w:spacing w:before="112"/>
              <w:ind w:right="110"/>
              <w:jc w:val="both"/>
              <w:rPr>
                <w:color w:val="000000" w:themeColor="text1"/>
                <w:sz w:val="24"/>
                <w:szCs w:val="24"/>
              </w:rPr>
            </w:pPr>
          </w:p>
        </w:tc>
      </w:tr>
    </w:tbl>
    <w:p w:rsidR="0074641A" w:rsidRPr="00FE5975" w:rsidRDefault="008F2825" w:rsidP="00AB6A28">
      <w:pPr>
        <w:pStyle w:val="BodyText"/>
        <w:spacing w:before="4"/>
        <w:ind w:firstLine="810"/>
        <w:jc w:val="both"/>
        <w:rPr>
          <w:rFonts w:ascii="Arial MT" w:hAnsi="Arial MT" w:cs="Arial"/>
          <w:color w:val="000000" w:themeColor="text1"/>
          <w:sz w:val="22"/>
          <w:szCs w:val="22"/>
        </w:rPr>
      </w:pPr>
      <w:r w:rsidRPr="00FE5975">
        <w:rPr>
          <w:color w:val="000000" w:themeColor="text1"/>
        </w:rPr>
        <w:t>In the fourth stanza and the third and fourth stanzas, the author mentions the word "</w:t>
      </w:r>
      <w:proofErr w:type="spellStart"/>
      <w:r w:rsidRPr="00FE5975">
        <w:rPr>
          <w:color w:val="000000" w:themeColor="text1"/>
        </w:rPr>
        <w:t>ajimat</w:t>
      </w:r>
      <w:proofErr w:type="spellEnd"/>
      <w:r w:rsidRPr="00FE5975">
        <w:rPr>
          <w:color w:val="000000" w:themeColor="text1"/>
        </w:rPr>
        <w:t xml:space="preserve">," which here does not mean a lucky object containing sacred writings. But the word "amulet" is a symbol of a handle that is used as a guide in living life. </w:t>
      </w:r>
      <w:r w:rsidR="00C5577B" w:rsidRPr="00FE5975">
        <w:rPr>
          <w:color w:val="000000" w:themeColor="text1"/>
        </w:rPr>
        <w:fldChar w:fldCharType="begin" w:fldLock="1"/>
      </w:r>
      <w:r w:rsidR="00C5577B" w:rsidRPr="00FE5975">
        <w:rPr>
          <w:color w:val="000000" w:themeColor="text1"/>
        </w:rPr>
        <w:instrText>ADDIN CSL_CITATION {"citationItems":[{"id":"ITEM-1","itemData":{"DOI":"10.22146/jh.v0i3.1942","author":[{"dropping-particle":"","family":"Riffaterre","given":"Semiotika","non-dropping-particle":"","parse-names":false,"suffix":""},{"dropping-particle":"","family":"Riffaterre","given":"Semiotika","non-dropping-particle":"","parse-names":false,"suffix":""}],"container-title":"Humaniora","id":"ITEM-1","issue":"3","issued":{"date-parts":[["2013"]]},"title":"\"Aku\" dalam Semiotika Riffaterre Semiotika Riffaterre dalam \"Aku\"","type":"article-journal"},"uris":["http://www.mendeley.com/documents/?uuid=b31763db-0716-427c-a2cc-0b50a018065a"]}],"mendeley":{"formattedCitation":"(Riffaterre &amp; Riffaterre, 2013)","plainTextFormattedCitation":"(Riffaterre &amp; Riffaterre, 2013)","previouslyFormattedCitation":"(Riffaterre &amp; Riffaterre, 2013)"},"properties":{"noteIndex":0},"schema":"https://github.com/citation-style-language/schema/raw/master/csl-citation.json"}</w:instrText>
      </w:r>
      <w:r w:rsidR="00C5577B" w:rsidRPr="00FE5975">
        <w:rPr>
          <w:color w:val="000000" w:themeColor="text1"/>
        </w:rPr>
        <w:fldChar w:fldCharType="separate"/>
      </w:r>
      <w:r w:rsidR="00C5577B" w:rsidRPr="00FE5975">
        <w:rPr>
          <w:noProof/>
          <w:color w:val="000000" w:themeColor="text1"/>
        </w:rPr>
        <w:t>(Riffaterre &amp; Riffaterre, 2013)</w:t>
      </w:r>
      <w:r w:rsidR="00C5577B" w:rsidRPr="00FE5975">
        <w:rPr>
          <w:color w:val="000000" w:themeColor="text1"/>
        </w:rPr>
        <w:fldChar w:fldCharType="end"/>
      </w:r>
      <w:r w:rsidRPr="00FE5975">
        <w:rPr>
          <w:color w:val="000000" w:themeColor="text1"/>
        </w:rPr>
        <w:t xml:space="preserve"> says that a shift in meaning occurs when a sign changes from one meaning to another, when a word represents another word. Generally, the cause of a shift in meaning is the use of figurative languages, such as metaphors, metonymies, comparisons, and others. So the whole meaning of the fourth stanza is someone who misses the presence and advice of a deceased mother; all of her mother's advice is still stored in her heart and used as a guide or inspiration in living life.</w:t>
      </w:r>
    </w:p>
    <w:p w:rsidR="003338A6" w:rsidRPr="00FE5975" w:rsidRDefault="00AB6A28" w:rsidP="00285E74">
      <w:pPr>
        <w:pStyle w:val="Heading1"/>
        <w:ind w:left="0"/>
        <w:rPr>
          <w:color w:val="000000" w:themeColor="text1"/>
        </w:rPr>
      </w:pPr>
      <w:r w:rsidRPr="00FE5975">
        <w:rPr>
          <w:color w:val="000000" w:themeColor="text1"/>
        </w:rPr>
        <w:t xml:space="preserve">4.2 </w:t>
      </w:r>
      <w:proofErr w:type="spellStart"/>
      <w:r w:rsidR="0074641A" w:rsidRPr="00FE5975">
        <w:rPr>
          <w:color w:val="000000" w:themeColor="text1"/>
        </w:rPr>
        <w:t>Hy</w:t>
      </w:r>
      <w:r w:rsidR="007E618B" w:rsidRPr="00FE5975">
        <w:rPr>
          <w:color w:val="000000" w:themeColor="text1"/>
        </w:rPr>
        <w:t>pogram</w:t>
      </w:r>
      <w:proofErr w:type="spellEnd"/>
    </w:p>
    <w:p w:rsidR="008F2825" w:rsidRPr="00FE5975" w:rsidRDefault="008F2825" w:rsidP="00AB6A28">
      <w:pPr>
        <w:pStyle w:val="Heading1"/>
        <w:spacing w:before="90"/>
        <w:ind w:left="0" w:firstLine="810"/>
        <w:jc w:val="both"/>
        <w:rPr>
          <w:b w:val="0"/>
          <w:color w:val="000000" w:themeColor="text1"/>
        </w:rPr>
      </w:pPr>
      <w:r w:rsidRPr="00FE5975">
        <w:rPr>
          <w:b w:val="0"/>
          <w:color w:val="000000" w:themeColor="text1"/>
        </w:rPr>
        <w:t xml:space="preserve">A </w:t>
      </w:r>
      <w:proofErr w:type="spellStart"/>
      <w:r w:rsidRPr="00FE5975">
        <w:rPr>
          <w:b w:val="0"/>
          <w:color w:val="000000" w:themeColor="text1"/>
        </w:rPr>
        <w:t>hypogram</w:t>
      </w:r>
      <w:proofErr w:type="spellEnd"/>
      <w:r w:rsidRPr="00FE5975">
        <w:rPr>
          <w:b w:val="0"/>
          <w:color w:val="000000" w:themeColor="text1"/>
        </w:rPr>
        <w:t xml:space="preserve"> is a background story that is told in a literary work. According to </w:t>
      </w:r>
      <w:r w:rsidR="00C5577B" w:rsidRPr="00FE5975">
        <w:rPr>
          <w:b w:val="0"/>
          <w:color w:val="000000" w:themeColor="text1"/>
        </w:rPr>
        <w:fldChar w:fldCharType="begin" w:fldLock="1"/>
      </w:r>
      <w:r w:rsidR="00C5577B" w:rsidRPr="00FE5975">
        <w:rPr>
          <w:b w:val="0"/>
          <w:color w:val="000000" w:themeColor="text1"/>
        </w:rPr>
        <w:instrText>ADDIN CSL_CITATION {"citationItems":[{"id":"ITEM-1","itemData":{"ISBN":"979420059","abstract":"Pradopo, Rachmat Djoko (1987). Pengkajian Puisi: Analisis strata norma dan analisis struktural dan semiotik. Yogyakarta: Gadjah Mada University Press","author":[{"dropping-particle":"","family":"Pradopo","given":"Rachmat Djoko","non-dropping-particle":"","parse-names":false,"suffix":""}],"id":"ITEM-1","issued":{"date-parts":[["2009"]]},"number-of-pages":"325","title":"Pengkajian Puisi : Analisis Strata Norma dan Analisis Struktural dan Semiotik","type":"book"},"uris":["http://www.mendeley.com/documents/?uuid=22313216-2507-4495-b65c-cdccc4255f95"]}],"mendeley":{"formattedCitation":"(Pradopo, 2009)","plainTextFormattedCitation":"(Pradopo, 2009)","previouslyFormattedCitation":"(Pradopo, 2009)"},"properties":{"noteIndex":0},"schema":"https://github.com/citation-style-language/schema/raw/master/csl-citation.json"}</w:instrText>
      </w:r>
      <w:r w:rsidR="00C5577B" w:rsidRPr="00FE5975">
        <w:rPr>
          <w:b w:val="0"/>
          <w:color w:val="000000" w:themeColor="text1"/>
        </w:rPr>
        <w:fldChar w:fldCharType="separate"/>
      </w:r>
      <w:r w:rsidR="00C5577B" w:rsidRPr="00FE5975">
        <w:rPr>
          <w:b w:val="0"/>
          <w:noProof/>
          <w:color w:val="000000" w:themeColor="text1"/>
        </w:rPr>
        <w:t>(Pradopo, 2009)</w:t>
      </w:r>
      <w:r w:rsidR="00C5577B" w:rsidRPr="00FE5975">
        <w:rPr>
          <w:b w:val="0"/>
          <w:color w:val="000000" w:themeColor="text1"/>
        </w:rPr>
        <w:fldChar w:fldCharType="end"/>
      </w:r>
      <w:r w:rsidRPr="00FE5975">
        <w:rPr>
          <w:b w:val="0"/>
          <w:color w:val="000000" w:themeColor="text1"/>
        </w:rPr>
        <w:t xml:space="preserve">, a </w:t>
      </w:r>
      <w:proofErr w:type="spellStart"/>
      <w:r w:rsidRPr="00FE5975">
        <w:rPr>
          <w:b w:val="0"/>
          <w:color w:val="000000" w:themeColor="text1"/>
        </w:rPr>
        <w:t>hypogram</w:t>
      </w:r>
      <w:proofErr w:type="spellEnd"/>
      <w:r w:rsidRPr="00FE5975">
        <w:rPr>
          <w:b w:val="0"/>
          <w:color w:val="000000" w:themeColor="text1"/>
        </w:rPr>
        <w:t xml:space="preserve"> is a background interpretation by the reader. The setting in question can be an event, history, place, or life. This song, composed by Al </w:t>
      </w:r>
      <w:proofErr w:type="spellStart"/>
      <w:r w:rsidRPr="00FE5975">
        <w:rPr>
          <w:b w:val="0"/>
          <w:color w:val="000000" w:themeColor="text1"/>
        </w:rPr>
        <w:t>Mahsar</w:t>
      </w:r>
      <w:proofErr w:type="spellEnd"/>
      <w:r w:rsidRPr="00FE5975">
        <w:rPr>
          <w:b w:val="0"/>
          <w:color w:val="000000" w:themeColor="text1"/>
        </w:rPr>
        <w:t xml:space="preserve">, has a </w:t>
      </w:r>
      <w:proofErr w:type="spellStart"/>
      <w:r w:rsidRPr="00FE5975">
        <w:rPr>
          <w:b w:val="0"/>
          <w:color w:val="000000" w:themeColor="text1"/>
        </w:rPr>
        <w:t>hypogram</w:t>
      </w:r>
      <w:proofErr w:type="spellEnd"/>
      <w:r w:rsidRPr="00FE5975">
        <w:rPr>
          <w:b w:val="0"/>
          <w:color w:val="000000" w:themeColor="text1"/>
        </w:rPr>
        <w:t>. The song tells of a person who misses the presence of his deceased mother. He misses the love, advice, and guidance from his mother, but he can only express his longing by writing the lyrics to this song. Besides that, the atmosphere built in the song is one of sadness caused by a very deep feeling of longing.</w:t>
      </w:r>
    </w:p>
    <w:p w:rsidR="003338A6" w:rsidRPr="00FE5975" w:rsidRDefault="00AB6A28" w:rsidP="0074641A">
      <w:pPr>
        <w:pStyle w:val="Heading1"/>
        <w:spacing w:before="90"/>
        <w:ind w:left="0"/>
        <w:jc w:val="both"/>
        <w:rPr>
          <w:color w:val="000000" w:themeColor="text1"/>
        </w:rPr>
      </w:pPr>
      <w:r w:rsidRPr="00FE5975">
        <w:rPr>
          <w:color w:val="000000" w:themeColor="text1"/>
        </w:rPr>
        <w:t xml:space="preserve">4.3 </w:t>
      </w:r>
      <w:proofErr w:type="spellStart"/>
      <w:r w:rsidR="007E618B" w:rsidRPr="00FE5975">
        <w:rPr>
          <w:color w:val="000000" w:themeColor="text1"/>
        </w:rPr>
        <w:t>Hermeneutika</w:t>
      </w:r>
      <w:proofErr w:type="spellEnd"/>
      <w:r w:rsidR="0074641A" w:rsidRPr="00FE5975">
        <w:rPr>
          <w:color w:val="000000" w:themeColor="text1"/>
        </w:rPr>
        <w:t xml:space="preserve"> Reading</w:t>
      </w:r>
    </w:p>
    <w:p w:rsidR="008F2825" w:rsidRPr="00FE5975" w:rsidRDefault="008F2825" w:rsidP="00AB6A28">
      <w:pPr>
        <w:ind w:firstLine="810"/>
        <w:jc w:val="both"/>
        <w:rPr>
          <w:color w:val="000000" w:themeColor="text1"/>
          <w:sz w:val="24"/>
          <w:szCs w:val="24"/>
        </w:rPr>
      </w:pPr>
      <w:r w:rsidRPr="00FE5975">
        <w:rPr>
          <w:color w:val="000000" w:themeColor="text1"/>
          <w:sz w:val="24"/>
          <w:szCs w:val="24"/>
        </w:rPr>
        <w:t xml:space="preserve">Hermeneutics comes from the Greek word </w:t>
      </w:r>
      <w:proofErr w:type="spellStart"/>
      <w:r w:rsidRPr="00FE5975">
        <w:rPr>
          <w:color w:val="000000" w:themeColor="text1"/>
          <w:sz w:val="24"/>
          <w:szCs w:val="24"/>
        </w:rPr>
        <w:t>hermeneuein</w:t>
      </w:r>
      <w:proofErr w:type="spellEnd"/>
      <w:r w:rsidRPr="00FE5975">
        <w:rPr>
          <w:color w:val="000000" w:themeColor="text1"/>
          <w:sz w:val="24"/>
          <w:szCs w:val="24"/>
        </w:rPr>
        <w:t>, which means to interpret or interpret (</w:t>
      </w:r>
      <w:r w:rsidR="00C5577B" w:rsidRPr="00FE5975">
        <w:rPr>
          <w:color w:val="000000" w:themeColor="text1"/>
          <w:sz w:val="24"/>
          <w:szCs w:val="24"/>
        </w:rPr>
        <w:fldChar w:fldCharType="begin" w:fldLock="1"/>
      </w:r>
      <w:r w:rsidR="00C5577B" w:rsidRPr="00FE5975">
        <w:rPr>
          <w:color w:val="000000" w:themeColor="text1"/>
          <w:sz w:val="24"/>
          <w:szCs w:val="24"/>
        </w:rPr>
        <w:instrText>ADDIN CSL_CITATION {"citationItems":[{"id":"ITEM-1","itemData":{"author":[{"dropping-particle":"","family":"Mansyur","given":"Firman Alamsyah","non-dropping-particle":"","parse-names":false,"suffix":""},{"dropping-particle":"","family":"Said","given":"Ratna","non-dropping-particle":"","parse-names":false,"suffix":""}],"id":"ITEM-1","issued":{"date-parts":[["2020"]]},"page":"259-262","title":"A Cognitive Semantics Analysis of Wolio Proverbs Related to the Human Body","type":"article-journal","volume":"436"},"uris":["http://www.mendeley.com/documents/?uuid=a626694c-84a8-4a3d-a4a3-41475b7aa149"]}],"mendeley":{"formattedCitation":"(Mansyur &amp; Said, 2020)","plainTextFormattedCitation":"(Mansyur &amp; Said, 2020)","previouslyFormattedCitation":"(Mansyur &amp; Said, 2020)"},"properties":{"noteIndex":0},"schema":"https://github.com/citation-style-language/schema/raw/master/csl-citation.json"}</w:instrText>
      </w:r>
      <w:r w:rsidR="00C5577B" w:rsidRPr="00FE5975">
        <w:rPr>
          <w:color w:val="000000" w:themeColor="text1"/>
          <w:sz w:val="24"/>
          <w:szCs w:val="24"/>
        </w:rPr>
        <w:fldChar w:fldCharType="separate"/>
      </w:r>
      <w:r w:rsidR="00C5577B" w:rsidRPr="00FE5975">
        <w:rPr>
          <w:noProof/>
          <w:color w:val="000000" w:themeColor="text1"/>
          <w:sz w:val="24"/>
          <w:szCs w:val="24"/>
        </w:rPr>
        <w:t>Mansyur &amp; Said, 2020)</w:t>
      </w:r>
      <w:r w:rsidR="00C5577B" w:rsidRPr="00FE5975">
        <w:rPr>
          <w:color w:val="000000" w:themeColor="text1"/>
          <w:sz w:val="24"/>
          <w:szCs w:val="24"/>
        </w:rPr>
        <w:fldChar w:fldCharType="end"/>
      </w:r>
      <w:r w:rsidRPr="00FE5975">
        <w:rPr>
          <w:color w:val="000000" w:themeColor="text1"/>
          <w:sz w:val="24"/>
          <w:szCs w:val="24"/>
        </w:rPr>
        <w:t xml:space="preserve">. This </w:t>
      </w:r>
      <w:proofErr w:type="spellStart"/>
      <w:r w:rsidRPr="00FE5975">
        <w:rPr>
          <w:color w:val="000000" w:themeColor="text1"/>
          <w:sz w:val="24"/>
          <w:szCs w:val="24"/>
        </w:rPr>
        <w:t>Heurmenetic</w:t>
      </w:r>
      <w:proofErr w:type="spellEnd"/>
      <w:r w:rsidRPr="00FE5975">
        <w:rPr>
          <w:color w:val="000000" w:themeColor="text1"/>
          <w:sz w:val="24"/>
          <w:szCs w:val="24"/>
        </w:rPr>
        <w:t xml:space="preserve"> reading is the second stage of reading, in which the reading is done to be able to interpret the semiotic signs in the lyric. </w:t>
      </w:r>
      <w:r w:rsidR="00C5577B" w:rsidRPr="00FE5975">
        <w:rPr>
          <w:color w:val="000000" w:themeColor="text1"/>
          <w:sz w:val="24"/>
          <w:szCs w:val="24"/>
        </w:rPr>
        <w:fldChar w:fldCharType="begin" w:fldLock="1"/>
      </w:r>
      <w:r w:rsidR="00C5577B" w:rsidRPr="00FE5975">
        <w:rPr>
          <w:color w:val="000000" w:themeColor="text1"/>
          <w:sz w:val="24"/>
          <w:szCs w:val="24"/>
        </w:rPr>
        <w:instrText>ADDIN CSL_CITATION {"citationItems":[{"id":"ITEM-1","itemData":{"DOI":"10.34010/common.v1i1.249","ISSN":"2654-9271","abstract":"Partai Keadilan Sejahtera (PKS) yang menjadikan idiologi Islam sebagai landasan perjuangannya, mendapatkan apresiasi dari masyarakat. Buktinya, dalam dua periode pemilihan umum (Pemilu), yakni tahun 2004 dan 2009, PKS masih bertahan dalam jajaran partai besar tanah air.Kota Bandung yang menjadi salah satu basis massa PKS telah mampu menempatkan partainya menjadi pemenang pada pemilu legislatif tahun 2004. Namun pada pemilu legislatif 2009, PKS hanya mampu menjadi pemenang nomor dua setelah Partai Demokrat. Naik turunnya perolehan suara pada pemilu legislatif sangat ditentukan dan strategi komunikasi politik PKS dalam menghadapi pemilu legislatif 2009, di Kota Bandung. Fungsi komunikasi politik meliputi agregasi, artikulasi, sosialisasi, rekruitmen, dan partisipasi. Sedangkan strategi komunikasi politik meliputi strategi eksistensi pemimpin politik, merawat ketokohan dan memantapkan kelembagaan, menciptakan kebersamaan, negosiasi, dan strategi membangun konsensus dalam pencapaian tujuan komunikasi politik untuk mendapatkan dukungan politik dari publik dalam menghadapi pemilu legislatif 2009.Berdasarkan hasil penelitian, peneliti memperoleh gambaran bahwa dalam menjalankan fungsi dan strategi komunikasi politiknya, PKS Kota Bandung selalu mengacu kepada platform partai, yang disesuaikan dengan karakteristisk perpolitikan di Kota Bandung. Namun demikian, ada beberapa fungsi dan strategi komunikasi politik yang belum dilakukan secara optimal oleh PKS Kota Bandung. Sehingga pada pemilu legislatif 2009, partai ini hanya mempu menjadi pemenang nomor dua setelah Partai Demokrat. AbstractPartai Keadilan Sejahtera (PKS) making Islamic ideology as their struggling principle, get the public appreciation. Actually, in two election periods, 2004 and 2009, PKS still belong to be the one of big parties in Indonesia.Bandung city as the one of PKS participant base was able to put the party being the winner of legislative election 2004. In 2009, however, the party occupying second position after Partai Demokrat. The research aimed to find out function and political communication strategy of PKS in legislative election 2009 at the Bandung city. Meanwhile in purpose, it is to know of function including political leadership existence aggregation, articulation, recruitmen, and participation. And to know of strategy including political leadership existence, figure preservation, and institution stabilization, togetherness establishment, negotiation, and strategy of consensus de…","author":[{"dropping-particle":"","family":"Solihin","given":"Olih","non-dropping-particle":"","parse-names":false,"suffix":""}],"container-title":"Jurnal Common","id":"ITEM-1","issue":"1","issued":{"date-parts":[["2017"]]},"title":"Fungsi dan Strategi Komunikasi Politik Partai Keadilan Sejahtera (PKS) Dalam Menghadapi Pemilu Legislatif 2009 (Studi kasus pada DPD PKS Kota Bandung)","type":"book","volume":"1"},"uris":["http://www.mendeley.com/documents/?uuid=143bc4e7-0044-41cc-ad77-74dbbb7a715e"]}],"mendeley":{"formattedCitation":"(Solihin, 2017)","plainTextFormattedCitation":"(Solihin, 2017)","previouslyFormattedCitation":"(Solihin, 2017)"},"properties":{"noteIndex":0},"schema":"https://github.com/citation-style-language/schema/raw/master/csl-citation.json"}</w:instrText>
      </w:r>
      <w:r w:rsidR="00C5577B" w:rsidRPr="00FE5975">
        <w:rPr>
          <w:color w:val="000000" w:themeColor="text1"/>
          <w:sz w:val="24"/>
          <w:szCs w:val="24"/>
        </w:rPr>
        <w:fldChar w:fldCharType="separate"/>
      </w:r>
      <w:r w:rsidR="00C5577B" w:rsidRPr="00FE5975">
        <w:rPr>
          <w:noProof/>
          <w:color w:val="000000" w:themeColor="text1"/>
          <w:sz w:val="24"/>
          <w:szCs w:val="24"/>
        </w:rPr>
        <w:t>(Solihin, 2017)</w:t>
      </w:r>
      <w:r w:rsidR="00C5577B" w:rsidRPr="00FE5975">
        <w:rPr>
          <w:color w:val="000000" w:themeColor="text1"/>
          <w:sz w:val="24"/>
          <w:szCs w:val="24"/>
        </w:rPr>
        <w:fldChar w:fldCharType="end"/>
      </w:r>
      <w:r w:rsidRPr="00FE5975">
        <w:rPr>
          <w:color w:val="000000" w:themeColor="text1"/>
          <w:sz w:val="24"/>
          <w:szCs w:val="24"/>
        </w:rPr>
        <w:t xml:space="preserve"> The result of the hermeneutic reading is a reader's interpretation of a song. Prince </w:t>
      </w:r>
      <w:proofErr w:type="spellStart"/>
      <w:r w:rsidRPr="00FE5975">
        <w:rPr>
          <w:color w:val="000000" w:themeColor="text1"/>
          <w:sz w:val="24"/>
          <w:szCs w:val="24"/>
        </w:rPr>
        <w:lastRenderedPageBreak/>
        <w:t>Inaq's</w:t>
      </w:r>
      <w:proofErr w:type="spellEnd"/>
      <w:r w:rsidRPr="00FE5975">
        <w:rPr>
          <w:color w:val="000000" w:themeColor="text1"/>
          <w:sz w:val="24"/>
          <w:szCs w:val="24"/>
        </w:rPr>
        <w:t xml:space="preserve"> song, created by Al </w:t>
      </w:r>
      <w:proofErr w:type="spellStart"/>
      <w:r w:rsidRPr="00FE5975">
        <w:rPr>
          <w:color w:val="000000" w:themeColor="text1"/>
          <w:sz w:val="24"/>
          <w:szCs w:val="24"/>
        </w:rPr>
        <w:t>Mahsar</w:t>
      </w:r>
      <w:proofErr w:type="spellEnd"/>
      <w:r w:rsidRPr="00FE5975">
        <w:rPr>
          <w:color w:val="000000" w:themeColor="text1"/>
          <w:sz w:val="24"/>
          <w:szCs w:val="24"/>
        </w:rPr>
        <w:t>, tells of a longing for a mother who has passed away, which is expressed through this song.</w:t>
      </w:r>
    </w:p>
    <w:p w:rsidR="004C241E" w:rsidRPr="00FE5975" w:rsidRDefault="0074641A" w:rsidP="00692A7B">
      <w:pPr>
        <w:rPr>
          <w:color w:val="000000" w:themeColor="text1"/>
          <w:sz w:val="24"/>
          <w:szCs w:val="24"/>
        </w:rPr>
      </w:pPr>
      <w:r w:rsidRPr="00FE5975">
        <w:rPr>
          <w:color w:val="000000" w:themeColor="text1"/>
          <w:sz w:val="24"/>
          <w:szCs w:val="24"/>
        </w:rPr>
        <w:t>First</w:t>
      </w:r>
      <w:r w:rsidR="004C241E" w:rsidRPr="00FE5975">
        <w:rPr>
          <w:color w:val="000000" w:themeColor="text1"/>
          <w:spacing w:val="1"/>
          <w:sz w:val="24"/>
          <w:szCs w:val="24"/>
        </w:rPr>
        <w:t xml:space="preserve"> </w:t>
      </w:r>
      <w:r w:rsidRPr="00FE5975">
        <w:rPr>
          <w:color w:val="000000" w:themeColor="text1"/>
          <w:sz w:val="24"/>
          <w:szCs w:val="24"/>
        </w:rPr>
        <w:t>stanza</w:t>
      </w:r>
    </w:p>
    <w:tbl>
      <w:tblPr>
        <w:tblStyle w:val="TableGrid"/>
        <w:tblW w:w="0" w:type="auto"/>
        <w:tblLook w:val="04A0" w:firstRow="1" w:lastRow="0" w:firstColumn="1" w:lastColumn="0" w:noHBand="0" w:noVBand="1"/>
      </w:tblPr>
      <w:tblGrid>
        <w:gridCol w:w="4623"/>
        <w:gridCol w:w="4623"/>
      </w:tblGrid>
      <w:tr w:rsidR="00FE5975" w:rsidRPr="00FE5975" w:rsidTr="000B4858">
        <w:tc>
          <w:tcPr>
            <w:tcW w:w="4623" w:type="dxa"/>
          </w:tcPr>
          <w:p w:rsidR="000B4858" w:rsidRPr="00FE5975" w:rsidRDefault="000B4858" w:rsidP="000B4858">
            <w:pPr>
              <w:rPr>
                <w:rFonts w:ascii="Arial MT" w:hAnsi="Arial MT" w:cs="Arial"/>
                <w:i/>
                <w:color w:val="000000" w:themeColor="text1"/>
                <w:lang w:val="en-GB" w:eastAsia="en-GB"/>
              </w:rPr>
            </w:pPr>
            <w:proofErr w:type="spellStart"/>
            <w:r w:rsidRPr="00FE5975">
              <w:rPr>
                <w:rFonts w:ascii="Arial MT" w:hAnsi="Arial MT" w:cs="Arial"/>
                <w:i/>
                <w:color w:val="000000" w:themeColor="text1"/>
                <w:lang w:val="en-GB" w:eastAsia="en-GB"/>
              </w:rPr>
              <w:t>Berembe</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entan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tiang</w:t>
            </w:r>
            <w:proofErr w:type="spellEnd"/>
            <w:r w:rsidRPr="00FE5975">
              <w:rPr>
                <w:rFonts w:ascii="Arial MT" w:hAnsi="Arial MT" w:cs="Arial"/>
                <w:i/>
                <w:color w:val="000000" w:themeColor="text1"/>
                <w:lang w:val="en-GB" w:eastAsia="en-GB"/>
              </w:rPr>
              <w:t xml:space="preserve"> bales </w:t>
            </w:r>
            <w:proofErr w:type="spellStart"/>
            <w:r w:rsidRPr="00FE5975">
              <w:rPr>
                <w:rFonts w:ascii="Arial MT" w:hAnsi="Arial MT" w:cs="Arial"/>
                <w:i/>
                <w:color w:val="000000" w:themeColor="text1"/>
                <w:lang w:val="en-GB" w:eastAsia="en-GB"/>
              </w:rPr>
              <w:t>budi</w:t>
            </w:r>
            <w:proofErr w:type="spellEnd"/>
            <w:r w:rsidRPr="00FE5975">
              <w:rPr>
                <w:rFonts w:ascii="Arial MT" w:hAnsi="Arial MT" w:cs="Arial"/>
                <w:i/>
                <w:color w:val="000000" w:themeColor="text1"/>
                <w:lang w:val="en-GB" w:eastAsia="en-GB"/>
              </w:rPr>
              <w:t xml:space="preserve">, </w:t>
            </w:r>
          </w:p>
          <w:p w:rsidR="000B4858" w:rsidRPr="00FE5975" w:rsidRDefault="000B4858" w:rsidP="000B4858">
            <w:pPr>
              <w:rPr>
                <w:rFonts w:ascii="Arial MT" w:hAnsi="Arial MT" w:cs="Arial"/>
                <w:i/>
                <w:color w:val="000000" w:themeColor="text1"/>
                <w:lang w:val="en-GB" w:eastAsia="en-GB"/>
              </w:rPr>
            </w:pPr>
            <w:proofErr w:type="spellStart"/>
            <w:r w:rsidRPr="00FE5975">
              <w:rPr>
                <w:rFonts w:ascii="Arial MT" w:hAnsi="Arial MT" w:cs="Arial"/>
                <w:i/>
                <w:color w:val="000000" w:themeColor="text1"/>
                <w:lang w:val="en-GB" w:eastAsia="en-GB"/>
              </w:rPr>
              <w:t>Tiang</w:t>
            </w:r>
            <w:proofErr w:type="spellEnd"/>
            <w:r w:rsidRPr="00FE5975">
              <w:rPr>
                <w:rFonts w:ascii="Arial MT" w:hAnsi="Arial MT" w:cs="Arial"/>
                <w:i/>
                <w:color w:val="000000" w:themeColor="text1"/>
                <w:lang w:val="en-GB" w:eastAsia="en-GB"/>
              </w:rPr>
              <w:t xml:space="preserve"> bales </w:t>
            </w:r>
            <w:proofErr w:type="spellStart"/>
            <w:r w:rsidRPr="00FE5975">
              <w:rPr>
                <w:rFonts w:ascii="Arial MT" w:hAnsi="Arial MT" w:cs="Arial"/>
                <w:i/>
                <w:color w:val="000000" w:themeColor="text1"/>
                <w:lang w:val="en-GB" w:eastAsia="en-GB"/>
              </w:rPr>
              <w:t>budi</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Tipak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pelinggih</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pangeran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inaq</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Tipak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pelinggih</w:t>
            </w:r>
            <w:proofErr w:type="spellEnd"/>
            <w:r w:rsidRPr="00FE5975">
              <w:rPr>
                <w:rFonts w:ascii="Arial MT" w:hAnsi="Arial MT" w:cs="Arial"/>
                <w:i/>
                <w:color w:val="000000" w:themeColor="text1"/>
                <w:lang w:val="en-GB" w:eastAsia="en-GB"/>
              </w:rPr>
              <w:t xml:space="preserve"> de </w:t>
            </w:r>
            <w:proofErr w:type="spellStart"/>
            <w:r w:rsidRPr="00FE5975">
              <w:rPr>
                <w:rFonts w:ascii="Arial MT" w:hAnsi="Arial MT" w:cs="Arial"/>
                <w:i/>
                <w:color w:val="000000" w:themeColor="text1"/>
                <w:lang w:val="en-GB" w:eastAsia="en-GB"/>
              </w:rPr>
              <w:t>pangeran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inaq</w:t>
            </w:r>
            <w:proofErr w:type="spellEnd"/>
          </w:p>
          <w:p w:rsidR="000B4858" w:rsidRPr="00FE5975" w:rsidRDefault="000B4858" w:rsidP="00692A7B">
            <w:pPr>
              <w:rPr>
                <w:rFonts w:ascii="Arial MT" w:hAnsi="Arial MT" w:cs="Arial"/>
                <w:color w:val="000000" w:themeColor="text1"/>
              </w:rPr>
            </w:pPr>
          </w:p>
        </w:tc>
        <w:tc>
          <w:tcPr>
            <w:tcW w:w="4623" w:type="dxa"/>
          </w:tcPr>
          <w:p w:rsidR="000B4858" w:rsidRPr="00FE5975" w:rsidRDefault="000B4858" w:rsidP="000B4858">
            <w:pPr>
              <w:rPr>
                <w:color w:val="000000" w:themeColor="text1"/>
                <w:sz w:val="24"/>
                <w:szCs w:val="24"/>
              </w:rPr>
            </w:pPr>
            <w:r w:rsidRPr="00FE5975">
              <w:rPr>
                <w:color w:val="000000" w:themeColor="text1"/>
                <w:sz w:val="24"/>
                <w:szCs w:val="24"/>
              </w:rPr>
              <w:t>How do I repay your kindness?</w:t>
            </w:r>
          </w:p>
          <w:p w:rsidR="000B4858" w:rsidRPr="00FE5975" w:rsidRDefault="000B4858" w:rsidP="000B4858">
            <w:pPr>
              <w:rPr>
                <w:color w:val="000000" w:themeColor="text1"/>
                <w:sz w:val="24"/>
                <w:szCs w:val="24"/>
              </w:rPr>
            </w:pPr>
            <w:r w:rsidRPr="00FE5975">
              <w:rPr>
                <w:color w:val="000000" w:themeColor="text1"/>
                <w:sz w:val="24"/>
                <w:szCs w:val="24"/>
              </w:rPr>
              <w:t>I repay your kindness.</w:t>
            </w:r>
          </w:p>
          <w:p w:rsidR="000B4858" w:rsidRPr="00FE5975" w:rsidRDefault="000B4858" w:rsidP="000B4858">
            <w:pPr>
              <w:rPr>
                <w:color w:val="000000" w:themeColor="text1"/>
                <w:sz w:val="24"/>
                <w:szCs w:val="24"/>
              </w:rPr>
            </w:pPr>
            <w:r w:rsidRPr="00FE5975">
              <w:rPr>
                <w:color w:val="000000" w:themeColor="text1"/>
                <w:sz w:val="24"/>
                <w:szCs w:val="24"/>
              </w:rPr>
              <w:t>For you dear mother</w:t>
            </w:r>
          </w:p>
          <w:p w:rsidR="000B4858" w:rsidRPr="00FE5975" w:rsidRDefault="000B4858" w:rsidP="000B4858">
            <w:pPr>
              <w:rPr>
                <w:color w:val="000000" w:themeColor="text1"/>
                <w:sz w:val="24"/>
                <w:szCs w:val="24"/>
              </w:rPr>
            </w:pPr>
            <w:r w:rsidRPr="00FE5975">
              <w:rPr>
                <w:color w:val="000000" w:themeColor="text1"/>
                <w:sz w:val="24"/>
                <w:szCs w:val="24"/>
              </w:rPr>
              <w:t>For you dear mother</w:t>
            </w:r>
          </w:p>
          <w:p w:rsidR="000B4858" w:rsidRPr="00FE5975" w:rsidRDefault="000B4858" w:rsidP="000B4858">
            <w:pPr>
              <w:rPr>
                <w:color w:val="000000" w:themeColor="text1"/>
                <w:sz w:val="24"/>
                <w:szCs w:val="24"/>
              </w:rPr>
            </w:pPr>
          </w:p>
          <w:p w:rsidR="000B4858" w:rsidRPr="00FE5975" w:rsidRDefault="000B4858" w:rsidP="000B4858">
            <w:pPr>
              <w:rPr>
                <w:rFonts w:ascii="Arial MT" w:hAnsi="Arial MT" w:cs="Arial"/>
                <w:color w:val="000000" w:themeColor="text1"/>
              </w:rPr>
            </w:pPr>
          </w:p>
        </w:tc>
      </w:tr>
    </w:tbl>
    <w:p w:rsidR="0074641A" w:rsidRPr="00FE5975" w:rsidRDefault="008F2825" w:rsidP="008F2825">
      <w:pPr>
        <w:jc w:val="both"/>
        <w:rPr>
          <w:color w:val="000000" w:themeColor="text1"/>
          <w:sz w:val="24"/>
          <w:szCs w:val="24"/>
        </w:rPr>
      </w:pPr>
      <w:r w:rsidRPr="00FE5975">
        <w:rPr>
          <w:color w:val="000000" w:themeColor="text1"/>
          <w:sz w:val="24"/>
          <w:szCs w:val="24"/>
        </w:rPr>
        <w:t xml:space="preserve">From there, it can be interpreted that someone who is missing love and longing for his </w:t>
      </w:r>
      <w:proofErr w:type="gramStart"/>
      <w:r w:rsidRPr="00FE5975">
        <w:rPr>
          <w:color w:val="000000" w:themeColor="text1"/>
          <w:sz w:val="24"/>
          <w:szCs w:val="24"/>
        </w:rPr>
        <w:t>mother</w:t>
      </w:r>
      <w:proofErr w:type="gramEnd"/>
      <w:r w:rsidRPr="00FE5975">
        <w:rPr>
          <w:color w:val="000000" w:themeColor="text1"/>
          <w:sz w:val="24"/>
          <w:szCs w:val="24"/>
        </w:rPr>
        <w:t xml:space="preserve"> who has died, the writer who is sad for the mother he loves so much, will never be able to repay all of his mother's love and kindness. </w:t>
      </w:r>
    </w:p>
    <w:p w:rsidR="00592EE3" w:rsidRPr="00FE5975" w:rsidRDefault="00592EE3" w:rsidP="008F2825">
      <w:pPr>
        <w:jc w:val="both"/>
        <w:rPr>
          <w:rFonts w:ascii="Arial MT" w:hAnsi="Arial MT" w:cs="Arial"/>
          <w:color w:val="000000" w:themeColor="text1"/>
          <w:sz w:val="24"/>
          <w:szCs w:val="24"/>
        </w:rPr>
      </w:pPr>
    </w:p>
    <w:p w:rsidR="004C241E" w:rsidRPr="00FE5975" w:rsidRDefault="0074641A" w:rsidP="00692A7B">
      <w:pPr>
        <w:rPr>
          <w:color w:val="000000" w:themeColor="text1"/>
          <w:sz w:val="24"/>
          <w:szCs w:val="24"/>
        </w:rPr>
      </w:pPr>
      <w:r w:rsidRPr="00FE5975">
        <w:rPr>
          <w:color w:val="000000" w:themeColor="text1"/>
          <w:sz w:val="24"/>
          <w:szCs w:val="24"/>
        </w:rPr>
        <w:t>Second stanza</w:t>
      </w:r>
    </w:p>
    <w:tbl>
      <w:tblPr>
        <w:tblStyle w:val="TableGrid"/>
        <w:tblW w:w="0" w:type="auto"/>
        <w:tblLook w:val="04A0" w:firstRow="1" w:lastRow="0" w:firstColumn="1" w:lastColumn="0" w:noHBand="0" w:noVBand="1"/>
      </w:tblPr>
      <w:tblGrid>
        <w:gridCol w:w="4623"/>
        <w:gridCol w:w="4623"/>
      </w:tblGrid>
      <w:tr w:rsidR="00FE5975" w:rsidRPr="00FE5975" w:rsidTr="000B4858">
        <w:tc>
          <w:tcPr>
            <w:tcW w:w="4623" w:type="dxa"/>
          </w:tcPr>
          <w:p w:rsidR="000B4858" w:rsidRPr="00FE5975" w:rsidRDefault="000B4858" w:rsidP="000B4858">
            <w:pPr>
              <w:rPr>
                <w:rFonts w:ascii="Arial MT" w:hAnsi="Arial MT" w:cs="Arial"/>
                <w:i/>
                <w:color w:val="000000" w:themeColor="text1"/>
                <w:lang w:val="en-GB" w:eastAsia="en-GB"/>
              </w:rPr>
            </w:pPr>
            <w:r w:rsidRPr="00FE5975">
              <w:rPr>
                <w:rFonts w:ascii="Arial MT" w:hAnsi="Arial MT" w:cs="Arial"/>
                <w:i/>
                <w:color w:val="000000" w:themeColor="text1"/>
                <w:lang w:val="en-GB" w:eastAsia="en-GB"/>
              </w:rPr>
              <w:t xml:space="preserve">Leman </w:t>
            </w:r>
            <w:proofErr w:type="spellStart"/>
            <w:r w:rsidRPr="00FE5975">
              <w:rPr>
                <w:rFonts w:ascii="Arial MT" w:hAnsi="Arial MT" w:cs="Arial"/>
                <w:i/>
                <w:color w:val="000000" w:themeColor="text1"/>
                <w:lang w:val="en-GB" w:eastAsia="en-GB"/>
              </w:rPr>
              <w:t>tiang</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baruk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gitak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bumi</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Baruk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gitak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bumi</w:t>
            </w:r>
            <w:proofErr w:type="spellEnd"/>
            <w:r w:rsidRPr="00FE5975">
              <w:rPr>
                <w:rFonts w:ascii="Arial MT" w:hAnsi="Arial MT" w:cs="Arial"/>
                <w:i/>
                <w:color w:val="000000" w:themeColor="text1"/>
                <w:lang w:val="en-GB" w:eastAsia="en-GB"/>
              </w:rPr>
              <w:br/>
              <w:t xml:space="preserve">Susah </w:t>
            </w:r>
            <w:proofErr w:type="spellStart"/>
            <w:r w:rsidRPr="00FE5975">
              <w:rPr>
                <w:rFonts w:ascii="Arial MT" w:hAnsi="Arial MT" w:cs="Arial"/>
                <w:i/>
                <w:color w:val="000000" w:themeColor="text1"/>
                <w:lang w:val="en-GB" w:eastAsia="en-GB"/>
              </w:rPr>
              <w:t>seneng</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lek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bawon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iwaq</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Mun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susah</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seneng</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lek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bawon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iwaq</w:t>
            </w:r>
            <w:proofErr w:type="spellEnd"/>
          </w:p>
          <w:p w:rsidR="000B4858" w:rsidRPr="00FE5975" w:rsidRDefault="000B4858" w:rsidP="00692A7B">
            <w:pPr>
              <w:rPr>
                <w:rFonts w:ascii="Arial MT" w:hAnsi="Arial MT" w:cs="Arial"/>
                <w:color w:val="000000" w:themeColor="text1"/>
              </w:rPr>
            </w:pPr>
          </w:p>
        </w:tc>
        <w:tc>
          <w:tcPr>
            <w:tcW w:w="4623" w:type="dxa"/>
          </w:tcPr>
          <w:p w:rsidR="000B4858" w:rsidRPr="00FE5975" w:rsidRDefault="000B4858" w:rsidP="000B4858">
            <w:pPr>
              <w:rPr>
                <w:color w:val="000000" w:themeColor="text1"/>
                <w:sz w:val="24"/>
                <w:szCs w:val="24"/>
              </w:rPr>
            </w:pPr>
            <w:r w:rsidRPr="00FE5975">
              <w:rPr>
                <w:color w:val="000000" w:themeColor="text1"/>
                <w:sz w:val="24"/>
                <w:szCs w:val="24"/>
              </w:rPr>
              <w:t>Since I saw the earth</w:t>
            </w:r>
          </w:p>
          <w:p w:rsidR="000B4858" w:rsidRPr="00FE5975" w:rsidRDefault="000B4858" w:rsidP="000B4858">
            <w:pPr>
              <w:rPr>
                <w:color w:val="000000" w:themeColor="text1"/>
                <w:sz w:val="24"/>
                <w:szCs w:val="24"/>
              </w:rPr>
            </w:pPr>
            <w:r w:rsidRPr="00FE5975">
              <w:rPr>
                <w:color w:val="000000" w:themeColor="text1"/>
                <w:sz w:val="24"/>
                <w:szCs w:val="24"/>
              </w:rPr>
              <w:t>Since I saw the earth</w:t>
            </w:r>
          </w:p>
          <w:p w:rsidR="000B4858" w:rsidRPr="00FE5975" w:rsidRDefault="000B4858" w:rsidP="000B4858">
            <w:pPr>
              <w:rPr>
                <w:color w:val="000000" w:themeColor="text1"/>
                <w:sz w:val="24"/>
                <w:szCs w:val="24"/>
              </w:rPr>
            </w:pPr>
            <w:r w:rsidRPr="00FE5975">
              <w:rPr>
                <w:color w:val="000000" w:themeColor="text1"/>
                <w:sz w:val="24"/>
                <w:szCs w:val="24"/>
              </w:rPr>
              <w:t>hard and  happy on mom's lap</w:t>
            </w:r>
          </w:p>
          <w:p w:rsidR="000B4858" w:rsidRPr="00FE5975" w:rsidRDefault="000B4858" w:rsidP="000B4858">
            <w:pPr>
              <w:rPr>
                <w:color w:val="000000" w:themeColor="text1"/>
                <w:sz w:val="24"/>
                <w:szCs w:val="24"/>
              </w:rPr>
            </w:pPr>
            <w:r w:rsidRPr="00FE5975">
              <w:rPr>
                <w:color w:val="000000" w:themeColor="text1"/>
                <w:sz w:val="24"/>
                <w:szCs w:val="24"/>
              </w:rPr>
              <w:t>hard and  happy on mom's lap</w:t>
            </w:r>
          </w:p>
          <w:p w:rsidR="000B4858" w:rsidRPr="00FE5975" w:rsidRDefault="000B4858" w:rsidP="00692A7B">
            <w:pPr>
              <w:rPr>
                <w:rFonts w:ascii="Arial MT" w:hAnsi="Arial MT" w:cs="Arial"/>
                <w:color w:val="000000" w:themeColor="text1"/>
              </w:rPr>
            </w:pPr>
          </w:p>
        </w:tc>
      </w:tr>
    </w:tbl>
    <w:p w:rsidR="0074641A" w:rsidRPr="00FE5975" w:rsidRDefault="008F2825" w:rsidP="000B4858">
      <w:pPr>
        <w:jc w:val="both"/>
        <w:rPr>
          <w:color w:val="000000" w:themeColor="text1"/>
          <w:sz w:val="24"/>
          <w:szCs w:val="24"/>
        </w:rPr>
      </w:pPr>
      <w:r w:rsidRPr="00FE5975">
        <w:rPr>
          <w:color w:val="000000" w:themeColor="text1"/>
          <w:sz w:val="24"/>
          <w:szCs w:val="24"/>
        </w:rPr>
        <w:t xml:space="preserve">In this second stanza, the author tells us that since he was born and set foot in this world, he and his mother have never been separated. </w:t>
      </w:r>
      <w:proofErr w:type="gramStart"/>
      <w:r w:rsidRPr="00FE5975">
        <w:rPr>
          <w:color w:val="000000" w:themeColor="text1"/>
          <w:sz w:val="24"/>
          <w:szCs w:val="24"/>
        </w:rPr>
        <w:t>When he is happy with his mother, and when he is in a difficult situation, he always with his mother.</w:t>
      </w:r>
      <w:proofErr w:type="gramEnd"/>
    </w:p>
    <w:p w:rsidR="008F2825" w:rsidRPr="00FE5975" w:rsidRDefault="008F2825" w:rsidP="00692A7B">
      <w:pPr>
        <w:rPr>
          <w:rFonts w:ascii="Arial MT" w:hAnsi="Arial MT" w:cs="Arial"/>
          <w:color w:val="000000" w:themeColor="text1"/>
        </w:rPr>
      </w:pPr>
    </w:p>
    <w:p w:rsidR="0074641A" w:rsidRPr="00FE5975" w:rsidRDefault="0074641A" w:rsidP="0074641A">
      <w:pPr>
        <w:rPr>
          <w:color w:val="000000" w:themeColor="text1"/>
          <w:sz w:val="24"/>
          <w:szCs w:val="24"/>
        </w:rPr>
      </w:pPr>
      <w:r w:rsidRPr="00FE5975">
        <w:rPr>
          <w:color w:val="000000" w:themeColor="text1"/>
          <w:sz w:val="24"/>
          <w:szCs w:val="24"/>
        </w:rPr>
        <w:t>Third stanza</w:t>
      </w:r>
    </w:p>
    <w:tbl>
      <w:tblPr>
        <w:tblStyle w:val="TableGrid"/>
        <w:tblW w:w="0" w:type="auto"/>
        <w:tblLook w:val="04A0" w:firstRow="1" w:lastRow="0" w:firstColumn="1" w:lastColumn="0" w:noHBand="0" w:noVBand="1"/>
      </w:tblPr>
      <w:tblGrid>
        <w:gridCol w:w="4623"/>
        <w:gridCol w:w="4623"/>
      </w:tblGrid>
      <w:tr w:rsidR="00FE5975" w:rsidRPr="00FE5975" w:rsidTr="00F47C48">
        <w:tc>
          <w:tcPr>
            <w:tcW w:w="4623" w:type="dxa"/>
          </w:tcPr>
          <w:p w:rsidR="00F47C48" w:rsidRPr="00FE5975" w:rsidRDefault="00F47C48" w:rsidP="00F47C48">
            <w:pPr>
              <w:rPr>
                <w:rFonts w:ascii="Arial MT" w:hAnsi="Arial MT" w:cs="Arial"/>
                <w:i/>
                <w:color w:val="000000" w:themeColor="text1"/>
                <w:lang w:val="en-GB" w:eastAsia="en-GB"/>
              </w:rPr>
            </w:pPr>
            <w:proofErr w:type="spellStart"/>
            <w:r w:rsidRPr="00FE5975">
              <w:rPr>
                <w:rFonts w:ascii="Arial MT" w:hAnsi="Arial MT" w:cs="Arial"/>
                <w:i/>
                <w:color w:val="000000" w:themeColor="text1"/>
                <w:lang w:val="en-GB" w:eastAsia="en-GB"/>
              </w:rPr>
              <w:t>Anget</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sik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ke</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idap</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lempot</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ubak</w:t>
            </w:r>
            <w:proofErr w:type="spellEnd"/>
            <w:r w:rsidRPr="00FE5975">
              <w:rPr>
                <w:rFonts w:ascii="Arial MT" w:hAnsi="Arial MT" w:cs="Arial"/>
                <w:i/>
                <w:color w:val="000000" w:themeColor="text1"/>
                <w:lang w:val="en-GB" w:eastAsia="en-GB"/>
              </w:rPr>
              <w:t xml:space="preserve"> de</w:t>
            </w:r>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lempot</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umbak</w:t>
            </w:r>
            <w:proofErr w:type="spellEnd"/>
            <w:r w:rsidRPr="00FE5975">
              <w:rPr>
                <w:rFonts w:ascii="Arial MT" w:hAnsi="Arial MT" w:cs="Arial"/>
                <w:i/>
                <w:color w:val="000000" w:themeColor="text1"/>
                <w:lang w:val="en-GB" w:eastAsia="en-GB"/>
              </w:rPr>
              <w:t xml:space="preserve"> de</w:t>
            </w:r>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Berinsing</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tembang</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lamunde</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bedede</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Berinsing</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tembang</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lamunde</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bedede</w:t>
            </w:r>
            <w:proofErr w:type="spellEnd"/>
          </w:p>
          <w:p w:rsidR="00F47C48" w:rsidRPr="00FE5975" w:rsidRDefault="00F47C48" w:rsidP="0074641A">
            <w:pPr>
              <w:rPr>
                <w:rFonts w:ascii="Arial MT" w:hAnsi="Arial MT" w:cs="Arial"/>
                <w:color w:val="000000" w:themeColor="text1"/>
              </w:rPr>
            </w:pPr>
          </w:p>
        </w:tc>
        <w:tc>
          <w:tcPr>
            <w:tcW w:w="4623" w:type="dxa"/>
          </w:tcPr>
          <w:p w:rsidR="00F47C48" w:rsidRPr="00FE5975" w:rsidRDefault="00F47C48" w:rsidP="00F47C48">
            <w:pPr>
              <w:rPr>
                <w:color w:val="000000" w:themeColor="text1"/>
                <w:sz w:val="24"/>
                <w:szCs w:val="24"/>
              </w:rPr>
            </w:pPr>
            <w:r w:rsidRPr="00FE5975">
              <w:rPr>
                <w:color w:val="000000" w:themeColor="text1"/>
                <w:sz w:val="24"/>
                <w:szCs w:val="24"/>
              </w:rPr>
              <w:t xml:space="preserve">I am feeling warm Your sling cloth </w:t>
            </w:r>
          </w:p>
          <w:p w:rsidR="00F47C48" w:rsidRPr="00FE5975" w:rsidRDefault="00F47C48" w:rsidP="00F47C48">
            <w:pPr>
              <w:rPr>
                <w:color w:val="000000" w:themeColor="text1"/>
                <w:sz w:val="24"/>
                <w:szCs w:val="24"/>
              </w:rPr>
            </w:pPr>
            <w:r w:rsidRPr="00FE5975">
              <w:rPr>
                <w:color w:val="000000" w:themeColor="text1"/>
                <w:sz w:val="24"/>
                <w:szCs w:val="24"/>
              </w:rPr>
              <w:t>Your sling cloth</w:t>
            </w:r>
          </w:p>
          <w:p w:rsidR="00F47C48" w:rsidRPr="00FE5975" w:rsidRDefault="00F47C48" w:rsidP="00F47C48">
            <w:pPr>
              <w:rPr>
                <w:color w:val="000000" w:themeColor="text1"/>
                <w:sz w:val="24"/>
                <w:szCs w:val="24"/>
              </w:rPr>
            </w:pPr>
            <w:r w:rsidRPr="00FE5975">
              <w:rPr>
                <w:color w:val="000000" w:themeColor="text1"/>
                <w:sz w:val="24"/>
                <w:szCs w:val="24"/>
              </w:rPr>
              <w:t>Always singing lullabies</w:t>
            </w:r>
          </w:p>
          <w:p w:rsidR="00F47C48" w:rsidRPr="00FE5975" w:rsidRDefault="00F47C48" w:rsidP="00F47C48">
            <w:pPr>
              <w:rPr>
                <w:color w:val="000000" w:themeColor="text1"/>
                <w:sz w:val="24"/>
                <w:szCs w:val="24"/>
              </w:rPr>
            </w:pPr>
            <w:r w:rsidRPr="00FE5975">
              <w:rPr>
                <w:color w:val="000000" w:themeColor="text1"/>
                <w:sz w:val="24"/>
                <w:szCs w:val="24"/>
              </w:rPr>
              <w:t>Always singing lullabies</w:t>
            </w:r>
          </w:p>
          <w:p w:rsidR="00F47C48" w:rsidRPr="00FE5975" w:rsidRDefault="00F47C48" w:rsidP="00F47C48">
            <w:pPr>
              <w:rPr>
                <w:color w:val="000000" w:themeColor="text1"/>
                <w:sz w:val="24"/>
                <w:szCs w:val="24"/>
              </w:rPr>
            </w:pPr>
          </w:p>
          <w:p w:rsidR="00F47C48" w:rsidRPr="00FE5975" w:rsidRDefault="00F47C48" w:rsidP="00F47C48">
            <w:pPr>
              <w:rPr>
                <w:rFonts w:ascii="Arial MT" w:hAnsi="Arial MT" w:cs="Arial"/>
                <w:color w:val="000000" w:themeColor="text1"/>
              </w:rPr>
            </w:pPr>
          </w:p>
        </w:tc>
      </w:tr>
    </w:tbl>
    <w:p w:rsidR="0074641A" w:rsidRPr="00FE5975" w:rsidRDefault="00704026" w:rsidP="00576922">
      <w:pPr>
        <w:rPr>
          <w:color w:val="000000" w:themeColor="text1"/>
          <w:sz w:val="24"/>
        </w:rPr>
      </w:pPr>
      <w:r w:rsidRPr="00FE5975">
        <w:rPr>
          <w:color w:val="000000" w:themeColor="text1"/>
          <w:sz w:val="24"/>
        </w:rPr>
        <w:t>In the third stanza, the author says that he misses the figure of a mother who has given birth and pours out her love.</w:t>
      </w:r>
    </w:p>
    <w:p w:rsidR="00704026" w:rsidRPr="00FE5975" w:rsidRDefault="00704026" w:rsidP="00576922">
      <w:pPr>
        <w:rPr>
          <w:rFonts w:ascii="Arial MT" w:hAnsi="Arial MT" w:cs="Arial"/>
          <w:i/>
          <w:color w:val="000000" w:themeColor="text1"/>
          <w:lang w:val="en-GB" w:eastAsia="en-GB"/>
        </w:rPr>
      </w:pPr>
    </w:p>
    <w:p w:rsidR="0074641A" w:rsidRPr="00FE5975" w:rsidRDefault="0074641A" w:rsidP="0074641A">
      <w:pPr>
        <w:rPr>
          <w:color w:val="000000" w:themeColor="text1"/>
          <w:sz w:val="24"/>
          <w:szCs w:val="24"/>
        </w:rPr>
      </w:pPr>
      <w:r w:rsidRPr="00FE5975">
        <w:rPr>
          <w:color w:val="000000" w:themeColor="text1"/>
          <w:sz w:val="24"/>
          <w:szCs w:val="24"/>
        </w:rPr>
        <w:t>Forth stanza</w:t>
      </w:r>
    </w:p>
    <w:tbl>
      <w:tblPr>
        <w:tblStyle w:val="TableGrid"/>
        <w:tblW w:w="0" w:type="auto"/>
        <w:tblLook w:val="04A0" w:firstRow="1" w:lastRow="0" w:firstColumn="1" w:lastColumn="0" w:noHBand="0" w:noVBand="1"/>
      </w:tblPr>
      <w:tblGrid>
        <w:gridCol w:w="4623"/>
        <w:gridCol w:w="4623"/>
      </w:tblGrid>
      <w:tr w:rsidR="00FE5975" w:rsidRPr="00FE5975" w:rsidTr="00F47C48">
        <w:tc>
          <w:tcPr>
            <w:tcW w:w="4623" w:type="dxa"/>
          </w:tcPr>
          <w:p w:rsidR="00F47C48" w:rsidRPr="00FE5975" w:rsidRDefault="00F47C48" w:rsidP="00F47C48">
            <w:pPr>
              <w:rPr>
                <w:rFonts w:ascii="Arial MT" w:hAnsi="Arial MT" w:cs="Arial"/>
                <w:i/>
                <w:color w:val="000000" w:themeColor="text1"/>
                <w:lang w:val="en-GB" w:eastAsia="en-GB"/>
              </w:rPr>
            </w:pPr>
            <w:proofErr w:type="spellStart"/>
            <w:r w:rsidRPr="00FE5975">
              <w:rPr>
                <w:rFonts w:ascii="Arial MT" w:hAnsi="Arial MT" w:cs="Arial"/>
                <w:i/>
                <w:color w:val="000000" w:themeColor="text1"/>
                <w:lang w:val="en-GB" w:eastAsia="en-GB"/>
              </w:rPr>
              <w:t>Marak</w:t>
            </w:r>
            <w:proofErr w:type="spellEnd"/>
            <w:r w:rsidRPr="00FE5975">
              <w:rPr>
                <w:rFonts w:ascii="Arial MT" w:hAnsi="Arial MT" w:cs="Arial"/>
                <w:i/>
                <w:color w:val="000000" w:themeColor="text1"/>
                <w:lang w:val="en-GB" w:eastAsia="en-GB"/>
              </w:rPr>
              <w:t xml:space="preserve"> ne </w:t>
            </w:r>
            <w:proofErr w:type="spellStart"/>
            <w:r w:rsidRPr="00FE5975">
              <w:rPr>
                <w:rFonts w:ascii="Arial MT" w:hAnsi="Arial MT" w:cs="Arial"/>
                <w:i/>
                <w:color w:val="000000" w:themeColor="text1"/>
                <w:lang w:val="en-GB" w:eastAsia="en-GB"/>
              </w:rPr>
              <w:t>neket</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lek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dalam</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jiwe</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Lek</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dalam</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jiwe</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Jari</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jimat</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sangker</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tiang</w:t>
            </w:r>
            <w:proofErr w:type="spellEnd"/>
            <w:r w:rsidRPr="00FE5975">
              <w:rPr>
                <w:rFonts w:ascii="Arial MT" w:hAnsi="Arial MT" w:cs="Arial"/>
                <w:i/>
                <w:color w:val="000000" w:themeColor="text1"/>
                <w:lang w:val="en-GB" w:eastAsia="en-GB"/>
              </w:rPr>
              <w:t xml:space="preserve"> mate</w:t>
            </w:r>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Mun</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jari</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jimat</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sangker</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tiang</w:t>
            </w:r>
            <w:proofErr w:type="spellEnd"/>
            <w:r w:rsidRPr="00FE5975">
              <w:rPr>
                <w:rFonts w:ascii="Arial MT" w:hAnsi="Arial MT" w:cs="Arial"/>
                <w:i/>
                <w:color w:val="000000" w:themeColor="text1"/>
                <w:lang w:val="en-GB" w:eastAsia="en-GB"/>
              </w:rPr>
              <w:t xml:space="preserve"> mate</w:t>
            </w:r>
          </w:p>
          <w:p w:rsidR="00F47C48" w:rsidRPr="00FE5975" w:rsidRDefault="00F47C48" w:rsidP="0074641A">
            <w:pPr>
              <w:rPr>
                <w:rFonts w:ascii="Arial MT" w:hAnsi="Arial MT" w:cs="Arial"/>
                <w:color w:val="000000" w:themeColor="text1"/>
              </w:rPr>
            </w:pPr>
          </w:p>
        </w:tc>
        <w:tc>
          <w:tcPr>
            <w:tcW w:w="4623" w:type="dxa"/>
          </w:tcPr>
          <w:p w:rsidR="00F47C48" w:rsidRPr="00FE5975" w:rsidRDefault="00F47C48" w:rsidP="00F47C48">
            <w:pPr>
              <w:rPr>
                <w:color w:val="000000" w:themeColor="text1"/>
                <w:sz w:val="24"/>
                <w:szCs w:val="24"/>
              </w:rPr>
            </w:pPr>
            <w:r w:rsidRPr="00FE5975">
              <w:rPr>
                <w:color w:val="000000" w:themeColor="text1"/>
                <w:sz w:val="24"/>
                <w:szCs w:val="24"/>
              </w:rPr>
              <w:t>As embedded in the soul</w:t>
            </w:r>
          </w:p>
          <w:p w:rsidR="00F47C48" w:rsidRPr="00FE5975" w:rsidRDefault="00F47C48" w:rsidP="00F47C48">
            <w:pPr>
              <w:rPr>
                <w:color w:val="000000" w:themeColor="text1"/>
                <w:sz w:val="24"/>
                <w:szCs w:val="24"/>
              </w:rPr>
            </w:pPr>
            <w:r w:rsidRPr="00FE5975">
              <w:rPr>
                <w:color w:val="000000" w:themeColor="text1"/>
                <w:sz w:val="24"/>
                <w:szCs w:val="24"/>
              </w:rPr>
              <w:t>In the soul</w:t>
            </w:r>
          </w:p>
          <w:p w:rsidR="00F47C48" w:rsidRPr="00FE5975" w:rsidRDefault="00F47C48" w:rsidP="00F47C48">
            <w:pPr>
              <w:rPr>
                <w:color w:val="000000" w:themeColor="text1"/>
                <w:sz w:val="24"/>
                <w:szCs w:val="24"/>
              </w:rPr>
            </w:pPr>
            <w:r w:rsidRPr="00FE5975">
              <w:rPr>
                <w:color w:val="000000" w:themeColor="text1"/>
                <w:sz w:val="24"/>
                <w:szCs w:val="24"/>
              </w:rPr>
              <w:t>So as a talisman until I die</w:t>
            </w:r>
          </w:p>
          <w:p w:rsidR="00F47C48" w:rsidRPr="00FE5975" w:rsidRDefault="00F47C48" w:rsidP="00F47C48">
            <w:pPr>
              <w:rPr>
                <w:color w:val="000000" w:themeColor="text1"/>
                <w:sz w:val="24"/>
                <w:szCs w:val="24"/>
              </w:rPr>
            </w:pPr>
            <w:r w:rsidRPr="00FE5975">
              <w:rPr>
                <w:color w:val="000000" w:themeColor="text1"/>
                <w:sz w:val="24"/>
                <w:szCs w:val="24"/>
              </w:rPr>
              <w:t>So as a talisman until I die</w:t>
            </w:r>
          </w:p>
          <w:p w:rsidR="00F47C48" w:rsidRPr="00FE5975" w:rsidRDefault="00F47C48" w:rsidP="0074641A">
            <w:pPr>
              <w:rPr>
                <w:rFonts w:ascii="Arial MT" w:hAnsi="Arial MT" w:cs="Arial"/>
                <w:color w:val="000000" w:themeColor="text1"/>
              </w:rPr>
            </w:pPr>
          </w:p>
        </w:tc>
      </w:tr>
    </w:tbl>
    <w:p w:rsidR="0074641A" w:rsidRPr="00FE5975" w:rsidRDefault="00704026" w:rsidP="00C36EFA">
      <w:pPr>
        <w:rPr>
          <w:color w:val="000000" w:themeColor="text1"/>
          <w:sz w:val="24"/>
        </w:rPr>
      </w:pPr>
      <w:r w:rsidRPr="00FE5975">
        <w:rPr>
          <w:color w:val="000000" w:themeColor="text1"/>
          <w:sz w:val="24"/>
        </w:rPr>
        <w:t>In the fourth stanza, the author remembers the words of his mother's advice, which he kept in his heart as a guide in living this life until he died.</w:t>
      </w:r>
    </w:p>
    <w:p w:rsidR="00704026" w:rsidRPr="00FE5975" w:rsidRDefault="00704026" w:rsidP="00C36EFA">
      <w:pPr>
        <w:rPr>
          <w:rFonts w:ascii="Arial MT" w:hAnsi="Arial MT" w:cs="Arial"/>
          <w:color w:val="000000" w:themeColor="text1"/>
          <w:lang w:val="en-GB" w:eastAsia="en-GB"/>
        </w:rPr>
      </w:pPr>
    </w:p>
    <w:p w:rsidR="0074641A" w:rsidRPr="00FE5975" w:rsidRDefault="0074641A" w:rsidP="0074641A">
      <w:pPr>
        <w:rPr>
          <w:color w:val="000000" w:themeColor="text1"/>
          <w:sz w:val="24"/>
          <w:szCs w:val="24"/>
        </w:rPr>
      </w:pPr>
      <w:r w:rsidRPr="00FE5975">
        <w:rPr>
          <w:color w:val="000000" w:themeColor="text1"/>
          <w:sz w:val="24"/>
          <w:szCs w:val="24"/>
        </w:rPr>
        <w:t>Fifth stanza</w:t>
      </w:r>
    </w:p>
    <w:tbl>
      <w:tblPr>
        <w:tblStyle w:val="TableGrid"/>
        <w:tblW w:w="0" w:type="auto"/>
        <w:tblLook w:val="04A0" w:firstRow="1" w:lastRow="0" w:firstColumn="1" w:lastColumn="0" w:noHBand="0" w:noVBand="1"/>
      </w:tblPr>
      <w:tblGrid>
        <w:gridCol w:w="4623"/>
        <w:gridCol w:w="4623"/>
      </w:tblGrid>
      <w:tr w:rsidR="00FE5975" w:rsidRPr="00FE5975" w:rsidTr="00F47C48">
        <w:tc>
          <w:tcPr>
            <w:tcW w:w="4623" w:type="dxa"/>
          </w:tcPr>
          <w:p w:rsidR="00F47C48" w:rsidRPr="00FE5975" w:rsidRDefault="00F47C48" w:rsidP="00F47C48">
            <w:pPr>
              <w:rPr>
                <w:rFonts w:ascii="Arial MT" w:hAnsi="Arial MT" w:cs="Arial"/>
                <w:i/>
                <w:color w:val="000000" w:themeColor="text1"/>
                <w:lang w:val="en-GB" w:eastAsia="en-GB"/>
              </w:rPr>
            </w:pPr>
            <w:proofErr w:type="spellStart"/>
            <w:r w:rsidRPr="00FE5975">
              <w:rPr>
                <w:rFonts w:ascii="Arial MT" w:hAnsi="Arial MT" w:cs="Arial"/>
                <w:i/>
                <w:color w:val="000000" w:themeColor="text1"/>
                <w:lang w:val="en-GB" w:eastAsia="en-GB"/>
              </w:rPr>
              <w:t>Lepas</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kemos</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anakku</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denuna</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Anakku</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denuna</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Isiq</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tetimpal</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cobe</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perane</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Isiq</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tetimpal</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cobe</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perane</w:t>
            </w:r>
            <w:proofErr w:type="spellEnd"/>
          </w:p>
          <w:p w:rsidR="00F47C48" w:rsidRPr="00FE5975" w:rsidRDefault="00F47C48" w:rsidP="0074641A">
            <w:pPr>
              <w:rPr>
                <w:rFonts w:ascii="Arial MT" w:hAnsi="Arial MT" w:cs="Arial"/>
                <w:color w:val="000000" w:themeColor="text1"/>
              </w:rPr>
            </w:pPr>
          </w:p>
        </w:tc>
        <w:tc>
          <w:tcPr>
            <w:tcW w:w="4623" w:type="dxa"/>
          </w:tcPr>
          <w:p w:rsidR="00F47C48" w:rsidRPr="00FE5975" w:rsidRDefault="00F47C48" w:rsidP="00F47C48">
            <w:pPr>
              <w:rPr>
                <w:color w:val="000000" w:themeColor="text1"/>
                <w:sz w:val="24"/>
                <w:szCs w:val="24"/>
              </w:rPr>
            </w:pPr>
            <w:r w:rsidRPr="00FE5975">
              <w:rPr>
                <w:color w:val="000000" w:themeColor="text1"/>
                <w:sz w:val="24"/>
                <w:szCs w:val="24"/>
              </w:rPr>
              <w:t>Release your smile my dashing son</w:t>
            </w:r>
          </w:p>
          <w:p w:rsidR="00F47C48" w:rsidRPr="00FE5975" w:rsidRDefault="00F47C48" w:rsidP="00F47C48">
            <w:pPr>
              <w:rPr>
                <w:color w:val="000000" w:themeColor="text1"/>
                <w:sz w:val="24"/>
                <w:szCs w:val="24"/>
              </w:rPr>
            </w:pPr>
            <w:r w:rsidRPr="00FE5975">
              <w:rPr>
                <w:color w:val="000000" w:themeColor="text1"/>
                <w:sz w:val="24"/>
                <w:szCs w:val="24"/>
              </w:rPr>
              <w:t>My dashing son</w:t>
            </w:r>
          </w:p>
          <w:p w:rsidR="00F47C48" w:rsidRPr="00FE5975" w:rsidRDefault="00F47C48" w:rsidP="00F47C48">
            <w:pPr>
              <w:rPr>
                <w:color w:val="000000" w:themeColor="text1"/>
                <w:sz w:val="24"/>
                <w:szCs w:val="24"/>
              </w:rPr>
            </w:pPr>
            <w:r w:rsidRPr="00FE5975">
              <w:rPr>
                <w:color w:val="000000" w:themeColor="text1"/>
                <w:sz w:val="24"/>
                <w:szCs w:val="24"/>
              </w:rPr>
              <w:t>As a friend facing hardness</w:t>
            </w:r>
          </w:p>
          <w:p w:rsidR="00F47C48" w:rsidRPr="00FE5975" w:rsidRDefault="00F47C48" w:rsidP="00F47C48">
            <w:pPr>
              <w:rPr>
                <w:color w:val="000000" w:themeColor="text1"/>
                <w:sz w:val="24"/>
                <w:szCs w:val="24"/>
              </w:rPr>
            </w:pPr>
            <w:r w:rsidRPr="00FE5975">
              <w:rPr>
                <w:color w:val="000000" w:themeColor="text1"/>
                <w:sz w:val="24"/>
                <w:szCs w:val="24"/>
              </w:rPr>
              <w:t>As a friend facing hardness</w:t>
            </w:r>
          </w:p>
          <w:p w:rsidR="00F47C48" w:rsidRPr="00FE5975" w:rsidRDefault="00F47C48" w:rsidP="00F47C48">
            <w:pPr>
              <w:rPr>
                <w:color w:val="000000" w:themeColor="text1"/>
                <w:sz w:val="24"/>
                <w:szCs w:val="24"/>
              </w:rPr>
            </w:pPr>
          </w:p>
          <w:p w:rsidR="00F47C48" w:rsidRPr="00FE5975" w:rsidRDefault="00F47C48" w:rsidP="00F47C48">
            <w:pPr>
              <w:rPr>
                <w:rFonts w:ascii="Arial MT" w:hAnsi="Arial MT" w:cs="Arial"/>
                <w:color w:val="000000" w:themeColor="text1"/>
              </w:rPr>
            </w:pPr>
          </w:p>
        </w:tc>
      </w:tr>
    </w:tbl>
    <w:p w:rsidR="0074641A" w:rsidRPr="00FE5975" w:rsidRDefault="00704026" w:rsidP="00C36EFA">
      <w:pPr>
        <w:rPr>
          <w:color w:val="000000" w:themeColor="text1"/>
          <w:sz w:val="24"/>
        </w:rPr>
      </w:pPr>
      <w:r w:rsidRPr="00FE5975">
        <w:rPr>
          <w:color w:val="000000" w:themeColor="text1"/>
          <w:sz w:val="24"/>
        </w:rPr>
        <w:t xml:space="preserve">In this fifth stanza, the author tells his mother that he must keep smiling even in difficult and </w:t>
      </w:r>
      <w:r w:rsidRPr="00FE5975">
        <w:rPr>
          <w:color w:val="000000" w:themeColor="text1"/>
          <w:sz w:val="24"/>
        </w:rPr>
        <w:lastRenderedPageBreak/>
        <w:t>suffering conditions.</w:t>
      </w:r>
    </w:p>
    <w:p w:rsidR="00704026" w:rsidRPr="00FE5975" w:rsidRDefault="00704026" w:rsidP="00C36EFA">
      <w:pPr>
        <w:rPr>
          <w:rFonts w:ascii="Arial MT" w:hAnsi="Arial MT" w:cs="Arial"/>
          <w:color w:val="000000" w:themeColor="text1"/>
          <w:sz w:val="24"/>
          <w:lang w:val="en-GB" w:eastAsia="en-GB"/>
        </w:rPr>
      </w:pPr>
    </w:p>
    <w:p w:rsidR="00AB6A28" w:rsidRPr="00FE5975" w:rsidRDefault="00AB6A28" w:rsidP="00C36EFA">
      <w:pPr>
        <w:rPr>
          <w:rFonts w:ascii="Arial MT" w:hAnsi="Arial MT" w:cs="Arial"/>
          <w:color w:val="000000" w:themeColor="text1"/>
          <w:sz w:val="24"/>
          <w:lang w:val="en-GB" w:eastAsia="en-GB"/>
        </w:rPr>
      </w:pPr>
    </w:p>
    <w:p w:rsidR="00D93887" w:rsidRPr="00FE5975" w:rsidRDefault="00704026" w:rsidP="00C36EFA">
      <w:pPr>
        <w:rPr>
          <w:color w:val="000000" w:themeColor="text1"/>
          <w:sz w:val="24"/>
          <w:szCs w:val="24"/>
          <w:lang w:val="en-GB" w:eastAsia="en-GB"/>
        </w:rPr>
      </w:pPr>
      <w:r w:rsidRPr="00FE5975">
        <w:rPr>
          <w:color w:val="000000" w:themeColor="text1"/>
          <w:sz w:val="24"/>
          <w:szCs w:val="24"/>
          <w:lang w:val="en-GB" w:eastAsia="en-GB"/>
        </w:rPr>
        <w:t>Sixth Stanza</w:t>
      </w:r>
    </w:p>
    <w:tbl>
      <w:tblPr>
        <w:tblStyle w:val="TableGrid"/>
        <w:tblW w:w="0" w:type="auto"/>
        <w:tblLook w:val="04A0" w:firstRow="1" w:lastRow="0" w:firstColumn="1" w:lastColumn="0" w:noHBand="0" w:noVBand="1"/>
      </w:tblPr>
      <w:tblGrid>
        <w:gridCol w:w="4623"/>
        <w:gridCol w:w="4623"/>
      </w:tblGrid>
      <w:tr w:rsidR="00FE5975" w:rsidRPr="00FE5975" w:rsidTr="00F47C48">
        <w:tc>
          <w:tcPr>
            <w:tcW w:w="4623" w:type="dxa"/>
          </w:tcPr>
          <w:p w:rsidR="00F47C48" w:rsidRPr="00FE5975" w:rsidRDefault="00F47C48" w:rsidP="00F47C48">
            <w:pPr>
              <w:rPr>
                <w:rFonts w:ascii="Arial MT" w:hAnsi="Arial MT" w:cs="Arial"/>
                <w:i/>
                <w:color w:val="000000" w:themeColor="text1"/>
                <w:lang w:val="en-GB" w:eastAsia="en-GB"/>
              </w:rPr>
            </w:pPr>
            <w:proofErr w:type="spellStart"/>
            <w:r w:rsidRPr="00FE5975">
              <w:rPr>
                <w:rFonts w:ascii="Arial MT" w:hAnsi="Arial MT" w:cs="Arial"/>
                <w:i/>
                <w:color w:val="000000" w:themeColor="text1"/>
                <w:lang w:val="en-GB" w:eastAsia="en-GB"/>
              </w:rPr>
              <w:t>Dengah</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inaq</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pelengaq</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mamiqde</w:t>
            </w:r>
            <w:proofErr w:type="spellEnd"/>
            <w:proofErr w:type="gramStart"/>
            <w:r w:rsidRPr="00FE5975">
              <w:rPr>
                <w:rFonts w:ascii="Arial MT" w:hAnsi="Arial MT" w:cs="Arial"/>
                <w:i/>
                <w:color w:val="000000" w:themeColor="text1"/>
                <w:lang w:val="en-GB" w:eastAsia="en-GB"/>
              </w:rPr>
              <w:t>..</w:t>
            </w:r>
            <w:proofErr w:type="gram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pelengaq</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mamiq</w:t>
            </w:r>
            <w:proofErr w:type="spellEnd"/>
            <w:r w:rsidRPr="00FE5975">
              <w:rPr>
                <w:rFonts w:ascii="Arial MT" w:hAnsi="Arial MT" w:cs="Arial"/>
                <w:i/>
                <w:color w:val="000000" w:themeColor="text1"/>
                <w:lang w:val="en-GB" w:eastAsia="en-GB"/>
              </w:rPr>
              <w:t xml:space="preserve"> de  </w:t>
            </w:r>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Meno</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pelinggih</w:t>
            </w:r>
            <w:proofErr w:type="spellEnd"/>
            <w:r w:rsidRPr="00FE5975">
              <w:rPr>
                <w:rFonts w:ascii="Arial MT" w:hAnsi="Arial MT" w:cs="Arial"/>
                <w:i/>
                <w:color w:val="000000" w:themeColor="text1"/>
                <w:lang w:val="en-GB" w:eastAsia="en-GB"/>
              </w:rPr>
              <w:t xml:space="preserve"> de </w:t>
            </w:r>
            <w:proofErr w:type="spellStart"/>
            <w:r w:rsidRPr="00FE5975">
              <w:rPr>
                <w:rFonts w:ascii="Arial MT" w:hAnsi="Arial MT" w:cs="Arial"/>
                <w:i/>
                <w:color w:val="000000" w:themeColor="text1"/>
                <w:lang w:val="en-GB" w:eastAsia="en-GB"/>
              </w:rPr>
              <w:t>bebase</w:t>
            </w:r>
            <w:proofErr w:type="spellEnd"/>
            <w:r w:rsidRPr="00FE5975">
              <w:rPr>
                <w:rFonts w:ascii="Arial MT" w:hAnsi="Arial MT" w:cs="Arial"/>
                <w:i/>
                <w:color w:val="000000" w:themeColor="text1"/>
                <w:lang w:val="en-GB" w:eastAsia="en-GB"/>
              </w:rPr>
              <w:br/>
            </w:r>
            <w:proofErr w:type="spellStart"/>
            <w:r w:rsidRPr="00FE5975">
              <w:rPr>
                <w:rFonts w:ascii="Arial MT" w:hAnsi="Arial MT" w:cs="Arial"/>
                <w:i/>
                <w:color w:val="000000" w:themeColor="text1"/>
                <w:lang w:val="en-GB" w:eastAsia="en-GB"/>
              </w:rPr>
              <w:t>Meno</w:t>
            </w:r>
            <w:proofErr w:type="spellEnd"/>
            <w:r w:rsidRPr="00FE5975">
              <w:rPr>
                <w:rFonts w:ascii="Arial MT" w:hAnsi="Arial MT" w:cs="Arial"/>
                <w:i/>
                <w:color w:val="000000" w:themeColor="text1"/>
                <w:lang w:val="en-GB" w:eastAsia="en-GB"/>
              </w:rPr>
              <w:t xml:space="preserve"> </w:t>
            </w:r>
            <w:proofErr w:type="spellStart"/>
            <w:r w:rsidRPr="00FE5975">
              <w:rPr>
                <w:rFonts w:ascii="Arial MT" w:hAnsi="Arial MT" w:cs="Arial"/>
                <w:i/>
                <w:color w:val="000000" w:themeColor="text1"/>
                <w:lang w:val="en-GB" w:eastAsia="en-GB"/>
              </w:rPr>
              <w:t>pelinggih</w:t>
            </w:r>
            <w:proofErr w:type="spellEnd"/>
            <w:r w:rsidRPr="00FE5975">
              <w:rPr>
                <w:rFonts w:ascii="Arial MT" w:hAnsi="Arial MT" w:cs="Arial"/>
                <w:i/>
                <w:color w:val="000000" w:themeColor="text1"/>
                <w:lang w:val="en-GB" w:eastAsia="en-GB"/>
              </w:rPr>
              <w:t xml:space="preserve"> de </w:t>
            </w:r>
            <w:proofErr w:type="spellStart"/>
            <w:r w:rsidRPr="00FE5975">
              <w:rPr>
                <w:rFonts w:ascii="Arial MT" w:hAnsi="Arial MT" w:cs="Arial"/>
                <w:i/>
                <w:color w:val="000000" w:themeColor="text1"/>
                <w:lang w:val="en-GB" w:eastAsia="en-GB"/>
              </w:rPr>
              <w:t>bebase</w:t>
            </w:r>
            <w:proofErr w:type="spellEnd"/>
          </w:p>
          <w:p w:rsidR="00F47C48" w:rsidRPr="00FE5975" w:rsidRDefault="00F47C48" w:rsidP="00C36EFA">
            <w:pPr>
              <w:rPr>
                <w:rFonts w:ascii="Arial MT" w:hAnsi="Arial MT" w:cs="Arial"/>
                <w:color w:val="000000" w:themeColor="text1"/>
                <w:lang w:val="en-GB" w:eastAsia="en-GB"/>
              </w:rPr>
            </w:pPr>
          </w:p>
        </w:tc>
        <w:tc>
          <w:tcPr>
            <w:tcW w:w="4623" w:type="dxa"/>
          </w:tcPr>
          <w:p w:rsidR="00F47C48" w:rsidRPr="00FE5975" w:rsidRDefault="00F47C48" w:rsidP="00F47C48">
            <w:pPr>
              <w:rPr>
                <w:color w:val="000000" w:themeColor="text1"/>
                <w:sz w:val="24"/>
                <w:szCs w:val="24"/>
              </w:rPr>
            </w:pPr>
            <w:r w:rsidRPr="00FE5975">
              <w:rPr>
                <w:color w:val="000000" w:themeColor="text1"/>
                <w:sz w:val="24"/>
                <w:szCs w:val="24"/>
              </w:rPr>
              <w:t>Listen mother, pay attention to your father</w:t>
            </w:r>
          </w:p>
          <w:p w:rsidR="00F47C48" w:rsidRPr="00FE5975" w:rsidRDefault="00F47C48" w:rsidP="00F47C48">
            <w:pPr>
              <w:rPr>
                <w:color w:val="000000" w:themeColor="text1"/>
                <w:sz w:val="24"/>
                <w:szCs w:val="24"/>
              </w:rPr>
            </w:pPr>
            <w:r w:rsidRPr="00FE5975">
              <w:rPr>
                <w:color w:val="000000" w:themeColor="text1"/>
                <w:sz w:val="24"/>
                <w:szCs w:val="24"/>
              </w:rPr>
              <w:t>pay attention to your father</w:t>
            </w:r>
          </w:p>
          <w:p w:rsidR="00F47C48" w:rsidRPr="00FE5975" w:rsidRDefault="00F47C48" w:rsidP="00F47C48">
            <w:pPr>
              <w:rPr>
                <w:color w:val="000000" w:themeColor="text1"/>
                <w:sz w:val="24"/>
                <w:szCs w:val="24"/>
              </w:rPr>
            </w:pPr>
            <w:r w:rsidRPr="00FE5975">
              <w:rPr>
                <w:color w:val="000000" w:themeColor="text1"/>
                <w:sz w:val="24"/>
                <w:szCs w:val="24"/>
              </w:rPr>
              <w:t>So you say</w:t>
            </w:r>
          </w:p>
          <w:p w:rsidR="00F47C48" w:rsidRPr="00FE5975" w:rsidRDefault="00F47C48" w:rsidP="00F47C48">
            <w:pPr>
              <w:rPr>
                <w:color w:val="000000" w:themeColor="text1"/>
                <w:sz w:val="24"/>
                <w:szCs w:val="24"/>
              </w:rPr>
            </w:pPr>
            <w:r w:rsidRPr="00FE5975">
              <w:rPr>
                <w:color w:val="000000" w:themeColor="text1"/>
                <w:sz w:val="24"/>
                <w:szCs w:val="24"/>
              </w:rPr>
              <w:t>So you say</w:t>
            </w:r>
          </w:p>
          <w:p w:rsidR="00F47C48" w:rsidRPr="00FE5975" w:rsidRDefault="00F47C48" w:rsidP="00C36EFA">
            <w:pPr>
              <w:rPr>
                <w:rFonts w:ascii="Arial MT" w:hAnsi="Arial MT" w:cs="Arial"/>
                <w:color w:val="000000" w:themeColor="text1"/>
                <w:lang w:val="en-GB" w:eastAsia="en-GB"/>
              </w:rPr>
            </w:pPr>
          </w:p>
        </w:tc>
      </w:tr>
    </w:tbl>
    <w:p w:rsidR="00C36EFA" w:rsidRPr="00FE5975" w:rsidRDefault="00704026" w:rsidP="00576922">
      <w:pPr>
        <w:rPr>
          <w:color w:val="000000" w:themeColor="text1"/>
          <w:sz w:val="24"/>
        </w:rPr>
      </w:pPr>
      <w:r w:rsidRPr="00FE5975">
        <w:rPr>
          <w:color w:val="000000" w:themeColor="text1"/>
          <w:sz w:val="24"/>
        </w:rPr>
        <w:t>In this sixth stanza, the author still tells his mother's last message that he must look after and care for his father after he dies someday.</w:t>
      </w:r>
    </w:p>
    <w:p w:rsidR="00704026" w:rsidRPr="00FE5975" w:rsidRDefault="00704026" w:rsidP="00576922">
      <w:pPr>
        <w:rPr>
          <w:rFonts w:ascii="Arial MT" w:hAnsi="Arial MT" w:cs="Arial"/>
          <w:color w:val="000000" w:themeColor="text1"/>
          <w:lang w:val="en-GB" w:eastAsia="en-GB"/>
        </w:rPr>
      </w:pPr>
    </w:p>
    <w:p w:rsidR="0074641A" w:rsidRPr="00FE5975" w:rsidRDefault="00AB6A28" w:rsidP="0074641A">
      <w:pPr>
        <w:pStyle w:val="Heading1"/>
        <w:ind w:left="0"/>
        <w:rPr>
          <w:color w:val="000000" w:themeColor="text1"/>
        </w:rPr>
      </w:pPr>
      <w:r w:rsidRPr="00FE5975">
        <w:rPr>
          <w:color w:val="000000" w:themeColor="text1"/>
        </w:rPr>
        <w:t xml:space="preserve">4.4 </w:t>
      </w:r>
      <w:r w:rsidR="0074641A" w:rsidRPr="00FE5975">
        <w:rPr>
          <w:color w:val="000000" w:themeColor="text1"/>
        </w:rPr>
        <w:t>Creation of Meaning</w:t>
      </w:r>
    </w:p>
    <w:p w:rsidR="001F024B" w:rsidRPr="00FE5975" w:rsidRDefault="00C5577B" w:rsidP="008A5EED">
      <w:pPr>
        <w:pStyle w:val="Heading1"/>
        <w:ind w:left="0" w:firstLine="810"/>
        <w:jc w:val="both"/>
        <w:rPr>
          <w:b w:val="0"/>
          <w:color w:val="000000" w:themeColor="text1"/>
        </w:rPr>
      </w:pPr>
      <w:r w:rsidRPr="00FE5975">
        <w:rPr>
          <w:b w:val="0"/>
          <w:color w:val="000000" w:themeColor="text1"/>
        </w:rPr>
        <w:fldChar w:fldCharType="begin" w:fldLock="1"/>
      </w:r>
      <w:r w:rsidRPr="00FE5975">
        <w:rPr>
          <w:b w:val="0"/>
          <w:color w:val="000000" w:themeColor="text1"/>
        </w:rPr>
        <w:instrText>ADDIN CSL_CITATION {"citationItems":[{"id":"ITEM-1","itemData":{"abstract":"\" Laskar Pelangi\" novel is one of the communication media that is able to motivate readers through the contents of the novel. The style of language in Andrea Hirata's novel\" Laskar Pelangi\" plays an important role in overcoming the social gap in Indonesian society, so that the culture in Indonesia is not rampant in the world of education. The purpose of this research is to know how the Indonesian people are able to overcome the social inequalities in the society. The author intends to analyze this novel because in the novel many stories that tell the story of a person with simplicity, honesty, and tenacity. In view of the contents of the story contained in the novel, the author will try to study the style of metaphor language contained in the novel by using descriptive analytic methods.","author":[{"dropping-particle":"","family":"Purwati","given":"","non-dropping-particle":"","parse-names":false,"suffix":""},{"dropping-particle":"","family":"Rosdiani","given":"Rianti","non-dropping-particle":"","parse-names":false,"suffix":""},{"dropping-particle":"","family":"Lestari","given":"Riana Dwi","non-dropping-particle":"","parse-names":false,"suffix":""},{"dropping-particle":"","family":"Firmansyah","given":"Dida","non-dropping-particle":"","parse-names":false,"suffix":""}],"container-title":"Parole (Jurnal Pendidikan Bahasa dan Sastra Indonesia)","id":"ITEM-1","issue":"3","issued":{"date-parts":[["2018"]]},"number-of-pages":"291-302","title":"Menganalisis Gaya Bahasa Metafora dalam Novel “Laskar Pelangi” Karya Andrea Hirata","type":"book","volume":"1"},"uris":["http://www.mendeley.com/documents/?uuid=d147f4a6-1aa5-4728-a41d-7d230ca188ec"]}],"mendeley":{"formattedCitation":"(Purwati, Rosdiani, Lestari, &amp; Firmansyah, 2018)","plainTextFormattedCitation":"(Purwati, Rosdiani, Lestari, &amp; Firmansyah, 2018)","previouslyFormattedCitation":"(Purwati, Rosdiani, Lestari, &amp; Firmansyah, 2018)"},"properties":{"noteIndex":0},"schema":"https://github.com/citation-style-language/schema/raw/master/csl-citation.json"}</w:instrText>
      </w:r>
      <w:r w:rsidRPr="00FE5975">
        <w:rPr>
          <w:b w:val="0"/>
          <w:color w:val="000000" w:themeColor="text1"/>
        </w:rPr>
        <w:fldChar w:fldCharType="separate"/>
      </w:r>
      <w:r w:rsidRPr="00FE5975">
        <w:rPr>
          <w:b w:val="0"/>
          <w:noProof/>
          <w:color w:val="000000" w:themeColor="text1"/>
        </w:rPr>
        <w:t>(Purwati, Rosdiani, Lestari, &amp; Firmansyah, 2018)</w:t>
      </w:r>
      <w:r w:rsidRPr="00FE5975">
        <w:rPr>
          <w:b w:val="0"/>
          <w:color w:val="000000" w:themeColor="text1"/>
        </w:rPr>
        <w:fldChar w:fldCharType="end"/>
      </w:r>
      <w:r w:rsidR="001F024B" w:rsidRPr="00FE5975">
        <w:rPr>
          <w:b w:val="0"/>
          <w:color w:val="000000" w:themeColor="text1"/>
        </w:rPr>
        <w:t xml:space="preserve"> A literary work created has gone through a process of being imagined by the poet during the process of creative thinking. </w:t>
      </w:r>
      <w:r w:rsidRPr="00FE5975">
        <w:rPr>
          <w:b w:val="0"/>
          <w:color w:val="000000" w:themeColor="text1"/>
        </w:rPr>
        <w:fldChar w:fldCharType="begin" w:fldLock="1"/>
      </w:r>
      <w:r w:rsidRPr="00FE5975">
        <w:rPr>
          <w:b w:val="0"/>
          <w:color w:val="000000" w:themeColor="text1"/>
        </w:rPr>
        <w:instrText>ADDIN CSL_CITATION {"citationItems":[{"id":"ITEM-1","itemData":{"author":[{"dropping-particle":"","family":"Syamsurrijal","given":"","non-dropping-particle":"","parse-names":false,"suffix":""},{"dropping-particle":"","family":"Burhanuddin","given":"Arafah","non-dropping-particle":"","parse-names":false,"suffix":""},{"dropping-particle":"","family":"Mustafa","given":"Makka","non-dropping-particle":"","parse-names":false,"suffix":""},{"dropping-particle":"","family":"Fathu","given":"Rahman","non-dropping-particle":"","parse-names":false,"suffix":""}],"container-title":"International Journal of Science and Research (IJSR)","id":"ITEM-1","issue":"10","issued":{"date-parts":[["2019"]]},"page":"954-959","title":"Indirect Meaning of Tembang Dangdang Gule Saking Sunan Bonang in Sasak Wedding Ceremony","type":"article-journal","volume":"8"},"uris":["http://www.mendeley.com/documents/?uuid=e8bccb35-3b59-43ef-b181-754039b9e023"]}],"mendeley":{"formattedCitation":"(Syamsurrijal et al., 2019)","plainTextFormattedCitation":"(Syamsurrijal et al., 2019)","previouslyFormattedCitation":"(Syamsurrijal et al., 2019)"},"properties":{"noteIndex":0},"schema":"https://github.com/citation-style-language/schema/raw/master/csl-citation.json"}</w:instrText>
      </w:r>
      <w:r w:rsidRPr="00FE5975">
        <w:rPr>
          <w:b w:val="0"/>
          <w:color w:val="000000" w:themeColor="text1"/>
        </w:rPr>
        <w:fldChar w:fldCharType="separate"/>
      </w:r>
      <w:r w:rsidRPr="00FE5975">
        <w:rPr>
          <w:b w:val="0"/>
          <w:noProof/>
          <w:color w:val="000000" w:themeColor="text1"/>
        </w:rPr>
        <w:t>(Syamsurrijal et al., 2019)</w:t>
      </w:r>
      <w:r w:rsidRPr="00FE5975">
        <w:rPr>
          <w:b w:val="0"/>
          <w:color w:val="000000" w:themeColor="text1"/>
        </w:rPr>
        <w:fldChar w:fldCharType="end"/>
      </w:r>
      <w:r w:rsidR="001F024B" w:rsidRPr="00FE5975">
        <w:rPr>
          <w:b w:val="0"/>
          <w:color w:val="000000" w:themeColor="text1"/>
        </w:rPr>
        <w:t xml:space="preserve"> In ordinary text (not literary text), textual space has no meaning, but in a literary work, textual space can occur and create meaning.</w:t>
      </w:r>
    </w:p>
    <w:p w:rsidR="001F024B" w:rsidRPr="00FE5975" w:rsidRDefault="001F024B" w:rsidP="001F024B">
      <w:pPr>
        <w:pStyle w:val="Heading1"/>
        <w:ind w:left="0"/>
        <w:jc w:val="both"/>
        <w:rPr>
          <w:b w:val="0"/>
          <w:color w:val="000000" w:themeColor="text1"/>
        </w:rPr>
      </w:pPr>
      <w:r w:rsidRPr="00FE5975">
        <w:rPr>
          <w:b w:val="0"/>
          <w:color w:val="000000" w:themeColor="text1"/>
        </w:rPr>
        <w:t xml:space="preserve">In creating the meaning of a song, it will change a word that has a real meaning (denotation) into a word that has a meaning that is not real (connotation). In creating this meaning, the poet usually chooses dictionaries that are rarely used by most people; it is from these dictionaries that songs become beautiful and contain a lot of meaning. When Al </w:t>
      </w:r>
      <w:proofErr w:type="spellStart"/>
      <w:r w:rsidRPr="00FE5975">
        <w:rPr>
          <w:b w:val="0"/>
          <w:color w:val="000000" w:themeColor="text1"/>
        </w:rPr>
        <w:t>Mahsar</w:t>
      </w:r>
      <w:proofErr w:type="spellEnd"/>
      <w:r w:rsidRPr="00FE5975">
        <w:rPr>
          <w:b w:val="0"/>
          <w:color w:val="000000" w:themeColor="text1"/>
        </w:rPr>
        <w:t xml:space="preserve"> composed this song, there were several repetitions of the sound: in the third stanza, the repetition of the sound in stanza 1, lines 3 and 4, stanza 2, lines 3 and 4, stanza 3, lines 3 and 4, stanza 4, lines 3 and 4, the 5th stanza, lines 3 and 4, and the 6th stanza, lines 3 and 4 The repeater of the sound gives the sound its name. (</w:t>
      </w:r>
      <w:proofErr w:type="spellStart"/>
      <w:r w:rsidRPr="00FE5975">
        <w:rPr>
          <w:b w:val="0"/>
          <w:color w:val="000000" w:themeColor="text1"/>
        </w:rPr>
        <w:t>Pradopo</w:t>
      </w:r>
      <w:proofErr w:type="spellEnd"/>
      <w:r w:rsidRPr="00FE5975">
        <w:rPr>
          <w:b w:val="0"/>
          <w:color w:val="000000" w:themeColor="text1"/>
        </w:rPr>
        <w:t xml:space="preserve">, 2012) </w:t>
      </w:r>
      <w:proofErr w:type="spellStart"/>
      <w:r w:rsidRPr="00FE5975">
        <w:rPr>
          <w:b w:val="0"/>
          <w:color w:val="000000" w:themeColor="text1"/>
        </w:rPr>
        <w:t>Efony</w:t>
      </w:r>
      <w:proofErr w:type="spellEnd"/>
      <w:r w:rsidRPr="00FE5975">
        <w:rPr>
          <w:b w:val="0"/>
          <w:color w:val="000000" w:themeColor="text1"/>
        </w:rPr>
        <w:t xml:space="preserve"> is a combination of melodious and beautiful sounds.</w:t>
      </w:r>
    </w:p>
    <w:p w:rsidR="001F024B" w:rsidRPr="00FE5975" w:rsidRDefault="001F024B" w:rsidP="001F024B">
      <w:pPr>
        <w:pStyle w:val="Heading1"/>
        <w:ind w:left="0"/>
        <w:jc w:val="both"/>
        <w:rPr>
          <w:b w:val="0"/>
          <w:color w:val="000000" w:themeColor="text1"/>
        </w:rPr>
      </w:pPr>
      <w:r w:rsidRPr="00FE5975">
        <w:rPr>
          <w:b w:val="0"/>
          <w:color w:val="000000" w:themeColor="text1"/>
        </w:rPr>
        <w:t> </w:t>
      </w:r>
    </w:p>
    <w:p w:rsidR="001F024B" w:rsidRPr="00FE5975" w:rsidRDefault="0074641A" w:rsidP="008A5EED">
      <w:pPr>
        <w:pStyle w:val="Heading1"/>
        <w:numPr>
          <w:ilvl w:val="0"/>
          <w:numId w:val="11"/>
        </w:numPr>
        <w:ind w:left="360"/>
        <w:contextualSpacing/>
        <w:jc w:val="both"/>
        <w:rPr>
          <w:color w:val="000000" w:themeColor="text1"/>
        </w:rPr>
      </w:pPr>
      <w:r w:rsidRPr="00FE5975">
        <w:rPr>
          <w:rFonts w:ascii="Arial MT" w:hAnsi="Arial MT" w:cs="Arial"/>
          <w:color w:val="000000" w:themeColor="text1"/>
          <w:sz w:val="22"/>
          <w:szCs w:val="22"/>
        </w:rPr>
        <w:t>CONCLUSION</w:t>
      </w:r>
      <w:r w:rsidR="001F024B" w:rsidRPr="00FE5975">
        <w:rPr>
          <w:color w:val="000000" w:themeColor="text1"/>
        </w:rPr>
        <w:t>  </w:t>
      </w:r>
    </w:p>
    <w:p w:rsidR="001F024B" w:rsidRPr="00FE5975" w:rsidRDefault="001F024B" w:rsidP="008A5EED">
      <w:pPr>
        <w:pStyle w:val="Heading1"/>
        <w:ind w:left="0" w:firstLine="810"/>
        <w:jc w:val="both"/>
        <w:rPr>
          <w:b w:val="0"/>
          <w:color w:val="000000" w:themeColor="text1"/>
        </w:rPr>
      </w:pPr>
      <w:r w:rsidRPr="00FE5975">
        <w:rPr>
          <w:b w:val="0"/>
          <w:color w:val="000000" w:themeColor="text1"/>
        </w:rPr>
        <w:t xml:space="preserve">In semiotic analysis, the first thing the writer does is read the entire contents of the song and understand it, then </w:t>
      </w:r>
      <w:proofErr w:type="spellStart"/>
      <w:r w:rsidRPr="00FE5975">
        <w:rPr>
          <w:b w:val="0"/>
          <w:color w:val="000000" w:themeColor="text1"/>
        </w:rPr>
        <w:t>analyse</w:t>
      </w:r>
      <w:proofErr w:type="spellEnd"/>
      <w:r w:rsidRPr="00FE5975">
        <w:rPr>
          <w:b w:val="0"/>
          <w:color w:val="000000" w:themeColor="text1"/>
        </w:rPr>
        <w:t xml:space="preserve"> the formation of meaning, </w:t>
      </w:r>
      <w:proofErr w:type="spellStart"/>
      <w:r w:rsidRPr="00FE5975">
        <w:rPr>
          <w:b w:val="0"/>
          <w:color w:val="000000" w:themeColor="text1"/>
        </w:rPr>
        <w:t>hypograms</w:t>
      </w:r>
      <w:proofErr w:type="spellEnd"/>
      <w:r w:rsidRPr="00FE5975">
        <w:rPr>
          <w:b w:val="0"/>
          <w:color w:val="000000" w:themeColor="text1"/>
        </w:rPr>
        <w:t xml:space="preserve">, reading hermeneutics, and finally creating meaning. All of this is intended to find out the purpose and message embedded in the Al </w:t>
      </w:r>
      <w:proofErr w:type="spellStart"/>
      <w:r w:rsidRPr="00FE5975">
        <w:rPr>
          <w:b w:val="0"/>
          <w:color w:val="000000" w:themeColor="text1"/>
        </w:rPr>
        <w:t>Mahsar</w:t>
      </w:r>
      <w:proofErr w:type="spellEnd"/>
      <w:r w:rsidRPr="00FE5975">
        <w:rPr>
          <w:b w:val="0"/>
          <w:color w:val="000000" w:themeColor="text1"/>
        </w:rPr>
        <w:t xml:space="preserve"> song. In this study, </w:t>
      </w:r>
      <w:r w:rsidR="00CC5CBA" w:rsidRPr="00FE5975">
        <w:rPr>
          <w:b w:val="0"/>
          <w:color w:val="000000" w:themeColor="text1"/>
        </w:rPr>
        <w:t>author</w:t>
      </w:r>
      <w:r w:rsidRPr="00FE5975">
        <w:rPr>
          <w:b w:val="0"/>
          <w:color w:val="000000" w:themeColor="text1"/>
        </w:rPr>
        <w:t xml:space="preserve"> </w:t>
      </w:r>
      <w:r w:rsidR="00CC5CBA" w:rsidRPr="00FE5975">
        <w:rPr>
          <w:b w:val="0"/>
          <w:color w:val="000000" w:themeColor="text1"/>
        </w:rPr>
        <w:t xml:space="preserve">found displacing meaning at first, third and </w:t>
      </w:r>
      <w:r w:rsidR="00C5577B" w:rsidRPr="00FE5975">
        <w:rPr>
          <w:b w:val="0"/>
          <w:color w:val="000000" w:themeColor="text1"/>
        </w:rPr>
        <w:t>fourth</w:t>
      </w:r>
      <w:r w:rsidR="00CC5CBA" w:rsidRPr="00FE5975">
        <w:rPr>
          <w:b w:val="0"/>
          <w:color w:val="000000" w:themeColor="text1"/>
        </w:rPr>
        <w:t xml:space="preserve"> stanza, </w:t>
      </w:r>
      <w:proofErr w:type="spellStart"/>
      <w:r w:rsidRPr="00FE5975">
        <w:rPr>
          <w:b w:val="0"/>
          <w:color w:val="000000" w:themeColor="text1"/>
        </w:rPr>
        <w:t>hypogram</w:t>
      </w:r>
      <w:proofErr w:type="spellEnd"/>
      <w:r w:rsidRPr="00FE5975">
        <w:rPr>
          <w:b w:val="0"/>
          <w:color w:val="000000" w:themeColor="text1"/>
        </w:rPr>
        <w:t xml:space="preserve"> </w:t>
      </w:r>
      <w:r w:rsidR="00CC5CBA" w:rsidRPr="00FE5975">
        <w:rPr>
          <w:b w:val="0"/>
          <w:color w:val="000000" w:themeColor="text1"/>
        </w:rPr>
        <w:t>or background of creating this song is because son very longing his late mother.</w:t>
      </w:r>
      <w:r w:rsidRPr="00FE5975">
        <w:rPr>
          <w:b w:val="0"/>
          <w:color w:val="000000" w:themeColor="text1"/>
        </w:rPr>
        <w:t xml:space="preserve"> </w:t>
      </w:r>
      <w:r w:rsidR="00CC5CBA" w:rsidRPr="00FE5975">
        <w:rPr>
          <w:b w:val="0"/>
          <w:color w:val="000000" w:themeColor="text1"/>
        </w:rPr>
        <w:t>Hermeneutics in all stanzas that one remembering his love late mother, he remember his mother warm hug, he also remembering his mother advice to always pay close attention on his father</w:t>
      </w:r>
      <w:r w:rsidRPr="00FE5975">
        <w:rPr>
          <w:b w:val="0"/>
          <w:color w:val="000000" w:themeColor="text1"/>
        </w:rPr>
        <w:t xml:space="preserve">. </w:t>
      </w:r>
      <w:r w:rsidR="00CC5CBA" w:rsidRPr="00FE5975">
        <w:rPr>
          <w:b w:val="0"/>
          <w:color w:val="000000" w:themeColor="text1"/>
        </w:rPr>
        <w:t xml:space="preserve">One factor of creating meaning is due to </w:t>
      </w:r>
      <w:r w:rsidR="00C5577B" w:rsidRPr="00FE5975">
        <w:rPr>
          <w:b w:val="0"/>
          <w:color w:val="000000" w:themeColor="text1"/>
        </w:rPr>
        <w:t>repetition</w:t>
      </w:r>
      <w:r w:rsidR="00CC5CBA" w:rsidRPr="00FE5975">
        <w:rPr>
          <w:b w:val="0"/>
          <w:color w:val="000000" w:themeColor="text1"/>
        </w:rPr>
        <w:t xml:space="preserve"> on each last </w:t>
      </w:r>
      <w:r w:rsidR="00A213AF" w:rsidRPr="00FE5975">
        <w:rPr>
          <w:b w:val="0"/>
          <w:color w:val="000000" w:themeColor="text1"/>
        </w:rPr>
        <w:t>line.</w:t>
      </w:r>
    </w:p>
    <w:p w:rsidR="001F024B" w:rsidRPr="00FE5975" w:rsidRDefault="001F024B" w:rsidP="001F024B">
      <w:pPr>
        <w:pStyle w:val="Heading1"/>
        <w:rPr>
          <w:color w:val="000000" w:themeColor="text1"/>
        </w:rPr>
      </w:pPr>
      <w:r w:rsidRPr="00FE5975">
        <w:rPr>
          <w:color w:val="000000" w:themeColor="text1"/>
        </w:rPr>
        <w:t> </w:t>
      </w:r>
    </w:p>
    <w:p w:rsidR="00142AB4" w:rsidRPr="00FE5975" w:rsidRDefault="0074641A" w:rsidP="0074641A">
      <w:pPr>
        <w:pStyle w:val="Heading1"/>
        <w:ind w:left="0"/>
        <w:rPr>
          <w:color w:val="000000" w:themeColor="text1"/>
        </w:rPr>
      </w:pPr>
      <w:r w:rsidRPr="00FE5975">
        <w:rPr>
          <w:color w:val="000000" w:themeColor="text1"/>
        </w:rPr>
        <w:t>BIBLIOGRAPHY</w:t>
      </w:r>
    </w:p>
    <w:p w:rsidR="00C5577B" w:rsidRPr="00FE5975" w:rsidRDefault="00C5577B" w:rsidP="00C5577B">
      <w:pPr>
        <w:adjustRightInd w:val="0"/>
        <w:ind w:left="480" w:hanging="480"/>
        <w:jc w:val="both"/>
        <w:rPr>
          <w:noProof/>
          <w:color w:val="000000" w:themeColor="text1"/>
          <w:sz w:val="24"/>
          <w:szCs w:val="24"/>
        </w:rPr>
      </w:pPr>
      <w:r w:rsidRPr="00FE5975">
        <w:rPr>
          <w:color w:val="000000" w:themeColor="text1"/>
          <w:sz w:val="24"/>
          <w:szCs w:val="24"/>
        </w:rPr>
        <w:fldChar w:fldCharType="begin" w:fldLock="1"/>
      </w:r>
      <w:r w:rsidRPr="00FE5975">
        <w:rPr>
          <w:color w:val="000000" w:themeColor="text1"/>
          <w:sz w:val="24"/>
          <w:szCs w:val="24"/>
        </w:rPr>
        <w:instrText xml:space="preserve">ADDIN Mendeley Bibliography CSL_BIBLIOGRAPHY </w:instrText>
      </w:r>
      <w:r w:rsidRPr="00FE5975">
        <w:rPr>
          <w:color w:val="000000" w:themeColor="text1"/>
          <w:sz w:val="24"/>
          <w:szCs w:val="24"/>
        </w:rPr>
        <w:fldChar w:fldCharType="separate"/>
      </w:r>
      <w:r w:rsidRPr="00FE5975">
        <w:rPr>
          <w:noProof/>
          <w:color w:val="000000" w:themeColor="text1"/>
          <w:sz w:val="24"/>
          <w:szCs w:val="24"/>
        </w:rPr>
        <w:t xml:space="preserve">Ahmadi, A., Aisyah, S., &amp; ... (2021). Analisis Makna Dan Amanat Puisi” Pahlawan Tak Dikenal” Karya Toto Sudarto Bakhtiar. </w:t>
      </w:r>
      <w:r w:rsidRPr="00FE5975">
        <w:rPr>
          <w:i/>
          <w:iCs/>
          <w:noProof/>
          <w:color w:val="000000" w:themeColor="text1"/>
          <w:sz w:val="24"/>
          <w:szCs w:val="24"/>
        </w:rPr>
        <w:t>ALINEA: Jurnal Bahasa …</w:t>
      </w:r>
      <w:r w:rsidRPr="00FE5975">
        <w:rPr>
          <w:noProof/>
          <w:color w:val="000000" w:themeColor="text1"/>
          <w:sz w:val="24"/>
          <w:szCs w:val="24"/>
        </w:rPr>
        <w:t xml:space="preserve">, </w:t>
      </w:r>
      <w:r w:rsidRPr="00FE5975">
        <w:rPr>
          <w:i/>
          <w:iCs/>
          <w:noProof/>
          <w:color w:val="000000" w:themeColor="text1"/>
          <w:sz w:val="24"/>
          <w:szCs w:val="24"/>
        </w:rPr>
        <w:t>1</w:t>
      </w:r>
      <w:r w:rsidRPr="00FE5975">
        <w:rPr>
          <w:noProof/>
          <w:color w:val="000000" w:themeColor="text1"/>
          <w:sz w:val="24"/>
          <w:szCs w:val="24"/>
        </w:rPr>
        <w:t>(1), 72–77.</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Denzin, N. K., &amp; Lincoln, Y. S. (2009). Handbook Of Qualitative Research. diterjemahkan oleh Dariyatno. In </w:t>
      </w:r>
      <w:r w:rsidRPr="00FE5975">
        <w:rPr>
          <w:i/>
          <w:iCs/>
          <w:noProof/>
          <w:color w:val="000000" w:themeColor="text1"/>
          <w:sz w:val="24"/>
          <w:szCs w:val="24"/>
        </w:rPr>
        <w:t>Badrus Samsul Fata, Abi, John Rinaldi, Yogyakarta: Pustaka Pelajar</w:t>
      </w:r>
      <w:r w:rsidRPr="00FE5975">
        <w:rPr>
          <w:noProof/>
          <w:color w:val="000000" w:themeColor="text1"/>
          <w:sz w:val="24"/>
          <w:szCs w:val="24"/>
        </w:rPr>
        <w:t>.</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Dwipayanti, N. K., Alit Mandala, A. K. U. D., &amp; Dewi, P. T. K. (2021). Analisis Semiotika Riffaterre Dalam Lagu Sakura Karya Naotaro Moriyama. In </w:t>
      </w:r>
      <w:r w:rsidRPr="00FE5975">
        <w:rPr>
          <w:i/>
          <w:iCs/>
          <w:noProof/>
          <w:color w:val="000000" w:themeColor="text1"/>
          <w:sz w:val="24"/>
          <w:szCs w:val="24"/>
        </w:rPr>
        <w:t>Jurnal Pendidikan Bahasa Jepang Undiksha</w:t>
      </w:r>
      <w:r w:rsidRPr="00FE5975">
        <w:rPr>
          <w:noProof/>
          <w:color w:val="000000" w:themeColor="text1"/>
          <w:sz w:val="24"/>
          <w:szCs w:val="24"/>
        </w:rPr>
        <w:t xml:space="preserve"> (Vol. 7). https://doi.org/10.23887/jpbj.v7i2.34461</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lastRenderedPageBreak/>
        <w:t xml:space="preserve">Harnia, N. T. (2021). Analisis Semiotika Makna Cinta Pada Lirik Lagu “Tak Sekedar Cinta” Karya Dnanda. In </w:t>
      </w:r>
      <w:r w:rsidRPr="00FE5975">
        <w:rPr>
          <w:i/>
          <w:iCs/>
          <w:noProof/>
          <w:color w:val="000000" w:themeColor="text1"/>
          <w:sz w:val="24"/>
          <w:szCs w:val="24"/>
        </w:rPr>
        <w:t>Jurnal Metamorfosa</w:t>
      </w:r>
      <w:r w:rsidRPr="00FE5975">
        <w:rPr>
          <w:noProof/>
          <w:color w:val="000000" w:themeColor="text1"/>
          <w:sz w:val="24"/>
          <w:szCs w:val="24"/>
        </w:rPr>
        <w:t xml:space="preserve"> (Vol. 9). https://doi.org/10.46244/metamorfosa.v9i2.1405</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Ismayani, M. (2016). Musikalisasi Puisi Berbasis Lesson Study Sebagai Alternatif Pembelajaran Inovatif. In </w:t>
      </w:r>
      <w:r w:rsidRPr="00FE5975">
        <w:rPr>
          <w:i/>
          <w:iCs/>
          <w:noProof/>
          <w:color w:val="000000" w:themeColor="text1"/>
          <w:sz w:val="24"/>
          <w:szCs w:val="24"/>
        </w:rPr>
        <w:t>Stkip Siliwangi Jurnal</w:t>
      </w:r>
      <w:r w:rsidRPr="00FE5975">
        <w:rPr>
          <w:noProof/>
          <w:color w:val="000000" w:themeColor="text1"/>
          <w:sz w:val="24"/>
          <w:szCs w:val="24"/>
        </w:rPr>
        <w:t xml:space="preserve"> (Vol. 5).</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Mansyur, F. A., &amp; Said, R. (2020). </w:t>
      </w:r>
      <w:r w:rsidRPr="00FE5975">
        <w:rPr>
          <w:i/>
          <w:iCs/>
          <w:noProof/>
          <w:color w:val="000000" w:themeColor="text1"/>
          <w:sz w:val="24"/>
          <w:szCs w:val="24"/>
        </w:rPr>
        <w:t>A Cognitive Semantics Analysis of Wolio Proverbs Related to the Human Body</w:t>
      </w:r>
      <w:r w:rsidRPr="00FE5975">
        <w:rPr>
          <w:noProof/>
          <w:color w:val="000000" w:themeColor="text1"/>
          <w:sz w:val="24"/>
          <w:szCs w:val="24"/>
        </w:rPr>
        <w:t xml:space="preserve">. </w:t>
      </w:r>
      <w:r w:rsidRPr="00FE5975">
        <w:rPr>
          <w:i/>
          <w:iCs/>
          <w:noProof/>
          <w:color w:val="000000" w:themeColor="text1"/>
          <w:sz w:val="24"/>
          <w:szCs w:val="24"/>
        </w:rPr>
        <w:t>436</w:t>
      </w:r>
      <w:r w:rsidRPr="00FE5975">
        <w:rPr>
          <w:noProof/>
          <w:color w:val="000000" w:themeColor="text1"/>
          <w:sz w:val="24"/>
          <w:szCs w:val="24"/>
        </w:rPr>
        <w:t>, 259–262.</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Maryanti, D., &amp; Sujiana, R. (2018). Menganalisis Unsur Intrinsik Cerpen “Katastropa” Karya Han Gagas Sebagai Upaya Menyediakan Bahan Ajar Menulis Teks Cerpen. In </w:t>
      </w:r>
      <w:r w:rsidRPr="00FE5975">
        <w:rPr>
          <w:i/>
          <w:iCs/>
          <w:noProof/>
          <w:color w:val="000000" w:themeColor="text1"/>
          <w:sz w:val="24"/>
          <w:szCs w:val="24"/>
        </w:rPr>
        <w:t>Parole</w:t>
      </w:r>
      <w:r w:rsidRPr="00FE5975">
        <w:rPr>
          <w:noProof/>
          <w:color w:val="000000" w:themeColor="text1"/>
          <w:sz w:val="24"/>
          <w:szCs w:val="24"/>
        </w:rPr>
        <w:t xml:space="preserve"> (Vol. 1).</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Musliah, S., Halimah, S. N., &amp; Mustika, I. (2018). Sisi Humanisme Tere Liye dalam Novel “Rembulan Tenggelam di Wajahmu.” </w:t>
      </w:r>
      <w:r w:rsidRPr="00FE5975">
        <w:rPr>
          <w:i/>
          <w:iCs/>
          <w:noProof/>
          <w:color w:val="000000" w:themeColor="text1"/>
          <w:sz w:val="24"/>
          <w:szCs w:val="24"/>
        </w:rPr>
        <w:t>Parole (Jurnal Pendidikan Bahasa Dan Sastra Indonesia)</w:t>
      </w:r>
      <w:r w:rsidRPr="00FE5975">
        <w:rPr>
          <w:noProof/>
          <w:color w:val="000000" w:themeColor="text1"/>
          <w:sz w:val="24"/>
          <w:szCs w:val="24"/>
        </w:rPr>
        <w:t xml:space="preserve">, </w:t>
      </w:r>
      <w:r w:rsidRPr="00FE5975">
        <w:rPr>
          <w:i/>
          <w:iCs/>
          <w:noProof/>
          <w:color w:val="000000" w:themeColor="text1"/>
          <w:sz w:val="24"/>
          <w:szCs w:val="24"/>
        </w:rPr>
        <w:t>1</w:t>
      </w:r>
      <w:r w:rsidRPr="00FE5975">
        <w:rPr>
          <w:noProof/>
          <w:color w:val="000000" w:themeColor="text1"/>
          <w:sz w:val="24"/>
          <w:szCs w:val="24"/>
        </w:rPr>
        <w:t>(4), 603–612. Retrieved from http://journal.ikipsiliwangi.ac.id/index.php/parole/article/view/969</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Pirmansyah, P., Anjani, C., &amp; Firmansyah, D. (2018). Analisis Semiotik Dalam Puisi “Hatiku Selembar Daun” Karya Sapardi Djoko Darmono. In </w:t>
      </w:r>
      <w:r w:rsidRPr="00FE5975">
        <w:rPr>
          <w:i/>
          <w:iCs/>
          <w:noProof/>
          <w:color w:val="000000" w:themeColor="text1"/>
          <w:sz w:val="24"/>
          <w:szCs w:val="24"/>
        </w:rPr>
        <w:t>Parole (Jurnal Pendidikan Bahasa dan Sastra Indonesia)</w:t>
      </w:r>
      <w:r w:rsidRPr="00FE5975">
        <w:rPr>
          <w:noProof/>
          <w:color w:val="000000" w:themeColor="text1"/>
          <w:sz w:val="24"/>
          <w:szCs w:val="24"/>
        </w:rPr>
        <w:t xml:space="preserve"> (Vol. 1). Retrieved from https://journal.ikipsiliwangi.ac.id/index.php/parole/article/view/659%0Ahttp://docplayer.info/90020031-Analisis-semiotik-dalam-puisi-hatiku-selembar-daun-karya-sapardi-djoko-darmono.html</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Pradopo, R. D. (2009). </w:t>
      </w:r>
      <w:r w:rsidRPr="00FE5975">
        <w:rPr>
          <w:i/>
          <w:iCs/>
          <w:noProof/>
          <w:color w:val="000000" w:themeColor="text1"/>
          <w:sz w:val="24"/>
          <w:szCs w:val="24"/>
        </w:rPr>
        <w:t>Pengkajian Puisi : Analisis Strata Norma dan Analisis Struktural dan Semiotik</w:t>
      </w:r>
      <w:r w:rsidRPr="00FE5975">
        <w:rPr>
          <w:noProof/>
          <w:color w:val="000000" w:themeColor="text1"/>
          <w:sz w:val="24"/>
          <w:szCs w:val="24"/>
        </w:rPr>
        <w:t>.</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Purwati, Rosdiani, R., Lestari, R. D., &amp; Firmansyah, D. (2018). Menganalisis Gaya Bahasa Metafora dalam Novel “Laskar Pelangi” Karya Andrea Hirata. In </w:t>
      </w:r>
      <w:r w:rsidRPr="00FE5975">
        <w:rPr>
          <w:i/>
          <w:iCs/>
          <w:noProof/>
          <w:color w:val="000000" w:themeColor="text1"/>
          <w:sz w:val="24"/>
          <w:szCs w:val="24"/>
        </w:rPr>
        <w:t>Parole (Jurnal Pendidikan Bahasa dan Sastra Indonesia)</w:t>
      </w:r>
      <w:r w:rsidRPr="00FE5975">
        <w:rPr>
          <w:noProof/>
          <w:color w:val="000000" w:themeColor="text1"/>
          <w:sz w:val="24"/>
          <w:szCs w:val="24"/>
        </w:rPr>
        <w:t xml:space="preserve"> (Vol. 1).</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Rahmadini, F. E., Maryatin, M., &amp; Musdolifah, A. (2018). Kajian Semiotika Pada Kumpulan Puisi Karya Mahasiswa Semester V Program Studi Pendidikan Bahasa Dan Sastra Indonesia Angkatan Tahun 2014. In </w:t>
      </w:r>
      <w:r w:rsidRPr="00FE5975">
        <w:rPr>
          <w:i/>
          <w:iCs/>
          <w:noProof/>
          <w:color w:val="000000" w:themeColor="text1"/>
          <w:sz w:val="24"/>
          <w:szCs w:val="24"/>
        </w:rPr>
        <w:t>Jurnal Basataka (JBT)</w:t>
      </w:r>
      <w:r w:rsidRPr="00FE5975">
        <w:rPr>
          <w:noProof/>
          <w:color w:val="000000" w:themeColor="text1"/>
          <w:sz w:val="24"/>
          <w:szCs w:val="24"/>
        </w:rPr>
        <w:t xml:space="preserve"> (Vol. 1). https://doi.org/10.36277/basataka.v1i2.33</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RATNA, N. K. (2010). </w:t>
      </w:r>
      <w:r w:rsidRPr="00FE5975">
        <w:rPr>
          <w:i/>
          <w:iCs/>
          <w:noProof/>
          <w:color w:val="000000" w:themeColor="text1"/>
          <w:sz w:val="24"/>
          <w:szCs w:val="24"/>
        </w:rPr>
        <w:t>RESUME TEORI, METODE, DAN TEKNIK PENELITIAN SASTRA</w:t>
      </w:r>
      <w:r w:rsidRPr="00FE5975">
        <w:rPr>
          <w:noProof/>
          <w:color w:val="000000" w:themeColor="text1"/>
          <w:sz w:val="24"/>
          <w:szCs w:val="24"/>
        </w:rPr>
        <w:t>.</w:t>
      </w: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Riffaterre, S., &amp; Riffaterre, S. (2013). “Aku” dalam Semiotika Riffaterre Semiotika Riffaterre dalam “Aku.” </w:t>
      </w:r>
      <w:r w:rsidRPr="00FE5975">
        <w:rPr>
          <w:i/>
          <w:iCs/>
          <w:noProof/>
          <w:color w:val="000000" w:themeColor="text1"/>
          <w:sz w:val="24"/>
          <w:szCs w:val="24"/>
        </w:rPr>
        <w:t>Humaniora</w:t>
      </w:r>
      <w:r w:rsidRPr="00FE5975">
        <w:rPr>
          <w:noProof/>
          <w:color w:val="000000" w:themeColor="text1"/>
          <w:sz w:val="24"/>
          <w:szCs w:val="24"/>
        </w:rPr>
        <w:t>, (3). https://doi.org/10.22146/jh.v0i3.1942</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Siliwangi, I. (2018). </w:t>
      </w:r>
      <w:r w:rsidRPr="00FE5975">
        <w:rPr>
          <w:i/>
          <w:iCs/>
          <w:noProof/>
          <w:color w:val="000000" w:themeColor="text1"/>
          <w:sz w:val="24"/>
          <w:szCs w:val="24"/>
        </w:rPr>
        <w:t>Abdul Hadi W . M Dengan Menggunakan</w:t>
      </w:r>
      <w:r w:rsidRPr="00FE5975">
        <w:rPr>
          <w:noProof/>
          <w:color w:val="000000" w:themeColor="text1"/>
          <w:sz w:val="24"/>
          <w:szCs w:val="24"/>
        </w:rPr>
        <w:t xml:space="preserve"> (Vol. 1).</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Solihin, O. (2017). Fungsi dan Strategi Komunikasi Politik Partai Keadilan Sejahtera (PKS) Dalam Menghadapi Pemilu Legislatif 2009 (Studi kasus pada DPD PKS Kota Bandung). In </w:t>
      </w:r>
      <w:r w:rsidRPr="00FE5975">
        <w:rPr>
          <w:i/>
          <w:iCs/>
          <w:noProof/>
          <w:color w:val="000000" w:themeColor="text1"/>
          <w:sz w:val="24"/>
          <w:szCs w:val="24"/>
        </w:rPr>
        <w:t>Jurnal Common</w:t>
      </w:r>
      <w:r w:rsidRPr="00FE5975">
        <w:rPr>
          <w:noProof/>
          <w:color w:val="000000" w:themeColor="text1"/>
          <w:sz w:val="24"/>
          <w:szCs w:val="24"/>
        </w:rPr>
        <w:t xml:space="preserve"> (Vol. 1). https://doi.org/10.34010/common.v1i1.249</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Syamsurrijal. (2017). Makna Simbol Dalam Ritual Perkawinan Suku Sasak. </w:t>
      </w:r>
      <w:r w:rsidRPr="00FE5975">
        <w:rPr>
          <w:i/>
          <w:iCs/>
          <w:noProof/>
          <w:color w:val="000000" w:themeColor="text1"/>
          <w:sz w:val="24"/>
          <w:szCs w:val="24"/>
        </w:rPr>
        <w:t>Humaniora</w:t>
      </w:r>
      <w:r w:rsidRPr="00FE5975">
        <w:rPr>
          <w:noProof/>
          <w:color w:val="000000" w:themeColor="text1"/>
          <w:sz w:val="24"/>
          <w:szCs w:val="24"/>
        </w:rPr>
        <w:t xml:space="preserve">, </w:t>
      </w:r>
      <w:r w:rsidRPr="00FE5975">
        <w:rPr>
          <w:i/>
          <w:iCs/>
          <w:noProof/>
          <w:color w:val="000000" w:themeColor="text1"/>
          <w:sz w:val="24"/>
          <w:szCs w:val="24"/>
        </w:rPr>
        <w:t>4</w:t>
      </w:r>
      <w:r w:rsidRPr="00FE5975">
        <w:rPr>
          <w:noProof/>
          <w:color w:val="000000" w:themeColor="text1"/>
          <w:sz w:val="24"/>
          <w:szCs w:val="24"/>
        </w:rPr>
        <w:t>(1), 53–73.</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Syamsurrijal, Burhanuddin, A., Mustafa, M., &amp; Fathu, R. (2019). Indirect Meaning of Tembang Dangdang Gule Saking Sunan Bonang in Sasak Wedding Ceremony. </w:t>
      </w:r>
      <w:r w:rsidRPr="00FE5975">
        <w:rPr>
          <w:i/>
          <w:iCs/>
          <w:noProof/>
          <w:color w:val="000000" w:themeColor="text1"/>
          <w:sz w:val="24"/>
          <w:szCs w:val="24"/>
        </w:rPr>
        <w:t>International Journal of Science and Research (IJSR)</w:t>
      </w:r>
      <w:r w:rsidRPr="00FE5975">
        <w:rPr>
          <w:noProof/>
          <w:color w:val="000000" w:themeColor="text1"/>
          <w:sz w:val="24"/>
          <w:szCs w:val="24"/>
        </w:rPr>
        <w:t xml:space="preserve">, </w:t>
      </w:r>
      <w:r w:rsidRPr="00FE5975">
        <w:rPr>
          <w:i/>
          <w:iCs/>
          <w:noProof/>
          <w:color w:val="000000" w:themeColor="text1"/>
          <w:sz w:val="24"/>
          <w:szCs w:val="24"/>
        </w:rPr>
        <w:t>8</w:t>
      </w:r>
      <w:r w:rsidRPr="00FE5975">
        <w:rPr>
          <w:noProof/>
          <w:color w:val="000000" w:themeColor="text1"/>
          <w:sz w:val="24"/>
          <w:szCs w:val="24"/>
        </w:rPr>
        <w:t>(10), 954–959. Retrieved from https://d1wqtxts1xzle7.cloudfront.net/79593948/ART20201997-libre.pdf?1643244355=&amp;response-content-disposition=inline%3B+filename%3DIndirect_Meaning_of_Tembang.pdf&amp;Expires=1655882045&amp;Signature=GfK6JGo4m~4Gi0gv-bdozrdtapgW4eqD4cgYiP6M0Jn4NrKqvJiq6sb4o-gIlqt</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Ukhrawiyah, F., &amp; Kurniawati, F. (2021). Analisis Semiotik Riffaterre Pada Syair Lagu Man Anā Karya Al-Imam Al-Habib Umar Muhdhor Bin Abdurrahman Assegaf. In </w:t>
      </w:r>
      <w:r w:rsidRPr="00FE5975">
        <w:rPr>
          <w:i/>
          <w:iCs/>
          <w:noProof/>
          <w:color w:val="000000" w:themeColor="text1"/>
          <w:sz w:val="24"/>
          <w:szCs w:val="24"/>
        </w:rPr>
        <w:t>Haluan Sastra Budaya</w:t>
      </w:r>
      <w:r w:rsidRPr="00FE5975">
        <w:rPr>
          <w:noProof/>
          <w:color w:val="000000" w:themeColor="text1"/>
          <w:sz w:val="24"/>
          <w:szCs w:val="24"/>
        </w:rPr>
        <w:t xml:space="preserve"> (Vol. 5). https://doi.org/10.20961/hsb.v5i2.47238</w:t>
      </w:r>
    </w:p>
    <w:p w:rsidR="00C5577B" w:rsidRPr="00FE5975" w:rsidRDefault="00C5577B" w:rsidP="00C5577B">
      <w:pPr>
        <w:adjustRightInd w:val="0"/>
        <w:ind w:left="480" w:hanging="480"/>
        <w:jc w:val="both"/>
        <w:rPr>
          <w:noProof/>
          <w:color w:val="000000" w:themeColor="text1"/>
          <w:sz w:val="24"/>
          <w:szCs w:val="24"/>
        </w:rPr>
      </w:pPr>
    </w:p>
    <w:p w:rsidR="00C5577B" w:rsidRPr="00FE5975" w:rsidRDefault="00C5577B" w:rsidP="00C5577B">
      <w:pPr>
        <w:adjustRightInd w:val="0"/>
        <w:ind w:left="480" w:hanging="480"/>
        <w:jc w:val="both"/>
        <w:rPr>
          <w:noProof/>
          <w:color w:val="000000" w:themeColor="text1"/>
          <w:sz w:val="24"/>
          <w:szCs w:val="24"/>
        </w:rPr>
      </w:pPr>
      <w:r w:rsidRPr="00FE5975">
        <w:rPr>
          <w:noProof/>
          <w:color w:val="000000" w:themeColor="text1"/>
          <w:sz w:val="24"/>
          <w:szCs w:val="24"/>
        </w:rPr>
        <w:t xml:space="preserve">Wahyuni,  magfirah and sry. (2010). </w:t>
      </w:r>
      <w:r w:rsidRPr="00FE5975">
        <w:rPr>
          <w:i/>
          <w:iCs/>
          <w:noProof/>
          <w:color w:val="000000" w:themeColor="text1"/>
          <w:sz w:val="24"/>
          <w:szCs w:val="24"/>
        </w:rPr>
        <w:t>Analisis Simiotika Rifaterre Dalam Buku “Puisi Baru” Karya Sultan Takdir Alisjahbana</w:t>
      </w:r>
      <w:r w:rsidRPr="00FE5975">
        <w:rPr>
          <w:noProof/>
          <w:color w:val="000000" w:themeColor="text1"/>
          <w:sz w:val="24"/>
          <w:szCs w:val="24"/>
        </w:rPr>
        <w:t>. Retrieved from https://www.researchgate.net/publication/334592703_ANALISIS_SEMIOTIKA_RIFFATERRE_PADA_PUISI_BARU_KARYA_SULTAN_TAKDIR_ALISJAHBANA</w:t>
      </w:r>
    </w:p>
    <w:p w:rsidR="00C5577B" w:rsidRPr="00FE5975" w:rsidRDefault="00C5577B" w:rsidP="00C5577B">
      <w:pPr>
        <w:pStyle w:val="Heading1"/>
        <w:ind w:left="0"/>
        <w:jc w:val="both"/>
        <w:rPr>
          <w:rFonts w:ascii="Arial MT" w:hAnsi="Arial MT" w:cs="Arial"/>
          <w:color w:val="000000" w:themeColor="text1"/>
          <w:sz w:val="22"/>
          <w:szCs w:val="22"/>
        </w:rPr>
      </w:pPr>
      <w:r w:rsidRPr="00FE5975">
        <w:rPr>
          <w:color w:val="000000" w:themeColor="text1"/>
        </w:rPr>
        <w:fldChar w:fldCharType="end"/>
      </w:r>
    </w:p>
    <w:sectPr w:rsidR="00C5577B" w:rsidRPr="00FE5975" w:rsidSect="00501E45">
      <w:footerReference w:type="even" r:id="rId12"/>
      <w:footerReference w:type="default" r:id="rId13"/>
      <w:pgSz w:w="11910" w:h="16840"/>
      <w:pgMar w:top="1440" w:right="1440" w:bottom="1440" w:left="1440" w:header="716" w:footer="7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297" w:rsidRDefault="00156297">
      <w:r>
        <w:separator/>
      </w:r>
    </w:p>
  </w:endnote>
  <w:endnote w:type="continuationSeparator" w:id="0">
    <w:p w:rsidR="00156297" w:rsidRDefault="0015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76E" w:rsidRDefault="0074676E">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9A" w:rsidRPr="006D7D9A" w:rsidRDefault="006D7D9A" w:rsidP="006D7D9A">
    <w:pPr>
      <w:pStyle w:val="Title"/>
      <w:ind w:left="0" w:right="30" w:firstLine="0"/>
      <w:jc w:val="right"/>
      <w:rPr>
        <w:rFonts w:ascii="Calibri" w:hAnsi="Calibri" w:cs="Calibri"/>
        <w:color w:val="1F497D" w:themeColor="text2"/>
        <w:sz w:val="22"/>
        <w:szCs w:val="22"/>
      </w:rPr>
    </w:pPr>
    <w:r w:rsidRPr="006D7D9A">
      <w:rPr>
        <w:sz w:val="22"/>
        <w:szCs w:val="22"/>
      </w:rPr>
      <w:t xml:space="preserve">A Study of Meaning in Al </w:t>
    </w:r>
    <w:proofErr w:type="spellStart"/>
    <w:r w:rsidRPr="006D7D9A">
      <w:rPr>
        <w:sz w:val="22"/>
        <w:szCs w:val="22"/>
      </w:rPr>
      <w:t>Mahsar's</w:t>
    </w:r>
    <w:proofErr w:type="spellEnd"/>
    <w:r w:rsidRPr="006D7D9A">
      <w:rPr>
        <w:sz w:val="22"/>
        <w:szCs w:val="22"/>
      </w:rPr>
      <w:t xml:space="preserve"> Song Lyrics "</w:t>
    </w:r>
    <w:proofErr w:type="spellStart"/>
    <w:r w:rsidRPr="00BF2449">
      <w:rPr>
        <w:i/>
        <w:sz w:val="22"/>
        <w:szCs w:val="22"/>
      </w:rPr>
      <w:t>Pangeran</w:t>
    </w:r>
    <w:proofErr w:type="spellEnd"/>
    <w:r w:rsidRPr="00BF2449">
      <w:rPr>
        <w:i/>
        <w:sz w:val="22"/>
        <w:szCs w:val="22"/>
      </w:rPr>
      <w:t xml:space="preserve"> </w:t>
    </w:r>
    <w:proofErr w:type="spellStart"/>
    <w:r w:rsidRPr="00BF2449">
      <w:rPr>
        <w:i/>
        <w:sz w:val="22"/>
        <w:szCs w:val="22"/>
      </w:rPr>
      <w:t>Inaq</w:t>
    </w:r>
    <w:proofErr w:type="spellEnd"/>
    <w:r w:rsidRPr="006D7D9A">
      <w:rPr>
        <w:sz w:val="22"/>
        <w:szCs w:val="22"/>
      </w:rPr>
      <w:t xml:space="preserve">": Semiotic </w:t>
    </w:r>
    <w:proofErr w:type="spellStart"/>
    <w:r w:rsidRPr="006D7D9A">
      <w:rPr>
        <w:sz w:val="22"/>
        <w:szCs w:val="22"/>
      </w:rPr>
      <w:t>Riffaterre</w:t>
    </w:r>
    <w:proofErr w:type="spellEnd"/>
    <w:r w:rsidRPr="006D7D9A">
      <w:rPr>
        <w:sz w:val="22"/>
        <w:szCs w:val="22"/>
      </w:rPr>
      <w:t xml:space="preserve"> Analysis</w:t>
    </w:r>
    <w:r>
      <w:rPr>
        <w:sz w:val="22"/>
        <w:szCs w:val="22"/>
      </w:rPr>
      <w:t xml:space="preserve"> </w:t>
    </w:r>
    <w:r w:rsidRPr="006D7D9A">
      <w:rPr>
        <w:b w:val="0"/>
        <w:i/>
        <w:sz w:val="22"/>
        <w:szCs w:val="22"/>
      </w:rPr>
      <w:t>(</w:t>
    </w:r>
    <w:proofErr w:type="spellStart"/>
    <w:r w:rsidRPr="006D7D9A">
      <w:rPr>
        <w:b w:val="0"/>
        <w:i/>
        <w:sz w:val="22"/>
        <w:szCs w:val="22"/>
      </w:rPr>
      <w:t>Syamsurrijal</w:t>
    </w:r>
    <w:proofErr w:type="spellEnd"/>
    <w:r w:rsidRPr="006D7D9A">
      <w:rPr>
        <w:b w:val="0"/>
        <w:i/>
        <w:sz w:val="22"/>
        <w:szCs w:val="22"/>
      </w:rPr>
      <w:t xml:space="preserve"> </w:t>
    </w:r>
    <w:proofErr w:type="spellStart"/>
    <w:r w:rsidRPr="006D7D9A">
      <w:rPr>
        <w:b w:val="0"/>
        <w:i/>
        <w:sz w:val="22"/>
        <w:szCs w:val="22"/>
      </w:rPr>
      <w:t>dkk</w:t>
    </w:r>
    <w:proofErr w:type="spellEnd"/>
    <w:r w:rsidRPr="006D7D9A">
      <w:rPr>
        <w:b w:val="0"/>
        <w:i/>
        <w:sz w:val="22"/>
        <w:szCs w:val="22"/>
      </w:rPr>
      <w:t>)</w:t>
    </w:r>
  </w:p>
  <w:p w:rsidR="006D7D9A" w:rsidRDefault="006D7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297" w:rsidRDefault="00156297">
      <w:r>
        <w:separator/>
      </w:r>
    </w:p>
  </w:footnote>
  <w:footnote w:type="continuationSeparator" w:id="0">
    <w:p w:rsidR="00156297" w:rsidRDefault="00156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024C"/>
    <w:multiLevelType w:val="hybridMultilevel"/>
    <w:tmpl w:val="4F7A53AE"/>
    <w:lvl w:ilvl="0" w:tplc="4800B410">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nsid w:val="087767F5"/>
    <w:multiLevelType w:val="multilevel"/>
    <w:tmpl w:val="E21CD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1B0552"/>
    <w:multiLevelType w:val="multilevel"/>
    <w:tmpl w:val="7D28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5649C"/>
    <w:multiLevelType w:val="multilevel"/>
    <w:tmpl w:val="E2206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8D7A1C"/>
    <w:multiLevelType w:val="multilevel"/>
    <w:tmpl w:val="981E5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2A23E1"/>
    <w:multiLevelType w:val="hybridMultilevel"/>
    <w:tmpl w:val="CBDC5396"/>
    <w:lvl w:ilvl="0" w:tplc="AB64B704">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C082130"/>
    <w:multiLevelType w:val="multilevel"/>
    <w:tmpl w:val="D778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C928EF"/>
    <w:multiLevelType w:val="hybridMultilevel"/>
    <w:tmpl w:val="AE72FE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0A646C"/>
    <w:multiLevelType w:val="multilevel"/>
    <w:tmpl w:val="9C2AA114"/>
    <w:lvl w:ilvl="0">
      <w:start w:val="1"/>
      <w:numFmt w:val="decimal"/>
      <w:lvlText w:val="%1."/>
      <w:lvlJc w:val="left"/>
      <w:pPr>
        <w:ind w:left="7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20" w:hanging="1440"/>
      </w:pPr>
      <w:rPr>
        <w:rFonts w:hint="default"/>
      </w:rPr>
    </w:lvl>
    <w:lvl w:ilvl="8">
      <w:start w:val="1"/>
      <w:numFmt w:val="decimal"/>
      <w:isLgl/>
      <w:lvlText w:val="%1.%2.%3.%4.%5.%6.%7.%8.%9"/>
      <w:lvlJc w:val="left"/>
      <w:pPr>
        <w:ind w:left="12240" w:hanging="1800"/>
      </w:pPr>
      <w:rPr>
        <w:rFonts w:hint="default"/>
      </w:rPr>
    </w:lvl>
  </w:abstractNum>
  <w:abstractNum w:abstractNumId="9">
    <w:nsid w:val="5F2E24D4"/>
    <w:multiLevelType w:val="multilevel"/>
    <w:tmpl w:val="4530C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C72959"/>
    <w:multiLevelType w:val="multilevel"/>
    <w:tmpl w:val="C8C81D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9"/>
  </w:num>
  <w:num w:numId="4">
    <w:abstractNumId w:val="3"/>
  </w:num>
  <w:num w:numId="5">
    <w:abstractNumId w:val="2"/>
  </w:num>
  <w:num w:numId="6">
    <w:abstractNumId w:val="1"/>
  </w:num>
  <w:num w:numId="7">
    <w:abstractNumId w:val="4"/>
  </w:num>
  <w:num w:numId="8">
    <w:abstractNumId w:val="10"/>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2NLMwMzC2MLa0MDc2NTJQ0lEKTi0uzszPAykwNKoFAD1BdrUtAAAA"/>
  </w:docVars>
  <w:rsids>
    <w:rsidRoot w:val="003338A6"/>
    <w:rsid w:val="000226B9"/>
    <w:rsid w:val="00093165"/>
    <w:rsid w:val="00097F04"/>
    <w:rsid w:val="000A7509"/>
    <w:rsid w:val="000B4858"/>
    <w:rsid w:val="000B60F7"/>
    <w:rsid w:val="000C6729"/>
    <w:rsid w:val="000E7F24"/>
    <w:rsid w:val="00142AB4"/>
    <w:rsid w:val="001520E7"/>
    <w:rsid w:val="00156297"/>
    <w:rsid w:val="00186B36"/>
    <w:rsid w:val="001B5DA5"/>
    <w:rsid w:val="001B5EEC"/>
    <w:rsid w:val="001C150A"/>
    <w:rsid w:val="001C4BBB"/>
    <w:rsid w:val="001D560D"/>
    <w:rsid w:val="001F024B"/>
    <w:rsid w:val="0024325B"/>
    <w:rsid w:val="00246B83"/>
    <w:rsid w:val="00247E57"/>
    <w:rsid w:val="00274808"/>
    <w:rsid w:val="00277458"/>
    <w:rsid w:val="00285E74"/>
    <w:rsid w:val="002C2AF2"/>
    <w:rsid w:val="002D7E08"/>
    <w:rsid w:val="002F5BA7"/>
    <w:rsid w:val="003113E5"/>
    <w:rsid w:val="00317000"/>
    <w:rsid w:val="003318C4"/>
    <w:rsid w:val="003338A6"/>
    <w:rsid w:val="00336549"/>
    <w:rsid w:val="0036514A"/>
    <w:rsid w:val="00377BA1"/>
    <w:rsid w:val="003F1230"/>
    <w:rsid w:val="003F29D3"/>
    <w:rsid w:val="003F4D48"/>
    <w:rsid w:val="00405D92"/>
    <w:rsid w:val="00422427"/>
    <w:rsid w:val="00427A16"/>
    <w:rsid w:val="00434685"/>
    <w:rsid w:val="004869A6"/>
    <w:rsid w:val="00493840"/>
    <w:rsid w:val="00496680"/>
    <w:rsid w:val="0049677C"/>
    <w:rsid w:val="004C241E"/>
    <w:rsid w:val="004D69C6"/>
    <w:rsid w:val="004E264F"/>
    <w:rsid w:val="00501E45"/>
    <w:rsid w:val="00524BA8"/>
    <w:rsid w:val="0053079A"/>
    <w:rsid w:val="00564424"/>
    <w:rsid w:val="00573A16"/>
    <w:rsid w:val="00574947"/>
    <w:rsid w:val="00576922"/>
    <w:rsid w:val="00592EE3"/>
    <w:rsid w:val="005B3082"/>
    <w:rsid w:val="005C42AD"/>
    <w:rsid w:val="005D0863"/>
    <w:rsid w:val="005E66C1"/>
    <w:rsid w:val="00683B27"/>
    <w:rsid w:val="006908C6"/>
    <w:rsid w:val="00692A7B"/>
    <w:rsid w:val="006A0133"/>
    <w:rsid w:val="006A2A55"/>
    <w:rsid w:val="006A2E04"/>
    <w:rsid w:val="006A6EFD"/>
    <w:rsid w:val="006D74C7"/>
    <w:rsid w:val="006D7D9A"/>
    <w:rsid w:val="00704026"/>
    <w:rsid w:val="00707F90"/>
    <w:rsid w:val="007137D3"/>
    <w:rsid w:val="0074641A"/>
    <w:rsid w:val="0074676E"/>
    <w:rsid w:val="007554FF"/>
    <w:rsid w:val="00764392"/>
    <w:rsid w:val="00780A78"/>
    <w:rsid w:val="00797A64"/>
    <w:rsid w:val="007A41E7"/>
    <w:rsid w:val="007E618B"/>
    <w:rsid w:val="008155C5"/>
    <w:rsid w:val="00855700"/>
    <w:rsid w:val="0086322A"/>
    <w:rsid w:val="00865EE6"/>
    <w:rsid w:val="00882896"/>
    <w:rsid w:val="008A5EED"/>
    <w:rsid w:val="008B0E5C"/>
    <w:rsid w:val="008C5DD6"/>
    <w:rsid w:val="008D30AC"/>
    <w:rsid w:val="008D7A65"/>
    <w:rsid w:val="008E2700"/>
    <w:rsid w:val="008F2825"/>
    <w:rsid w:val="008F2CB3"/>
    <w:rsid w:val="009420EE"/>
    <w:rsid w:val="00965558"/>
    <w:rsid w:val="00965919"/>
    <w:rsid w:val="009A5AB1"/>
    <w:rsid w:val="00A017EB"/>
    <w:rsid w:val="00A05F97"/>
    <w:rsid w:val="00A12C9E"/>
    <w:rsid w:val="00A213AF"/>
    <w:rsid w:val="00A263E8"/>
    <w:rsid w:val="00A476E8"/>
    <w:rsid w:val="00A57E69"/>
    <w:rsid w:val="00A66AAF"/>
    <w:rsid w:val="00A748B1"/>
    <w:rsid w:val="00A87D43"/>
    <w:rsid w:val="00A91446"/>
    <w:rsid w:val="00AB2CA4"/>
    <w:rsid w:val="00AB6A28"/>
    <w:rsid w:val="00AB7AE3"/>
    <w:rsid w:val="00AE2EEE"/>
    <w:rsid w:val="00B03173"/>
    <w:rsid w:val="00B27220"/>
    <w:rsid w:val="00B50046"/>
    <w:rsid w:val="00BB223C"/>
    <w:rsid w:val="00BC7381"/>
    <w:rsid w:val="00BF2449"/>
    <w:rsid w:val="00C36D33"/>
    <w:rsid w:val="00C36EFA"/>
    <w:rsid w:val="00C4261E"/>
    <w:rsid w:val="00C509B8"/>
    <w:rsid w:val="00C5577B"/>
    <w:rsid w:val="00C6451B"/>
    <w:rsid w:val="00CA3E5F"/>
    <w:rsid w:val="00CC5CBA"/>
    <w:rsid w:val="00D02660"/>
    <w:rsid w:val="00D36119"/>
    <w:rsid w:val="00D460E1"/>
    <w:rsid w:val="00D46D27"/>
    <w:rsid w:val="00D55A5A"/>
    <w:rsid w:val="00D6453C"/>
    <w:rsid w:val="00D8446A"/>
    <w:rsid w:val="00D84B0F"/>
    <w:rsid w:val="00D93887"/>
    <w:rsid w:val="00DA3BA5"/>
    <w:rsid w:val="00DB36BC"/>
    <w:rsid w:val="00DB6F7D"/>
    <w:rsid w:val="00DD1021"/>
    <w:rsid w:val="00DD196E"/>
    <w:rsid w:val="00E02295"/>
    <w:rsid w:val="00E44339"/>
    <w:rsid w:val="00E507B7"/>
    <w:rsid w:val="00E547BC"/>
    <w:rsid w:val="00E73CB2"/>
    <w:rsid w:val="00EA71A7"/>
    <w:rsid w:val="00EB05DC"/>
    <w:rsid w:val="00ED12FD"/>
    <w:rsid w:val="00EE1320"/>
    <w:rsid w:val="00F0710B"/>
    <w:rsid w:val="00F37F0B"/>
    <w:rsid w:val="00F40ADA"/>
    <w:rsid w:val="00F47C48"/>
    <w:rsid w:val="00F70648"/>
    <w:rsid w:val="00F77B24"/>
    <w:rsid w:val="00FD7E65"/>
    <w:rsid w:val="00FE5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8"/>
      <w:ind w:left="872" w:right="797" w:firstLine="1388"/>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514A"/>
    <w:pPr>
      <w:tabs>
        <w:tab w:val="center" w:pos="4513"/>
        <w:tab w:val="right" w:pos="9026"/>
      </w:tabs>
    </w:pPr>
  </w:style>
  <w:style w:type="character" w:customStyle="1" w:styleId="HeaderChar">
    <w:name w:val="Header Char"/>
    <w:basedOn w:val="DefaultParagraphFont"/>
    <w:link w:val="Header"/>
    <w:uiPriority w:val="99"/>
    <w:rsid w:val="0036514A"/>
    <w:rPr>
      <w:rFonts w:ascii="Times New Roman" w:eastAsia="Times New Roman" w:hAnsi="Times New Roman" w:cs="Times New Roman"/>
    </w:rPr>
  </w:style>
  <w:style w:type="paragraph" w:styleId="Footer">
    <w:name w:val="footer"/>
    <w:basedOn w:val="Normal"/>
    <w:link w:val="FooterChar"/>
    <w:uiPriority w:val="99"/>
    <w:unhideWhenUsed/>
    <w:rsid w:val="0036514A"/>
    <w:pPr>
      <w:tabs>
        <w:tab w:val="center" w:pos="4513"/>
        <w:tab w:val="right" w:pos="9026"/>
      </w:tabs>
    </w:pPr>
  </w:style>
  <w:style w:type="character" w:customStyle="1" w:styleId="FooterChar">
    <w:name w:val="Footer Char"/>
    <w:basedOn w:val="DefaultParagraphFont"/>
    <w:link w:val="Footer"/>
    <w:uiPriority w:val="99"/>
    <w:rsid w:val="0036514A"/>
    <w:rPr>
      <w:rFonts w:ascii="Times New Roman" w:eastAsia="Times New Roman" w:hAnsi="Times New Roman" w:cs="Times New Roman"/>
    </w:rPr>
  </w:style>
  <w:style w:type="table" w:styleId="TableGrid">
    <w:name w:val="Table Grid"/>
    <w:basedOn w:val="TableNormal"/>
    <w:uiPriority w:val="59"/>
    <w:rsid w:val="00F37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54FF"/>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7554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8"/>
      <w:ind w:left="872" w:right="797" w:firstLine="1388"/>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514A"/>
    <w:pPr>
      <w:tabs>
        <w:tab w:val="center" w:pos="4513"/>
        <w:tab w:val="right" w:pos="9026"/>
      </w:tabs>
    </w:pPr>
  </w:style>
  <w:style w:type="character" w:customStyle="1" w:styleId="HeaderChar">
    <w:name w:val="Header Char"/>
    <w:basedOn w:val="DefaultParagraphFont"/>
    <w:link w:val="Header"/>
    <w:uiPriority w:val="99"/>
    <w:rsid w:val="0036514A"/>
    <w:rPr>
      <w:rFonts w:ascii="Times New Roman" w:eastAsia="Times New Roman" w:hAnsi="Times New Roman" w:cs="Times New Roman"/>
    </w:rPr>
  </w:style>
  <w:style w:type="paragraph" w:styleId="Footer">
    <w:name w:val="footer"/>
    <w:basedOn w:val="Normal"/>
    <w:link w:val="FooterChar"/>
    <w:uiPriority w:val="99"/>
    <w:unhideWhenUsed/>
    <w:rsid w:val="0036514A"/>
    <w:pPr>
      <w:tabs>
        <w:tab w:val="center" w:pos="4513"/>
        <w:tab w:val="right" w:pos="9026"/>
      </w:tabs>
    </w:pPr>
  </w:style>
  <w:style w:type="character" w:customStyle="1" w:styleId="FooterChar">
    <w:name w:val="Footer Char"/>
    <w:basedOn w:val="DefaultParagraphFont"/>
    <w:link w:val="Footer"/>
    <w:uiPriority w:val="99"/>
    <w:rsid w:val="0036514A"/>
    <w:rPr>
      <w:rFonts w:ascii="Times New Roman" w:eastAsia="Times New Roman" w:hAnsi="Times New Roman" w:cs="Times New Roman"/>
    </w:rPr>
  </w:style>
  <w:style w:type="table" w:styleId="TableGrid">
    <w:name w:val="Table Grid"/>
    <w:basedOn w:val="TableNormal"/>
    <w:uiPriority w:val="59"/>
    <w:rsid w:val="00F37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54FF"/>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755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003">
      <w:bodyDiv w:val="1"/>
      <w:marLeft w:val="0"/>
      <w:marRight w:val="0"/>
      <w:marTop w:val="0"/>
      <w:marBottom w:val="0"/>
      <w:divBdr>
        <w:top w:val="none" w:sz="0" w:space="0" w:color="auto"/>
        <w:left w:val="none" w:sz="0" w:space="0" w:color="auto"/>
        <w:bottom w:val="none" w:sz="0" w:space="0" w:color="auto"/>
        <w:right w:val="none" w:sz="0" w:space="0" w:color="auto"/>
      </w:divBdr>
    </w:div>
    <w:div w:id="904143115">
      <w:bodyDiv w:val="1"/>
      <w:marLeft w:val="0"/>
      <w:marRight w:val="0"/>
      <w:marTop w:val="0"/>
      <w:marBottom w:val="0"/>
      <w:divBdr>
        <w:top w:val="none" w:sz="0" w:space="0" w:color="auto"/>
        <w:left w:val="none" w:sz="0" w:space="0" w:color="auto"/>
        <w:bottom w:val="none" w:sz="0" w:space="0" w:color="auto"/>
        <w:right w:val="none" w:sz="0" w:space="0" w:color="auto"/>
      </w:divBdr>
    </w:div>
    <w:div w:id="999848715">
      <w:bodyDiv w:val="1"/>
      <w:marLeft w:val="0"/>
      <w:marRight w:val="0"/>
      <w:marTop w:val="0"/>
      <w:marBottom w:val="0"/>
      <w:divBdr>
        <w:top w:val="none" w:sz="0" w:space="0" w:color="auto"/>
        <w:left w:val="none" w:sz="0" w:space="0" w:color="auto"/>
        <w:bottom w:val="none" w:sz="0" w:space="0" w:color="auto"/>
        <w:right w:val="none" w:sz="0" w:space="0" w:color="auto"/>
      </w:divBdr>
    </w:div>
    <w:div w:id="1801653132">
      <w:bodyDiv w:val="1"/>
      <w:marLeft w:val="0"/>
      <w:marRight w:val="0"/>
      <w:marTop w:val="0"/>
      <w:marBottom w:val="0"/>
      <w:divBdr>
        <w:top w:val="none" w:sz="0" w:space="0" w:color="auto"/>
        <w:left w:val="none" w:sz="0" w:space="0" w:color="auto"/>
        <w:bottom w:val="none" w:sz="0" w:space="0" w:color="auto"/>
        <w:right w:val="none" w:sz="0" w:space="0" w:color="auto"/>
      </w:divBdr>
    </w:div>
    <w:div w:id="1921257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reativecommons.org/licenses/by-sa/4.0/" TargetMode="External"/><Relationship Id="rId4" Type="http://schemas.microsoft.com/office/2007/relationships/stylesWithEffects" Target="stylesWithEffects.xml"/><Relationship Id="rId9" Type="http://schemas.openxmlformats.org/officeDocument/2006/relationships/hyperlink" Target="http://ejournal.mandalanursa.org/index.php/JISIP/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0334-78BF-4257-9FDF-653ACADD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11384</Words>
  <Characters>64892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Windows User</cp:lastModifiedBy>
  <cp:revision>2</cp:revision>
  <dcterms:created xsi:type="dcterms:W3CDTF">2023-01-12T02:35:00Z</dcterms:created>
  <dcterms:modified xsi:type="dcterms:W3CDTF">2023-01-12T02:35:00Z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2019-04-14T00:00:00Z</vt:filetime>
  </property>
  <property fmtid="{D5CDD505-2E9C-101B-9397-08002B2CF9AE}" pid="3" name="Creator">
    <vt:lpwstr>Microsoft® Word 2010</vt:lpwstr>
  </property>
  <property fmtid="{D5CDD505-2E9C-101B-9397-08002B2CF9AE}" pid="4" name="LastSaved">
    <vt:filetime>2022-12-30T00:00:00Z</vt:filetime>
  </property>
  <property fmtid="{D5CDD505-2E9C-101B-9397-08002B2CF9AE}" pid="5" name="Mendeley Document_1">
    <vt:lpwstr>True</vt:lpwstr>
  </property>
  <property fmtid="{D5CDD505-2E9C-101B-9397-08002B2CF9AE}" pid="6" name="Mendeley Unique User Id_1">
    <vt:lpwstr>95901134-2d6a-31ca-a347-b8f2058a33c1</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