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D80CA">
      <w:pPr>
        <w:pStyle w:val="2"/>
      </w:pPr>
      <w:r>
        <w:t>Instrumen Penelitian – Keterampilan Digital Guru SDN Belo</w:t>
      </w:r>
    </w:p>
    <w:p w14:paraId="5A474D67">
      <w:r>
        <w:t>Judul Penelitian: The Role of Digital Skills in Improving Teachers’ Competencies at SDN Belo in the Society 5.0 Era</w:t>
      </w:r>
    </w:p>
    <w:p w14:paraId="5B65AD2A">
      <w:r>
        <w:t>Instrumen: Kuesioner dan Rubrik Penilaian Kompetensi Guru</w:t>
      </w:r>
    </w:p>
    <w:p w14:paraId="240B0980">
      <w:pPr>
        <w:pStyle w:val="3"/>
      </w:pPr>
      <w:r>
        <w:t xml:space="preserve">A. Data Demografi Guru 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48C2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77E14CF">
            <w:r>
              <w:t>Nama Guru</w:t>
            </w:r>
          </w:p>
        </w:tc>
        <w:tc>
          <w:tcPr>
            <w:tcW w:w="2160" w:type="dxa"/>
          </w:tcPr>
          <w:p w14:paraId="261B99C7">
            <w:r>
              <w:t>Jenis Kelamin</w:t>
            </w:r>
          </w:p>
        </w:tc>
        <w:tc>
          <w:tcPr>
            <w:tcW w:w="2160" w:type="dxa"/>
          </w:tcPr>
          <w:p w14:paraId="1F2018D5">
            <w:r>
              <w:t>Usia</w:t>
            </w:r>
          </w:p>
        </w:tc>
        <w:tc>
          <w:tcPr>
            <w:tcW w:w="2160" w:type="dxa"/>
          </w:tcPr>
          <w:p w14:paraId="091FE4C7">
            <w:r>
              <w:t>Lama Mengajar</w:t>
            </w:r>
          </w:p>
        </w:tc>
      </w:tr>
      <w:tr w14:paraId="7B6C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2121A43">
            <w:r>
              <w:t>Tri Widiarti, S.Pd</w:t>
            </w:r>
          </w:p>
        </w:tc>
        <w:tc>
          <w:tcPr>
            <w:tcW w:w="2160" w:type="dxa"/>
          </w:tcPr>
          <w:p w14:paraId="4FFC0323">
            <w:r>
              <w:t>Perempuan</w:t>
            </w:r>
          </w:p>
        </w:tc>
        <w:tc>
          <w:tcPr>
            <w:tcW w:w="2160" w:type="dxa"/>
          </w:tcPr>
          <w:p w14:paraId="7F474624">
            <w:r>
              <w:t>34</w:t>
            </w:r>
          </w:p>
        </w:tc>
        <w:tc>
          <w:tcPr>
            <w:tcW w:w="2160" w:type="dxa"/>
          </w:tcPr>
          <w:p w14:paraId="6B5D8CD2">
            <w:r>
              <w:t>8 tahun</w:t>
            </w:r>
          </w:p>
        </w:tc>
      </w:tr>
      <w:tr w14:paraId="5825C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CDD8EBE">
            <w:r>
              <w:t>Heni, S.Pd</w:t>
            </w:r>
          </w:p>
        </w:tc>
        <w:tc>
          <w:tcPr>
            <w:tcW w:w="2160" w:type="dxa"/>
          </w:tcPr>
          <w:p w14:paraId="0F1F8A72">
            <w:r>
              <w:t>Perempuan</w:t>
            </w:r>
          </w:p>
        </w:tc>
        <w:tc>
          <w:tcPr>
            <w:tcW w:w="2160" w:type="dxa"/>
          </w:tcPr>
          <w:p w14:paraId="56639EF0">
            <w:r>
              <w:t>29</w:t>
            </w:r>
          </w:p>
        </w:tc>
        <w:tc>
          <w:tcPr>
            <w:tcW w:w="2160" w:type="dxa"/>
          </w:tcPr>
          <w:p w14:paraId="438A8CC9">
            <w:r>
              <w:t>5 tahun</w:t>
            </w:r>
          </w:p>
        </w:tc>
      </w:tr>
      <w:tr w14:paraId="5023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4CA954D">
            <w:r>
              <w:t>Mukhtar, S.Pd</w:t>
            </w:r>
          </w:p>
        </w:tc>
        <w:tc>
          <w:tcPr>
            <w:tcW w:w="2160" w:type="dxa"/>
          </w:tcPr>
          <w:p w14:paraId="5A63FC49">
            <w:r>
              <w:t>Laki-laki</w:t>
            </w:r>
          </w:p>
        </w:tc>
        <w:tc>
          <w:tcPr>
            <w:tcW w:w="2160" w:type="dxa"/>
          </w:tcPr>
          <w:p w14:paraId="7041086A">
            <w:r>
              <w:t>40</w:t>
            </w:r>
          </w:p>
        </w:tc>
        <w:tc>
          <w:tcPr>
            <w:tcW w:w="2160" w:type="dxa"/>
          </w:tcPr>
          <w:p w14:paraId="1D906EBD">
            <w:r>
              <w:t>15 tahun</w:t>
            </w:r>
          </w:p>
        </w:tc>
      </w:tr>
      <w:tr w14:paraId="3E051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CAF8683">
            <w:r>
              <w:t>Eti Mulyati, S.Pd</w:t>
            </w:r>
          </w:p>
        </w:tc>
        <w:tc>
          <w:tcPr>
            <w:tcW w:w="2160" w:type="dxa"/>
          </w:tcPr>
          <w:p w14:paraId="33558D1B">
            <w:r>
              <w:t>Perempuan</w:t>
            </w:r>
          </w:p>
        </w:tc>
        <w:tc>
          <w:tcPr>
            <w:tcW w:w="2160" w:type="dxa"/>
          </w:tcPr>
          <w:p w14:paraId="784D7710">
            <w:r>
              <w:t>38</w:t>
            </w:r>
          </w:p>
        </w:tc>
        <w:tc>
          <w:tcPr>
            <w:tcW w:w="2160" w:type="dxa"/>
          </w:tcPr>
          <w:p w14:paraId="7C1BDDAD">
            <w:r>
              <w:t>12 tahun</w:t>
            </w:r>
          </w:p>
        </w:tc>
      </w:tr>
      <w:tr w14:paraId="7ACD2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025FD7A">
            <w:r>
              <w:t>Nafisah, S.Pd</w:t>
            </w:r>
          </w:p>
        </w:tc>
        <w:tc>
          <w:tcPr>
            <w:tcW w:w="2160" w:type="dxa"/>
          </w:tcPr>
          <w:p w14:paraId="1A7F6DDB">
            <w:r>
              <w:t>Perempuan</w:t>
            </w:r>
          </w:p>
        </w:tc>
        <w:tc>
          <w:tcPr>
            <w:tcW w:w="2160" w:type="dxa"/>
          </w:tcPr>
          <w:p w14:paraId="7601DF35">
            <w:r>
              <w:t>32</w:t>
            </w:r>
          </w:p>
        </w:tc>
        <w:tc>
          <w:tcPr>
            <w:tcW w:w="2160" w:type="dxa"/>
          </w:tcPr>
          <w:p w14:paraId="41C854D4">
            <w:r>
              <w:t>7 tahun</w:t>
            </w:r>
          </w:p>
        </w:tc>
      </w:tr>
    </w:tbl>
    <w:p w14:paraId="280E5CE3">
      <w:pPr>
        <w:pStyle w:val="3"/>
      </w:pPr>
      <w:r>
        <w:t>B. Kuesioner Keterampilan Digital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397"/>
        <w:gridCol w:w="1366"/>
        <w:gridCol w:w="1401"/>
        <w:gridCol w:w="1392"/>
        <w:gridCol w:w="1391"/>
      </w:tblGrid>
      <w:tr w14:paraId="7008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7BB76D75">
            <w:r>
              <w:t>Pernyataan</w:t>
            </w:r>
          </w:p>
        </w:tc>
        <w:tc>
          <w:tcPr>
            <w:tcW w:w="1440" w:type="dxa"/>
          </w:tcPr>
          <w:p w14:paraId="364C43ED">
            <w:r>
              <w:t>Tri Widiarti</w:t>
            </w:r>
          </w:p>
        </w:tc>
        <w:tc>
          <w:tcPr>
            <w:tcW w:w="1440" w:type="dxa"/>
          </w:tcPr>
          <w:p w14:paraId="3511E8E9">
            <w:r>
              <w:t>Heni</w:t>
            </w:r>
          </w:p>
        </w:tc>
        <w:tc>
          <w:tcPr>
            <w:tcW w:w="1440" w:type="dxa"/>
          </w:tcPr>
          <w:p w14:paraId="7CBA9C8A">
            <w:r>
              <w:t>Mukhtar</w:t>
            </w:r>
          </w:p>
        </w:tc>
        <w:tc>
          <w:tcPr>
            <w:tcW w:w="1440" w:type="dxa"/>
          </w:tcPr>
          <w:p w14:paraId="748E7B5D">
            <w:r>
              <w:t>Eti Mulyati</w:t>
            </w:r>
          </w:p>
        </w:tc>
        <w:tc>
          <w:tcPr>
            <w:tcW w:w="1440" w:type="dxa"/>
          </w:tcPr>
          <w:p w14:paraId="554ADDCB">
            <w:r>
              <w:t>Nafisah</w:t>
            </w:r>
          </w:p>
        </w:tc>
      </w:tr>
      <w:tr w14:paraId="410F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65388D6">
            <w:r>
              <w:t>1. Menggunakan media digital untuk materi pembelajaran</w:t>
            </w:r>
          </w:p>
        </w:tc>
        <w:tc>
          <w:tcPr>
            <w:tcW w:w="1440" w:type="dxa"/>
          </w:tcPr>
          <w:p w14:paraId="766A0B5C">
            <w:r>
              <w:t>4</w:t>
            </w:r>
          </w:p>
        </w:tc>
        <w:tc>
          <w:tcPr>
            <w:tcW w:w="1440" w:type="dxa"/>
          </w:tcPr>
          <w:p w14:paraId="06CD7C13">
            <w:r>
              <w:t>5</w:t>
            </w:r>
          </w:p>
        </w:tc>
        <w:tc>
          <w:tcPr>
            <w:tcW w:w="1440" w:type="dxa"/>
          </w:tcPr>
          <w:p w14:paraId="5C38E3F8">
            <w:r>
              <w:t>4</w:t>
            </w:r>
          </w:p>
        </w:tc>
        <w:tc>
          <w:tcPr>
            <w:tcW w:w="1440" w:type="dxa"/>
          </w:tcPr>
          <w:p w14:paraId="7EC79FCB">
            <w:r>
              <w:t>4</w:t>
            </w:r>
          </w:p>
        </w:tc>
        <w:tc>
          <w:tcPr>
            <w:tcW w:w="1440" w:type="dxa"/>
          </w:tcPr>
          <w:p w14:paraId="0CC4A6D1">
            <w:r>
              <w:t>5</w:t>
            </w:r>
          </w:p>
        </w:tc>
      </w:tr>
      <w:tr w14:paraId="6D33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353460C">
            <w:r>
              <w:t>2. Menggunakan aplikasi pendidikan</w:t>
            </w:r>
          </w:p>
        </w:tc>
        <w:tc>
          <w:tcPr>
            <w:tcW w:w="1440" w:type="dxa"/>
          </w:tcPr>
          <w:p w14:paraId="19D92EC3">
            <w:r>
              <w:t>4</w:t>
            </w:r>
          </w:p>
        </w:tc>
        <w:tc>
          <w:tcPr>
            <w:tcW w:w="1440" w:type="dxa"/>
          </w:tcPr>
          <w:p w14:paraId="4B42D329">
            <w:r>
              <w:t>4</w:t>
            </w:r>
          </w:p>
        </w:tc>
        <w:tc>
          <w:tcPr>
            <w:tcW w:w="1440" w:type="dxa"/>
          </w:tcPr>
          <w:p w14:paraId="5E857A01">
            <w:r>
              <w:t>3</w:t>
            </w:r>
          </w:p>
        </w:tc>
        <w:tc>
          <w:tcPr>
            <w:tcW w:w="1440" w:type="dxa"/>
          </w:tcPr>
          <w:p w14:paraId="6903D0F8">
            <w:r>
              <w:t>4</w:t>
            </w:r>
          </w:p>
        </w:tc>
        <w:tc>
          <w:tcPr>
            <w:tcW w:w="1440" w:type="dxa"/>
          </w:tcPr>
          <w:p w14:paraId="20587DF4">
            <w:r>
              <w:t>4</w:t>
            </w:r>
          </w:p>
        </w:tc>
      </w:tr>
      <w:tr w14:paraId="42A2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2293BCF">
            <w:r>
              <w:t>3. Membuat kuis / tugas online</w:t>
            </w:r>
          </w:p>
        </w:tc>
        <w:tc>
          <w:tcPr>
            <w:tcW w:w="1440" w:type="dxa"/>
          </w:tcPr>
          <w:p w14:paraId="7FC05726">
            <w:r>
              <w:t>3</w:t>
            </w:r>
          </w:p>
        </w:tc>
        <w:tc>
          <w:tcPr>
            <w:tcW w:w="1440" w:type="dxa"/>
          </w:tcPr>
          <w:p w14:paraId="0BB78E1B">
            <w:r>
              <w:t>4</w:t>
            </w:r>
          </w:p>
        </w:tc>
        <w:tc>
          <w:tcPr>
            <w:tcW w:w="1440" w:type="dxa"/>
          </w:tcPr>
          <w:p w14:paraId="161F8D01">
            <w:r>
              <w:t>3</w:t>
            </w:r>
          </w:p>
        </w:tc>
        <w:tc>
          <w:tcPr>
            <w:tcW w:w="1440" w:type="dxa"/>
          </w:tcPr>
          <w:p w14:paraId="1BBCEECD">
            <w:r>
              <w:t>4</w:t>
            </w:r>
          </w:p>
        </w:tc>
        <w:tc>
          <w:tcPr>
            <w:tcW w:w="1440" w:type="dxa"/>
          </w:tcPr>
          <w:p w14:paraId="0F2ABCAD">
            <w:r>
              <w:t>3</w:t>
            </w:r>
          </w:p>
        </w:tc>
      </w:tr>
      <w:tr w14:paraId="6B16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E677962">
            <w:r>
              <w:t>4. Menggunakan platform pembelajaran daring</w:t>
            </w:r>
          </w:p>
        </w:tc>
        <w:tc>
          <w:tcPr>
            <w:tcW w:w="1440" w:type="dxa"/>
          </w:tcPr>
          <w:p w14:paraId="3F4A3327">
            <w:r>
              <w:t>5</w:t>
            </w:r>
          </w:p>
        </w:tc>
        <w:tc>
          <w:tcPr>
            <w:tcW w:w="1440" w:type="dxa"/>
          </w:tcPr>
          <w:p w14:paraId="55270E74">
            <w:r>
              <w:t>5</w:t>
            </w:r>
          </w:p>
        </w:tc>
        <w:tc>
          <w:tcPr>
            <w:tcW w:w="1440" w:type="dxa"/>
          </w:tcPr>
          <w:p w14:paraId="04DDBFEB">
            <w:r>
              <w:t>4</w:t>
            </w:r>
          </w:p>
        </w:tc>
        <w:tc>
          <w:tcPr>
            <w:tcW w:w="1440" w:type="dxa"/>
          </w:tcPr>
          <w:p w14:paraId="05B42FE6">
            <w:r>
              <w:t>5</w:t>
            </w:r>
          </w:p>
        </w:tc>
        <w:tc>
          <w:tcPr>
            <w:tcW w:w="1440" w:type="dxa"/>
          </w:tcPr>
          <w:p w14:paraId="78A5E7D5">
            <w:r>
              <w:t>5</w:t>
            </w:r>
          </w:p>
        </w:tc>
      </w:tr>
      <w:tr w14:paraId="4738E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15254E7">
            <w:r>
              <w:t>5. Mengintegrasikan literasi digital</w:t>
            </w:r>
          </w:p>
        </w:tc>
        <w:tc>
          <w:tcPr>
            <w:tcW w:w="1440" w:type="dxa"/>
          </w:tcPr>
          <w:p w14:paraId="73932CFF">
            <w:r>
              <w:t>4</w:t>
            </w:r>
          </w:p>
        </w:tc>
        <w:tc>
          <w:tcPr>
            <w:tcW w:w="1440" w:type="dxa"/>
          </w:tcPr>
          <w:p w14:paraId="1C4581F7">
            <w:r>
              <w:t>5</w:t>
            </w:r>
          </w:p>
        </w:tc>
        <w:tc>
          <w:tcPr>
            <w:tcW w:w="1440" w:type="dxa"/>
          </w:tcPr>
          <w:p w14:paraId="6B52A035">
            <w:r>
              <w:t>4</w:t>
            </w:r>
          </w:p>
        </w:tc>
        <w:tc>
          <w:tcPr>
            <w:tcW w:w="1440" w:type="dxa"/>
          </w:tcPr>
          <w:p w14:paraId="101C9B93">
            <w:r>
              <w:t>4</w:t>
            </w:r>
          </w:p>
        </w:tc>
        <w:tc>
          <w:tcPr>
            <w:tcW w:w="1440" w:type="dxa"/>
          </w:tcPr>
          <w:p w14:paraId="76067D72">
            <w:r>
              <w:t>4</w:t>
            </w:r>
          </w:p>
        </w:tc>
      </w:tr>
    </w:tbl>
    <w:p w14:paraId="522F50C7">
      <w:pPr>
        <w:pStyle w:val="3"/>
      </w:pPr>
      <w:r>
        <w:t xml:space="preserve">C. Rubrik Penilaian Kompetensi Guru 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440"/>
        <w:gridCol w:w="1440"/>
        <w:gridCol w:w="1440"/>
        <w:gridCol w:w="1440"/>
        <w:gridCol w:w="1440"/>
      </w:tblGrid>
      <w:tr w14:paraId="5062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2BA61E6">
            <w:r>
              <w:t>Aspek Kompetensi</w:t>
            </w:r>
          </w:p>
        </w:tc>
        <w:tc>
          <w:tcPr>
            <w:tcW w:w="1440" w:type="dxa"/>
          </w:tcPr>
          <w:p w14:paraId="46F6584D">
            <w:r>
              <w:t>Tri Widiarti</w:t>
            </w:r>
          </w:p>
        </w:tc>
        <w:tc>
          <w:tcPr>
            <w:tcW w:w="1440" w:type="dxa"/>
          </w:tcPr>
          <w:p w14:paraId="7E6DA18F">
            <w:r>
              <w:t>Heni</w:t>
            </w:r>
          </w:p>
        </w:tc>
        <w:tc>
          <w:tcPr>
            <w:tcW w:w="1440" w:type="dxa"/>
          </w:tcPr>
          <w:p w14:paraId="5FDEA4B7">
            <w:r>
              <w:t>Mukhtar</w:t>
            </w:r>
          </w:p>
        </w:tc>
        <w:tc>
          <w:tcPr>
            <w:tcW w:w="1440" w:type="dxa"/>
          </w:tcPr>
          <w:p w14:paraId="40892271">
            <w:r>
              <w:t>Eti Mulyati</w:t>
            </w:r>
          </w:p>
        </w:tc>
        <w:tc>
          <w:tcPr>
            <w:tcW w:w="1440" w:type="dxa"/>
          </w:tcPr>
          <w:p w14:paraId="1615B1C6">
            <w:r>
              <w:t>Nafisah</w:t>
            </w:r>
          </w:p>
        </w:tc>
      </w:tr>
      <w:tr w14:paraId="251E9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0E71EE52">
            <w:r>
              <w:t>Penggunaan Media Digital</w:t>
            </w:r>
          </w:p>
        </w:tc>
        <w:tc>
          <w:tcPr>
            <w:tcW w:w="1440" w:type="dxa"/>
          </w:tcPr>
          <w:p w14:paraId="29BADCE3">
            <w:r>
              <w:t>4</w:t>
            </w:r>
          </w:p>
        </w:tc>
        <w:tc>
          <w:tcPr>
            <w:tcW w:w="1440" w:type="dxa"/>
          </w:tcPr>
          <w:p w14:paraId="27F2C411">
            <w:r>
              <w:t>5</w:t>
            </w:r>
          </w:p>
        </w:tc>
        <w:tc>
          <w:tcPr>
            <w:tcW w:w="1440" w:type="dxa"/>
          </w:tcPr>
          <w:p w14:paraId="49516A0D">
            <w:r>
              <w:t>4</w:t>
            </w:r>
          </w:p>
        </w:tc>
        <w:tc>
          <w:tcPr>
            <w:tcW w:w="1440" w:type="dxa"/>
          </w:tcPr>
          <w:p w14:paraId="7359CB03">
            <w:r>
              <w:t>4</w:t>
            </w:r>
          </w:p>
        </w:tc>
        <w:tc>
          <w:tcPr>
            <w:tcW w:w="1440" w:type="dxa"/>
          </w:tcPr>
          <w:p w14:paraId="54B0987A">
            <w:r>
              <w:t>5</w:t>
            </w:r>
          </w:p>
        </w:tc>
      </w:tr>
      <w:tr w14:paraId="0B85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753EA38F">
            <w:r>
              <w:t>Literasi Digital</w:t>
            </w:r>
          </w:p>
        </w:tc>
        <w:tc>
          <w:tcPr>
            <w:tcW w:w="1440" w:type="dxa"/>
          </w:tcPr>
          <w:p w14:paraId="38ED0885">
            <w:r>
              <w:t>4</w:t>
            </w:r>
          </w:p>
        </w:tc>
        <w:tc>
          <w:tcPr>
            <w:tcW w:w="1440" w:type="dxa"/>
          </w:tcPr>
          <w:p w14:paraId="3D5F26BD">
            <w:r>
              <w:t>5</w:t>
            </w:r>
          </w:p>
        </w:tc>
        <w:tc>
          <w:tcPr>
            <w:tcW w:w="1440" w:type="dxa"/>
          </w:tcPr>
          <w:p w14:paraId="49FE465A">
            <w:r>
              <w:t>4</w:t>
            </w:r>
          </w:p>
        </w:tc>
        <w:tc>
          <w:tcPr>
            <w:tcW w:w="1440" w:type="dxa"/>
          </w:tcPr>
          <w:p w14:paraId="2CB2453C">
            <w:r>
              <w:t>4</w:t>
            </w:r>
          </w:p>
        </w:tc>
        <w:tc>
          <w:tcPr>
            <w:tcW w:w="1440" w:type="dxa"/>
          </w:tcPr>
          <w:p w14:paraId="2228707B">
            <w:r>
              <w:t>4</w:t>
            </w:r>
          </w:p>
        </w:tc>
      </w:tr>
      <w:tr w14:paraId="0F893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4CB5D557">
            <w:r>
              <w:t>Kreativitas Pembelajaran</w:t>
            </w:r>
          </w:p>
        </w:tc>
        <w:tc>
          <w:tcPr>
            <w:tcW w:w="1440" w:type="dxa"/>
          </w:tcPr>
          <w:p w14:paraId="3F5E888C">
            <w:r>
              <w:t>3</w:t>
            </w:r>
          </w:p>
        </w:tc>
        <w:tc>
          <w:tcPr>
            <w:tcW w:w="1440" w:type="dxa"/>
          </w:tcPr>
          <w:p w14:paraId="3E4D0F04">
            <w:r>
              <w:t>4</w:t>
            </w:r>
          </w:p>
        </w:tc>
        <w:tc>
          <w:tcPr>
            <w:tcW w:w="1440" w:type="dxa"/>
          </w:tcPr>
          <w:p w14:paraId="1A80AFFA">
            <w:r>
              <w:t>3</w:t>
            </w:r>
          </w:p>
        </w:tc>
        <w:tc>
          <w:tcPr>
            <w:tcW w:w="1440" w:type="dxa"/>
          </w:tcPr>
          <w:p w14:paraId="31ABFA5E">
            <w:r>
              <w:t>4</w:t>
            </w:r>
          </w:p>
        </w:tc>
        <w:tc>
          <w:tcPr>
            <w:tcW w:w="1440" w:type="dxa"/>
          </w:tcPr>
          <w:p w14:paraId="71B64A6B">
            <w:r>
              <w:t>3</w:t>
            </w:r>
          </w:p>
        </w:tc>
      </w:tr>
      <w:tr w14:paraId="6C76A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8F03503">
            <w:r>
              <w:t>Interaksi Online</w:t>
            </w:r>
          </w:p>
        </w:tc>
        <w:tc>
          <w:tcPr>
            <w:tcW w:w="1440" w:type="dxa"/>
          </w:tcPr>
          <w:p w14:paraId="3203457E">
            <w:r>
              <w:t>4</w:t>
            </w:r>
          </w:p>
        </w:tc>
        <w:tc>
          <w:tcPr>
            <w:tcW w:w="1440" w:type="dxa"/>
          </w:tcPr>
          <w:p w14:paraId="4FCF1806">
            <w:r>
              <w:t>5</w:t>
            </w:r>
          </w:p>
        </w:tc>
        <w:tc>
          <w:tcPr>
            <w:tcW w:w="1440" w:type="dxa"/>
          </w:tcPr>
          <w:p w14:paraId="47470D08">
            <w:r>
              <w:t>4</w:t>
            </w:r>
          </w:p>
        </w:tc>
        <w:tc>
          <w:tcPr>
            <w:tcW w:w="1440" w:type="dxa"/>
          </w:tcPr>
          <w:p w14:paraId="7565FA90">
            <w:r>
              <w:t>4</w:t>
            </w:r>
          </w:p>
        </w:tc>
        <w:tc>
          <w:tcPr>
            <w:tcW w:w="1440" w:type="dxa"/>
          </w:tcPr>
          <w:p w14:paraId="163C50A4">
            <w:r>
              <w:t>5</w:t>
            </w:r>
          </w:p>
        </w:tc>
      </w:tr>
    </w:tbl>
    <w:p w14:paraId="285DDBA4">
      <w:pPr>
        <w:pStyle w:val="3"/>
      </w:pPr>
      <w:r>
        <w:t xml:space="preserve">D. Pertanyaan Terbuka </w:t>
      </w:r>
      <w:bookmarkStart w:id="0" w:name="_GoBack"/>
      <w:bookmarkEnd w:id="0"/>
    </w:p>
    <w:p w14:paraId="720E9C74">
      <w:r>
        <w:t>1. Tantangan utama dalam menggunakan teknologi digital:</w:t>
      </w:r>
    </w:p>
    <w:p w14:paraId="5155E3B2">
      <w:r>
        <w:t>- Tri Widiarti: Koneksi internet kadang lambat.</w:t>
      </w:r>
    </w:p>
    <w:p w14:paraId="0D571793">
      <w:r>
        <w:t>- Heni: Siswa kurang terbiasa menggunakan media digital.</w:t>
      </w:r>
    </w:p>
    <w:p w14:paraId="240139CC">
      <w:r>
        <w:t>- Mukhtar: Beberapa aplikasi sulit dipelajari.</w:t>
      </w:r>
    </w:p>
    <w:p w14:paraId="47261CBD">
      <w:r>
        <w:t>- Eti Mulyati: Perlu adaptasi dengan platform baru.</w:t>
      </w:r>
    </w:p>
    <w:p w14:paraId="68457998">
      <w:r>
        <w:t>- Nafisah: Waktu persiapan materi digital terbatas.</w:t>
      </w:r>
    </w:p>
    <w:p w14:paraId="4A010A78">
      <w:r>
        <w:t>2. Saran untuk meningkatkan keterampilan digital guru:</w:t>
      </w:r>
    </w:p>
    <w:p w14:paraId="2A7FDC4B">
      <w:r>
        <w:t>- Tri Widiarti: Pelatihan rutin penggunaan media digital.</w:t>
      </w:r>
    </w:p>
    <w:p w14:paraId="3E7F2CAB">
      <w:r>
        <w:t>- Heni: Workshop membuat materi kreatif dengan teknologi.</w:t>
      </w:r>
    </w:p>
    <w:p w14:paraId="0565F877">
      <w:r>
        <w:t>- Mukhtar: Penyediaan panduan tutorial penggunaan platform pembelajaran.</w:t>
      </w:r>
    </w:p>
    <w:p w14:paraId="4D0283E1">
      <w:r>
        <w:t>- Eti Mulyati: Dukungan teknis dari sekolah.</w:t>
      </w:r>
    </w:p>
    <w:p w14:paraId="78BFF94E">
      <w:r>
        <w:t>- Nafisah: Alat dan sumber belajar digital yang lebih lengkap.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C99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Abdul Najib</cp:lastModifiedBy>
  <dcterms:modified xsi:type="dcterms:W3CDTF">2025-10-06T12:41:34Z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EE728238C8F246E0888B5CA60305754A_12</vt:lpwstr>
  </property>
</Properties>
</file>