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F997" w14:textId="77777777" w:rsidR="00CE433B" w:rsidRDefault="00CE433B" w:rsidP="00CE433B">
      <w:pPr>
        <w:rPr>
          <w:rFonts w:ascii="Times New Roman" w:hAnsi="Times New Roman" w:cs="Times New Roman"/>
          <w:b/>
          <w:bCs/>
          <w:noProof/>
        </w:rPr>
      </w:pPr>
      <w:r w:rsidRPr="00F1006C">
        <w:rPr>
          <w:rFonts w:ascii="Times New Roman" w:hAnsi="Times New Roman" w:cs="Times New Roman"/>
          <w:b/>
          <w:bCs/>
          <w:noProof/>
        </w:rPr>
        <w:t>Lampiran Dokumentasi Penelitian</w:t>
      </w:r>
    </w:p>
    <w:p w14:paraId="339EF58A" w14:textId="77777777" w:rsidR="00CE433B" w:rsidRPr="008A171A" w:rsidRDefault="00CE433B" w:rsidP="00CE433B">
      <w:pPr>
        <w:rPr>
          <w:rFonts w:ascii="Times New Roman" w:hAnsi="Times New Roman" w:cs="Times New Roman"/>
          <w:b/>
          <w:bCs/>
          <w:i/>
          <w:iCs/>
          <w:noProof/>
          <w:color w:val="1F3864" w:themeColor="accent1" w:themeShade="80"/>
          <w:sz w:val="22"/>
          <w:szCs w:val="22"/>
        </w:rPr>
      </w:pPr>
      <w:r w:rsidRPr="008A171A">
        <w:rPr>
          <w:rFonts w:ascii="Times New Roman" w:hAnsi="Times New Roman" w:cs="Times New Roman"/>
          <w:b/>
          <w:bCs/>
          <w:i/>
          <w:iCs/>
          <w:noProof/>
          <w:color w:val="1F3864" w:themeColor="accent1" w:themeShade="80"/>
          <w:sz w:val="22"/>
          <w:szCs w:val="22"/>
        </w:rPr>
        <w:t>Gambar 1. Guru menggunakan media PowerPoint dalam pembelajaran IPA di kelas</w:t>
      </w:r>
    </w:p>
    <w:p w14:paraId="743E873F" w14:textId="77777777" w:rsidR="00CE433B" w:rsidRPr="008A171A" w:rsidRDefault="00CE433B" w:rsidP="00CE433B">
      <w:pPr>
        <w:rPr>
          <w:rFonts w:ascii="Times New Roman" w:hAnsi="Times New Roman" w:cs="Times New Roman"/>
          <w:noProof/>
          <w:sz w:val="22"/>
          <w:szCs w:val="22"/>
        </w:rPr>
      </w:pPr>
      <w:r w:rsidRPr="008A171A">
        <w:rPr>
          <w:rFonts w:ascii="Times New Roman" w:hAnsi="Times New Roman" w:cs="Times New Roman"/>
          <w:noProof/>
          <w:sz w:val="18"/>
          <w:szCs w:val="18"/>
        </w:rPr>
        <w:t>Keterangan: Guru menampilkan materi tentang planet Bumi dengan menggunakan LCD proyektor. Siswa terlihat memperhatikan dengan serius, menunjukkan bahwa penggunaan media digital dapat meningkatkan fokus dan pemahaman siswa.</w:t>
      </w:r>
    </w:p>
    <w:p w14:paraId="1DD76D1B" w14:textId="77777777" w:rsidR="00CE433B" w:rsidRDefault="00CE433B" w:rsidP="00CE433B">
      <w:pPr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DF34C3E" wp14:editId="39C0BA12">
            <wp:extent cx="808120" cy="1210310"/>
            <wp:effectExtent l="0" t="0" r="0" b="8890"/>
            <wp:docPr id="14088863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649" cy="122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 </w:t>
      </w:r>
    </w:p>
    <w:p w14:paraId="6C8169F7" w14:textId="77777777" w:rsidR="00CE433B" w:rsidRDefault="00CE433B" w:rsidP="00CE433B">
      <w:pPr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3BCB1BAC" w14:textId="77777777" w:rsidR="00CE433B" w:rsidRPr="008A171A" w:rsidRDefault="00CE433B" w:rsidP="00CE433B">
      <w:pPr>
        <w:rPr>
          <w:rFonts w:ascii="Times New Roman" w:hAnsi="Times New Roman" w:cs="Times New Roman"/>
          <w:b/>
          <w:bCs/>
          <w:i/>
          <w:iCs/>
          <w:noProof/>
          <w:color w:val="1F3864" w:themeColor="accent1" w:themeShade="80"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i/>
          <w:iCs/>
          <w:noProof/>
          <w:color w:val="1F3864" w:themeColor="accent1" w:themeShade="80"/>
          <w:sz w:val="18"/>
          <w:szCs w:val="18"/>
        </w:rPr>
        <w:t>Gambar 2. Proses wawancara dengan guru SDN Belo</w:t>
      </w:r>
    </w:p>
    <w:p w14:paraId="79F16189" w14:textId="77777777" w:rsidR="00CE433B" w:rsidRPr="008A171A" w:rsidRDefault="00CE433B" w:rsidP="00CE433B">
      <w:pPr>
        <w:rPr>
          <w:rFonts w:ascii="Times New Roman" w:hAnsi="Times New Roman" w:cs="Times New Roman"/>
          <w:noProof/>
          <w:sz w:val="18"/>
          <w:szCs w:val="18"/>
        </w:rPr>
      </w:pPr>
      <w:r w:rsidRPr="008A171A">
        <w:rPr>
          <w:rFonts w:ascii="Times New Roman" w:hAnsi="Times New Roman" w:cs="Times New Roman"/>
          <w:noProof/>
          <w:sz w:val="18"/>
          <w:szCs w:val="18"/>
        </w:rPr>
        <w:t>Keterangan: Peneliti melakukan wawancara mendalam dengan salah satu guru terkait pemanfaatan keterampilan digital dalam pembelajaran.</w:t>
      </w:r>
    </w:p>
    <w:p w14:paraId="3C37AC9F" w14:textId="77777777" w:rsidR="00CE433B" w:rsidRDefault="00CE433B" w:rsidP="00CE433B">
      <w:pPr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inline distT="0" distB="0" distL="0" distR="0" wp14:anchorId="31AF0C52" wp14:editId="23788014">
            <wp:extent cx="1000125" cy="1345076"/>
            <wp:effectExtent l="0" t="0" r="0" b="7620"/>
            <wp:docPr id="5257064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78" cy="135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</w:t>
      </w:r>
    </w:p>
    <w:p w14:paraId="3EE6204F" w14:textId="77777777" w:rsidR="00CE433B" w:rsidRPr="008A171A" w:rsidRDefault="00CE433B" w:rsidP="00CE433B">
      <w:pPr>
        <w:rPr>
          <w:rFonts w:ascii="Times New Roman" w:hAnsi="Times New Roman" w:cs="Times New Roman"/>
          <w:b/>
          <w:bCs/>
          <w:i/>
          <w:iCs/>
          <w:noProof/>
          <w:color w:val="1F3864" w:themeColor="accent1" w:themeShade="80"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i/>
          <w:iCs/>
          <w:noProof/>
          <w:color w:val="1F3864" w:themeColor="accent1" w:themeShade="80"/>
          <w:sz w:val="18"/>
          <w:szCs w:val="18"/>
        </w:rPr>
        <w:t>Gambar 3. Dokumentasi bersama guru SDN Belo (1)</w:t>
      </w:r>
    </w:p>
    <w:p w14:paraId="1D725AA8" w14:textId="77777777" w:rsidR="00CE433B" w:rsidRPr="008A171A" w:rsidRDefault="00CE433B" w:rsidP="00CE433B">
      <w:pPr>
        <w:rPr>
          <w:rFonts w:ascii="Times New Roman" w:hAnsi="Times New Roman" w:cs="Times New Roman"/>
          <w:noProof/>
          <w:sz w:val="18"/>
          <w:szCs w:val="18"/>
        </w:rPr>
      </w:pPr>
      <w:r w:rsidRPr="008A171A">
        <w:rPr>
          <w:rFonts w:ascii="Times New Roman" w:hAnsi="Times New Roman" w:cs="Times New Roman"/>
          <w:noProof/>
          <w:sz w:val="18"/>
          <w:szCs w:val="18"/>
        </w:rPr>
        <w:t>Keterangan: Foto peneliti bersama salah satu guru kelas di SDN Belo setelah sesi wawancara dan observasi.</w:t>
      </w:r>
    </w:p>
    <w:p w14:paraId="470C9E58" w14:textId="77777777" w:rsidR="00CE433B" w:rsidRDefault="00CE433B" w:rsidP="00CE433B">
      <w:pPr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inline distT="0" distB="0" distL="0" distR="0" wp14:anchorId="60D65462" wp14:editId="19701AA1">
            <wp:extent cx="902825" cy="1193244"/>
            <wp:effectExtent l="0" t="0" r="0" b="6985"/>
            <wp:docPr id="205004630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3" cy="119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</w:t>
      </w:r>
    </w:p>
    <w:p w14:paraId="4A238277" w14:textId="77777777" w:rsidR="00CE433B" w:rsidRPr="008A171A" w:rsidRDefault="00CE433B" w:rsidP="00CE433B">
      <w:pPr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4F50E9AB" w14:textId="77777777" w:rsidR="00CE433B" w:rsidRDefault="00CE433B" w:rsidP="00CE433B">
      <w:pPr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  <w:t>Gambar 4. Dokumentasi bersama guru SDN Belo (2)</w:t>
      </w:r>
    </w:p>
    <w:p w14:paraId="6E21282C" w14:textId="77777777" w:rsidR="00CE433B" w:rsidRPr="008A171A" w:rsidRDefault="00CE433B" w:rsidP="00CE433B">
      <w:pPr>
        <w:rPr>
          <w:rFonts w:ascii="Times New Roman" w:hAnsi="Times New Roman" w:cs="Times New Roman"/>
          <w:noProof/>
          <w:sz w:val="18"/>
          <w:szCs w:val="18"/>
        </w:rPr>
      </w:pPr>
      <w:r w:rsidRPr="008A171A">
        <w:rPr>
          <w:rFonts w:ascii="Times New Roman" w:hAnsi="Times New Roman" w:cs="Times New Roman"/>
          <w:noProof/>
          <w:sz w:val="18"/>
          <w:szCs w:val="18"/>
        </w:rPr>
        <w:t>Keterangan: Foto peneliti bersama guru lain setelah kegiatan diskusi mengenai hambatan dan kebutuhan literasi digital.</w:t>
      </w:r>
    </w:p>
    <w:p w14:paraId="090F2523" w14:textId="77777777" w:rsidR="00CE433B" w:rsidRDefault="00CE433B" w:rsidP="00CE433B">
      <w:pPr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inline distT="0" distB="0" distL="0" distR="0" wp14:anchorId="7CBA62F5" wp14:editId="1573545B">
            <wp:extent cx="974548" cy="1353150"/>
            <wp:effectExtent l="0" t="0" r="0" b="0"/>
            <wp:docPr id="434068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56" cy="13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</w:t>
      </w:r>
    </w:p>
    <w:p w14:paraId="25105AA7" w14:textId="77777777" w:rsidR="00CE433B" w:rsidRPr="008A171A" w:rsidRDefault="00CE433B" w:rsidP="00CE433B">
      <w:pPr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7F726F36" w14:textId="77777777" w:rsidR="00CE433B" w:rsidRDefault="00CE433B" w:rsidP="00CE433B">
      <w:pPr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  <w:t>Gambar 5. Dokumentasi bersama guru SDN Belo (3)</w:t>
      </w:r>
    </w:p>
    <w:p w14:paraId="642173CF" w14:textId="77777777" w:rsidR="00CE433B" w:rsidRPr="008A171A" w:rsidRDefault="00CE433B" w:rsidP="00CE433B">
      <w:pPr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t>Keterangan: Peneliti berfoto bersama guru mata pelajaran yang ikut aktif menggunakan media pembelajaran digital.</w:t>
      </w:r>
    </w:p>
    <w:p w14:paraId="7264BC84" w14:textId="77777777" w:rsidR="00CE433B" w:rsidRPr="008A171A" w:rsidRDefault="00CE433B" w:rsidP="00CE433B">
      <w:pPr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inline distT="0" distB="0" distL="0" distR="0" wp14:anchorId="0477EA93" wp14:editId="076EAFC5">
            <wp:extent cx="948424" cy="1266825"/>
            <wp:effectExtent l="0" t="0" r="4445" b="0"/>
            <wp:docPr id="138402341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90" cy="126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</w:t>
      </w:r>
    </w:p>
    <w:p w14:paraId="1DA0F882" w14:textId="77777777" w:rsidR="00CE433B" w:rsidRDefault="00CE433B" w:rsidP="00CE433B">
      <w:pPr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  <w:t>Gambar 6. Proses wawancara dan validasi data (member checking)</w:t>
      </w:r>
    </w:p>
    <w:p w14:paraId="436A6413" w14:textId="77777777" w:rsidR="00CE433B" w:rsidRPr="008A171A" w:rsidRDefault="00CE433B" w:rsidP="00CE433B">
      <w:pPr>
        <w:rPr>
          <w:rFonts w:ascii="Times New Roman" w:hAnsi="Times New Roman" w:cs="Times New Roman"/>
          <w:noProof/>
          <w:sz w:val="18"/>
          <w:szCs w:val="18"/>
        </w:rPr>
      </w:pPr>
      <w:r w:rsidRPr="008A171A">
        <w:rPr>
          <w:rFonts w:ascii="Times New Roman" w:hAnsi="Times New Roman" w:cs="Times New Roman"/>
          <w:noProof/>
          <w:sz w:val="18"/>
          <w:szCs w:val="18"/>
        </w:rPr>
        <w:t>Keterangan: Peneliti bersama guru melakukan konfirmasi ulang terkait hasil wawancara dan observasi untuk memastikan keabsahan data.</w:t>
      </w:r>
    </w:p>
    <w:p w14:paraId="638E065D" w14:textId="77777777" w:rsidR="00CE433B" w:rsidRDefault="00CE433B" w:rsidP="00CE433B">
      <w:pPr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inline distT="0" distB="0" distL="0" distR="0" wp14:anchorId="3C59CC0B" wp14:editId="5BF593AB">
            <wp:extent cx="1612900" cy="1209675"/>
            <wp:effectExtent l="0" t="0" r="6350" b="9525"/>
            <wp:docPr id="522975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</w:t>
      </w:r>
    </w:p>
    <w:p w14:paraId="5A971957" w14:textId="77777777" w:rsidR="00CE433B" w:rsidRPr="008A171A" w:rsidRDefault="00CE433B" w:rsidP="00CE433B">
      <w:pPr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</w:pPr>
    </w:p>
    <w:p w14:paraId="71B40C99" w14:textId="77777777" w:rsidR="00CE433B" w:rsidRDefault="00CE433B" w:rsidP="00CE433B">
      <w:pPr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  <w:t>Gambar 7. Sertifikat pelatihan literasi digital guru</w:t>
      </w:r>
    </w:p>
    <w:p w14:paraId="23543C4D" w14:textId="77777777" w:rsidR="00CE433B" w:rsidRPr="008A171A" w:rsidRDefault="00CE433B" w:rsidP="00CE433B">
      <w:pPr>
        <w:rPr>
          <w:rFonts w:ascii="Times New Roman" w:hAnsi="Times New Roman" w:cs="Times New Roman"/>
          <w:noProof/>
          <w:color w:val="1F3864" w:themeColor="accent1" w:themeShade="80"/>
          <w:sz w:val="18"/>
          <w:szCs w:val="18"/>
        </w:rPr>
      </w:pPr>
      <w:r w:rsidRPr="008A171A">
        <w:rPr>
          <w:rFonts w:ascii="Times New Roman" w:hAnsi="Times New Roman" w:cs="Times New Roman"/>
          <w:noProof/>
          <w:color w:val="1F3864" w:themeColor="accent1" w:themeShade="80"/>
          <w:sz w:val="18"/>
          <w:szCs w:val="18"/>
        </w:rPr>
        <w:t xml:space="preserve">Keterangan: Sertifikat pelatihan literasi digital yang diperoleh salah satu guru SDN Belo sebagai bukti peningkatan kompetensi </w:t>
      </w:r>
    </w:p>
    <w:p w14:paraId="719A0D0B" w14:textId="77777777" w:rsidR="00CE433B" w:rsidRPr="008A171A" w:rsidRDefault="00CE433B" w:rsidP="00CE433B">
      <w:pPr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inline distT="0" distB="0" distL="0" distR="0" wp14:anchorId="772EE082" wp14:editId="5C67CFD0">
            <wp:extent cx="1660961" cy="1104900"/>
            <wp:effectExtent l="0" t="0" r="0" b="0"/>
            <wp:docPr id="194827774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74" cy="110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7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</w:t>
      </w:r>
    </w:p>
    <w:p w14:paraId="1A066D3A" w14:textId="77777777" w:rsidR="00CE433B" w:rsidRDefault="00CE433B"/>
    <w:sectPr w:rsidR="00CE4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3B"/>
    <w:rsid w:val="00B312A0"/>
    <w:rsid w:val="00C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B3DA"/>
  <w15:chartTrackingRefBased/>
  <w15:docId w15:val="{345D4FDA-45F4-40A3-BE70-433A74C5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3B"/>
  </w:style>
  <w:style w:type="paragraph" w:styleId="Heading1">
    <w:name w:val="heading 1"/>
    <w:basedOn w:val="Normal"/>
    <w:next w:val="Normal"/>
    <w:link w:val="Heading1Char"/>
    <w:uiPriority w:val="9"/>
    <w:qFormat/>
    <w:rsid w:val="00CE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3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3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3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3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alunta92@gmail.com</dc:creator>
  <cp:keywords/>
  <dc:description/>
  <cp:lastModifiedBy>alunta92@gmail.com</cp:lastModifiedBy>
  <cp:revision>1</cp:revision>
  <dcterms:created xsi:type="dcterms:W3CDTF">2025-10-06T12:24:00Z</dcterms:created>
  <dcterms:modified xsi:type="dcterms:W3CDTF">2025-10-06T12:25:00Z</dcterms:modified>
</cp:coreProperties>
</file>