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1921" w14:textId="569580D4" w:rsidR="005C61E9" w:rsidRPr="004D282F" w:rsidRDefault="004D282F" w:rsidP="004D282F">
      <w:pPr>
        <w:shd w:val="clear" w:color="auto" w:fill="FFFFFF"/>
        <w:spacing w:before="24" w:line="276" w:lineRule="auto"/>
        <w:ind w:right="77"/>
        <w:jc w:val="center"/>
        <w:rPr>
          <w:rFonts w:ascii="Times New Roman" w:hAnsi="Times New Roman" w:cs="Times New Roman"/>
          <w:b/>
          <w:color w:val="1F2023"/>
          <w:spacing w:val="-2"/>
          <w:sz w:val="28"/>
          <w:szCs w:val="28"/>
          <w:lang w:val="id-ID"/>
        </w:rPr>
      </w:pPr>
      <w:r w:rsidRPr="004D282F">
        <w:rPr>
          <w:rFonts w:ascii="Times New Roman" w:hAnsi="Times New Roman" w:cs="Times New Roman"/>
          <w:b/>
          <w:color w:val="1F2023"/>
          <w:spacing w:val="-2"/>
          <w:sz w:val="28"/>
          <w:szCs w:val="28"/>
          <w:lang w:val="id-ID"/>
        </w:rPr>
        <w:t>KEPEMIMPINAN KOLABORASI KEPALA SEKOLAH DALAM MEMBANGUN TIM KINERJA</w:t>
      </w:r>
      <w:r w:rsidRPr="004D282F">
        <w:rPr>
          <w:rFonts w:ascii="Times New Roman" w:hAnsi="Times New Roman" w:cs="Times New Roman"/>
          <w:b/>
          <w:color w:val="1F2023"/>
          <w:spacing w:val="-2"/>
          <w:sz w:val="28"/>
          <w:szCs w:val="28"/>
        </w:rPr>
        <w:t xml:space="preserve"> </w:t>
      </w:r>
      <w:r w:rsidRPr="004D282F">
        <w:rPr>
          <w:rFonts w:ascii="Times New Roman" w:hAnsi="Times New Roman" w:cs="Times New Roman"/>
          <w:b/>
          <w:color w:val="1F2023"/>
          <w:spacing w:val="-2"/>
          <w:sz w:val="28"/>
          <w:szCs w:val="28"/>
          <w:lang w:val="id-ID"/>
        </w:rPr>
        <w:t>GURU</w:t>
      </w:r>
      <w:r w:rsidRPr="004D282F">
        <w:rPr>
          <w:rFonts w:ascii="Times New Roman" w:hAnsi="Times New Roman" w:cs="Times New Roman"/>
          <w:b/>
          <w:color w:val="1F2023"/>
          <w:spacing w:val="-2"/>
          <w:sz w:val="28"/>
          <w:szCs w:val="28"/>
        </w:rPr>
        <w:t xml:space="preserve"> </w:t>
      </w:r>
      <w:r w:rsidRPr="004D282F">
        <w:rPr>
          <w:rFonts w:ascii="Times New Roman" w:hAnsi="Times New Roman" w:cs="Times New Roman"/>
          <w:b/>
          <w:color w:val="1F2023"/>
          <w:spacing w:val="-2"/>
          <w:sz w:val="28"/>
          <w:szCs w:val="28"/>
          <w:lang w:val="id-ID"/>
        </w:rPr>
        <w:t>DI ERA SOCIETY 5.0</w:t>
      </w:r>
    </w:p>
    <w:p w14:paraId="4710F2BC" w14:textId="50949B1C" w:rsidR="005C61E9" w:rsidRPr="004D282F" w:rsidRDefault="004D282F"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rPr>
      </w:pPr>
      <w:proofErr w:type="spellStart"/>
      <w:r w:rsidRPr="004D282F">
        <w:rPr>
          <w:rFonts w:ascii="Times New Roman" w:hAnsi="Times New Roman" w:cs="Times New Roman"/>
          <w:b/>
          <w:bCs/>
          <w:spacing w:val="3"/>
          <w:sz w:val="24"/>
          <w:szCs w:val="24"/>
        </w:rPr>
        <w:t>Eklopas</w:t>
      </w:r>
      <w:proofErr w:type="spellEnd"/>
      <w:r w:rsidRPr="004D282F">
        <w:rPr>
          <w:rFonts w:ascii="Times New Roman" w:hAnsi="Times New Roman" w:cs="Times New Roman"/>
          <w:b/>
          <w:bCs/>
          <w:spacing w:val="3"/>
          <w:sz w:val="24"/>
          <w:szCs w:val="24"/>
        </w:rPr>
        <w:t xml:space="preserve"> </w:t>
      </w:r>
      <w:proofErr w:type="spellStart"/>
      <w:r w:rsidRPr="004D282F">
        <w:rPr>
          <w:rFonts w:ascii="Times New Roman" w:hAnsi="Times New Roman" w:cs="Times New Roman"/>
          <w:b/>
          <w:bCs/>
          <w:spacing w:val="3"/>
          <w:sz w:val="24"/>
          <w:szCs w:val="24"/>
        </w:rPr>
        <w:t>Dakabesi</w:t>
      </w:r>
      <w:proofErr w:type="spellEnd"/>
      <w:r>
        <w:rPr>
          <w:rFonts w:ascii="Times New Roman" w:hAnsi="Times New Roman" w:cs="Times New Roman"/>
          <w:b/>
          <w:bCs/>
          <w:spacing w:val="3"/>
          <w:sz w:val="24"/>
          <w:szCs w:val="24"/>
          <w:vertAlign w:val="superscript"/>
          <w:lang w:val="id-ID"/>
        </w:rPr>
        <w:t>1</w:t>
      </w:r>
      <w:r w:rsidRPr="004D282F">
        <w:rPr>
          <w:rFonts w:ascii="Times New Roman" w:hAnsi="Times New Roman" w:cs="Times New Roman"/>
          <w:b/>
          <w:bCs/>
          <w:spacing w:val="3"/>
          <w:sz w:val="24"/>
          <w:szCs w:val="24"/>
        </w:rPr>
        <w:t xml:space="preserve">, </w:t>
      </w:r>
      <w:proofErr w:type="spellStart"/>
      <w:r w:rsidRPr="004D282F">
        <w:rPr>
          <w:rFonts w:ascii="Times New Roman" w:hAnsi="Times New Roman" w:cs="Times New Roman"/>
          <w:b/>
          <w:bCs/>
          <w:spacing w:val="3"/>
          <w:sz w:val="24"/>
          <w:szCs w:val="24"/>
        </w:rPr>
        <w:t>Luhur</w:t>
      </w:r>
      <w:proofErr w:type="spellEnd"/>
      <w:r w:rsidRPr="004D282F">
        <w:rPr>
          <w:rFonts w:ascii="Times New Roman" w:hAnsi="Times New Roman" w:cs="Times New Roman"/>
          <w:b/>
          <w:bCs/>
          <w:spacing w:val="3"/>
          <w:sz w:val="24"/>
          <w:szCs w:val="24"/>
        </w:rPr>
        <w:t xml:space="preserve"> </w:t>
      </w:r>
      <w:proofErr w:type="spellStart"/>
      <w:r w:rsidRPr="004D282F">
        <w:rPr>
          <w:rFonts w:ascii="Times New Roman" w:hAnsi="Times New Roman" w:cs="Times New Roman"/>
          <w:b/>
          <w:bCs/>
          <w:spacing w:val="3"/>
          <w:sz w:val="24"/>
          <w:szCs w:val="24"/>
        </w:rPr>
        <w:t>Wicaksono</w:t>
      </w:r>
      <w:proofErr w:type="spellEnd"/>
      <w:r>
        <w:rPr>
          <w:rFonts w:ascii="Times New Roman" w:hAnsi="Times New Roman" w:cs="Times New Roman"/>
          <w:b/>
          <w:bCs/>
          <w:spacing w:val="3"/>
          <w:sz w:val="24"/>
          <w:szCs w:val="24"/>
          <w:vertAlign w:val="superscript"/>
          <w:lang w:val="id-ID"/>
        </w:rPr>
        <w:t>2</w:t>
      </w:r>
      <w:r w:rsidR="00CF2485" w:rsidRPr="004D282F">
        <w:rPr>
          <w:rFonts w:ascii="Times New Roman" w:eastAsia="Times New Roman" w:hAnsi="Times New Roman" w:cs="Times New Roman"/>
          <w:b/>
          <w:bCs/>
          <w:color w:val="000000"/>
          <w:sz w:val="24"/>
          <w:szCs w:val="24"/>
        </w:rPr>
        <w:t xml:space="preserve"> </w:t>
      </w:r>
    </w:p>
    <w:p w14:paraId="703CF7C7" w14:textId="06E673FF" w:rsidR="005C61E9" w:rsidRPr="004D282F" w:rsidRDefault="004D282F"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sidRPr="004D282F">
        <w:rPr>
          <w:rFonts w:ascii="Times New Roman" w:hAnsi="Times New Roman" w:cs="Times New Roman"/>
          <w:spacing w:val="-1"/>
        </w:rPr>
        <w:t>P</w:t>
      </w:r>
      <w:r w:rsidRPr="004D282F">
        <w:rPr>
          <w:rFonts w:ascii="Times New Roman" w:hAnsi="Times New Roman" w:cs="Times New Roman"/>
        </w:rPr>
        <w:t>ro</w:t>
      </w:r>
      <w:r w:rsidRPr="004D282F">
        <w:rPr>
          <w:rFonts w:ascii="Times New Roman" w:hAnsi="Times New Roman" w:cs="Times New Roman"/>
          <w:spacing w:val="-4"/>
        </w:rPr>
        <w:t>g</w:t>
      </w:r>
      <w:r w:rsidRPr="004D282F">
        <w:rPr>
          <w:rFonts w:ascii="Times New Roman" w:hAnsi="Times New Roman" w:cs="Times New Roman"/>
        </w:rPr>
        <w:t>r</w:t>
      </w:r>
      <w:r w:rsidRPr="004D282F">
        <w:rPr>
          <w:rFonts w:ascii="Times New Roman" w:hAnsi="Times New Roman" w:cs="Times New Roman"/>
          <w:spacing w:val="1"/>
        </w:rPr>
        <w:t>a</w:t>
      </w:r>
      <w:r w:rsidRPr="004D282F">
        <w:rPr>
          <w:rFonts w:ascii="Times New Roman" w:hAnsi="Times New Roman" w:cs="Times New Roman"/>
        </w:rPr>
        <w:t>m</w:t>
      </w:r>
      <w:r w:rsidRPr="004D282F">
        <w:rPr>
          <w:rFonts w:ascii="Times New Roman" w:hAnsi="Times New Roman" w:cs="Times New Roman"/>
          <w:spacing w:val="1"/>
        </w:rPr>
        <w:t xml:space="preserve"> </w:t>
      </w:r>
      <w:r w:rsidRPr="004D282F">
        <w:rPr>
          <w:rFonts w:ascii="Times New Roman" w:hAnsi="Times New Roman" w:cs="Times New Roman"/>
          <w:spacing w:val="-1"/>
        </w:rPr>
        <w:t>M</w:t>
      </w:r>
      <w:r w:rsidRPr="004D282F">
        <w:rPr>
          <w:rFonts w:ascii="Times New Roman" w:hAnsi="Times New Roman" w:cs="Times New Roman"/>
          <w:spacing w:val="5"/>
        </w:rPr>
        <w:t>a</w:t>
      </w:r>
      <w:r w:rsidRPr="004D282F">
        <w:rPr>
          <w:rFonts w:ascii="Times New Roman" w:hAnsi="Times New Roman" w:cs="Times New Roman"/>
          <w:spacing w:val="-4"/>
        </w:rPr>
        <w:t>g</w:t>
      </w:r>
      <w:r w:rsidRPr="004D282F">
        <w:rPr>
          <w:rFonts w:ascii="Times New Roman" w:hAnsi="Times New Roman" w:cs="Times New Roman"/>
          <w:spacing w:val="1"/>
        </w:rPr>
        <w:t>i</w:t>
      </w:r>
      <w:r w:rsidRPr="004D282F">
        <w:rPr>
          <w:rFonts w:ascii="Times New Roman" w:hAnsi="Times New Roman" w:cs="Times New Roman"/>
          <w:spacing w:val="-1"/>
        </w:rPr>
        <w:t>s</w:t>
      </w:r>
      <w:r w:rsidRPr="004D282F">
        <w:rPr>
          <w:rFonts w:ascii="Times New Roman" w:hAnsi="Times New Roman" w:cs="Times New Roman"/>
          <w:spacing w:val="1"/>
        </w:rPr>
        <w:t>te</w:t>
      </w:r>
      <w:r w:rsidRPr="004D282F">
        <w:rPr>
          <w:rFonts w:ascii="Times New Roman" w:hAnsi="Times New Roman" w:cs="Times New Roman"/>
        </w:rPr>
        <w:t xml:space="preserve">r </w:t>
      </w:r>
      <w:proofErr w:type="spellStart"/>
      <w:r w:rsidRPr="004D282F">
        <w:rPr>
          <w:rFonts w:ascii="Times New Roman" w:hAnsi="Times New Roman" w:cs="Times New Roman"/>
        </w:rPr>
        <w:t>Administrasi</w:t>
      </w:r>
      <w:proofErr w:type="spellEnd"/>
      <w:r w:rsidRPr="004D282F">
        <w:rPr>
          <w:rFonts w:ascii="Times New Roman" w:hAnsi="Times New Roman" w:cs="Times New Roman"/>
        </w:rPr>
        <w:t xml:space="preserve"> </w:t>
      </w:r>
      <w:r w:rsidRPr="004D282F">
        <w:rPr>
          <w:rFonts w:ascii="Times New Roman" w:hAnsi="Times New Roman" w:cs="Times New Roman"/>
          <w:spacing w:val="-1"/>
        </w:rPr>
        <w:t>P</w:t>
      </w:r>
      <w:r w:rsidRPr="004D282F">
        <w:rPr>
          <w:rFonts w:ascii="Times New Roman" w:hAnsi="Times New Roman" w:cs="Times New Roman"/>
          <w:spacing w:val="1"/>
        </w:rPr>
        <w:t>e</w:t>
      </w:r>
      <w:r w:rsidRPr="004D282F">
        <w:rPr>
          <w:rFonts w:ascii="Times New Roman" w:hAnsi="Times New Roman" w:cs="Times New Roman"/>
        </w:rPr>
        <w:t>nd</w:t>
      </w:r>
      <w:r w:rsidRPr="004D282F">
        <w:rPr>
          <w:rFonts w:ascii="Times New Roman" w:hAnsi="Times New Roman" w:cs="Times New Roman"/>
          <w:spacing w:val="1"/>
        </w:rPr>
        <w:t>i</w:t>
      </w:r>
      <w:r w:rsidRPr="004D282F">
        <w:rPr>
          <w:rFonts w:ascii="Times New Roman" w:hAnsi="Times New Roman" w:cs="Times New Roman"/>
          <w:spacing w:val="-4"/>
        </w:rPr>
        <w:t>d</w:t>
      </w:r>
      <w:r w:rsidRPr="004D282F">
        <w:rPr>
          <w:rFonts w:ascii="Times New Roman" w:hAnsi="Times New Roman" w:cs="Times New Roman"/>
          <w:spacing w:val="1"/>
        </w:rPr>
        <w:t>i</w:t>
      </w:r>
      <w:r w:rsidRPr="004D282F">
        <w:rPr>
          <w:rFonts w:ascii="Times New Roman" w:hAnsi="Times New Roman" w:cs="Times New Roman"/>
        </w:rPr>
        <w:t>k</w:t>
      </w:r>
      <w:r w:rsidRPr="004D282F">
        <w:rPr>
          <w:rFonts w:ascii="Times New Roman" w:hAnsi="Times New Roman" w:cs="Times New Roman"/>
          <w:spacing w:val="1"/>
        </w:rPr>
        <w:t>a</w:t>
      </w:r>
      <w:r w:rsidRPr="004D282F">
        <w:rPr>
          <w:rFonts w:ascii="Times New Roman" w:hAnsi="Times New Roman" w:cs="Times New Roman"/>
        </w:rPr>
        <w:t>n</w:t>
      </w:r>
      <w:r w:rsidRPr="004D282F">
        <w:rPr>
          <w:rFonts w:ascii="Times New Roman" w:hAnsi="Times New Roman" w:cs="Times New Roman"/>
          <w:spacing w:val="-4"/>
        </w:rPr>
        <w:t xml:space="preserve"> Universitas </w:t>
      </w:r>
      <w:proofErr w:type="spellStart"/>
      <w:r w:rsidRPr="004D282F">
        <w:rPr>
          <w:rFonts w:ascii="Times New Roman" w:hAnsi="Times New Roman" w:cs="Times New Roman"/>
          <w:spacing w:val="-4"/>
        </w:rPr>
        <w:t>Tanjungpura</w:t>
      </w:r>
      <w:proofErr w:type="spellEnd"/>
      <w:r w:rsidR="00CF2485" w:rsidRPr="004D282F">
        <w:rPr>
          <w:rFonts w:ascii="Times New Roman" w:eastAsia="Times New Roman" w:hAnsi="Times New Roman" w:cs="Times New Roman"/>
          <w:color w:val="000000"/>
        </w:rPr>
        <w:t xml:space="preserve"> </w:t>
      </w:r>
    </w:p>
    <w:p w14:paraId="3C222034" w14:textId="77777777" w:rsidR="005C61E9" w:rsidRPr="00040CD2" w:rsidRDefault="005C61E9" w:rsidP="00040C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5C61E9" w:rsidRPr="00040CD2" w14:paraId="58A2CB9F" w14:textId="77777777">
        <w:tc>
          <w:tcPr>
            <w:tcW w:w="2802" w:type="dxa"/>
            <w:tcBorders>
              <w:top w:val="single" w:sz="4" w:space="0" w:color="000000"/>
              <w:left w:val="nil"/>
              <w:bottom w:val="single" w:sz="4" w:space="0" w:color="000000"/>
              <w:right w:val="nil"/>
            </w:tcBorders>
          </w:tcPr>
          <w:p w14:paraId="043A390B" w14:textId="77777777" w:rsidR="005C61E9" w:rsidRPr="00040CD2" w:rsidRDefault="00EF4960" w:rsidP="00040CD2">
            <w:pPr>
              <w:jc w:val="both"/>
              <w:rPr>
                <w:rFonts w:ascii="Times New Roman" w:eastAsia="Times New Roman" w:hAnsi="Times New Roman" w:cs="Times New Roman"/>
                <w:b/>
                <w:sz w:val="24"/>
                <w:szCs w:val="24"/>
              </w:rPr>
            </w:pPr>
            <w:r w:rsidRPr="00040CD2">
              <w:rPr>
                <w:rFonts w:ascii="Times New Roman" w:eastAsia="Times New Roman" w:hAnsi="Times New Roman" w:cs="Times New Roman"/>
                <w:b/>
                <w:sz w:val="24"/>
                <w:szCs w:val="24"/>
              </w:rPr>
              <w:t>Article Info</w:t>
            </w:r>
          </w:p>
        </w:tc>
        <w:tc>
          <w:tcPr>
            <w:tcW w:w="283" w:type="dxa"/>
            <w:tcBorders>
              <w:top w:val="single" w:sz="4" w:space="0" w:color="000000"/>
              <w:left w:val="nil"/>
              <w:bottom w:val="nil"/>
              <w:right w:val="nil"/>
            </w:tcBorders>
          </w:tcPr>
          <w:p w14:paraId="48AB1FC8" w14:textId="77777777" w:rsidR="005C61E9" w:rsidRPr="00040CD2" w:rsidRDefault="005C61E9" w:rsidP="00040CD2">
            <w:pPr>
              <w:jc w:val="center"/>
              <w:rPr>
                <w:rFonts w:ascii="Times New Roman" w:eastAsia="Times New Roman" w:hAnsi="Times New Roman" w:cs="Times New Roman"/>
                <w:sz w:val="24"/>
                <w:szCs w:val="24"/>
              </w:rPr>
            </w:pPr>
          </w:p>
        </w:tc>
        <w:tc>
          <w:tcPr>
            <w:tcW w:w="6980" w:type="dxa"/>
            <w:tcBorders>
              <w:top w:val="single" w:sz="4" w:space="0" w:color="000000"/>
              <w:left w:val="nil"/>
              <w:bottom w:val="single" w:sz="4" w:space="0" w:color="000000"/>
              <w:right w:val="nil"/>
            </w:tcBorders>
          </w:tcPr>
          <w:p w14:paraId="67EF0BC1" w14:textId="3061D51B" w:rsidR="005C61E9" w:rsidRPr="00040CD2" w:rsidRDefault="00EF4960" w:rsidP="00040CD2">
            <w:pPr>
              <w:rPr>
                <w:rFonts w:ascii="Times New Roman" w:eastAsia="Times New Roman" w:hAnsi="Times New Roman" w:cs="Times New Roman"/>
                <w:color w:val="000000"/>
                <w:sz w:val="24"/>
                <w:szCs w:val="24"/>
              </w:rPr>
            </w:pPr>
            <w:r w:rsidRPr="00040CD2">
              <w:rPr>
                <w:rFonts w:ascii="Times New Roman" w:eastAsia="Times New Roman" w:hAnsi="Times New Roman" w:cs="Times New Roman"/>
                <w:b/>
                <w:color w:val="000000"/>
                <w:sz w:val="24"/>
                <w:szCs w:val="24"/>
              </w:rPr>
              <w:t xml:space="preserve">Abstract </w:t>
            </w:r>
          </w:p>
        </w:tc>
      </w:tr>
      <w:tr w:rsidR="005C61E9" w:rsidRPr="00040CD2" w14:paraId="0DC66E52" w14:textId="77777777">
        <w:trPr>
          <w:trHeight w:val="1268"/>
        </w:trPr>
        <w:tc>
          <w:tcPr>
            <w:tcW w:w="2802" w:type="dxa"/>
            <w:tcBorders>
              <w:top w:val="single" w:sz="4" w:space="0" w:color="000000"/>
              <w:left w:val="nil"/>
              <w:bottom w:val="single" w:sz="4" w:space="0" w:color="000000"/>
              <w:right w:val="nil"/>
            </w:tcBorders>
          </w:tcPr>
          <w:p w14:paraId="786A6ACD"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Article history:</w:t>
            </w:r>
          </w:p>
          <w:p w14:paraId="40E5E57C" w14:textId="77777777" w:rsidR="005C61E9" w:rsidRPr="00040CD2" w:rsidRDefault="005C61E9" w:rsidP="00040CD2">
            <w:pPr>
              <w:jc w:val="both"/>
              <w:rPr>
                <w:rFonts w:ascii="Times New Roman" w:eastAsia="Times New Roman" w:hAnsi="Times New Roman" w:cs="Times New Roman"/>
                <w:sz w:val="24"/>
                <w:szCs w:val="24"/>
              </w:rPr>
            </w:pPr>
          </w:p>
        </w:tc>
        <w:tc>
          <w:tcPr>
            <w:tcW w:w="283" w:type="dxa"/>
            <w:vMerge w:val="restart"/>
            <w:tcBorders>
              <w:top w:val="nil"/>
              <w:left w:val="nil"/>
              <w:bottom w:val="nil"/>
              <w:right w:val="nil"/>
            </w:tcBorders>
          </w:tcPr>
          <w:p w14:paraId="4EA19159"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vMerge w:val="restart"/>
            <w:tcBorders>
              <w:top w:val="single" w:sz="4" w:space="0" w:color="000000"/>
              <w:left w:val="nil"/>
              <w:right w:val="nil"/>
            </w:tcBorders>
          </w:tcPr>
          <w:p w14:paraId="2751F23A" w14:textId="0BDDA4EE" w:rsidR="005C61E9" w:rsidRPr="004D282F" w:rsidRDefault="004D282F" w:rsidP="004D282F">
            <w:pPr>
              <w:pStyle w:val="NormalWeb"/>
              <w:shd w:val="clear" w:color="auto" w:fill="FFFFFF"/>
              <w:spacing w:before="0" w:beforeAutospacing="0" w:after="0" w:afterAutospacing="0"/>
              <w:jc w:val="both"/>
              <w:textAlignment w:val="baseline"/>
              <w:rPr>
                <w:i/>
                <w:iCs/>
                <w:color w:val="000000"/>
                <w:sz w:val="20"/>
                <w:szCs w:val="20"/>
                <w:shd w:val="clear" w:color="auto" w:fill="FFFFFF"/>
              </w:rPr>
            </w:pPr>
            <w:r w:rsidRPr="004D282F">
              <w:rPr>
                <w:i/>
                <w:iCs/>
                <w:color w:val="000000"/>
                <w:sz w:val="20"/>
                <w:szCs w:val="20"/>
              </w:rPr>
              <w:t>The challenges of education in the era of society 5.0 cannot be avoided by any organization, including schools in Indonesia, where schools are not only required to strive for their existence but are also obliged tochange the paradigm of thinking about leadership styles that are relevant to the formation of a team of teachers who are as friendly, littery and in line with the goals of national education.  Responding to this challenge requires a lot of thought and contribution from a solid team of educators in the school, namely a team whose leadership model expands the collaboration space for every personnel in the school.  This research is important because it aims to test and understand the ability of collaborative leadership in facing educational challenges in the era of society 5.0, in order to be able to build a solitary team of teacher work that meets community expectations.  The author uses a qualitative research approach, with library research as a method of document analysis with narrative research and techniques for processing thematic data.  Collaboration is one of the principles of the 4 Cs of life skills (</w:t>
            </w:r>
            <w:r w:rsidRPr="004D282F">
              <w:rPr>
                <w:i/>
                <w:iCs/>
                <w:color w:val="000000"/>
                <w:sz w:val="20"/>
                <w:szCs w:val="20"/>
                <w:shd w:val="clear" w:color="auto" w:fill="FFFFFF"/>
              </w:rPr>
              <w:t>Creativity, Critical Thingking, Communication, Collaboration)</w:t>
            </w:r>
            <w:r w:rsidRPr="004D282F">
              <w:rPr>
                <w:i/>
                <w:iCs/>
                <w:color w:val="000000"/>
                <w:sz w:val="20"/>
                <w:szCs w:val="20"/>
              </w:rPr>
              <w:t xml:space="preserve"> which is required to be possessed by principals and teachers in building their work teams in facing challenges in the 21st century society 5.0.  </w:t>
            </w:r>
            <w:r w:rsidRPr="004D282F">
              <w:rPr>
                <w:i/>
                <w:iCs/>
                <w:color w:val="000000"/>
                <w:sz w:val="20"/>
                <w:szCs w:val="20"/>
                <w:shd w:val="clear" w:color="auto" w:fill="FFFFFF"/>
              </w:rPr>
              <w:t xml:space="preserve">Theprincipal collaboration </w:t>
            </w:r>
            <w:r w:rsidRPr="004D282F">
              <w:rPr>
                <w:i/>
                <w:iCs/>
                <w:color w:val="000000"/>
                <w:sz w:val="20"/>
                <w:szCs w:val="20"/>
              </w:rPr>
              <w:t xml:space="preserve"> leadership </w:t>
            </w:r>
            <w:r w:rsidRPr="004D282F">
              <w:rPr>
                <w:i/>
                <w:iCs/>
                <w:color w:val="000000"/>
                <w:sz w:val="20"/>
                <w:szCs w:val="20"/>
                <w:shd w:val="clear" w:color="auto" w:fill="FFFFFF"/>
              </w:rPr>
              <w:t>is a model or leadership style needed by schools in building teacher togetherness to meet educational needs in the 21st century society 5.0.</w:t>
            </w:r>
            <w:r w:rsidR="00CF2485" w:rsidRPr="004D282F">
              <w:rPr>
                <w:i/>
                <w:iCs/>
                <w:sz w:val="20"/>
                <w:szCs w:val="20"/>
              </w:rPr>
              <w:t>.</w:t>
            </w:r>
          </w:p>
        </w:tc>
      </w:tr>
      <w:tr w:rsidR="005C61E9" w:rsidRPr="00040CD2" w14:paraId="7FA4789B" w14:textId="77777777">
        <w:trPr>
          <w:trHeight w:val="1482"/>
        </w:trPr>
        <w:tc>
          <w:tcPr>
            <w:tcW w:w="2802" w:type="dxa"/>
            <w:tcBorders>
              <w:top w:val="single" w:sz="4" w:space="0" w:color="000000"/>
              <w:left w:val="nil"/>
              <w:bottom w:val="single" w:sz="4" w:space="0" w:color="000000"/>
              <w:right w:val="nil"/>
            </w:tcBorders>
          </w:tcPr>
          <w:p w14:paraId="1082EBB3"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Keywords:</w:t>
            </w:r>
          </w:p>
          <w:p w14:paraId="5D1CB568" w14:textId="4C4A71B8" w:rsidR="005C61E9" w:rsidRPr="004D282F" w:rsidRDefault="004D282F" w:rsidP="00040CD2">
            <w:pPr>
              <w:rPr>
                <w:rFonts w:ascii="Times New Roman" w:eastAsia="Times New Roman" w:hAnsi="Times New Roman" w:cs="Times New Roman"/>
                <w:b/>
                <w:i/>
                <w:iCs/>
              </w:rPr>
            </w:pPr>
            <w:proofErr w:type="spellStart"/>
            <w:r w:rsidRPr="004D282F">
              <w:rPr>
                <w:rFonts w:ascii="Times New Roman" w:hAnsi="Times New Roman" w:cs="Times New Roman"/>
                <w:bCs/>
                <w:i/>
                <w:iCs/>
                <w:spacing w:val="1"/>
              </w:rPr>
              <w:t>Kepemimination</w:t>
            </w:r>
            <w:proofErr w:type="spellEnd"/>
            <w:r w:rsidRPr="004D282F">
              <w:rPr>
                <w:rFonts w:ascii="Times New Roman" w:hAnsi="Times New Roman" w:cs="Times New Roman"/>
                <w:bCs/>
                <w:i/>
                <w:iCs/>
                <w:spacing w:val="1"/>
              </w:rPr>
              <w:t xml:space="preserve"> collaboration, team work, and society 5.0</w:t>
            </w:r>
          </w:p>
        </w:tc>
        <w:tc>
          <w:tcPr>
            <w:tcW w:w="283" w:type="dxa"/>
            <w:vMerge/>
            <w:tcBorders>
              <w:top w:val="nil"/>
              <w:left w:val="nil"/>
              <w:bottom w:val="nil"/>
              <w:right w:val="nil"/>
            </w:tcBorders>
          </w:tcPr>
          <w:p w14:paraId="31683A4A" w14:textId="77777777" w:rsidR="005C61E9" w:rsidRPr="00040CD2" w:rsidRDefault="005C61E9" w:rsidP="00040CD2">
            <w:pPr>
              <w:widowControl w:val="0"/>
              <w:pBdr>
                <w:top w:val="nil"/>
                <w:left w:val="nil"/>
                <w:bottom w:val="nil"/>
                <w:right w:val="nil"/>
                <w:between w:val="nil"/>
              </w:pBdr>
              <w:rPr>
                <w:rFonts w:ascii="Times New Roman" w:eastAsia="Times New Roman" w:hAnsi="Times New Roman" w:cs="Times New Roman"/>
                <w:b/>
                <w:i/>
                <w:sz w:val="24"/>
                <w:szCs w:val="24"/>
              </w:rPr>
            </w:pPr>
          </w:p>
        </w:tc>
        <w:tc>
          <w:tcPr>
            <w:tcW w:w="6980" w:type="dxa"/>
            <w:vMerge/>
            <w:tcBorders>
              <w:top w:val="single" w:sz="4" w:space="0" w:color="000000"/>
              <w:left w:val="nil"/>
              <w:right w:val="nil"/>
            </w:tcBorders>
          </w:tcPr>
          <w:p w14:paraId="0690E4C1" w14:textId="77777777" w:rsidR="005C61E9" w:rsidRPr="00040CD2" w:rsidRDefault="005C61E9" w:rsidP="00040CD2">
            <w:pPr>
              <w:widowControl w:val="0"/>
              <w:pBdr>
                <w:top w:val="nil"/>
                <w:left w:val="nil"/>
                <w:bottom w:val="nil"/>
                <w:right w:val="nil"/>
                <w:between w:val="nil"/>
              </w:pBdr>
              <w:rPr>
                <w:rFonts w:ascii="Times New Roman" w:eastAsia="Times New Roman" w:hAnsi="Times New Roman" w:cs="Times New Roman"/>
                <w:b/>
                <w:i/>
                <w:sz w:val="24"/>
                <w:szCs w:val="24"/>
              </w:rPr>
            </w:pPr>
          </w:p>
        </w:tc>
      </w:tr>
      <w:tr w:rsidR="005C61E9" w:rsidRPr="00040CD2" w14:paraId="10D73597" w14:textId="77777777">
        <w:trPr>
          <w:trHeight w:val="70"/>
        </w:trPr>
        <w:tc>
          <w:tcPr>
            <w:tcW w:w="2802" w:type="dxa"/>
            <w:tcBorders>
              <w:top w:val="single" w:sz="4" w:space="0" w:color="000000"/>
              <w:left w:val="nil"/>
              <w:bottom w:val="single" w:sz="4" w:space="0" w:color="000000"/>
              <w:right w:val="nil"/>
            </w:tcBorders>
          </w:tcPr>
          <w:p w14:paraId="63B3D0DC"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sz w:val="24"/>
                <w:szCs w:val="24"/>
              </w:rPr>
              <w:t xml:space="preserve">Info </w:t>
            </w:r>
            <w:proofErr w:type="spellStart"/>
            <w:r w:rsidRPr="00040CD2">
              <w:rPr>
                <w:rFonts w:ascii="Times New Roman" w:eastAsia="Times New Roman" w:hAnsi="Times New Roman" w:cs="Times New Roman"/>
                <w:b/>
                <w:sz w:val="24"/>
                <w:szCs w:val="24"/>
              </w:rPr>
              <w:t>Artikel</w:t>
            </w:r>
            <w:proofErr w:type="spellEnd"/>
          </w:p>
        </w:tc>
        <w:tc>
          <w:tcPr>
            <w:tcW w:w="283" w:type="dxa"/>
            <w:tcBorders>
              <w:top w:val="nil"/>
              <w:left w:val="nil"/>
              <w:bottom w:val="nil"/>
              <w:right w:val="nil"/>
            </w:tcBorders>
          </w:tcPr>
          <w:p w14:paraId="04608030"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05225302" w14:textId="71FBBD28" w:rsidR="005C61E9" w:rsidRPr="00040CD2" w:rsidRDefault="00EF4960" w:rsidP="00040CD2">
            <w:pPr>
              <w:rPr>
                <w:rFonts w:ascii="Times New Roman" w:eastAsia="Times New Roman" w:hAnsi="Times New Roman" w:cs="Times New Roman"/>
                <w:i/>
                <w:color w:val="000000"/>
                <w:sz w:val="24"/>
                <w:szCs w:val="24"/>
              </w:rPr>
            </w:pPr>
            <w:r w:rsidRPr="00040CD2">
              <w:rPr>
                <w:rFonts w:ascii="Times New Roman" w:eastAsia="Times New Roman" w:hAnsi="Times New Roman" w:cs="Times New Roman"/>
                <w:b/>
                <w:color w:val="000000"/>
                <w:sz w:val="24"/>
                <w:szCs w:val="24"/>
              </w:rPr>
              <w:t xml:space="preserve">ABSTRACT </w:t>
            </w:r>
          </w:p>
        </w:tc>
      </w:tr>
      <w:tr w:rsidR="005C61E9" w:rsidRPr="00040CD2" w14:paraId="447AF583" w14:textId="77777777">
        <w:trPr>
          <w:trHeight w:val="70"/>
        </w:trPr>
        <w:tc>
          <w:tcPr>
            <w:tcW w:w="2802" w:type="dxa"/>
            <w:tcBorders>
              <w:top w:val="single" w:sz="4" w:space="0" w:color="000000"/>
              <w:left w:val="nil"/>
              <w:bottom w:val="single" w:sz="4" w:space="0" w:color="000000"/>
              <w:right w:val="nil"/>
            </w:tcBorders>
          </w:tcPr>
          <w:p w14:paraId="2B2FAEBC" w14:textId="77777777" w:rsidR="005C61E9" w:rsidRPr="00040CD2" w:rsidRDefault="00EF4960" w:rsidP="00040CD2">
            <w:pPr>
              <w:jc w:val="both"/>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Article history:</w:t>
            </w:r>
          </w:p>
          <w:p w14:paraId="49E2C2FF" w14:textId="77777777" w:rsidR="005C61E9" w:rsidRPr="00040CD2" w:rsidRDefault="005C61E9" w:rsidP="00040CD2">
            <w:pPr>
              <w:jc w:val="both"/>
              <w:rPr>
                <w:rFonts w:ascii="Times New Roman" w:eastAsia="Times New Roman" w:hAnsi="Times New Roman" w:cs="Times New Roman"/>
                <w:b/>
                <w:i/>
                <w:sz w:val="24"/>
                <w:szCs w:val="24"/>
              </w:rPr>
            </w:pPr>
          </w:p>
        </w:tc>
        <w:tc>
          <w:tcPr>
            <w:tcW w:w="283" w:type="dxa"/>
            <w:tcBorders>
              <w:top w:val="nil"/>
              <w:left w:val="nil"/>
              <w:bottom w:val="nil"/>
              <w:right w:val="nil"/>
            </w:tcBorders>
          </w:tcPr>
          <w:p w14:paraId="1B5F9E42"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48B78BCC" w14:textId="02D8ED57" w:rsidR="005C61E9" w:rsidRPr="00215AA6" w:rsidRDefault="00215AA6" w:rsidP="00215AA6">
            <w:pPr>
              <w:pStyle w:val="NormalWeb"/>
              <w:shd w:val="clear" w:color="auto" w:fill="FFFFFF"/>
              <w:spacing w:before="0" w:beforeAutospacing="0" w:after="0" w:afterAutospacing="0"/>
              <w:jc w:val="both"/>
              <w:textAlignment w:val="baseline"/>
              <w:rPr>
                <w:i/>
                <w:iCs/>
                <w:color w:val="000000"/>
                <w:sz w:val="20"/>
                <w:szCs w:val="20"/>
                <w:shd w:val="clear" w:color="auto" w:fill="FFFFFF"/>
              </w:rPr>
            </w:pPr>
            <w:r w:rsidRPr="00215AA6">
              <w:rPr>
                <w:i/>
                <w:iCs/>
                <w:color w:val="000000"/>
                <w:sz w:val="20"/>
                <w:szCs w:val="20"/>
              </w:rPr>
              <w:t>Tantangan pendidikan di era society 5.0 tak bisa dihindari oleh organisasi manapun, termasuk sekolah</w:t>
            </w:r>
            <w:r w:rsidRPr="00215AA6">
              <w:rPr>
                <w:i/>
                <w:iCs/>
                <w:color w:val="000000"/>
                <w:sz w:val="20"/>
                <w:szCs w:val="20"/>
                <w:lang w:val="en-US"/>
              </w:rPr>
              <w:t>-</w:t>
            </w:r>
            <w:proofErr w:type="spellStart"/>
            <w:r w:rsidRPr="00215AA6">
              <w:rPr>
                <w:i/>
                <w:iCs/>
                <w:color w:val="000000"/>
                <w:sz w:val="20"/>
                <w:szCs w:val="20"/>
                <w:lang w:val="en-US"/>
              </w:rPr>
              <w:t>sekolah</w:t>
            </w:r>
            <w:proofErr w:type="spellEnd"/>
            <w:r w:rsidRPr="00215AA6">
              <w:rPr>
                <w:i/>
                <w:iCs/>
                <w:color w:val="000000"/>
                <w:sz w:val="20"/>
                <w:szCs w:val="20"/>
                <w:lang w:val="en-US"/>
              </w:rPr>
              <w:t xml:space="preserve"> </w:t>
            </w:r>
            <w:r w:rsidRPr="00215AA6">
              <w:rPr>
                <w:i/>
                <w:iCs/>
                <w:color w:val="000000"/>
                <w:sz w:val="20"/>
                <w:szCs w:val="20"/>
              </w:rPr>
              <w:t>di Indonesa, dimana sekolah tidak hanya dituntut mengupayakan eksistensinya melainkan juga wajib mengubah paradigma berpikir tentang gaya kepemimpinan yang relevan dengan terbentuknya suatu tim guru yang serasih, serasah dan searah dengan tujuan pendidikan nasional.  Menjawab tantangan ini, membutuhkan banyak pemikiran dan kontribusi dari tim tenaga pendidik yang solid di sekolah, yaitu tim yang model kepemimpinannya meluaskan ruang kolaborasi bagi setiap personil yang ada di sekolah.  Penelitian ini penting karena bertujuan untuk menguji dan memahami kemampuan kepemimpinan kolaborasi dalam menghadapi tantangan pendidikan di era society 5.0, agar mampu membangun tim kerja guru yang solit yang memenuhi harapan masyarakat. Penulis menggunakan pendekatan penelitian kualitatif, dengan penelitian kepustakaan (library research) sebagai metode analisa dokumen dengan penelitian naratif dan teknik mengolah data tematik.</w:t>
            </w:r>
            <w:r w:rsidRPr="00215AA6">
              <w:rPr>
                <w:i/>
                <w:iCs/>
                <w:color w:val="000000"/>
                <w:sz w:val="20"/>
                <w:szCs w:val="20"/>
                <w:shd w:val="clear" w:color="auto" w:fill="FFFFFF"/>
                <w:lang w:val="en-US"/>
              </w:rPr>
              <w:t xml:space="preserve">  </w:t>
            </w:r>
            <w:r w:rsidRPr="00215AA6">
              <w:rPr>
                <w:i/>
                <w:iCs/>
                <w:color w:val="000000"/>
                <w:sz w:val="20"/>
                <w:szCs w:val="20"/>
              </w:rPr>
              <w:t xml:space="preserve">Kolaborasi merupakan salah satu prinsip dari </w:t>
            </w:r>
            <w:bookmarkStart w:id="0" w:name="_Hlk114324877"/>
            <w:r w:rsidRPr="00215AA6">
              <w:rPr>
                <w:i/>
                <w:iCs/>
                <w:color w:val="000000"/>
                <w:sz w:val="20"/>
                <w:szCs w:val="20"/>
              </w:rPr>
              <w:t>4 Cs kecakapan hidup (</w:t>
            </w:r>
            <w:r w:rsidRPr="00215AA6">
              <w:rPr>
                <w:i/>
                <w:iCs/>
                <w:color w:val="000000"/>
                <w:sz w:val="20"/>
                <w:szCs w:val="20"/>
                <w:shd w:val="clear" w:color="auto" w:fill="FFFFFF"/>
              </w:rPr>
              <w:t>Creativity, Critical Thingking, Communication, Collaboration)</w:t>
            </w:r>
            <w:bookmarkEnd w:id="0"/>
            <w:r w:rsidRPr="00215AA6">
              <w:rPr>
                <w:i/>
                <w:iCs/>
                <w:color w:val="000000"/>
                <w:sz w:val="20"/>
                <w:szCs w:val="20"/>
              </w:rPr>
              <w:t xml:space="preserve">, yang diharuskan dimiliki oleh kepala sekolah dan guru dalam membangun tim kerjanya dalam menghadapai tantangan di abad 21 society 5.0.  </w:t>
            </w:r>
            <w:r w:rsidRPr="00215AA6">
              <w:rPr>
                <w:i/>
                <w:iCs/>
                <w:color w:val="000000"/>
                <w:sz w:val="20"/>
                <w:szCs w:val="20"/>
                <w:shd w:val="clear" w:color="auto" w:fill="FFFFFF"/>
              </w:rPr>
              <w:t xml:space="preserve">Kepemimpinan kolaborasi kepala sekolah adalah model atau gaya kepemimpinan yang diperlukan oleh sekolah dalam membangun kebersamaan guru untuk memenuhi kebutuhan pendidikan di abad 21 society 5.0.  </w:t>
            </w:r>
          </w:p>
        </w:tc>
      </w:tr>
      <w:tr w:rsidR="005C61E9" w:rsidRPr="00040CD2" w14:paraId="4C2EC5C7" w14:textId="77777777">
        <w:trPr>
          <w:trHeight w:val="70"/>
        </w:trPr>
        <w:tc>
          <w:tcPr>
            <w:tcW w:w="2802" w:type="dxa"/>
            <w:tcBorders>
              <w:top w:val="single" w:sz="4" w:space="0" w:color="000000"/>
              <w:left w:val="nil"/>
              <w:bottom w:val="single" w:sz="4" w:space="0" w:color="000000"/>
              <w:right w:val="nil"/>
            </w:tcBorders>
          </w:tcPr>
          <w:p w14:paraId="3C298BB7" w14:textId="77777777" w:rsidR="005C61E9" w:rsidRPr="00040CD2" w:rsidRDefault="005C61E9" w:rsidP="00040CD2">
            <w:pPr>
              <w:jc w:val="both"/>
              <w:rPr>
                <w:rFonts w:ascii="Times New Roman" w:eastAsia="Times New Roman" w:hAnsi="Times New Roman" w:cs="Times New Roman"/>
                <w:b/>
                <w:i/>
                <w:sz w:val="24"/>
                <w:szCs w:val="24"/>
              </w:rPr>
            </w:pPr>
          </w:p>
        </w:tc>
        <w:tc>
          <w:tcPr>
            <w:tcW w:w="283" w:type="dxa"/>
            <w:tcBorders>
              <w:top w:val="nil"/>
              <w:left w:val="nil"/>
              <w:bottom w:val="nil"/>
              <w:right w:val="nil"/>
            </w:tcBorders>
          </w:tcPr>
          <w:p w14:paraId="20E1BF41" w14:textId="77777777" w:rsidR="005C61E9" w:rsidRPr="00040CD2" w:rsidRDefault="005C61E9" w:rsidP="00040CD2">
            <w:pPr>
              <w:jc w:val="both"/>
              <w:rPr>
                <w:rFonts w:ascii="Times New Roman" w:eastAsia="Times New Roman" w:hAnsi="Times New Roman" w:cs="Times New Roman"/>
                <w:sz w:val="24"/>
                <w:szCs w:val="24"/>
              </w:rPr>
            </w:pPr>
          </w:p>
        </w:tc>
        <w:tc>
          <w:tcPr>
            <w:tcW w:w="6980" w:type="dxa"/>
            <w:tcBorders>
              <w:top w:val="nil"/>
              <w:left w:val="nil"/>
              <w:bottom w:val="single" w:sz="4" w:space="0" w:color="000000"/>
              <w:right w:val="nil"/>
            </w:tcBorders>
          </w:tcPr>
          <w:p w14:paraId="0F72D6F1" w14:textId="77777777" w:rsidR="005C61E9" w:rsidRPr="00040CD2" w:rsidRDefault="00EF4960" w:rsidP="00040CD2">
            <w:pPr>
              <w:jc w:val="right"/>
              <w:rPr>
                <w:rFonts w:ascii="Times New Roman" w:eastAsia="Times New Roman" w:hAnsi="Times New Roman" w:cs="Times New Roman"/>
                <w:i/>
                <w:color w:val="000000"/>
                <w:sz w:val="24"/>
                <w:szCs w:val="24"/>
              </w:rPr>
            </w:pPr>
            <w:r w:rsidRPr="00040CD2">
              <w:rPr>
                <w:rFonts w:ascii="Times New Roman" w:eastAsia="Times New Roman" w:hAnsi="Times New Roman" w:cs="Times New Roman"/>
                <w:i/>
                <w:color w:val="000000"/>
                <w:sz w:val="24"/>
                <w:szCs w:val="24"/>
              </w:rPr>
              <w:t xml:space="preserve">This is an open access article under the </w:t>
            </w:r>
            <w:hyperlink r:id="rId8">
              <w:proofErr w:type="spellStart"/>
              <w:r w:rsidRPr="00040CD2">
                <w:rPr>
                  <w:rFonts w:ascii="Times New Roman" w:eastAsia="Times New Roman" w:hAnsi="Times New Roman" w:cs="Times New Roman"/>
                  <w:i/>
                  <w:color w:val="0000FF"/>
                  <w:sz w:val="24"/>
                  <w:szCs w:val="24"/>
                  <w:u w:val="single"/>
                </w:rPr>
                <w:t>Lisensi</w:t>
              </w:r>
              <w:proofErr w:type="spellEnd"/>
              <w:r w:rsidRPr="00040CD2">
                <w:rPr>
                  <w:rFonts w:ascii="Times New Roman" w:eastAsia="Times New Roman" w:hAnsi="Times New Roman" w:cs="Times New Roman"/>
                  <w:i/>
                  <w:color w:val="0000FF"/>
                  <w:sz w:val="24"/>
                  <w:szCs w:val="24"/>
                  <w:u w:val="single"/>
                </w:rPr>
                <w:t xml:space="preserve"> Creative Commons </w:t>
              </w:r>
              <w:proofErr w:type="spellStart"/>
              <w:r w:rsidRPr="00040CD2">
                <w:rPr>
                  <w:rFonts w:ascii="Times New Roman" w:eastAsia="Times New Roman" w:hAnsi="Times New Roman" w:cs="Times New Roman"/>
                  <w:i/>
                  <w:color w:val="0000FF"/>
                  <w:sz w:val="24"/>
                  <w:szCs w:val="24"/>
                  <w:u w:val="single"/>
                </w:rPr>
                <w:t>Atribusi-BerbagiSerupa</w:t>
              </w:r>
              <w:proofErr w:type="spellEnd"/>
              <w:r w:rsidRPr="00040CD2">
                <w:rPr>
                  <w:rFonts w:ascii="Times New Roman" w:eastAsia="Times New Roman" w:hAnsi="Times New Roman" w:cs="Times New Roman"/>
                  <w:i/>
                  <w:color w:val="0000FF"/>
                  <w:sz w:val="24"/>
                  <w:szCs w:val="24"/>
                  <w:u w:val="single"/>
                </w:rPr>
                <w:t xml:space="preserve"> 4.0 </w:t>
              </w:r>
              <w:proofErr w:type="spellStart"/>
              <w:r w:rsidRPr="00040CD2">
                <w:rPr>
                  <w:rFonts w:ascii="Times New Roman" w:eastAsia="Times New Roman" w:hAnsi="Times New Roman" w:cs="Times New Roman"/>
                  <w:i/>
                  <w:color w:val="0000FF"/>
                  <w:sz w:val="24"/>
                  <w:szCs w:val="24"/>
                  <w:u w:val="single"/>
                </w:rPr>
                <w:t>Internasional</w:t>
              </w:r>
              <w:proofErr w:type="spellEnd"/>
            </w:hyperlink>
          </w:p>
          <w:p w14:paraId="43AC831D" w14:textId="77777777" w:rsidR="005C61E9" w:rsidRPr="00040CD2" w:rsidRDefault="00EF4960" w:rsidP="00040CD2">
            <w:pPr>
              <w:jc w:val="right"/>
              <w:rPr>
                <w:rFonts w:ascii="Times New Roman" w:eastAsia="Times New Roman" w:hAnsi="Times New Roman" w:cs="Times New Roman"/>
                <w:i/>
                <w:color w:val="000000"/>
                <w:sz w:val="24"/>
                <w:szCs w:val="24"/>
              </w:rPr>
            </w:pPr>
            <w:r w:rsidRPr="00040CD2">
              <w:rPr>
                <w:rFonts w:ascii="Times New Roman" w:eastAsia="Times New Roman" w:hAnsi="Times New Roman" w:cs="Times New Roman"/>
                <w:noProof/>
                <w:sz w:val="24"/>
                <w:szCs w:val="24"/>
              </w:rPr>
              <w:drawing>
                <wp:inline distT="0" distB="0" distL="0" distR="0" wp14:anchorId="1BC4BBAC" wp14:editId="6560645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5C61E9" w:rsidRPr="00040CD2" w14:paraId="6258335F" w14:textId="77777777">
        <w:tc>
          <w:tcPr>
            <w:tcW w:w="10065" w:type="dxa"/>
            <w:gridSpan w:val="3"/>
            <w:tcBorders>
              <w:top w:val="nil"/>
              <w:left w:val="nil"/>
              <w:bottom w:val="single" w:sz="4" w:space="0" w:color="000000"/>
              <w:right w:val="nil"/>
            </w:tcBorders>
          </w:tcPr>
          <w:p w14:paraId="39663FC1" w14:textId="77777777" w:rsidR="005C61E9" w:rsidRPr="00040CD2" w:rsidRDefault="00EF4960" w:rsidP="00040CD2">
            <w:pPr>
              <w:rPr>
                <w:rFonts w:ascii="Times New Roman" w:eastAsia="Times New Roman" w:hAnsi="Times New Roman" w:cs="Times New Roman"/>
                <w:b/>
                <w:i/>
                <w:sz w:val="24"/>
                <w:szCs w:val="24"/>
              </w:rPr>
            </w:pPr>
            <w:r w:rsidRPr="00040CD2">
              <w:rPr>
                <w:rFonts w:ascii="Times New Roman" w:eastAsia="Times New Roman" w:hAnsi="Times New Roman" w:cs="Times New Roman"/>
                <w:b/>
                <w:i/>
                <w:sz w:val="24"/>
                <w:szCs w:val="24"/>
              </w:rPr>
              <w:t>Corresponding Author:</w:t>
            </w:r>
          </w:p>
          <w:p w14:paraId="22A8AE80" w14:textId="77777777" w:rsidR="005C61E9" w:rsidRPr="00040CD2" w:rsidRDefault="00EF4960" w:rsidP="00040CD2">
            <w:pPr>
              <w:rPr>
                <w:rFonts w:ascii="Times New Roman" w:eastAsia="Times New Roman" w:hAnsi="Times New Roman" w:cs="Times New Roman"/>
                <w:sz w:val="24"/>
                <w:szCs w:val="24"/>
              </w:rPr>
            </w:pPr>
            <w:r w:rsidRPr="00040CD2">
              <w:rPr>
                <w:rFonts w:ascii="Times New Roman" w:eastAsia="Times New Roman" w:hAnsi="Times New Roman" w:cs="Times New Roman"/>
                <w:sz w:val="24"/>
                <w:szCs w:val="24"/>
              </w:rPr>
              <w:t xml:space="preserve">Name of Corresponding Author, </w:t>
            </w:r>
          </w:p>
          <w:p w14:paraId="609A99D4" w14:textId="549177A6" w:rsidR="00CF2485" w:rsidRPr="00215AA6" w:rsidRDefault="00215AA6" w:rsidP="00040CD2">
            <w:pPr>
              <w:pStyle w:val="Afilliation"/>
              <w:jc w:val="left"/>
              <w:rPr>
                <w:rFonts w:ascii="Times New Roman" w:hAnsi="Times New Roman"/>
                <w:sz w:val="24"/>
              </w:rPr>
            </w:pPr>
            <w:r w:rsidRPr="00215AA6">
              <w:rPr>
                <w:rFonts w:ascii="Times New Roman" w:hAnsi="Times New Roman"/>
                <w:spacing w:val="-1"/>
                <w:sz w:val="24"/>
              </w:rPr>
              <w:lastRenderedPageBreak/>
              <w:t>P</w:t>
            </w:r>
            <w:r w:rsidRPr="00215AA6">
              <w:rPr>
                <w:rFonts w:ascii="Times New Roman" w:hAnsi="Times New Roman"/>
                <w:sz w:val="24"/>
              </w:rPr>
              <w:t>ro</w:t>
            </w:r>
            <w:r w:rsidRPr="00215AA6">
              <w:rPr>
                <w:rFonts w:ascii="Times New Roman" w:hAnsi="Times New Roman"/>
                <w:spacing w:val="-4"/>
                <w:sz w:val="24"/>
              </w:rPr>
              <w:t>g</w:t>
            </w:r>
            <w:r w:rsidRPr="00215AA6">
              <w:rPr>
                <w:rFonts w:ascii="Times New Roman" w:hAnsi="Times New Roman"/>
                <w:sz w:val="24"/>
              </w:rPr>
              <w:t>r</w:t>
            </w:r>
            <w:r w:rsidRPr="00215AA6">
              <w:rPr>
                <w:rFonts w:ascii="Times New Roman" w:hAnsi="Times New Roman"/>
                <w:spacing w:val="1"/>
                <w:sz w:val="24"/>
              </w:rPr>
              <w:t>a</w:t>
            </w:r>
            <w:r w:rsidRPr="00215AA6">
              <w:rPr>
                <w:rFonts w:ascii="Times New Roman" w:hAnsi="Times New Roman"/>
                <w:sz w:val="24"/>
              </w:rPr>
              <w:t>m</w:t>
            </w:r>
            <w:r w:rsidRPr="00215AA6">
              <w:rPr>
                <w:rFonts w:ascii="Times New Roman" w:hAnsi="Times New Roman"/>
                <w:spacing w:val="1"/>
                <w:sz w:val="24"/>
              </w:rPr>
              <w:t xml:space="preserve"> </w:t>
            </w:r>
            <w:r w:rsidRPr="00215AA6">
              <w:rPr>
                <w:rFonts w:ascii="Times New Roman" w:hAnsi="Times New Roman"/>
                <w:spacing w:val="-1"/>
                <w:sz w:val="24"/>
              </w:rPr>
              <w:t>M</w:t>
            </w:r>
            <w:r w:rsidRPr="00215AA6">
              <w:rPr>
                <w:rFonts w:ascii="Times New Roman" w:hAnsi="Times New Roman"/>
                <w:spacing w:val="5"/>
                <w:sz w:val="24"/>
              </w:rPr>
              <w:t>a</w:t>
            </w:r>
            <w:r w:rsidRPr="00215AA6">
              <w:rPr>
                <w:rFonts w:ascii="Times New Roman" w:hAnsi="Times New Roman"/>
                <w:spacing w:val="-4"/>
                <w:sz w:val="24"/>
              </w:rPr>
              <w:t>g</w:t>
            </w:r>
            <w:r w:rsidRPr="00215AA6">
              <w:rPr>
                <w:rFonts w:ascii="Times New Roman" w:hAnsi="Times New Roman"/>
                <w:spacing w:val="1"/>
                <w:sz w:val="24"/>
              </w:rPr>
              <w:t>i</w:t>
            </w:r>
            <w:r w:rsidRPr="00215AA6">
              <w:rPr>
                <w:rFonts w:ascii="Times New Roman" w:hAnsi="Times New Roman"/>
                <w:spacing w:val="-1"/>
                <w:sz w:val="24"/>
              </w:rPr>
              <w:t>s</w:t>
            </w:r>
            <w:r w:rsidRPr="00215AA6">
              <w:rPr>
                <w:rFonts w:ascii="Times New Roman" w:hAnsi="Times New Roman"/>
                <w:spacing w:val="1"/>
                <w:sz w:val="24"/>
              </w:rPr>
              <w:t>te</w:t>
            </w:r>
            <w:r w:rsidRPr="00215AA6">
              <w:rPr>
                <w:rFonts w:ascii="Times New Roman" w:hAnsi="Times New Roman"/>
                <w:sz w:val="24"/>
              </w:rPr>
              <w:t xml:space="preserve">r </w:t>
            </w:r>
            <w:proofErr w:type="spellStart"/>
            <w:r w:rsidRPr="00215AA6">
              <w:rPr>
                <w:rFonts w:ascii="Times New Roman" w:hAnsi="Times New Roman"/>
                <w:sz w:val="24"/>
              </w:rPr>
              <w:t>Administrasi</w:t>
            </w:r>
            <w:proofErr w:type="spellEnd"/>
            <w:r w:rsidRPr="00215AA6">
              <w:rPr>
                <w:rFonts w:ascii="Times New Roman" w:hAnsi="Times New Roman"/>
                <w:sz w:val="24"/>
              </w:rPr>
              <w:t xml:space="preserve"> </w:t>
            </w:r>
            <w:r w:rsidRPr="00215AA6">
              <w:rPr>
                <w:rFonts w:ascii="Times New Roman" w:hAnsi="Times New Roman"/>
                <w:spacing w:val="-1"/>
                <w:sz w:val="24"/>
              </w:rPr>
              <w:t>P</w:t>
            </w:r>
            <w:r w:rsidRPr="00215AA6">
              <w:rPr>
                <w:rFonts w:ascii="Times New Roman" w:hAnsi="Times New Roman"/>
                <w:spacing w:val="1"/>
                <w:sz w:val="24"/>
              </w:rPr>
              <w:t>e</w:t>
            </w:r>
            <w:r w:rsidRPr="00215AA6">
              <w:rPr>
                <w:rFonts w:ascii="Times New Roman" w:hAnsi="Times New Roman"/>
                <w:sz w:val="24"/>
              </w:rPr>
              <w:t>nd</w:t>
            </w:r>
            <w:r w:rsidRPr="00215AA6">
              <w:rPr>
                <w:rFonts w:ascii="Times New Roman" w:hAnsi="Times New Roman"/>
                <w:spacing w:val="1"/>
                <w:sz w:val="24"/>
              </w:rPr>
              <w:t>i</w:t>
            </w:r>
            <w:r w:rsidRPr="00215AA6">
              <w:rPr>
                <w:rFonts w:ascii="Times New Roman" w:hAnsi="Times New Roman"/>
                <w:spacing w:val="-4"/>
                <w:sz w:val="24"/>
              </w:rPr>
              <w:t>d</w:t>
            </w:r>
            <w:r w:rsidRPr="00215AA6">
              <w:rPr>
                <w:rFonts w:ascii="Times New Roman" w:hAnsi="Times New Roman"/>
                <w:spacing w:val="1"/>
                <w:sz w:val="24"/>
              </w:rPr>
              <w:t>i</w:t>
            </w:r>
            <w:r w:rsidRPr="00215AA6">
              <w:rPr>
                <w:rFonts w:ascii="Times New Roman" w:hAnsi="Times New Roman"/>
                <w:sz w:val="24"/>
              </w:rPr>
              <w:t>k</w:t>
            </w:r>
            <w:r w:rsidRPr="00215AA6">
              <w:rPr>
                <w:rFonts w:ascii="Times New Roman" w:hAnsi="Times New Roman"/>
                <w:spacing w:val="1"/>
                <w:sz w:val="24"/>
              </w:rPr>
              <w:t>a</w:t>
            </w:r>
            <w:r w:rsidRPr="00215AA6">
              <w:rPr>
                <w:rFonts w:ascii="Times New Roman" w:hAnsi="Times New Roman"/>
                <w:sz w:val="24"/>
              </w:rPr>
              <w:t>n</w:t>
            </w:r>
            <w:r w:rsidRPr="00215AA6">
              <w:rPr>
                <w:rFonts w:ascii="Times New Roman" w:hAnsi="Times New Roman"/>
                <w:spacing w:val="-4"/>
                <w:sz w:val="24"/>
              </w:rPr>
              <w:t xml:space="preserve"> Universitas </w:t>
            </w:r>
            <w:proofErr w:type="spellStart"/>
            <w:r w:rsidRPr="00215AA6">
              <w:rPr>
                <w:rFonts w:ascii="Times New Roman" w:hAnsi="Times New Roman"/>
                <w:spacing w:val="-4"/>
                <w:sz w:val="24"/>
              </w:rPr>
              <w:t>Tanjungpura</w:t>
            </w:r>
            <w:proofErr w:type="spellEnd"/>
          </w:p>
          <w:p w14:paraId="06FAE60D" w14:textId="648B37D8" w:rsidR="005C61E9" w:rsidRPr="00AE1C86" w:rsidRDefault="00EF4960" w:rsidP="00040CD2">
            <w:pPr>
              <w:rPr>
                <w:rFonts w:ascii="Times New Roman" w:eastAsia="Times New Roman" w:hAnsi="Times New Roman" w:cs="Times New Roman"/>
                <w:color w:val="000000"/>
                <w:sz w:val="24"/>
                <w:szCs w:val="24"/>
                <w:lang w:val="id-ID"/>
              </w:rPr>
            </w:pPr>
            <w:r w:rsidRPr="00040CD2">
              <w:rPr>
                <w:rFonts w:ascii="Times New Roman" w:eastAsia="Times New Roman" w:hAnsi="Times New Roman" w:cs="Times New Roman"/>
                <w:sz w:val="24"/>
                <w:szCs w:val="24"/>
              </w:rPr>
              <w:t xml:space="preserve">Email: </w:t>
            </w:r>
            <w:hyperlink r:id="rId10" w:history="1">
              <w:r w:rsidR="00215AA6" w:rsidRPr="00620B50">
                <w:rPr>
                  <w:rStyle w:val="Hyperlink"/>
                  <w:rFonts w:ascii="Times New Roman" w:hAnsi="Times New Roman" w:cs="Times New Roman"/>
                  <w:spacing w:val="-1"/>
                  <w:sz w:val="24"/>
                  <w:szCs w:val="24"/>
                </w:rPr>
                <w:t>eklopas76.ed@gmail.com</w:t>
              </w:r>
            </w:hyperlink>
            <w:r w:rsidR="00AE1C86">
              <w:rPr>
                <w:lang w:val="id-ID"/>
              </w:rPr>
              <w:t xml:space="preserve"> </w:t>
            </w:r>
          </w:p>
        </w:tc>
      </w:tr>
    </w:tbl>
    <w:p w14:paraId="5FA5A31E" w14:textId="77777777" w:rsidR="005C61E9" w:rsidRPr="00040CD2" w:rsidRDefault="005C61E9" w:rsidP="00620B5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706FA683" w14:textId="7993F086" w:rsidR="005C61E9" w:rsidRPr="00040CD2" w:rsidRDefault="00EF4960" w:rsidP="00040CD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
          <w:color w:val="000000"/>
          <w:sz w:val="24"/>
          <w:szCs w:val="24"/>
        </w:rPr>
      </w:pPr>
      <w:r w:rsidRPr="00040CD2">
        <w:rPr>
          <w:rFonts w:ascii="Times New Roman" w:eastAsia="Times New Roman" w:hAnsi="Times New Roman" w:cs="Times New Roman"/>
          <w:b/>
          <w:color w:val="000000"/>
          <w:sz w:val="24"/>
          <w:szCs w:val="24"/>
        </w:rPr>
        <w:t>PENDAHULUAN</w:t>
      </w:r>
    </w:p>
    <w:p w14:paraId="6A971529" w14:textId="77777777" w:rsidR="009A3BC7" w:rsidRPr="00620B50" w:rsidRDefault="009A3BC7" w:rsidP="00620B50">
      <w:pPr>
        <w:spacing w:line="240" w:lineRule="auto"/>
        <w:ind w:firstLine="720"/>
        <w:jc w:val="both"/>
        <w:rPr>
          <w:rStyle w:val="ts-alignment-element"/>
          <w:rFonts w:ascii="Times New Roman" w:hAnsi="Times New Roman" w:cs="Times New Roman"/>
          <w:sz w:val="24"/>
          <w:szCs w:val="24"/>
        </w:rPr>
      </w:pPr>
      <w:proofErr w:type="spellStart"/>
      <w:r w:rsidRPr="00620B50">
        <w:rPr>
          <w:rStyle w:val="ts-alignment-element"/>
          <w:rFonts w:ascii="Times New Roman" w:hAnsi="Times New Roman" w:cs="Times New Roman"/>
          <w:sz w:val="24"/>
          <w:szCs w:val="24"/>
        </w:rPr>
        <w:t>Permasalahan</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kompleks</w:t>
      </w:r>
      <w:proofErr w:type="spellEnd"/>
      <w:r w:rsidRPr="00620B50">
        <w:rPr>
          <w:rStyle w:val="ts-alignment-element"/>
          <w:rFonts w:ascii="Times New Roman" w:hAnsi="Times New Roman" w:cs="Times New Roman"/>
          <w:sz w:val="24"/>
          <w:szCs w:val="24"/>
        </w:rPr>
        <w:t xml:space="preserve"> yang dunia </w:t>
      </w:r>
      <w:proofErr w:type="spellStart"/>
      <w:r w:rsidRPr="00620B50">
        <w:rPr>
          <w:rStyle w:val="ts-alignment-element"/>
          <w:rFonts w:ascii="Times New Roman" w:hAnsi="Times New Roman" w:cs="Times New Roman"/>
          <w:sz w:val="24"/>
          <w:szCs w:val="24"/>
        </w:rPr>
        <w:t>hadapi</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saat</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ini</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sudah</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diramal</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sebelumnya</w:t>
      </w:r>
      <w:proofErr w:type="spellEnd"/>
      <w:r w:rsidRPr="00620B50">
        <w:rPr>
          <w:rStyle w:val="ts-alignment-element"/>
          <w:rFonts w:ascii="Times New Roman" w:hAnsi="Times New Roman" w:cs="Times New Roman"/>
          <w:sz w:val="24"/>
          <w:szCs w:val="24"/>
        </w:rPr>
        <w:t xml:space="preserve">.  </w:t>
      </w:r>
      <w:r w:rsidRPr="00620B50">
        <w:rPr>
          <w:rStyle w:val="ts-alignment-element"/>
          <w:rFonts w:ascii="Times New Roman" w:hAnsi="Times New Roman" w:cs="Times New Roman"/>
          <w:sz w:val="24"/>
          <w:szCs w:val="24"/>
          <w:lang w:val="id-ID"/>
        </w:rPr>
        <w:t xml:space="preserve">Bruno Ségales </w:t>
      </w:r>
      <w:proofErr w:type="spellStart"/>
      <w:r w:rsidRPr="00620B50">
        <w:rPr>
          <w:rStyle w:val="ts-alignment-element"/>
          <w:rFonts w:ascii="Times New Roman" w:hAnsi="Times New Roman" w:cs="Times New Roman"/>
          <w:sz w:val="24"/>
          <w:szCs w:val="24"/>
        </w:rPr>
        <w:t>mengutip</w:t>
      </w:r>
      <w:proofErr w:type="spellEnd"/>
      <w:r w:rsidRPr="00620B50">
        <w:rPr>
          <w:rStyle w:val="ts-alignment-element"/>
          <w:rFonts w:ascii="Times New Roman" w:hAnsi="Times New Roman" w:cs="Times New Roman"/>
          <w:sz w:val="24"/>
          <w:szCs w:val="24"/>
        </w:rPr>
        <w:t xml:space="preserve"> </w:t>
      </w:r>
      <w:r w:rsidRPr="00620B50">
        <w:rPr>
          <w:rStyle w:val="ts-alignment-element"/>
          <w:rFonts w:ascii="Times New Roman" w:hAnsi="Times New Roman" w:cs="Times New Roman"/>
          <w:sz w:val="24"/>
          <w:szCs w:val="24"/>
          <w:lang w:val="id-ID"/>
        </w:rPr>
        <w:t xml:space="preserve">Paul Velery.  Apakah Paul Valéry memprediksi kelahiran society 5.0?  </w:t>
      </w:r>
      <w:r w:rsidRPr="00620B50">
        <w:rPr>
          <w:rStyle w:val="gc-replace"/>
          <w:rFonts w:ascii="Times New Roman" w:eastAsia="DengXian Light" w:hAnsi="Times New Roman" w:cs="Times New Roman"/>
          <w:i/>
          <w:iCs/>
          <w:color w:val="000000"/>
          <w:sz w:val="24"/>
          <w:szCs w:val="24"/>
          <w:bdr w:val="none" w:sz="0" w:space="0" w:color="auto" w:frame="1"/>
        </w:rPr>
        <w:t>"What</w:t>
      </w:r>
      <w:r w:rsidRPr="00620B50">
        <w:rPr>
          <w:rFonts w:ascii="Times New Roman" w:hAnsi="Times New Roman" w:cs="Times New Roman"/>
          <w:i/>
          <w:iCs/>
          <w:color w:val="000000"/>
          <w:sz w:val="24"/>
          <w:szCs w:val="24"/>
          <w:shd w:val="clear" w:color="auto" w:fill="FFFFFF"/>
        </w:rPr>
        <w:t xml:space="preserve"> can come out of this great debauchery [...] the mass of publications, their daily frequency, the flow of things printed and published, the modeling of judgments and impressions from dawn to dusk, </w:t>
      </w:r>
      <w:proofErr w:type="spellStart"/>
      <w:r w:rsidRPr="00620B50">
        <w:rPr>
          <w:rStyle w:val="gc-delete"/>
          <w:rFonts w:ascii="Times New Roman" w:eastAsia="DengXian Light" w:hAnsi="Times New Roman" w:cs="Times New Roman"/>
          <w:i/>
          <w:iCs/>
          <w:color w:val="000000"/>
          <w:sz w:val="24"/>
          <w:szCs w:val="24"/>
          <w:bdr w:val="none" w:sz="0" w:space="0" w:color="auto" w:frame="1"/>
        </w:rPr>
        <w:t>their</w:t>
      </w:r>
      <w:proofErr w:type="spellEnd"/>
      <w:r w:rsidRPr="00620B50">
        <w:rPr>
          <w:rFonts w:ascii="Times New Roman" w:hAnsi="Times New Roman" w:cs="Times New Roman"/>
          <w:i/>
          <w:iCs/>
          <w:color w:val="000000"/>
          <w:sz w:val="24"/>
          <w:szCs w:val="24"/>
          <w:shd w:val="clear" w:color="auto" w:fill="FFFFFF"/>
        </w:rPr>
        <w:t xml:space="preserve"> and truly transforming our brains into one, gray matter where nothing lasts and dominates, and we live in the monotony of the new, the boredom of wonder and extreme. I experience strange </w:t>
      </w:r>
      <w:r w:rsidRPr="00620B50">
        <w:rPr>
          <w:rStyle w:val="gc-replace"/>
          <w:rFonts w:ascii="Times New Roman" w:eastAsia="DengXian Light" w:hAnsi="Times New Roman" w:cs="Times New Roman"/>
          <w:i/>
          <w:iCs/>
          <w:color w:val="000000"/>
          <w:sz w:val="24"/>
          <w:szCs w:val="24"/>
          <w:bdr w:val="none" w:sz="0" w:space="0" w:color="auto" w:frame="1"/>
        </w:rPr>
        <w:t xml:space="preserve">impressions." </w:t>
      </w:r>
      <w:r w:rsidRPr="00620B50">
        <w:rPr>
          <w:rStyle w:val="gc-replace"/>
          <w:rFonts w:ascii="Times New Roman" w:hAnsi="Times New Roman" w:cs="Times New Roman"/>
          <w:color w:val="000000"/>
          <w:sz w:val="24"/>
          <w:szCs w:val="24"/>
          <w:bdr w:val="none" w:sz="0" w:space="0" w:color="auto" w:frame="1"/>
        </w:rPr>
        <w:t>"</w:t>
      </w:r>
      <w:proofErr w:type="spellStart"/>
      <w:r w:rsidRPr="00620B50">
        <w:rPr>
          <w:rStyle w:val="gc-replace"/>
          <w:rFonts w:ascii="Times New Roman" w:hAnsi="Times New Roman" w:cs="Times New Roman"/>
          <w:color w:val="000000"/>
          <w:sz w:val="24"/>
          <w:szCs w:val="24"/>
          <w:bdr w:val="none" w:sz="0" w:space="0" w:color="auto" w:frame="1"/>
        </w:rPr>
        <w:t>Apa</w:t>
      </w:r>
      <w:proofErr w:type="spellEnd"/>
      <w:r w:rsidRPr="00620B50">
        <w:rPr>
          <w:rStyle w:val="gc-replace"/>
          <w:rFonts w:ascii="Times New Roman" w:hAnsi="Times New Roman" w:cs="Times New Roman"/>
          <w:color w:val="000000"/>
          <w:sz w:val="24"/>
          <w:szCs w:val="24"/>
          <w:bdr w:val="none" w:sz="0" w:space="0" w:color="auto" w:frame="1"/>
        </w:rPr>
        <w:t xml:space="preserve"> yang</w:t>
      </w:r>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bisa</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keluar</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dari</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pesta</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pora</w:t>
      </w:r>
      <w:proofErr w:type="spellEnd"/>
      <w:r w:rsidRPr="00620B50">
        <w:rPr>
          <w:rFonts w:ascii="Times New Roman" w:hAnsi="Times New Roman" w:cs="Times New Roman"/>
          <w:color w:val="000000"/>
          <w:sz w:val="24"/>
          <w:szCs w:val="24"/>
          <w:shd w:val="clear" w:color="auto" w:fill="FFFFFF"/>
        </w:rPr>
        <w:t xml:space="preserve"> yang </w:t>
      </w:r>
      <w:proofErr w:type="spellStart"/>
      <w:r w:rsidRPr="00620B50">
        <w:rPr>
          <w:rFonts w:ascii="Times New Roman" w:hAnsi="Times New Roman" w:cs="Times New Roman"/>
          <w:color w:val="000000"/>
          <w:sz w:val="24"/>
          <w:szCs w:val="24"/>
          <w:shd w:val="clear" w:color="auto" w:fill="FFFFFF"/>
        </w:rPr>
        <w:t>hebat</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ini</w:t>
      </w:r>
      <w:proofErr w:type="spellEnd"/>
      <w:r w:rsidRPr="00620B50">
        <w:rPr>
          <w:rFonts w:ascii="Times New Roman" w:hAnsi="Times New Roman" w:cs="Times New Roman"/>
          <w:color w:val="000000"/>
          <w:sz w:val="24"/>
          <w:szCs w:val="24"/>
          <w:shd w:val="clear" w:color="auto" w:fill="FFFFFF"/>
        </w:rPr>
        <w:t xml:space="preserve"> [...] </w:t>
      </w:r>
      <w:proofErr w:type="spellStart"/>
      <w:r w:rsidRPr="00620B50">
        <w:rPr>
          <w:rFonts w:ascii="Times New Roman" w:hAnsi="Times New Roman" w:cs="Times New Roman"/>
          <w:color w:val="000000"/>
          <w:sz w:val="24"/>
          <w:szCs w:val="24"/>
          <w:shd w:val="clear" w:color="auto" w:fill="FFFFFF"/>
        </w:rPr>
        <w:t>massa</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publikasi</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frekuensi</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harian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mereka</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aliran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hal-hal</w:t>
      </w:r>
      <w:proofErr w:type="spellEnd"/>
      <w:r w:rsidRPr="00620B50">
        <w:rPr>
          <w:rFonts w:ascii="Times New Roman" w:hAnsi="Times New Roman" w:cs="Times New Roman"/>
          <w:color w:val="000000"/>
          <w:sz w:val="24"/>
          <w:szCs w:val="24"/>
          <w:shd w:val="clear" w:color="auto" w:fill="FFFFFF"/>
        </w:rPr>
        <w:t xml:space="preserve"> yang </w:t>
      </w:r>
      <w:proofErr w:type="spellStart"/>
      <w:r w:rsidRPr="00620B50">
        <w:rPr>
          <w:rFonts w:ascii="Times New Roman" w:hAnsi="Times New Roman" w:cs="Times New Roman"/>
          <w:color w:val="000000"/>
          <w:sz w:val="24"/>
          <w:szCs w:val="24"/>
          <w:shd w:val="clear" w:color="auto" w:fill="FFFFFF"/>
        </w:rPr>
        <w:t>dicetak</w:t>
      </w:r>
      <w:proofErr w:type="spellEnd"/>
      <w:r w:rsidRPr="00620B50">
        <w:rPr>
          <w:rFonts w:ascii="Times New Roman" w:hAnsi="Times New Roman" w:cs="Times New Roman"/>
          <w:color w:val="000000"/>
          <w:sz w:val="24"/>
          <w:szCs w:val="24"/>
          <w:shd w:val="clear" w:color="auto" w:fill="FFFFFF"/>
        </w:rPr>
        <w:t xml:space="preserve"> dan </w:t>
      </w:r>
      <w:proofErr w:type="spellStart"/>
      <w:r w:rsidRPr="00620B50">
        <w:rPr>
          <w:rFonts w:ascii="Times New Roman" w:hAnsi="Times New Roman" w:cs="Times New Roman"/>
          <w:color w:val="000000"/>
          <w:sz w:val="24"/>
          <w:szCs w:val="24"/>
          <w:shd w:val="clear" w:color="auto" w:fill="FFFFFF"/>
        </w:rPr>
        <w:t>diterbitkan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pemodelan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penilaian</w:t>
      </w:r>
      <w:proofErr w:type="spellEnd"/>
      <w:r w:rsidRPr="00620B50">
        <w:rPr>
          <w:rFonts w:ascii="Times New Roman" w:hAnsi="Times New Roman" w:cs="Times New Roman"/>
          <w:color w:val="000000"/>
          <w:sz w:val="24"/>
          <w:szCs w:val="24"/>
          <w:shd w:val="clear" w:color="auto" w:fill="FFFFFF"/>
        </w:rPr>
        <w:t xml:space="preserve"> dan </w:t>
      </w:r>
      <w:proofErr w:type="spellStart"/>
      <w:r w:rsidRPr="00620B50">
        <w:rPr>
          <w:rFonts w:ascii="Times New Roman" w:hAnsi="Times New Roman" w:cs="Times New Roman"/>
          <w:color w:val="000000"/>
          <w:sz w:val="24"/>
          <w:szCs w:val="24"/>
          <w:shd w:val="clear" w:color="auto" w:fill="FFFFFF"/>
        </w:rPr>
        <w:t>kesan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dari</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fajar</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hingga</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senja</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Style w:val="gc-delete"/>
          <w:rFonts w:ascii="Times New Roman" w:hAnsi="Times New Roman" w:cs="Times New Roman"/>
          <w:color w:val="000000"/>
          <w:sz w:val="24"/>
          <w:szCs w:val="24"/>
          <w:bdr w:val="none" w:sz="0" w:space="0" w:color="auto" w:frame="1"/>
        </w:rPr>
        <w:t>mereka</w:t>
      </w:r>
      <w:proofErr w:type="spellEnd"/>
      <w:r w:rsidRPr="00620B50">
        <w:rPr>
          <w:rFonts w:ascii="Times New Roman" w:hAnsi="Times New Roman" w:cs="Times New Roman"/>
          <w:color w:val="000000"/>
          <w:sz w:val="24"/>
          <w:szCs w:val="24"/>
          <w:shd w:val="clear" w:color="auto" w:fill="FFFFFF"/>
        </w:rPr>
        <w:t xml:space="preserve"> dan </w:t>
      </w:r>
      <w:proofErr w:type="spellStart"/>
      <w:r w:rsidRPr="00620B50">
        <w:rPr>
          <w:rFonts w:ascii="Times New Roman" w:hAnsi="Times New Roman" w:cs="Times New Roman"/>
          <w:color w:val="000000"/>
          <w:sz w:val="24"/>
          <w:szCs w:val="24"/>
          <w:shd w:val="clear" w:color="auto" w:fill="FFFFFF"/>
        </w:rPr>
        <w:t>benar-benar</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mengubah</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otak</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kita</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menjadi</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satu</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materi</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abu-abu</w:t>
      </w:r>
      <w:proofErr w:type="spellEnd"/>
      <w:r w:rsidRPr="00620B50">
        <w:rPr>
          <w:rFonts w:ascii="Times New Roman" w:hAnsi="Times New Roman" w:cs="Times New Roman"/>
          <w:color w:val="000000"/>
          <w:sz w:val="24"/>
          <w:szCs w:val="24"/>
          <w:shd w:val="clear" w:color="auto" w:fill="FFFFFF"/>
        </w:rPr>
        <w:t xml:space="preserve"> di mana </w:t>
      </w:r>
      <w:proofErr w:type="spellStart"/>
      <w:r w:rsidRPr="00620B50">
        <w:rPr>
          <w:rFonts w:ascii="Times New Roman" w:hAnsi="Times New Roman" w:cs="Times New Roman"/>
          <w:color w:val="000000"/>
          <w:sz w:val="24"/>
          <w:szCs w:val="24"/>
          <w:shd w:val="clear" w:color="auto" w:fill="FFFFFF"/>
        </w:rPr>
        <w:t>tidak</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ada</w:t>
      </w:r>
      <w:proofErr w:type="spellEnd"/>
      <w:r w:rsidRPr="00620B50">
        <w:rPr>
          <w:rFonts w:ascii="Times New Roman" w:hAnsi="Times New Roman" w:cs="Times New Roman"/>
          <w:color w:val="000000"/>
          <w:sz w:val="24"/>
          <w:szCs w:val="24"/>
          <w:shd w:val="clear" w:color="auto" w:fill="FFFFFF"/>
        </w:rPr>
        <w:t xml:space="preserve"> yang </w:t>
      </w:r>
      <w:proofErr w:type="spellStart"/>
      <w:r w:rsidRPr="00620B50">
        <w:rPr>
          <w:rFonts w:ascii="Times New Roman" w:hAnsi="Times New Roman" w:cs="Times New Roman"/>
          <w:color w:val="000000"/>
          <w:sz w:val="24"/>
          <w:szCs w:val="24"/>
          <w:shd w:val="clear" w:color="auto" w:fill="FFFFFF"/>
        </w:rPr>
        <w:t>bertahan</w:t>
      </w:r>
      <w:proofErr w:type="spellEnd"/>
      <w:r w:rsidRPr="00620B50">
        <w:rPr>
          <w:rFonts w:ascii="Times New Roman" w:hAnsi="Times New Roman" w:cs="Times New Roman"/>
          <w:color w:val="000000"/>
          <w:sz w:val="24"/>
          <w:szCs w:val="24"/>
          <w:shd w:val="clear" w:color="auto" w:fill="FFFFFF"/>
        </w:rPr>
        <w:t xml:space="preserve"> dan </w:t>
      </w:r>
      <w:proofErr w:type="spellStart"/>
      <w:r w:rsidRPr="00620B50">
        <w:rPr>
          <w:rFonts w:ascii="Times New Roman" w:hAnsi="Times New Roman" w:cs="Times New Roman"/>
          <w:color w:val="000000"/>
          <w:sz w:val="24"/>
          <w:szCs w:val="24"/>
          <w:shd w:val="clear" w:color="auto" w:fill="FFFFFF"/>
        </w:rPr>
        <w:t>mendominasi</w:t>
      </w:r>
      <w:proofErr w:type="spellEnd"/>
      <w:r w:rsidRPr="00620B50">
        <w:rPr>
          <w:rFonts w:ascii="Times New Roman" w:hAnsi="Times New Roman" w:cs="Times New Roman"/>
          <w:color w:val="000000"/>
          <w:sz w:val="24"/>
          <w:szCs w:val="24"/>
          <w:shd w:val="clear" w:color="auto" w:fill="FFFFFF"/>
        </w:rPr>
        <w:t xml:space="preserve">, dan </w:t>
      </w:r>
      <w:proofErr w:type="spellStart"/>
      <w:r w:rsidRPr="00620B50">
        <w:rPr>
          <w:rFonts w:ascii="Times New Roman" w:hAnsi="Times New Roman" w:cs="Times New Roman"/>
          <w:color w:val="000000"/>
          <w:sz w:val="24"/>
          <w:szCs w:val="24"/>
          <w:shd w:val="clear" w:color="auto" w:fill="FFFFFF"/>
        </w:rPr>
        <w:t>kita</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hidup</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dalam</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monoton</w:t>
      </w:r>
      <w:proofErr w:type="spellEnd"/>
      <w:r w:rsidRPr="00620B50">
        <w:rPr>
          <w:rFonts w:ascii="Times New Roman" w:hAnsi="Times New Roman" w:cs="Times New Roman"/>
          <w:color w:val="000000"/>
          <w:sz w:val="24"/>
          <w:szCs w:val="24"/>
          <w:shd w:val="clear" w:color="auto" w:fill="FFFFFF"/>
        </w:rPr>
        <w:t xml:space="preserve"> yang </w:t>
      </w:r>
      <w:proofErr w:type="spellStart"/>
      <w:r w:rsidRPr="00620B50">
        <w:rPr>
          <w:rFonts w:ascii="Times New Roman" w:hAnsi="Times New Roman" w:cs="Times New Roman"/>
          <w:color w:val="000000"/>
          <w:sz w:val="24"/>
          <w:szCs w:val="24"/>
          <w:shd w:val="clear" w:color="auto" w:fill="FFFFFF"/>
        </w:rPr>
        <w:t>baru</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kebosanan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keajaiban</w:t>
      </w:r>
      <w:proofErr w:type="spellEnd"/>
      <w:r w:rsidRPr="00620B50">
        <w:rPr>
          <w:rFonts w:ascii="Times New Roman" w:hAnsi="Times New Roman" w:cs="Times New Roman"/>
          <w:color w:val="000000"/>
          <w:sz w:val="24"/>
          <w:szCs w:val="24"/>
          <w:shd w:val="clear" w:color="auto" w:fill="FFFFFF"/>
        </w:rPr>
        <w:t xml:space="preserve"> dan </w:t>
      </w:r>
      <w:proofErr w:type="spellStart"/>
      <w:r w:rsidRPr="00620B50">
        <w:rPr>
          <w:rFonts w:ascii="Times New Roman" w:hAnsi="Times New Roman" w:cs="Times New Roman"/>
          <w:color w:val="000000"/>
          <w:sz w:val="24"/>
          <w:szCs w:val="24"/>
          <w:shd w:val="clear" w:color="auto" w:fill="FFFFFF"/>
        </w:rPr>
        <w:t>ekstrem</w:t>
      </w:r>
      <w:proofErr w:type="spellEnd"/>
      <w:r w:rsidRPr="00620B50">
        <w:rPr>
          <w:rFonts w:ascii="Times New Roman" w:hAnsi="Times New Roman" w:cs="Times New Roman"/>
          <w:color w:val="000000"/>
          <w:sz w:val="24"/>
          <w:szCs w:val="24"/>
          <w:shd w:val="clear" w:color="auto" w:fill="FFFFFF"/>
        </w:rPr>
        <w:t xml:space="preserve">. Saya </w:t>
      </w:r>
      <w:proofErr w:type="spellStart"/>
      <w:r w:rsidRPr="00620B50">
        <w:rPr>
          <w:rFonts w:ascii="Times New Roman" w:hAnsi="Times New Roman" w:cs="Times New Roman"/>
          <w:color w:val="000000"/>
          <w:sz w:val="24"/>
          <w:szCs w:val="24"/>
          <w:shd w:val="clear" w:color="auto" w:fill="FFFFFF"/>
        </w:rPr>
        <w:t>mengalami</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kesan</w:t>
      </w:r>
      <w:proofErr w:type="spellEnd"/>
      <w:r w:rsidRPr="00620B50">
        <w:rPr>
          <w:rFonts w:ascii="Times New Roman" w:hAnsi="Times New Roman" w:cs="Times New Roman"/>
          <w:color w:val="000000"/>
          <w:sz w:val="24"/>
          <w:szCs w:val="24"/>
          <w:shd w:val="clear" w:color="auto" w:fill="FFFFFF"/>
        </w:rPr>
        <w:t xml:space="preserve"> </w:t>
      </w:r>
      <w:proofErr w:type="spellStart"/>
      <w:proofErr w:type="gramStart"/>
      <w:r w:rsidRPr="00620B50">
        <w:rPr>
          <w:rFonts w:ascii="Times New Roman" w:hAnsi="Times New Roman" w:cs="Times New Roman"/>
          <w:color w:val="000000"/>
          <w:sz w:val="24"/>
          <w:szCs w:val="24"/>
          <w:shd w:val="clear" w:color="auto" w:fill="FFFFFF"/>
        </w:rPr>
        <w:t>aneh</w:t>
      </w:r>
      <w:proofErr w:type="spellEnd"/>
      <w:r w:rsidRPr="00620B50">
        <w:rPr>
          <w:rFonts w:ascii="Times New Roman" w:hAnsi="Times New Roman" w:cs="Times New Roman"/>
          <w:color w:val="000000"/>
          <w:sz w:val="24"/>
          <w:szCs w:val="24"/>
          <w:shd w:val="clear" w:color="auto" w:fill="FFFFFF"/>
        </w:rPr>
        <w:t xml:space="preserve"> </w:t>
      </w:r>
      <w:r w:rsidRPr="00620B50">
        <w:rPr>
          <w:rStyle w:val="gc-replace"/>
          <w:rFonts w:ascii="Times New Roman" w:hAnsi="Times New Roman" w:cs="Times New Roman"/>
          <w:color w:val="000000"/>
          <w:sz w:val="24"/>
          <w:szCs w:val="24"/>
          <w:bdr w:val="none" w:sz="0" w:space="0" w:color="auto" w:frame="1"/>
        </w:rPr>
        <w:t>.</w:t>
      </w:r>
      <w:proofErr w:type="gramEnd"/>
      <w:r w:rsidRPr="00620B50">
        <w:rPr>
          <w:rStyle w:val="gc-replace"/>
          <w:rFonts w:ascii="Times New Roman" w:hAnsi="Times New Roman" w:cs="Times New Roman"/>
          <w:color w:val="000000"/>
          <w:sz w:val="24"/>
          <w:szCs w:val="24"/>
          <w:bdr w:val="none" w:sz="0" w:space="0" w:color="auto" w:frame="1"/>
        </w:rPr>
        <w:t>"</w:t>
      </w:r>
      <w:r w:rsidRPr="00620B50">
        <w:rPr>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Selanjutnya</w:t>
      </w:r>
      <w:proofErr w:type="spellEnd"/>
      <w:r w:rsidRPr="00620B50">
        <w:rPr>
          <w:rStyle w:val="ts-alignment-element"/>
          <w:rFonts w:ascii="Times New Roman" w:hAnsi="Times New Roman" w:cs="Times New Roman"/>
          <w:sz w:val="24"/>
          <w:szCs w:val="24"/>
        </w:rPr>
        <w:t xml:space="preserve"> </w:t>
      </w:r>
      <w:r w:rsidRPr="00620B50">
        <w:rPr>
          <w:rStyle w:val="ts-alignment-element"/>
          <w:rFonts w:ascii="Times New Roman" w:hAnsi="Times New Roman" w:cs="Times New Roman"/>
          <w:sz w:val="24"/>
          <w:szCs w:val="24"/>
          <w:lang w:val="id-ID"/>
        </w:rPr>
        <w:t>Paul Valéry</w:t>
      </w:r>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menambahkan</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lagi</w:t>
      </w:r>
      <w:proofErr w:type="spellEnd"/>
      <w:r w:rsidRPr="00620B50">
        <w:rPr>
          <w:rStyle w:val="ts-alignment-element"/>
          <w:rFonts w:ascii="Times New Roman" w:hAnsi="Times New Roman" w:cs="Times New Roman"/>
          <w:sz w:val="24"/>
          <w:szCs w:val="24"/>
        </w:rPr>
        <w:t xml:space="preserve">: </w:t>
      </w:r>
      <w:r w:rsidRPr="00620B50">
        <w:rPr>
          <w:rFonts w:ascii="Times New Roman" w:hAnsi="Times New Roman" w:cs="Times New Roman"/>
          <w:i/>
          <w:iCs/>
          <w:sz w:val="24"/>
          <w:szCs w:val="24"/>
        </w:rPr>
        <w:t>“But the individual is also the freedom of the spirit. We have now seen that this freedom is (in its highest sense) illusory by the sole impact of modern life. We are influenced, harassed, brutalized, vulnerable to all contradictions, to all the discords that are tearing apart the environment of present civilization. The individual was harmed even before the state fully assimilated him</w:t>
      </w:r>
      <w:proofErr w:type="gramStart"/>
      <w:r w:rsidRPr="00620B50">
        <w:rPr>
          <w:rFonts w:ascii="Times New Roman" w:hAnsi="Times New Roman" w:cs="Times New Roman"/>
          <w:i/>
          <w:iCs/>
          <w:sz w:val="24"/>
          <w:szCs w:val="24"/>
        </w:rPr>
        <w:t>” .</w:t>
      </w:r>
      <w:proofErr w:type="gramEnd"/>
      <w:r w:rsidRPr="00620B50">
        <w:rPr>
          <w:rFonts w:ascii="Times New Roman" w:hAnsi="Times New Roman" w:cs="Times New Roman"/>
          <w:sz w:val="24"/>
          <w:szCs w:val="24"/>
        </w:rPr>
        <w:t>"</w:t>
      </w:r>
      <w:proofErr w:type="spellStart"/>
      <w:r w:rsidRPr="00620B50">
        <w:rPr>
          <w:rFonts w:ascii="Times New Roman" w:hAnsi="Times New Roman" w:cs="Times New Roman"/>
          <w:sz w:val="24"/>
          <w:szCs w:val="24"/>
        </w:rPr>
        <w:t>Tetapi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individu</w:t>
      </w:r>
      <w:proofErr w:type="spellEnd"/>
      <w:r w:rsidRPr="00620B50">
        <w:rPr>
          <w:rFonts w:ascii="Times New Roman" w:hAnsi="Times New Roman" w:cs="Times New Roman"/>
          <w:sz w:val="24"/>
          <w:szCs w:val="24"/>
        </w:rPr>
        <w:t xml:space="preserve"> juga </w:t>
      </w:r>
      <w:proofErr w:type="spellStart"/>
      <w:r w:rsidRPr="00620B50">
        <w:rPr>
          <w:rFonts w:ascii="Times New Roman" w:hAnsi="Times New Roman" w:cs="Times New Roman"/>
          <w:sz w:val="24"/>
          <w:szCs w:val="24"/>
        </w:rPr>
        <w:t>berarti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kebebasan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pikiran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Sekarang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kita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melihat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kebebasan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arti </w:t>
      </w:r>
      <w:proofErr w:type="spellStart"/>
      <w:r w:rsidRPr="00620B50">
        <w:rPr>
          <w:rFonts w:ascii="Times New Roman" w:hAnsi="Times New Roman" w:cs="Times New Roman"/>
          <w:sz w:val="24"/>
          <w:szCs w:val="24"/>
        </w:rPr>
        <w:t>tertinggi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menjadi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ilusi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hanya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efek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kehidupan</w:t>
      </w:r>
      <w:proofErr w:type="spellEnd"/>
      <w:r w:rsidRPr="00620B50">
        <w:rPr>
          <w:rFonts w:ascii="Times New Roman" w:hAnsi="Times New Roman" w:cs="Times New Roman"/>
          <w:sz w:val="24"/>
          <w:szCs w:val="24"/>
        </w:rPr>
        <w:t xml:space="preserve"> modern. Kita </w:t>
      </w:r>
      <w:proofErr w:type="spellStart"/>
      <w:r w:rsidRPr="00620B50">
        <w:rPr>
          <w:rFonts w:ascii="Times New Roman" w:hAnsi="Times New Roman" w:cs="Times New Roman"/>
          <w:sz w:val="24"/>
          <w:szCs w:val="24"/>
        </w:rPr>
        <w:t>dipengaruhi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dilecehkan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dibuat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bodoh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rentan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terhadap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semua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kontradiksi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semua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disonansi</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merobek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lingkungan</w:t>
      </w:r>
      <w:proofErr w:type="spellEnd"/>
      <w:r w:rsidRPr="00620B50">
        <w:rPr>
          <w:rFonts w:ascii="Times New Roman" w:hAnsi="Times New Roman" w:cs="Times New Roman"/>
          <w:sz w:val="24"/>
          <w:szCs w:val="24"/>
        </w:rPr>
        <w:t xml:space="preserve"> masa </w:t>
      </w:r>
      <w:proofErr w:type="spellStart"/>
      <w:r w:rsidRPr="00620B50">
        <w:rPr>
          <w:rFonts w:ascii="Times New Roman" w:hAnsi="Times New Roman" w:cs="Times New Roman"/>
          <w:sz w:val="24"/>
          <w:szCs w:val="24"/>
        </w:rPr>
        <w:t>kini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peradaban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Individu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sudah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dikompromikan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sebelum</w:t>
      </w:r>
      <w:proofErr w:type="spellEnd"/>
      <w:r w:rsidRPr="00620B50">
        <w:rPr>
          <w:rFonts w:ascii="Times New Roman" w:hAnsi="Times New Roman" w:cs="Times New Roman"/>
          <w:sz w:val="24"/>
          <w:szCs w:val="24"/>
        </w:rPr>
        <w:t xml:space="preserve"> negara </w:t>
      </w:r>
      <w:proofErr w:type="spellStart"/>
      <w:r w:rsidRPr="00620B50">
        <w:rPr>
          <w:rFonts w:ascii="Times New Roman" w:hAnsi="Times New Roman" w:cs="Times New Roman"/>
          <w:sz w:val="24"/>
          <w:szCs w:val="24"/>
        </w:rPr>
        <w:t>telah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sepenuhnya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mengasimilasinya</w:t>
      </w:r>
      <w:proofErr w:type="spellEnd"/>
      <w:r w:rsidRPr="00620B50">
        <w:rPr>
          <w:rFonts w:ascii="Times New Roman" w:hAnsi="Times New Roman" w:cs="Times New Roman"/>
          <w:sz w:val="24"/>
          <w:szCs w:val="24"/>
        </w:rPr>
        <w:t xml:space="preserve">". </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{"citationID":"sP6K9H2X","properties":{"formattedCitation":"(Salgues, 2018, pp. xvii\\uc0\\u8211{}xviii)","plainCitation":"(Salgues, 2018, pp. xvii–xviii)","noteIndex":0},"citationItems":[{"id":10,"uris":["http://zotero.org/users/10094276/items/I5UXDMQB"],"itemData":{"id":10,"type":"book","event-place":"Hoboken, NJ","ISBN":"978-1-78630-301-1","publisher":"Iste Ltd/John Wiley and Sons Inc","publisher-place":"Hoboken, NJ","source":"Library of Congress ISBN","title":"Society 5.0","author":[{"family":"Salgues","given":"Bruno"}],"issued":{"date-parts":[["2018"]]}},"locator":"xvii-xviii","label":"page"}],"schema":"https://github.com/citation-style-language/schema/raw/master/csl-citation.json"}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w:t>
      </w:r>
      <w:proofErr w:type="spellStart"/>
      <w:r w:rsidRPr="00620B50">
        <w:rPr>
          <w:rFonts w:ascii="Times New Roman" w:hAnsi="Times New Roman" w:cs="Times New Roman"/>
          <w:sz w:val="24"/>
          <w:szCs w:val="24"/>
        </w:rPr>
        <w:t>Salgues</w:t>
      </w:r>
      <w:proofErr w:type="spellEnd"/>
      <w:r w:rsidRPr="00620B50">
        <w:rPr>
          <w:rFonts w:ascii="Times New Roman" w:hAnsi="Times New Roman" w:cs="Times New Roman"/>
          <w:sz w:val="24"/>
          <w:szCs w:val="24"/>
        </w:rPr>
        <w:t>, 2018, pp. xvii–xviii)</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Demikianlah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ramalan</w:t>
      </w:r>
      <w:proofErr w:type="spellEnd"/>
      <w:r w:rsidRPr="00620B50">
        <w:rPr>
          <w:rFonts w:ascii="Times New Roman" w:hAnsi="Times New Roman" w:cs="Times New Roman"/>
          <w:sz w:val="24"/>
          <w:szCs w:val="24"/>
        </w:rPr>
        <w:t xml:space="preserve"> </w:t>
      </w:r>
      <w:r w:rsidRPr="00620B50">
        <w:rPr>
          <w:rStyle w:val="ts-alignment-element"/>
          <w:rFonts w:ascii="Times New Roman" w:hAnsi="Times New Roman" w:cs="Times New Roman"/>
          <w:sz w:val="24"/>
          <w:szCs w:val="24"/>
          <w:lang w:val="id-ID"/>
        </w:rPr>
        <w:t>Paul Valéry</w:t>
      </w:r>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tentang</w:t>
      </w:r>
      <w:proofErr w:type="spellEnd"/>
      <w:r w:rsidRPr="00620B50">
        <w:rPr>
          <w:rStyle w:val="ts-alignment-element"/>
          <w:rFonts w:ascii="Times New Roman" w:hAnsi="Times New Roman" w:cs="Times New Roman"/>
          <w:sz w:val="24"/>
          <w:szCs w:val="24"/>
        </w:rPr>
        <w:t xml:space="preserve"> era society 5.0 yang </w:t>
      </w:r>
      <w:proofErr w:type="spellStart"/>
      <w:r w:rsidRPr="00620B50">
        <w:rPr>
          <w:rStyle w:val="ts-alignment-element"/>
          <w:rFonts w:ascii="Times New Roman" w:hAnsi="Times New Roman" w:cs="Times New Roman"/>
          <w:sz w:val="24"/>
          <w:szCs w:val="24"/>
        </w:rPr>
        <w:t>sedang</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manusia</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jalani</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saat</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ini</w:t>
      </w:r>
      <w:proofErr w:type="spellEnd"/>
      <w:r w:rsidRPr="00620B50">
        <w:rPr>
          <w:rStyle w:val="ts-alignment-element"/>
          <w:rFonts w:ascii="Times New Roman" w:hAnsi="Times New Roman" w:cs="Times New Roman"/>
          <w:sz w:val="24"/>
          <w:szCs w:val="24"/>
        </w:rPr>
        <w:t xml:space="preserve"> – dan </w:t>
      </w:r>
      <w:proofErr w:type="spellStart"/>
      <w:r w:rsidRPr="00620B50">
        <w:rPr>
          <w:rStyle w:val="ts-alignment-element"/>
          <w:rFonts w:ascii="Times New Roman" w:hAnsi="Times New Roman" w:cs="Times New Roman"/>
          <w:sz w:val="24"/>
          <w:szCs w:val="24"/>
        </w:rPr>
        <w:t>harus</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diakui</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bahwa</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ramalan</w:t>
      </w:r>
      <w:proofErr w:type="spellEnd"/>
      <w:r w:rsidRPr="00620B50">
        <w:rPr>
          <w:rStyle w:val="ts-alignment-element"/>
          <w:rFonts w:ascii="Times New Roman" w:hAnsi="Times New Roman" w:cs="Times New Roman"/>
          <w:sz w:val="24"/>
          <w:szCs w:val="24"/>
        </w:rPr>
        <w:t xml:space="preserve"> </w:t>
      </w:r>
      <w:r w:rsidRPr="00620B50">
        <w:rPr>
          <w:rStyle w:val="ts-alignment-element"/>
          <w:rFonts w:ascii="Times New Roman" w:hAnsi="Times New Roman" w:cs="Times New Roman"/>
          <w:sz w:val="24"/>
          <w:szCs w:val="24"/>
          <w:lang w:val="id-ID"/>
        </w:rPr>
        <w:t>Paul Valéry</w:t>
      </w:r>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benar-benar</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sedang</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digenapi</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Sebagai</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pemimpin</w:t>
      </w:r>
      <w:proofErr w:type="spellEnd"/>
      <w:r w:rsidRPr="00620B50">
        <w:rPr>
          <w:rStyle w:val="ts-alignment-element"/>
          <w:rFonts w:ascii="Times New Roman" w:hAnsi="Times New Roman" w:cs="Times New Roman"/>
          <w:sz w:val="24"/>
          <w:szCs w:val="24"/>
        </w:rPr>
        <w:t xml:space="preserve"> pada dunia </w:t>
      </w:r>
      <w:proofErr w:type="spellStart"/>
      <w:r w:rsidRPr="00620B50">
        <w:rPr>
          <w:rStyle w:val="ts-alignment-element"/>
          <w:rFonts w:ascii="Times New Roman" w:hAnsi="Times New Roman" w:cs="Times New Roman"/>
          <w:sz w:val="24"/>
          <w:szCs w:val="24"/>
        </w:rPr>
        <w:t>pendidikan</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kepala</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sekolah</w:t>
      </w:r>
      <w:proofErr w:type="spellEnd"/>
      <w:r w:rsidRPr="00620B50">
        <w:rPr>
          <w:rStyle w:val="ts-alignment-element"/>
          <w:rFonts w:ascii="Times New Roman" w:hAnsi="Times New Roman" w:cs="Times New Roman"/>
          <w:sz w:val="24"/>
          <w:szCs w:val="24"/>
        </w:rPr>
        <w:t xml:space="preserve"> dan guru), </w:t>
      </w:r>
      <w:r w:rsidRPr="00620B50">
        <w:rPr>
          <w:rStyle w:val="ts-alignment-element"/>
          <w:rFonts w:ascii="Times New Roman" w:hAnsi="Times New Roman" w:cs="Times New Roman"/>
          <w:sz w:val="24"/>
          <w:szCs w:val="24"/>
          <w:lang w:val="id-ID"/>
        </w:rPr>
        <w:t xml:space="preserve">wajib </w:t>
      </w:r>
      <w:proofErr w:type="spellStart"/>
      <w:r w:rsidRPr="00620B50">
        <w:rPr>
          <w:rStyle w:val="ts-alignment-element"/>
          <w:rFonts w:ascii="Times New Roman" w:hAnsi="Times New Roman" w:cs="Times New Roman"/>
          <w:sz w:val="24"/>
          <w:szCs w:val="24"/>
        </w:rPr>
        <w:t>pertimbang</w:t>
      </w:r>
      <w:proofErr w:type="spellEnd"/>
      <w:r w:rsidRPr="00620B50">
        <w:rPr>
          <w:rStyle w:val="ts-alignment-element"/>
          <w:rFonts w:ascii="Times New Roman" w:hAnsi="Times New Roman" w:cs="Times New Roman"/>
          <w:sz w:val="24"/>
          <w:szCs w:val="24"/>
          <w:lang w:val="id-ID"/>
        </w:rPr>
        <w:t>k</w:t>
      </w:r>
      <w:r w:rsidRPr="00620B50">
        <w:rPr>
          <w:rStyle w:val="ts-alignment-element"/>
          <w:rFonts w:ascii="Times New Roman" w:hAnsi="Times New Roman" w:cs="Times New Roman"/>
          <w:sz w:val="24"/>
          <w:szCs w:val="24"/>
        </w:rPr>
        <w:t xml:space="preserve">an </w:t>
      </w:r>
      <w:proofErr w:type="spellStart"/>
      <w:r w:rsidRPr="00620B50">
        <w:rPr>
          <w:rStyle w:val="ts-alignment-element"/>
          <w:rFonts w:ascii="Times New Roman" w:hAnsi="Times New Roman" w:cs="Times New Roman"/>
          <w:sz w:val="24"/>
          <w:szCs w:val="24"/>
        </w:rPr>
        <w:t>langkah</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bijaksana</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apa</w:t>
      </w:r>
      <w:proofErr w:type="spellEnd"/>
      <w:r w:rsidRPr="00620B50">
        <w:rPr>
          <w:rStyle w:val="ts-alignment-element"/>
          <w:rFonts w:ascii="Times New Roman" w:hAnsi="Times New Roman" w:cs="Times New Roman"/>
          <w:sz w:val="24"/>
          <w:szCs w:val="24"/>
        </w:rPr>
        <w:t xml:space="preserve"> yang </w:t>
      </w:r>
      <w:proofErr w:type="spellStart"/>
      <w:r w:rsidRPr="00620B50">
        <w:rPr>
          <w:rStyle w:val="ts-alignment-element"/>
          <w:rFonts w:ascii="Times New Roman" w:hAnsi="Times New Roman" w:cs="Times New Roman"/>
          <w:sz w:val="24"/>
          <w:szCs w:val="24"/>
        </w:rPr>
        <w:t>seharusnya</w:t>
      </w:r>
      <w:proofErr w:type="spellEnd"/>
      <w:r w:rsidRPr="00620B50">
        <w:rPr>
          <w:rStyle w:val="ts-alignment-element"/>
          <w:rFonts w:ascii="Times New Roman" w:hAnsi="Times New Roman" w:cs="Times New Roman"/>
          <w:sz w:val="24"/>
          <w:szCs w:val="24"/>
        </w:rPr>
        <w:t xml:space="preserve"> </w:t>
      </w:r>
      <w:proofErr w:type="spellStart"/>
      <w:r w:rsidRPr="00620B50">
        <w:rPr>
          <w:rStyle w:val="ts-alignment-element"/>
          <w:rFonts w:ascii="Times New Roman" w:hAnsi="Times New Roman" w:cs="Times New Roman"/>
          <w:sz w:val="24"/>
          <w:szCs w:val="24"/>
        </w:rPr>
        <w:t>dimulai</w:t>
      </w:r>
      <w:proofErr w:type="spellEnd"/>
      <w:r w:rsidRPr="00620B50">
        <w:rPr>
          <w:rStyle w:val="ts-alignment-element"/>
          <w:rFonts w:ascii="Times New Roman" w:hAnsi="Times New Roman" w:cs="Times New Roman"/>
          <w:sz w:val="24"/>
          <w:szCs w:val="24"/>
        </w:rPr>
        <w:t>?</w:t>
      </w:r>
    </w:p>
    <w:p w14:paraId="4113A50E" w14:textId="77777777" w:rsidR="009A3BC7" w:rsidRPr="00620B50" w:rsidRDefault="009A3BC7" w:rsidP="00620B50">
      <w:pPr>
        <w:spacing w:line="240" w:lineRule="auto"/>
        <w:ind w:firstLine="720"/>
        <w:jc w:val="both"/>
        <w:rPr>
          <w:rFonts w:ascii="Times New Roman" w:hAnsi="Times New Roman" w:cs="Times New Roman"/>
          <w:sz w:val="24"/>
          <w:szCs w:val="24"/>
        </w:rPr>
      </w:pPr>
      <w:r w:rsidRPr="00620B50">
        <w:rPr>
          <w:rFonts w:ascii="Times New Roman" w:hAnsi="Times New Roman" w:cs="Times New Roman"/>
          <w:sz w:val="24"/>
          <w:szCs w:val="24"/>
          <w:lang w:val="id-ID"/>
        </w:rPr>
        <w:t>S</w:t>
      </w:r>
      <w:proofErr w:type="spellStart"/>
      <w:r w:rsidRPr="00620B50">
        <w:rPr>
          <w:rFonts w:ascii="Times New Roman" w:hAnsi="Times New Roman" w:cs="Times New Roman"/>
          <w:sz w:val="24"/>
          <w:szCs w:val="24"/>
        </w:rPr>
        <w:t>eluruh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potensi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unggul</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dimiliki</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memenuhi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tuntutan</w:t>
      </w:r>
      <w:proofErr w:type="spellEnd"/>
      <w:r w:rsidRPr="00620B50">
        <w:rPr>
          <w:rFonts w:ascii="Times New Roman" w:hAnsi="Times New Roman" w:cs="Times New Roman"/>
          <w:sz w:val="24"/>
          <w:szCs w:val="24"/>
        </w:rPr>
        <w:t xml:space="preserve"> era society 5.0, </w:t>
      </w:r>
      <w:proofErr w:type="spellStart"/>
      <w:r w:rsidRPr="00620B50">
        <w:rPr>
          <w:rFonts w:ascii="Times New Roman" w:hAnsi="Times New Roman" w:cs="Times New Roman"/>
          <w:sz w:val="24"/>
          <w:szCs w:val="24"/>
        </w:rPr>
        <w:t>memerlukan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budaya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atau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lingkungan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tempat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gaya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memberikan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ruang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gerak</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seluasnya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bagi</w:t>
      </w:r>
      <w:proofErr w:type="spellEnd"/>
      <w:r w:rsidRPr="00620B50">
        <w:rPr>
          <w:rFonts w:ascii="Times New Roman" w:hAnsi="Times New Roman" w:cs="Times New Roman"/>
          <w:sz w:val="24"/>
          <w:szCs w:val="24"/>
        </w:rPr>
        <w:t xml:space="preserve"> guru yang </w:t>
      </w:r>
      <w:proofErr w:type="spellStart"/>
      <w:r w:rsidRPr="00620B50">
        <w:rPr>
          <w:rFonts w:ascii="Times New Roman" w:hAnsi="Times New Roman" w:cs="Times New Roman"/>
          <w:sz w:val="24"/>
          <w:szCs w:val="24"/>
        </w:rPr>
        <w:t>memungkinkan</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mengaktualisasikan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seluruh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potensi</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dimilikinya</w:t>
      </w:r>
      <w:proofErr w:type="spellEnd"/>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dalam suatu tim kerja</w:t>
      </w:r>
      <w:r w:rsidRPr="00620B50">
        <w:rPr>
          <w:rFonts w:ascii="Times New Roman" w:hAnsi="Times New Roman" w:cs="Times New Roman"/>
          <w:sz w:val="24"/>
          <w:szCs w:val="24"/>
        </w:rPr>
        <w:t xml:space="preserve">.  Hanne Tack, </w:t>
      </w:r>
      <w:proofErr w:type="spellStart"/>
      <w:r w:rsidRPr="00620B50">
        <w:rPr>
          <w:rFonts w:ascii="Times New Roman" w:hAnsi="Times New Roman" w:cs="Times New Roman"/>
          <w:sz w:val="24"/>
          <w:szCs w:val="24"/>
        </w:rPr>
        <w:t>dkk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mengutip</w:t>
      </w:r>
      <w:proofErr w:type="spellEnd"/>
      <w:r w:rsidRPr="00620B50">
        <w:rPr>
          <w:rFonts w:ascii="Times New Roman" w:hAnsi="Times New Roman" w:cs="Times New Roman"/>
          <w:sz w:val="24"/>
          <w:szCs w:val="24"/>
        </w:rPr>
        <w:t xml:space="preserve"> Czerniawski dan Tack, </w:t>
      </w:r>
      <w:r w:rsidRPr="00620B50">
        <w:rPr>
          <w:rFonts w:ascii="Times New Roman" w:hAnsi="Times New Roman" w:cs="Times New Roman"/>
          <w:sz w:val="24"/>
          <w:szCs w:val="24"/>
          <w:lang w:val="id-ID"/>
        </w:rPr>
        <w:t>bahwa secara</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mendunia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perhatian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diberikan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kepada</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mengembangkan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profesionalisme</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kerja</w:t>
      </w:r>
      <w:proofErr w:type="spellEnd"/>
      <w:r w:rsidRPr="00620B50">
        <w:rPr>
          <w:rFonts w:ascii="Times New Roman" w:hAnsi="Times New Roman" w:cs="Times New Roman"/>
          <w:sz w:val="24"/>
          <w:szCs w:val="24"/>
          <w:lang w:val="id-ID"/>
        </w:rPr>
        <w:t xml:space="preserve"> sangat kurang</w:t>
      </w:r>
      <w:r w:rsidRPr="00620B50">
        <w:rPr>
          <w:rFonts w:ascii="Times New Roman" w:hAnsi="Times New Roman" w:cs="Times New Roman"/>
          <w:sz w:val="24"/>
          <w:szCs w:val="24"/>
        </w:rPr>
        <w:t xml:space="preserve">: </w:t>
      </w:r>
      <w:r w:rsidRPr="00620B50">
        <w:rPr>
          <w:rFonts w:ascii="Times New Roman" w:hAnsi="Times New Roman" w:cs="Times New Roman"/>
          <w:i/>
          <w:iCs/>
          <w:sz w:val="24"/>
          <w:szCs w:val="24"/>
        </w:rPr>
        <w:t>Worldwide, a friction is noted between the rather limited attention given to teacher educators’ preparation, induction and on-going professional development, and the growing need expressed by teacher educators themselves to engage in meaningful professional development initiatives related to their role as a teacher educator.</w:t>
      </w:r>
      <w:r w:rsidRPr="00620B50">
        <w:rPr>
          <w:rFonts w:ascii="Times New Roman" w:hAnsi="Times New Roman" w:cs="Times New Roman"/>
          <w:sz w:val="24"/>
          <w:szCs w:val="24"/>
        </w:rPr>
        <w:t xml:space="preserve"> </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{"citationID":"A4EgAMBj","properties":{"formattedCitation":"(Vanderlinde et al., 2021, p. 51)","plainCitation":"(Vanderlinde et al., 2021, p. 51)","noteIndex":0},"citationItems":[{"id":17,"uris":["http://zotero.org/users/10094276/items/RVN5377C"],"itemData":{"id":17,"type":"book","abstract":"\"This book focuses on the professional development of teacher educators, forming a definitive and expert resource for all those interested in this area of professional learning. It offers an in-depth overview of existing international research and professional development initiatives in the area of teacher educators' learning. The book highlights relevant research on the topic, identifies the lessons learnt from recent initiatives, and indicates ways forward for teacher educators' professional learning internationally. It provides a unique combination of six years of pan-European collaborative work, resulting in a book with clear relevance and appeal to both academics and practitioners internationally. The book conceptualizes teacher educators' professional development, in order to deepen understanding of how and why learning occurs and conducts empirical research into the professional development needs of teacher educators internationally using quantitative and qualitative methods in order to redress gaps in existing research. This book will be of great interest to academics, researchers and post-graduate students in the fields of teacher education and professional development and learning\"--","call-number":"LB1707 .T4229 2021","collection-title":"Routledge research in teacher education","event-place":"Abingdon, Oxon ; New York, NY","ISBN":"978-0-367-48034-9","publisher":"Routledge","publisher-place":"Abingdon, Oxon ; New York, NY","source":"Library of Congress ISBN","title":"Teacher educators and their professional development: learning from the past, looking to the future","title-short":"Teacher educators and their professional development","editor":[{"family":"Vanderlinde","given":"Ruben"},{"family":"Smith","given":"Kari"},{"family":"Murray","given":"Jean"},{"family":"Lunenberg","given":"Mieke"}],"issued":{"date-parts":[["2021"]]}},"locator":"51","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w:t>
      </w:r>
      <w:proofErr w:type="spellStart"/>
      <w:r w:rsidRPr="00620B50">
        <w:rPr>
          <w:rFonts w:ascii="Times New Roman" w:hAnsi="Times New Roman" w:cs="Times New Roman"/>
          <w:sz w:val="24"/>
          <w:szCs w:val="24"/>
        </w:rPr>
        <w:t>Vanderlinde</w:t>
      </w:r>
      <w:proofErr w:type="spellEnd"/>
      <w:r w:rsidRPr="00620B50">
        <w:rPr>
          <w:rFonts w:ascii="Times New Roman" w:hAnsi="Times New Roman" w:cs="Times New Roman"/>
          <w:sz w:val="24"/>
          <w:szCs w:val="24"/>
        </w:rPr>
        <w:t xml:space="preserve"> et al., 2021, p. 51)</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seluruh</w:t>
      </w:r>
      <w:proofErr w:type="spellEnd"/>
      <w:r w:rsidRPr="00620B50">
        <w:rPr>
          <w:rFonts w:ascii="Times New Roman" w:hAnsi="Times New Roman" w:cs="Times New Roman"/>
          <w:sz w:val="24"/>
          <w:szCs w:val="24"/>
        </w:rPr>
        <w:t xml:space="preserve"> dunia, </w:t>
      </w:r>
      <w:proofErr w:type="spellStart"/>
      <w:r w:rsidRPr="00620B50">
        <w:rPr>
          <w:rFonts w:ascii="Times New Roman" w:hAnsi="Times New Roman" w:cs="Times New Roman"/>
          <w:sz w:val="24"/>
          <w:szCs w:val="24"/>
        </w:rPr>
        <w:t>tergores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catatan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antara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perhatian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agak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terbatas</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diberikan</w:t>
      </w:r>
      <w:proofErr w:type="spellEnd"/>
      <w:r w:rsidRPr="00620B50">
        <w:rPr>
          <w:rFonts w:ascii="Times New Roman" w:hAnsi="Times New Roman" w:cs="Times New Roman"/>
          <w:sz w:val="24"/>
          <w:szCs w:val="24"/>
        </w:rPr>
        <w:t xml:space="preserve"> pada </w:t>
      </w:r>
      <w:proofErr w:type="spellStart"/>
      <w:r w:rsidRPr="00620B50">
        <w:rPr>
          <w:rFonts w:ascii="Times New Roman" w:hAnsi="Times New Roman" w:cs="Times New Roman"/>
          <w:sz w:val="24"/>
          <w:szCs w:val="24"/>
        </w:rPr>
        <w:t>persiapan</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pendidik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induksi</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pengembangan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profesional</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sedang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berlangsung</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meningkatnya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kebutuhan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diungkapkan</w:t>
      </w:r>
      <w:proofErr w:type="spellEnd"/>
      <w:r w:rsidRPr="00620B50">
        <w:rPr>
          <w:rFonts w:ascii="Times New Roman" w:hAnsi="Times New Roman" w:cs="Times New Roman"/>
          <w:sz w:val="24"/>
          <w:szCs w:val="24"/>
        </w:rPr>
        <w:t xml:space="preserve"> oleh guru </w:t>
      </w:r>
      <w:proofErr w:type="spellStart"/>
      <w:r w:rsidRPr="00620B50">
        <w:rPr>
          <w:rFonts w:ascii="Times New Roman" w:hAnsi="Times New Roman" w:cs="Times New Roman"/>
          <w:sz w:val="24"/>
          <w:szCs w:val="24"/>
        </w:rPr>
        <w:t>pendidik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sendiri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terlibat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inisiatif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pengembangan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profesional</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bermakna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terkait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sebagai</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pendidik</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lang w:val="id-ID"/>
        </w:rPr>
        <w:t xml:space="preserve">  Sebaliknya Mulyasa (2012, p. 18), menyatakan kriteria kepemimpinan kepala sekolah yang efektif untuk meningkatkan kinerja guru; salah satu diantaranya adalah kepemimpinan yang dapat bekerja secara kolaboratif dengan tim manajemen sekolah.  </w:t>
      </w:r>
      <w:r w:rsidRPr="00620B50">
        <w:rPr>
          <w:rFonts w:ascii="Times New Roman" w:hAnsi="Times New Roman" w:cs="Times New Roman"/>
          <w:i/>
          <w:iCs/>
          <w:sz w:val="24"/>
          <w:szCs w:val="24"/>
        </w:rPr>
        <w:t>The culture of collaboration emerges from principals who treat their teachers as professionals,</w:t>
      </w:r>
      <w:r w:rsidRPr="00620B50">
        <w:rPr>
          <w:rFonts w:ascii="Times New Roman" w:hAnsi="Times New Roman" w:cs="Times New Roman"/>
          <w:i/>
          <w:iCs/>
          <w:sz w:val="24"/>
          <w:szCs w:val="24"/>
          <w:lang w:val="id-ID"/>
        </w:rPr>
        <w:t xml:space="preserve"> </w:t>
      </w:r>
      <w:r w:rsidRPr="00620B50">
        <w:rPr>
          <w:rFonts w:ascii="Times New Roman" w:hAnsi="Times New Roman" w:cs="Times New Roman"/>
          <w:i/>
          <w:iCs/>
          <w:sz w:val="24"/>
          <w:szCs w:val="24"/>
        </w:rPr>
        <w:t>charged with pursuing high levels of achievement for all students</w:t>
      </w:r>
      <w:r w:rsidRPr="00620B50">
        <w:rPr>
          <w:rFonts w:ascii="Times New Roman" w:hAnsi="Times New Roman" w:cs="Times New Roman"/>
          <w:i/>
          <w:iCs/>
          <w:sz w:val="24"/>
          <w:szCs w:val="24"/>
          <w:lang w:val="id-ID"/>
        </w:rPr>
        <w:t xml:space="preserve">. </w:t>
      </w:r>
      <w:r w:rsidRPr="00620B50">
        <w:rPr>
          <w:rFonts w:ascii="Times New Roman" w:hAnsi="Times New Roman" w:cs="Times New Roman"/>
          <w:sz w:val="24"/>
          <w:szCs w:val="24"/>
          <w:lang w:val="id-ID"/>
        </w:rPr>
        <w:t>(</w:t>
      </w:r>
      <w:r w:rsidRPr="00620B50">
        <w:rPr>
          <w:rFonts w:ascii="Times New Roman" w:hAnsi="Times New Roman" w:cs="Times New Roman"/>
          <w:sz w:val="24"/>
          <w:szCs w:val="24"/>
          <w:lang w:val="id-ID" w:eastAsia="zh-CN"/>
        </w:rPr>
        <w:t xml:space="preserve">Budaya kolaborasi muncul dari kepala sekolah yang memperlakukan gurunya sebagai profesional, bertugas mengejar prestasi tingkat tinggi untuk semua siswa). (Gallagher, 2012).  </w:t>
      </w:r>
    </w:p>
    <w:p w14:paraId="29AFD7CA" w14:textId="77777777" w:rsidR="009A3BC7" w:rsidRPr="00620B50" w:rsidRDefault="009A3BC7" w:rsidP="00620B50">
      <w:pPr>
        <w:spacing w:line="240" w:lineRule="auto"/>
        <w:ind w:firstLine="720"/>
        <w:jc w:val="both"/>
        <w:rPr>
          <w:rFonts w:ascii="Times New Roman" w:hAnsi="Times New Roman" w:cs="Times New Roman"/>
          <w:sz w:val="24"/>
          <w:szCs w:val="24"/>
          <w:lang w:val="id-ID" w:eastAsia="zh-CN"/>
        </w:rPr>
      </w:pPr>
      <w:r w:rsidRPr="00620B50">
        <w:rPr>
          <w:rFonts w:ascii="Times New Roman" w:hAnsi="Times New Roman" w:cs="Times New Roman"/>
          <w:sz w:val="24"/>
          <w:szCs w:val="24"/>
          <w:lang w:val="id-ID"/>
        </w:rPr>
        <w:t xml:space="preserve">Kasmadi dalam (Robinson 2008), bahwa tuntutan masyarakat agar sekolah berkinerja lebih baik dan unggul dalam pembelajaran telah menarik perhatian pada peran penting kepemimpinan. Seorang </w:t>
      </w:r>
      <w:r w:rsidRPr="00620B50">
        <w:rPr>
          <w:rFonts w:ascii="Times New Roman" w:hAnsi="Times New Roman" w:cs="Times New Roman"/>
          <w:sz w:val="24"/>
          <w:szCs w:val="24"/>
          <w:lang w:val="id-ID"/>
        </w:rPr>
        <w:lastRenderedPageBreak/>
        <w:t>pemimpin sekolah yang efektif akan menciptakan lingkungan yang mempromosikan pengajaran dan pembelajaran yang efektif dan membangun kapasitas belajar (Kasmawati, 2021, p. 197), kepemimpinan bahkan dapat digunakan sebagai katalisator untuk perbaikan sekolah ke depan (Hallinger dan Heck, 2010a). Sebagai penentu prestasi akademik, penelitian Heck dan Hallinger (2005) menyimpulkan bahwa kepemimpinan memberikan kontribusi bagi kemajuan sekolah, khususnya dalam pembelajaran siswa. Juga Leithwood dkk. (2019) mengklaim bahwa pemimpin sekolah memiliki pengaruh sekunder setelah kegiatan belajar dan mengajar siswa.  Selain itu, manajemen memiliki dampak yang lebih besar pada sekolah dan siswa jika didistribusikan secara luas. Oleh karena itu, kepala sekolah harus berusaha untuk melibatkan semua staf sekolah, menghadapi, melaksanakan tugas pedagogis dan memobilisasi sumber daya yang diperlukan untuk mendukung transformasi belajar-mengajar (Spillane et al., 2007).  Dengan kata lain kebutuhan kepemimpinan di sekolah adalah sangat vital untuk dua tujuan sekaligus, yaitu bagi kebersamaan tim dan bagi peningkatan kinerja guru.</w:t>
      </w:r>
    </w:p>
    <w:p w14:paraId="59F621B8" w14:textId="65284291" w:rsidR="009A3BC7" w:rsidRPr="00620B50" w:rsidRDefault="009A3BC7" w:rsidP="00221D33">
      <w:pPr>
        <w:spacing w:line="240" w:lineRule="auto"/>
        <w:ind w:firstLine="720"/>
        <w:jc w:val="both"/>
        <w:rPr>
          <w:rFonts w:ascii="Times New Roman" w:hAnsi="Times New Roman" w:cs="Times New Roman"/>
          <w:sz w:val="24"/>
          <w:szCs w:val="24"/>
          <w:lang w:val="id-ID" w:eastAsia="en-US"/>
        </w:rPr>
      </w:pPr>
      <w:r w:rsidRPr="00620B50">
        <w:rPr>
          <w:rFonts w:ascii="Times New Roman" w:hAnsi="Times New Roman" w:cs="Times New Roman"/>
          <w:sz w:val="24"/>
          <w:szCs w:val="24"/>
          <w:lang w:val="id-ID"/>
        </w:rPr>
        <w:t>Salah satu prinsip hidup masyarakat – society 5.0 adalah kolaboratif.  Sejalan dengan itu maka, model kepemimpinan yang berfokus pada kepala sekolah bukan pilihan yang terbaik apabila diterapkan di sekolah (Schlebusch, 2020), pemimpin sekolah perlu mengadopsi bentuk kepemimpinan yang lebih kolaboratif (Meyer, 2009) dengan melibatkan guru, siswa dan pemangku kepentingan dalam kepemimpinannya (Hallinger, 1992).  Kepemimpinan kolaboratif adalah cara yang praktis dan efektif untuk mengatasi masalah dan tantangan yang kompleks ini (Wilson, 2013). Kompleksitas yang terjadi akan mendorong kerjasama untuk mencapai tujuan bersama. Hal-hal yang lebih rumit seperti persyaratan yang selalu berubah berdasarkan permintaan pasar, menjadikan kepemimpinan kolaboratif sebagai fitur mendasar untuk menghadapi perubahan, termasuk perubahan  dan implementasi program yang dilakukan. (Edwards dan Smit, 2008). Kebutuhan akan perubahan mendorong semua pihak untuk berinovasi. Dalam hal ini, kepemimpinan kolaboratif merupakan bagian penting dari proses cocreation untuk mendorong perubahan dan mengelola urusan saat ini (Jäppinen, 2013), bahkan kepemimpinan kolaboratif memainkan peran penting dalam keberhasilan akademik (Edwards dan Smit, 2008).</w:t>
      </w:r>
    </w:p>
    <w:p w14:paraId="527878AB" w14:textId="77777777" w:rsidR="009A3BC7" w:rsidRPr="00620B50" w:rsidRDefault="009A3BC7" w:rsidP="00620B50">
      <w:pPr>
        <w:spacing w:line="240" w:lineRule="auto"/>
        <w:ind w:firstLine="720"/>
        <w:jc w:val="both"/>
        <w:rPr>
          <w:rFonts w:ascii="Times New Roman" w:hAnsi="Times New Roman" w:cs="Times New Roman"/>
          <w:sz w:val="24"/>
          <w:szCs w:val="24"/>
          <w:lang w:val="id-ID" w:eastAsia="zh-CN"/>
        </w:rPr>
      </w:pPr>
      <w:r w:rsidRPr="00620B50">
        <w:rPr>
          <w:rFonts w:ascii="Times New Roman" w:hAnsi="Times New Roman" w:cs="Times New Roman"/>
          <w:sz w:val="24"/>
          <w:szCs w:val="24"/>
          <w:lang w:val="id-ID" w:eastAsia="zh-CN"/>
        </w:rPr>
        <w:t>Ditinjau secara historis maupun dalam tata kehidupan bermasyarakat, berbangsa dan bernegara, bahwa bangsa Indonesia adalah bangsa yang berdiri kuat diatas semangat gotong-royong.  Dan prinsip kolaborasi adalah sama dengan gotong royong.  Masyarakat Indonesia sebagai bagian dari masyarakat/society 5.0, yaitu masyarakat teknologi, dimana semua bidang teknologi berkaitan erat dengan manusia itu sendiri, seharusnya tetap menghidupi prinsip gotong royong di lingkungan kerja walaupun era kehidupan terus berubah.  Kepala sekolah dan guru, memerlukan model atau pola hubungan kerja yang tidak hanya untuk meningkatkan kinerjanya pada masa kerjanya, tetapi perlu meneladankan prinsip gotong-royong atau kolaborasi di sekolahnya.</w:t>
      </w:r>
    </w:p>
    <w:p w14:paraId="72BA1661" w14:textId="77777777" w:rsidR="009A3BC7" w:rsidRPr="00620B50" w:rsidRDefault="009A3BC7" w:rsidP="00620B50">
      <w:pPr>
        <w:pStyle w:val="ListParagraph"/>
        <w:numPr>
          <w:ilvl w:val="0"/>
          <w:numId w:val="12"/>
        </w:numPr>
        <w:jc w:val="both"/>
        <w:rPr>
          <w:sz w:val="24"/>
          <w:szCs w:val="24"/>
          <w:lang w:val="id-ID"/>
        </w:rPr>
      </w:pPr>
      <w:r w:rsidRPr="00620B50">
        <w:rPr>
          <w:sz w:val="24"/>
          <w:szCs w:val="24"/>
          <w:lang w:val="id-ID"/>
        </w:rPr>
        <w:t xml:space="preserve">Studi Literatur </w:t>
      </w:r>
    </w:p>
    <w:p w14:paraId="67F97468" w14:textId="77777777" w:rsidR="009A3BC7" w:rsidRPr="00620B50" w:rsidRDefault="009A3BC7" w:rsidP="00620B50">
      <w:pPr>
        <w:pStyle w:val="ListParagraph"/>
        <w:numPr>
          <w:ilvl w:val="0"/>
          <w:numId w:val="13"/>
        </w:numPr>
        <w:jc w:val="both"/>
        <w:rPr>
          <w:bCs/>
          <w:spacing w:val="4"/>
          <w:sz w:val="24"/>
          <w:szCs w:val="24"/>
          <w:lang w:val="id-ID"/>
        </w:rPr>
      </w:pPr>
      <w:r w:rsidRPr="00620B50">
        <w:rPr>
          <w:bCs/>
          <w:spacing w:val="4"/>
          <w:sz w:val="24"/>
          <w:szCs w:val="24"/>
          <w:lang w:val="id-ID"/>
        </w:rPr>
        <w:t>Kepemimpinan</w:t>
      </w:r>
    </w:p>
    <w:p w14:paraId="67F3ACA5" w14:textId="77777777" w:rsidR="009A3BC7" w:rsidRPr="00620B50" w:rsidRDefault="009A3BC7" w:rsidP="00620B50">
      <w:pPr>
        <w:pStyle w:val="ListParagraph"/>
        <w:jc w:val="both"/>
        <w:rPr>
          <w:bCs/>
          <w:spacing w:val="4"/>
          <w:sz w:val="24"/>
          <w:szCs w:val="24"/>
          <w:lang w:val="id-ID"/>
        </w:rPr>
      </w:pPr>
      <w:proofErr w:type="spellStart"/>
      <w:r w:rsidRPr="00620B50">
        <w:rPr>
          <w:bCs/>
          <w:spacing w:val="4"/>
          <w:sz w:val="24"/>
          <w:szCs w:val="24"/>
        </w:rPr>
        <w:t>Kepemimpinan</w:t>
      </w:r>
      <w:proofErr w:type="spellEnd"/>
      <w:r w:rsidRPr="00620B50">
        <w:rPr>
          <w:bCs/>
          <w:spacing w:val="4"/>
          <w:sz w:val="24"/>
          <w:szCs w:val="24"/>
        </w:rPr>
        <w:t xml:space="preserve"> </w:t>
      </w:r>
      <w:proofErr w:type="spellStart"/>
      <w:r w:rsidRPr="00620B50">
        <w:rPr>
          <w:bCs/>
          <w:spacing w:val="4"/>
          <w:sz w:val="24"/>
          <w:szCs w:val="24"/>
        </w:rPr>
        <w:t>didefinisikan</w:t>
      </w:r>
      <w:proofErr w:type="spellEnd"/>
      <w:r w:rsidRPr="00620B50">
        <w:rPr>
          <w:bCs/>
          <w:spacing w:val="4"/>
          <w:sz w:val="24"/>
          <w:szCs w:val="24"/>
        </w:rPr>
        <w:t xml:space="preserve"> </w:t>
      </w:r>
      <w:proofErr w:type="spellStart"/>
      <w:r w:rsidRPr="00620B50">
        <w:rPr>
          <w:bCs/>
          <w:spacing w:val="4"/>
          <w:sz w:val="24"/>
          <w:szCs w:val="24"/>
        </w:rPr>
        <w:t>sebagai</w:t>
      </w:r>
      <w:proofErr w:type="spellEnd"/>
      <w:r w:rsidRPr="00620B50">
        <w:rPr>
          <w:bCs/>
          <w:spacing w:val="4"/>
          <w:sz w:val="24"/>
          <w:szCs w:val="24"/>
        </w:rPr>
        <w:t xml:space="preserve"> “</w:t>
      </w:r>
      <w:proofErr w:type="spellStart"/>
      <w:r w:rsidRPr="00620B50">
        <w:rPr>
          <w:bCs/>
          <w:spacing w:val="4"/>
          <w:sz w:val="24"/>
          <w:szCs w:val="24"/>
        </w:rPr>
        <w:t>kemampuan</w:t>
      </w:r>
      <w:proofErr w:type="spellEnd"/>
      <w:r w:rsidRPr="00620B50">
        <w:rPr>
          <w:bCs/>
          <w:spacing w:val="4"/>
          <w:sz w:val="24"/>
          <w:szCs w:val="24"/>
        </w:rPr>
        <w:t xml:space="preserve"> </w:t>
      </w:r>
      <w:proofErr w:type="spellStart"/>
      <w:r w:rsidRPr="00620B50">
        <w:rPr>
          <w:bCs/>
          <w:spacing w:val="4"/>
          <w:sz w:val="24"/>
          <w:szCs w:val="24"/>
        </w:rPr>
        <w:t>untuk</w:t>
      </w:r>
      <w:proofErr w:type="spellEnd"/>
      <w:r w:rsidRPr="00620B50">
        <w:rPr>
          <w:bCs/>
          <w:spacing w:val="4"/>
          <w:sz w:val="24"/>
          <w:szCs w:val="24"/>
        </w:rPr>
        <w:t xml:space="preserve"> </w:t>
      </w:r>
      <w:proofErr w:type="spellStart"/>
      <w:r w:rsidRPr="00620B50">
        <w:rPr>
          <w:bCs/>
          <w:spacing w:val="4"/>
          <w:sz w:val="24"/>
          <w:szCs w:val="24"/>
        </w:rPr>
        <w:t>mempengaruhi</w:t>
      </w:r>
      <w:proofErr w:type="spellEnd"/>
      <w:r w:rsidRPr="00620B50">
        <w:rPr>
          <w:bCs/>
          <w:spacing w:val="4"/>
          <w:sz w:val="24"/>
          <w:szCs w:val="24"/>
        </w:rPr>
        <w:t xml:space="preserve"> </w:t>
      </w:r>
      <w:proofErr w:type="spellStart"/>
      <w:r w:rsidRPr="00620B50">
        <w:rPr>
          <w:bCs/>
          <w:spacing w:val="4"/>
          <w:sz w:val="24"/>
          <w:szCs w:val="24"/>
        </w:rPr>
        <w:t>suatu</w:t>
      </w:r>
      <w:proofErr w:type="spellEnd"/>
      <w:r w:rsidRPr="00620B50">
        <w:rPr>
          <w:bCs/>
          <w:spacing w:val="4"/>
          <w:sz w:val="24"/>
          <w:szCs w:val="24"/>
        </w:rPr>
        <w:t xml:space="preserve"> </w:t>
      </w:r>
      <w:proofErr w:type="spellStart"/>
      <w:r w:rsidRPr="00620B50">
        <w:rPr>
          <w:bCs/>
          <w:spacing w:val="4"/>
          <w:sz w:val="24"/>
          <w:szCs w:val="24"/>
        </w:rPr>
        <w:t>kelompok</w:t>
      </w:r>
      <w:proofErr w:type="spellEnd"/>
      <w:r w:rsidRPr="00620B50">
        <w:rPr>
          <w:bCs/>
          <w:spacing w:val="4"/>
          <w:sz w:val="24"/>
          <w:szCs w:val="24"/>
        </w:rPr>
        <w:t xml:space="preserve"> </w:t>
      </w:r>
      <w:proofErr w:type="spellStart"/>
      <w:r w:rsidRPr="00620B50">
        <w:rPr>
          <w:bCs/>
          <w:spacing w:val="4"/>
          <w:sz w:val="24"/>
          <w:szCs w:val="24"/>
        </w:rPr>
        <w:t>untuk</w:t>
      </w:r>
      <w:proofErr w:type="spellEnd"/>
      <w:r w:rsidRPr="00620B50">
        <w:rPr>
          <w:bCs/>
          <w:spacing w:val="4"/>
          <w:sz w:val="24"/>
          <w:szCs w:val="24"/>
        </w:rPr>
        <w:t xml:space="preserve"> </w:t>
      </w:r>
      <w:proofErr w:type="spellStart"/>
      <w:r w:rsidRPr="00620B50">
        <w:rPr>
          <w:bCs/>
          <w:spacing w:val="4"/>
          <w:sz w:val="24"/>
          <w:szCs w:val="24"/>
        </w:rPr>
        <w:t>mencapai</w:t>
      </w:r>
      <w:proofErr w:type="spellEnd"/>
      <w:r w:rsidRPr="00620B50">
        <w:rPr>
          <w:bCs/>
          <w:spacing w:val="4"/>
          <w:sz w:val="24"/>
          <w:szCs w:val="24"/>
        </w:rPr>
        <w:t xml:space="preserve"> </w:t>
      </w:r>
      <w:proofErr w:type="spellStart"/>
      <w:r w:rsidRPr="00620B50">
        <w:rPr>
          <w:bCs/>
          <w:spacing w:val="4"/>
          <w:sz w:val="24"/>
          <w:szCs w:val="24"/>
        </w:rPr>
        <w:t>suatu</w:t>
      </w:r>
      <w:proofErr w:type="spellEnd"/>
      <w:r w:rsidRPr="00620B50">
        <w:rPr>
          <w:bCs/>
          <w:spacing w:val="4"/>
          <w:sz w:val="24"/>
          <w:szCs w:val="24"/>
        </w:rPr>
        <w:t xml:space="preserve"> </w:t>
      </w:r>
      <w:proofErr w:type="spellStart"/>
      <w:r w:rsidRPr="00620B50">
        <w:rPr>
          <w:bCs/>
          <w:spacing w:val="4"/>
          <w:sz w:val="24"/>
          <w:szCs w:val="24"/>
        </w:rPr>
        <w:t>visi</w:t>
      </w:r>
      <w:proofErr w:type="spellEnd"/>
      <w:r w:rsidRPr="00620B50">
        <w:rPr>
          <w:bCs/>
          <w:spacing w:val="4"/>
          <w:sz w:val="24"/>
          <w:szCs w:val="24"/>
        </w:rPr>
        <w:t xml:space="preserve"> </w:t>
      </w:r>
      <w:proofErr w:type="spellStart"/>
      <w:r w:rsidRPr="00620B50">
        <w:rPr>
          <w:bCs/>
          <w:spacing w:val="4"/>
          <w:sz w:val="24"/>
          <w:szCs w:val="24"/>
        </w:rPr>
        <w:t>atau</w:t>
      </w:r>
      <w:proofErr w:type="spellEnd"/>
      <w:r w:rsidRPr="00620B50">
        <w:rPr>
          <w:bCs/>
          <w:spacing w:val="4"/>
          <w:sz w:val="24"/>
          <w:szCs w:val="24"/>
        </w:rPr>
        <w:t xml:space="preserve"> </w:t>
      </w:r>
      <w:proofErr w:type="spellStart"/>
      <w:r w:rsidRPr="00620B50">
        <w:rPr>
          <w:bCs/>
          <w:spacing w:val="4"/>
          <w:sz w:val="24"/>
          <w:szCs w:val="24"/>
        </w:rPr>
        <w:t>serangkaian</w:t>
      </w:r>
      <w:proofErr w:type="spellEnd"/>
      <w:r w:rsidRPr="00620B50">
        <w:rPr>
          <w:bCs/>
          <w:spacing w:val="4"/>
          <w:sz w:val="24"/>
          <w:szCs w:val="24"/>
        </w:rPr>
        <w:t xml:space="preserve"> </w:t>
      </w:r>
      <w:proofErr w:type="spellStart"/>
      <w:r w:rsidRPr="00620B50">
        <w:rPr>
          <w:bCs/>
          <w:spacing w:val="4"/>
          <w:sz w:val="24"/>
          <w:szCs w:val="24"/>
        </w:rPr>
        <w:t>tujuan</w:t>
      </w:r>
      <w:proofErr w:type="spellEnd"/>
      <w:r w:rsidRPr="00620B50">
        <w:rPr>
          <w:bCs/>
          <w:spacing w:val="4"/>
          <w:sz w:val="24"/>
          <w:szCs w:val="24"/>
        </w:rPr>
        <w:t xml:space="preserve">” (Stephen P. Robbins &amp; Timothy A. Judge, 2014 </w:t>
      </w:r>
      <w:proofErr w:type="spellStart"/>
      <w:r w:rsidRPr="00620B50">
        <w:rPr>
          <w:bCs/>
          <w:spacing w:val="4"/>
          <w:sz w:val="24"/>
          <w:szCs w:val="24"/>
        </w:rPr>
        <w:t>dalam</w:t>
      </w:r>
      <w:proofErr w:type="spellEnd"/>
      <w:r w:rsidRPr="00620B50">
        <w:rPr>
          <w:bCs/>
          <w:spacing w:val="4"/>
          <w:sz w:val="24"/>
          <w:szCs w:val="24"/>
        </w:rPr>
        <w:t xml:space="preserve"> </w:t>
      </w:r>
      <w:proofErr w:type="spellStart"/>
      <w:r w:rsidRPr="00620B50">
        <w:rPr>
          <w:bCs/>
          <w:spacing w:val="4"/>
          <w:sz w:val="24"/>
          <w:szCs w:val="24"/>
        </w:rPr>
        <w:t>Aswandi</w:t>
      </w:r>
      <w:proofErr w:type="spellEnd"/>
      <w:r w:rsidRPr="00620B50">
        <w:rPr>
          <w:bCs/>
          <w:spacing w:val="4"/>
          <w:sz w:val="24"/>
          <w:szCs w:val="24"/>
        </w:rPr>
        <w:t xml:space="preserve">, 2020). </w:t>
      </w:r>
      <w:proofErr w:type="spellStart"/>
      <w:r w:rsidRPr="00620B50">
        <w:rPr>
          <w:bCs/>
          <w:spacing w:val="4"/>
          <w:sz w:val="24"/>
          <w:szCs w:val="24"/>
        </w:rPr>
        <w:t>Grenny</w:t>
      </w:r>
      <w:proofErr w:type="spellEnd"/>
      <w:r w:rsidRPr="00620B50">
        <w:rPr>
          <w:bCs/>
          <w:spacing w:val="4"/>
          <w:sz w:val="24"/>
          <w:szCs w:val="24"/>
        </w:rPr>
        <w:t xml:space="preserve">, Patterson, Maxfield, McMillan dan </w:t>
      </w:r>
      <w:proofErr w:type="spellStart"/>
      <w:r w:rsidRPr="00620B50">
        <w:rPr>
          <w:bCs/>
          <w:spacing w:val="4"/>
          <w:sz w:val="24"/>
          <w:szCs w:val="24"/>
        </w:rPr>
        <w:t>Switzler</w:t>
      </w:r>
      <w:proofErr w:type="spellEnd"/>
      <w:r w:rsidRPr="00620B50">
        <w:rPr>
          <w:bCs/>
          <w:spacing w:val="4"/>
          <w:sz w:val="24"/>
          <w:szCs w:val="24"/>
        </w:rPr>
        <w:t xml:space="preserve"> </w:t>
      </w:r>
      <w:proofErr w:type="spellStart"/>
      <w:r w:rsidRPr="00620B50">
        <w:rPr>
          <w:bCs/>
          <w:spacing w:val="4"/>
          <w:sz w:val="24"/>
          <w:szCs w:val="24"/>
        </w:rPr>
        <w:t>dalam</w:t>
      </w:r>
      <w:proofErr w:type="spellEnd"/>
      <w:r w:rsidRPr="00620B50">
        <w:rPr>
          <w:bCs/>
          <w:spacing w:val="4"/>
          <w:sz w:val="24"/>
          <w:szCs w:val="24"/>
        </w:rPr>
        <w:t xml:space="preserve"> </w:t>
      </w:r>
      <w:proofErr w:type="spellStart"/>
      <w:r w:rsidRPr="00620B50">
        <w:rPr>
          <w:bCs/>
          <w:spacing w:val="4"/>
          <w:sz w:val="24"/>
          <w:szCs w:val="24"/>
        </w:rPr>
        <w:t>buku</w:t>
      </w:r>
      <w:proofErr w:type="spellEnd"/>
      <w:r w:rsidRPr="00620B50">
        <w:rPr>
          <w:bCs/>
          <w:spacing w:val="4"/>
          <w:sz w:val="24"/>
          <w:szCs w:val="24"/>
        </w:rPr>
        <w:t xml:space="preserve"> “influencer” yang </w:t>
      </w:r>
      <w:proofErr w:type="spellStart"/>
      <w:r w:rsidRPr="00620B50">
        <w:rPr>
          <w:bCs/>
          <w:spacing w:val="4"/>
          <w:sz w:val="24"/>
          <w:szCs w:val="24"/>
        </w:rPr>
        <w:t>dikutip</w:t>
      </w:r>
      <w:proofErr w:type="spellEnd"/>
      <w:r w:rsidRPr="00620B50">
        <w:rPr>
          <w:bCs/>
          <w:spacing w:val="4"/>
          <w:sz w:val="24"/>
          <w:szCs w:val="24"/>
        </w:rPr>
        <w:t xml:space="preserve"> oleh (</w:t>
      </w:r>
      <w:proofErr w:type="spellStart"/>
      <w:r w:rsidRPr="00620B50">
        <w:rPr>
          <w:bCs/>
          <w:spacing w:val="4"/>
          <w:sz w:val="24"/>
          <w:szCs w:val="24"/>
        </w:rPr>
        <w:t>Aswandi</w:t>
      </w:r>
      <w:proofErr w:type="spellEnd"/>
      <w:r w:rsidRPr="00620B50">
        <w:rPr>
          <w:bCs/>
          <w:spacing w:val="4"/>
          <w:sz w:val="24"/>
          <w:szCs w:val="24"/>
        </w:rPr>
        <w:t xml:space="preserve">, 2020), </w:t>
      </w:r>
      <w:proofErr w:type="spellStart"/>
      <w:r w:rsidRPr="00620B50">
        <w:rPr>
          <w:bCs/>
          <w:spacing w:val="4"/>
          <w:sz w:val="24"/>
          <w:szCs w:val="24"/>
        </w:rPr>
        <w:t>mengatakan</w:t>
      </w:r>
      <w:proofErr w:type="spellEnd"/>
      <w:r w:rsidRPr="00620B50">
        <w:rPr>
          <w:bCs/>
          <w:spacing w:val="4"/>
          <w:sz w:val="24"/>
          <w:szCs w:val="24"/>
        </w:rPr>
        <w:t xml:space="preserve"> </w:t>
      </w:r>
      <w:proofErr w:type="spellStart"/>
      <w:r w:rsidRPr="00620B50">
        <w:rPr>
          <w:bCs/>
          <w:spacing w:val="4"/>
          <w:sz w:val="24"/>
          <w:szCs w:val="24"/>
        </w:rPr>
        <w:t>bahwa</w:t>
      </w:r>
      <w:proofErr w:type="spellEnd"/>
      <w:r w:rsidRPr="00620B50">
        <w:rPr>
          <w:bCs/>
          <w:spacing w:val="4"/>
          <w:sz w:val="24"/>
          <w:szCs w:val="24"/>
        </w:rPr>
        <w:t xml:space="preserve"> </w:t>
      </w:r>
      <w:proofErr w:type="spellStart"/>
      <w:r w:rsidRPr="00620B50">
        <w:rPr>
          <w:bCs/>
          <w:spacing w:val="4"/>
          <w:sz w:val="24"/>
          <w:szCs w:val="24"/>
        </w:rPr>
        <w:t>kepemimpinan</w:t>
      </w:r>
      <w:proofErr w:type="spellEnd"/>
      <w:r w:rsidRPr="00620B50">
        <w:rPr>
          <w:bCs/>
          <w:spacing w:val="4"/>
          <w:sz w:val="24"/>
          <w:szCs w:val="24"/>
        </w:rPr>
        <w:t xml:space="preserve"> </w:t>
      </w:r>
      <w:proofErr w:type="spellStart"/>
      <w:r w:rsidRPr="00620B50">
        <w:rPr>
          <w:bCs/>
          <w:spacing w:val="4"/>
          <w:sz w:val="24"/>
          <w:szCs w:val="24"/>
        </w:rPr>
        <w:t>adalah</w:t>
      </w:r>
      <w:proofErr w:type="spellEnd"/>
      <w:r w:rsidRPr="00620B50">
        <w:rPr>
          <w:bCs/>
          <w:spacing w:val="4"/>
          <w:sz w:val="24"/>
          <w:szCs w:val="24"/>
        </w:rPr>
        <w:t xml:space="preserve"> </w:t>
      </w:r>
      <w:proofErr w:type="spellStart"/>
      <w:r w:rsidRPr="00620B50">
        <w:rPr>
          <w:bCs/>
          <w:spacing w:val="4"/>
          <w:sz w:val="24"/>
          <w:szCs w:val="24"/>
        </w:rPr>
        <w:t>pengaruh</w:t>
      </w:r>
      <w:proofErr w:type="spellEnd"/>
      <w:r w:rsidRPr="00620B50">
        <w:rPr>
          <w:bCs/>
          <w:spacing w:val="4"/>
          <w:sz w:val="24"/>
          <w:szCs w:val="24"/>
        </w:rPr>
        <w:t xml:space="preserve">, </w:t>
      </w:r>
      <w:proofErr w:type="spellStart"/>
      <w:r w:rsidRPr="00620B50">
        <w:rPr>
          <w:bCs/>
          <w:spacing w:val="4"/>
          <w:sz w:val="24"/>
          <w:szCs w:val="24"/>
        </w:rPr>
        <w:t>yaitu</w:t>
      </w:r>
      <w:proofErr w:type="spellEnd"/>
      <w:r w:rsidRPr="00620B50">
        <w:rPr>
          <w:bCs/>
          <w:spacing w:val="4"/>
          <w:sz w:val="24"/>
          <w:szCs w:val="24"/>
        </w:rPr>
        <w:t xml:space="preserve"> </w:t>
      </w:r>
      <w:proofErr w:type="spellStart"/>
      <w:r w:rsidRPr="00620B50">
        <w:rPr>
          <w:bCs/>
          <w:spacing w:val="4"/>
          <w:sz w:val="24"/>
          <w:szCs w:val="24"/>
        </w:rPr>
        <w:t>kemampuan</w:t>
      </w:r>
      <w:proofErr w:type="spellEnd"/>
      <w:r w:rsidRPr="00620B50">
        <w:rPr>
          <w:bCs/>
          <w:spacing w:val="4"/>
          <w:sz w:val="24"/>
          <w:szCs w:val="24"/>
        </w:rPr>
        <w:t xml:space="preserve"> </w:t>
      </w:r>
      <w:proofErr w:type="spellStart"/>
      <w:r w:rsidRPr="00620B50">
        <w:rPr>
          <w:bCs/>
          <w:spacing w:val="4"/>
          <w:sz w:val="24"/>
          <w:szCs w:val="24"/>
        </w:rPr>
        <w:t>atau</w:t>
      </w:r>
      <w:proofErr w:type="spellEnd"/>
      <w:r w:rsidRPr="00620B50">
        <w:rPr>
          <w:bCs/>
          <w:spacing w:val="4"/>
          <w:sz w:val="24"/>
          <w:szCs w:val="24"/>
        </w:rPr>
        <w:t xml:space="preserve"> </w:t>
      </w:r>
      <w:proofErr w:type="spellStart"/>
      <w:r w:rsidRPr="00620B50">
        <w:rPr>
          <w:bCs/>
          <w:spacing w:val="4"/>
          <w:sz w:val="24"/>
          <w:szCs w:val="24"/>
        </w:rPr>
        <w:t>kemampuan</w:t>
      </w:r>
      <w:proofErr w:type="spellEnd"/>
      <w:r w:rsidRPr="00620B50">
        <w:rPr>
          <w:bCs/>
          <w:spacing w:val="4"/>
          <w:sz w:val="24"/>
          <w:szCs w:val="24"/>
        </w:rPr>
        <w:t xml:space="preserve"> </w:t>
      </w:r>
      <w:proofErr w:type="spellStart"/>
      <w:r w:rsidRPr="00620B50">
        <w:rPr>
          <w:bCs/>
          <w:spacing w:val="4"/>
          <w:sz w:val="24"/>
          <w:szCs w:val="24"/>
        </w:rPr>
        <w:t>untuk</w:t>
      </w:r>
      <w:proofErr w:type="spellEnd"/>
      <w:r w:rsidRPr="00620B50">
        <w:rPr>
          <w:bCs/>
          <w:spacing w:val="4"/>
          <w:sz w:val="24"/>
          <w:szCs w:val="24"/>
        </w:rPr>
        <w:t xml:space="preserve"> </w:t>
      </w:r>
      <w:proofErr w:type="spellStart"/>
      <w:r w:rsidRPr="00620B50">
        <w:rPr>
          <w:bCs/>
          <w:spacing w:val="4"/>
          <w:sz w:val="24"/>
          <w:szCs w:val="24"/>
        </w:rPr>
        <w:t>mempengaruhi</w:t>
      </w:r>
      <w:proofErr w:type="spellEnd"/>
      <w:r w:rsidRPr="00620B50">
        <w:rPr>
          <w:bCs/>
          <w:spacing w:val="4"/>
          <w:sz w:val="24"/>
          <w:szCs w:val="24"/>
        </w:rPr>
        <w:t xml:space="preserve"> orang lain agar </w:t>
      </w:r>
      <w:proofErr w:type="spellStart"/>
      <w:r w:rsidRPr="00620B50">
        <w:rPr>
          <w:bCs/>
          <w:spacing w:val="4"/>
          <w:sz w:val="24"/>
          <w:szCs w:val="24"/>
        </w:rPr>
        <w:t>mengubah</w:t>
      </w:r>
      <w:proofErr w:type="spellEnd"/>
      <w:r w:rsidRPr="00620B50">
        <w:rPr>
          <w:bCs/>
          <w:spacing w:val="4"/>
          <w:sz w:val="24"/>
          <w:szCs w:val="24"/>
        </w:rPr>
        <w:t xml:space="preserve"> </w:t>
      </w:r>
      <w:proofErr w:type="spellStart"/>
      <w:r w:rsidRPr="00620B50">
        <w:rPr>
          <w:bCs/>
          <w:spacing w:val="4"/>
          <w:sz w:val="24"/>
          <w:szCs w:val="24"/>
        </w:rPr>
        <w:t>perilakunya</w:t>
      </w:r>
      <w:proofErr w:type="spellEnd"/>
      <w:r w:rsidRPr="00620B50">
        <w:rPr>
          <w:bCs/>
          <w:spacing w:val="4"/>
          <w:sz w:val="24"/>
          <w:szCs w:val="24"/>
        </w:rPr>
        <w:t xml:space="preserve"> </w:t>
      </w:r>
      <w:proofErr w:type="spellStart"/>
      <w:r w:rsidRPr="00620B50">
        <w:rPr>
          <w:bCs/>
          <w:spacing w:val="4"/>
          <w:sz w:val="24"/>
          <w:szCs w:val="24"/>
        </w:rPr>
        <w:t>untuk</w:t>
      </w:r>
      <w:proofErr w:type="spellEnd"/>
      <w:r w:rsidRPr="00620B50">
        <w:rPr>
          <w:bCs/>
          <w:spacing w:val="4"/>
          <w:sz w:val="24"/>
          <w:szCs w:val="24"/>
        </w:rPr>
        <w:t xml:space="preserve"> </w:t>
      </w:r>
      <w:proofErr w:type="spellStart"/>
      <w:r w:rsidRPr="00620B50">
        <w:rPr>
          <w:bCs/>
          <w:spacing w:val="4"/>
          <w:sz w:val="24"/>
          <w:szCs w:val="24"/>
        </w:rPr>
        <w:t>mencapai</w:t>
      </w:r>
      <w:proofErr w:type="spellEnd"/>
      <w:r w:rsidRPr="00620B50">
        <w:rPr>
          <w:bCs/>
          <w:spacing w:val="4"/>
          <w:sz w:val="24"/>
          <w:szCs w:val="24"/>
        </w:rPr>
        <w:t xml:space="preserve"> </w:t>
      </w:r>
      <w:proofErr w:type="spellStart"/>
      <w:r w:rsidRPr="00620B50">
        <w:rPr>
          <w:bCs/>
          <w:spacing w:val="4"/>
          <w:sz w:val="24"/>
          <w:szCs w:val="24"/>
        </w:rPr>
        <w:t>hasil</w:t>
      </w:r>
      <w:proofErr w:type="spellEnd"/>
      <w:r w:rsidRPr="00620B50">
        <w:rPr>
          <w:bCs/>
          <w:spacing w:val="4"/>
          <w:sz w:val="24"/>
          <w:szCs w:val="24"/>
        </w:rPr>
        <w:t xml:space="preserve"> yang </w:t>
      </w:r>
      <w:proofErr w:type="spellStart"/>
      <w:r w:rsidRPr="00620B50">
        <w:rPr>
          <w:bCs/>
          <w:spacing w:val="4"/>
          <w:sz w:val="24"/>
          <w:szCs w:val="24"/>
        </w:rPr>
        <w:t>lebih</w:t>
      </w:r>
      <w:proofErr w:type="spellEnd"/>
      <w:r w:rsidRPr="00620B50">
        <w:rPr>
          <w:bCs/>
          <w:spacing w:val="4"/>
          <w:sz w:val="24"/>
          <w:szCs w:val="24"/>
        </w:rPr>
        <w:t xml:space="preserve"> </w:t>
      </w:r>
      <w:proofErr w:type="spellStart"/>
      <w:r w:rsidRPr="00620B50">
        <w:rPr>
          <w:bCs/>
          <w:spacing w:val="4"/>
          <w:sz w:val="24"/>
          <w:szCs w:val="24"/>
        </w:rPr>
        <w:t>penting</w:t>
      </w:r>
      <w:proofErr w:type="spellEnd"/>
      <w:r w:rsidRPr="00620B50">
        <w:rPr>
          <w:bCs/>
          <w:spacing w:val="4"/>
          <w:sz w:val="24"/>
          <w:szCs w:val="24"/>
        </w:rPr>
        <w:t xml:space="preserve">. Jadi, </w:t>
      </w:r>
      <w:proofErr w:type="spellStart"/>
      <w:r w:rsidRPr="00620B50">
        <w:rPr>
          <w:bCs/>
          <w:spacing w:val="4"/>
          <w:sz w:val="24"/>
          <w:szCs w:val="24"/>
        </w:rPr>
        <w:t>kepemimpinan</w:t>
      </w:r>
      <w:proofErr w:type="spellEnd"/>
      <w:r w:rsidRPr="00620B50">
        <w:rPr>
          <w:bCs/>
          <w:spacing w:val="4"/>
          <w:sz w:val="24"/>
          <w:szCs w:val="24"/>
        </w:rPr>
        <w:t xml:space="preserve"> </w:t>
      </w:r>
      <w:proofErr w:type="spellStart"/>
      <w:r w:rsidRPr="00620B50">
        <w:rPr>
          <w:bCs/>
          <w:spacing w:val="4"/>
          <w:sz w:val="24"/>
          <w:szCs w:val="24"/>
        </w:rPr>
        <w:t>adalah</w:t>
      </w:r>
      <w:proofErr w:type="spellEnd"/>
      <w:r w:rsidRPr="00620B50">
        <w:rPr>
          <w:bCs/>
          <w:spacing w:val="4"/>
          <w:sz w:val="24"/>
          <w:szCs w:val="24"/>
        </w:rPr>
        <w:t xml:space="preserve"> </w:t>
      </w:r>
      <w:proofErr w:type="spellStart"/>
      <w:proofErr w:type="gramStart"/>
      <w:r w:rsidRPr="00620B50">
        <w:rPr>
          <w:bCs/>
          <w:spacing w:val="4"/>
          <w:sz w:val="24"/>
          <w:szCs w:val="24"/>
        </w:rPr>
        <w:t>kemampuan</w:t>
      </w:r>
      <w:proofErr w:type="spellEnd"/>
      <w:r w:rsidRPr="00620B50">
        <w:rPr>
          <w:bCs/>
          <w:spacing w:val="4"/>
          <w:sz w:val="24"/>
          <w:szCs w:val="24"/>
        </w:rPr>
        <w:t xml:space="preserve">  </w:t>
      </w:r>
      <w:proofErr w:type="spellStart"/>
      <w:r w:rsidRPr="00620B50">
        <w:rPr>
          <w:bCs/>
          <w:spacing w:val="4"/>
          <w:sz w:val="24"/>
          <w:szCs w:val="24"/>
        </w:rPr>
        <w:t>seseorang</w:t>
      </w:r>
      <w:proofErr w:type="spellEnd"/>
      <w:proofErr w:type="gramEnd"/>
      <w:r w:rsidRPr="00620B50">
        <w:rPr>
          <w:bCs/>
          <w:spacing w:val="4"/>
          <w:sz w:val="24"/>
          <w:szCs w:val="24"/>
        </w:rPr>
        <w:t xml:space="preserve"> </w:t>
      </w:r>
      <w:proofErr w:type="spellStart"/>
      <w:r w:rsidRPr="00620B50">
        <w:rPr>
          <w:bCs/>
          <w:spacing w:val="4"/>
          <w:sz w:val="24"/>
          <w:szCs w:val="24"/>
        </w:rPr>
        <w:t>untuk</w:t>
      </w:r>
      <w:proofErr w:type="spellEnd"/>
      <w:r w:rsidRPr="00620B50">
        <w:rPr>
          <w:bCs/>
          <w:spacing w:val="4"/>
          <w:sz w:val="24"/>
          <w:szCs w:val="24"/>
        </w:rPr>
        <w:t xml:space="preserve"> </w:t>
      </w:r>
      <w:proofErr w:type="spellStart"/>
      <w:r w:rsidRPr="00620B50">
        <w:rPr>
          <w:bCs/>
          <w:spacing w:val="4"/>
          <w:sz w:val="24"/>
          <w:szCs w:val="24"/>
        </w:rPr>
        <w:t>mempengaruhi</w:t>
      </w:r>
      <w:proofErr w:type="spellEnd"/>
      <w:r w:rsidRPr="00620B50">
        <w:rPr>
          <w:bCs/>
          <w:spacing w:val="4"/>
          <w:sz w:val="24"/>
          <w:szCs w:val="24"/>
        </w:rPr>
        <w:t xml:space="preserve"> orang lain </w:t>
      </w:r>
      <w:proofErr w:type="spellStart"/>
      <w:r w:rsidRPr="00620B50">
        <w:rPr>
          <w:bCs/>
          <w:spacing w:val="4"/>
          <w:sz w:val="24"/>
          <w:szCs w:val="24"/>
        </w:rPr>
        <w:t>untuk</w:t>
      </w:r>
      <w:proofErr w:type="spellEnd"/>
      <w:r w:rsidRPr="00620B50">
        <w:rPr>
          <w:bCs/>
          <w:spacing w:val="4"/>
          <w:sz w:val="24"/>
          <w:szCs w:val="24"/>
        </w:rPr>
        <w:t xml:space="preserve"> </w:t>
      </w:r>
      <w:proofErr w:type="spellStart"/>
      <w:r w:rsidRPr="00620B50">
        <w:rPr>
          <w:bCs/>
          <w:spacing w:val="4"/>
          <w:sz w:val="24"/>
          <w:szCs w:val="24"/>
        </w:rPr>
        <w:t>melakukan</w:t>
      </w:r>
      <w:proofErr w:type="spellEnd"/>
      <w:r w:rsidRPr="00620B50">
        <w:rPr>
          <w:bCs/>
          <w:spacing w:val="4"/>
          <w:sz w:val="24"/>
          <w:szCs w:val="24"/>
        </w:rPr>
        <w:t xml:space="preserve"> </w:t>
      </w:r>
      <w:proofErr w:type="spellStart"/>
      <w:r w:rsidRPr="00620B50">
        <w:rPr>
          <w:bCs/>
          <w:spacing w:val="4"/>
          <w:sz w:val="24"/>
          <w:szCs w:val="24"/>
        </w:rPr>
        <w:t>kehendak</w:t>
      </w:r>
      <w:proofErr w:type="spellEnd"/>
      <w:r w:rsidRPr="00620B50">
        <w:rPr>
          <w:bCs/>
          <w:spacing w:val="4"/>
          <w:sz w:val="24"/>
          <w:szCs w:val="24"/>
        </w:rPr>
        <w:t xml:space="preserve"> </w:t>
      </w:r>
      <w:proofErr w:type="spellStart"/>
      <w:r w:rsidRPr="00620B50">
        <w:rPr>
          <w:bCs/>
          <w:spacing w:val="4"/>
          <w:sz w:val="24"/>
          <w:szCs w:val="24"/>
        </w:rPr>
        <w:t>pemimpinnya</w:t>
      </w:r>
      <w:proofErr w:type="spellEnd"/>
      <w:r w:rsidRPr="00620B50">
        <w:rPr>
          <w:bCs/>
          <w:spacing w:val="4"/>
          <w:sz w:val="24"/>
          <w:szCs w:val="24"/>
        </w:rPr>
        <w:t xml:space="preserve">. </w:t>
      </w:r>
      <w:proofErr w:type="spellStart"/>
      <w:r w:rsidRPr="00620B50">
        <w:rPr>
          <w:bCs/>
          <w:spacing w:val="4"/>
          <w:sz w:val="24"/>
          <w:szCs w:val="24"/>
        </w:rPr>
        <w:t>Mencapai</w:t>
      </w:r>
      <w:proofErr w:type="spellEnd"/>
      <w:r w:rsidRPr="00620B50">
        <w:rPr>
          <w:bCs/>
          <w:spacing w:val="4"/>
          <w:sz w:val="24"/>
          <w:szCs w:val="24"/>
        </w:rPr>
        <w:t xml:space="preserve"> </w:t>
      </w:r>
      <w:proofErr w:type="spellStart"/>
      <w:r w:rsidRPr="00620B50">
        <w:rPr>
          <w:bCs/>
          <w:spacing w:val="4"/>
          <w:sz w:val="24"/>
          <w:szCs w:val="24"/>
        </w:rPr>
        <w:t>tujuan</w:t>
      </w:r>
      <w:proofErr w:type="spellEnd"/>
      <w:r w:rsidRPr="00620B50">
        <w:rPr>
          <w:bCs/>
          <w:spacing w:val="4"/>
          <w:sz w:val="24"/>
          <w:szCs w:val="24"/>
        </w:rPr>
        <w:t xml:space="preserve"> </w:t>
      </w:r>
      <w:proofErr w:type="spellStart"/>
      <w:r w:rsidRPr="00620B50">
        <w:rPr>
          <w:bCs/>
          <w:spacing w:val="4"/>
          <w:sz w:val="24"/>
          <w:szCs w:val="24"/>
        </w:rPr>
        <w:t>atau</w:t>
      </w:r>
      <w:proofErr w:type="spellEnd"/>
      <w:r w:rsidRPr="00620B50">
        <w:rPr>
          <w:bCs/>
          <w:spacing w:val="4"/>
          <w:sz w:val="24"/>
          <w:szCs w:val="24"/>
        </w:rPr>
        <w:t xml:space="preserve"> </w:t>
      </w:r>
      <w:proofErr w:type="spellStart"/>
      <w:r w:rsidRPr="00620B50">
        <w:rPr>
          <w:bCs/>
          <w:spacing w:val="4"/>
          <w:sz w:val="24"/>
          <w:szCs w:val="24"/>
        </w:rPr>
        <w:t>sasaran</w:t>
      </w:r>
      <w:proofErr w:type="spellEnd"/>
      <w:r w:rsidRPr="00620B50">
        <w:rPr>
          <w:bCs/>
          <w:spacing w:val="4"/>
          <w:sz w:val="24"/>
          <w:szCs w:val="24"/>
        </w:rPr>
        <w:t xml:space="preserve"> </w:t>
      </w:r>
      <w:proofErr w:type="spellStart"/>
      <w:r w:rsidRPr="00620B50">
        <w:rPr>
          <w:bCs/>
          <w:spacing w:val="4"/>
          <w:sz w:val="24"/>
          <w:szCs w:val="24"/>
        </w:rPr>
        <w:t>merupakan</w:t>
      </w:r>
      <w:proofErr w:type="spellEnd"/>
      <w:r w:rsidRPr="00620B50">
        <w:rPr>
          <w:bCs/>
          <w:spacing w:val="4"/>
          <w:sz w:val="24"/>
          <w:szCs w:val="24"/>
        </w:rPr>
        <w:t xml:space="preserve"> </w:t>
      </w:r>
      <w:proofErr w:type="spellStart"/>
      <w:r w:rsidRPr="00620B50">
        <w:rPr>
          <w:bCs/>
          <w:spacing w:val="4"/>
          <w:sz w:val="24"/>
          <w:szCs w:val="24"/>
        </w:rPr>
        <w:t>bagian</w:t>
      </w:r>
      <w:proofErr w:type="spellEnd"/>
      <w:r w:rsidRPr="00620B50">
        <w:rPr>
          <w:bCs/>
          <w:spacing w:val="4"/>
          <w:sz w:val="24"/>
          <w:szCs w:val="24"/>
        </w:rPr>
        <w:t xml:space="preserve"> integral </w:t>
      </w:r>
      <w:proofErr w:type="spellStart"/>
      <w:r w:rsidRPr="00620B50">
        <w:rPr>
          <w:bCs/>
          <w:spacing w:val="4"/>
          <w:sz w:val="24"/>
          <w:szCs w:val="24"/>
        </w:rPr>
        <w:t>dari</w:t>
      </w:r>
      <w:proofErr w:type="spellEnd"/>
      <w:r w:rsidRPr="00620B50">
        <w:rPr>
          <w:bCs/>
          <w:spacing w:val="4"/>
          <w:sz w:val="24"/>
          <w:szCs w:val="24"/>
        </w:rPr>
        <w:t xml:space="preserve"> </w:t>
      </w:r>
      <w:proofErr w:type="spellStart"/>
      <w:proofErr w:type="gramStart"/>
      <w:r w:rsidRPr="00620B50">
        <w:rPr>
          <w:bCs/>
          <w:spacing w:val="4"/>
          <w:sz w:val="24"/>
          <w:szCs w:val="24"/>
        </w:rPr>
        <w:t>menjadi</w:t>
      </w:r>
      <w:proofErr w:type="spellEnd"/>
      <w:r w:rsidRPr="00620B50">
        <w:rPr>
          <w:bCs/>
          <w:spacing w:val="4"/>
          <w:sz w:val="24"/>
          <w:szCs w:val="24"/>
        </w:rPr>
        <w:t xml:space="preserve">  </w:t>
      </w:r>
      <w:proofErr w:type="spellStart"/>
      <w:r w:rsidRPr="00620B50">
        <w:rPr>
          <w:bCs/>
          <w:spacing w:val="4"/>
          <w:sz w:val="24"/>
          <w:szCs w:val="24"/>
        </w:rPr>
        <w:t>seorang</w:t>
      </w:r>
      <w:proofErr w:type="spellEnd"/>
      <w:proofErr w:type="gramEnd"/>
      <w:r w:rsidRPr="00620B50">
        <w:rPr>
          <w:bCs/>
          <w:spacing w:val="4"/>
          <w:sz w:val="24"/>
          <w:szCs w:val="24"/>
        </w:rPr>
        <w:t xml:space="preserve"> </w:t>
      </w:r>
      <w:proofErr w:type="spellStart"/>
      <w:r w:rsidRPr="00620B50">
        <w:rPr>
          <w:bCs/>
          <w:spacing w:val="4"/>
          <w:sz w:val="24"/>
          <w:szCs w:val="24"/>
        </w:rPr>
        <w:t>pemimpin</w:t>
      </w:r>
      <w:proofErr w:type="spellEnd"/>
      <w:r w:rsidRPr="00620B50">
        <w:rPr>
          <w:bCs/>
          <w:spacing w:val="4"/>
          <w:sz w:val="24"/>
          <w:szCs w:val="24"/>
        </w:rPr>
        <w:t xml:space="preserve">. </w:t>
      </w:r>
      <w:proofErr w:type="spellStart"/>
      <w:r w:rsidRPr="00620B50">
        <w:rPr>
          <w:bCs/>
          <w:spacing w:val="4"/>
          <w:sz w:val="24"/>
          <w:szCs w:val="24"/>
        </w:rPr>
        <w:t>Untuk</w:t>
      </w:r>
      <w:proofErr w:type="spellEnd"/>
      <w:r w:rsidRPr="00620B50">
        <w:rPr>
          <w:bCs/>
          <w:spacing w:val="4"/>
          <w:sz w:val="24"/>
          <w:szCs w:val="24"/>
        </w:rPr>
        <w:t xml:space="preserve"> </w:t>
      </w:r>
      <w:proofErr w:type="spellStart"/>
      <w:r w:rsidRPr="00620B50">
        <w:rPr>
          <w:bCs/>
          <w:spacing w:val="4"/>
          <w:sz w:val="24"/>
          <w:szCs w:val="24"/>
        </w:rPr>
        <w:t>mencapai</w:t>
      </w:r>
      <w:proofErr w:type="spellEnd"/>
      <w:r w:rsidRPr="00620B50">
        <w:rPr>
          <w:bCs/>
          <w:spacing w:val="4"/>
          <w:sz w:val="24"/>
          <w:szCs w:val="24"/>
        </w:rPr>
        <w:t xml:space="preserve"> </w:t>
      </w:r>
      <w:proofErr w:type="spellStart"/>
      <w:r w:rsidRPr="00620B50">
        <w:rPr>
          <w:bCs/>
          <w:spacing w:val="4"/>
          <w:sz w:val="24"/>
          <w:szCs w:val="24"/>
        </w:rPr>
        <w:t>hal</w:t>
      </w:r>
      <w:proofErr w:type="spellEnd"/>
      <w:r w:rsidRPr="00620B50">
        <w:rPr>
          <w:bCs/>
          <w:spacing w:val="4"/>
          <w:sz w:val="24"/>
          <w:szCs w:val="24"/>
        </w:rPr>
        <w:t xml:space="preserve"> </w:t>
      </w:r>
      <w:proofErr w:type="spellStart"/>
      <w:r w:rsidRPr="00620B50">
        <w:rPr>
          <w:bCs/>
          <w:spacing w:val="4"/>
          <w:sz w:val="24"/>
          <w:szCs w:val="24"/>
        </w:rPr>
        <w:t>tersebut</w:t>
      </w:r>
      <w:proofErr w:type="spellEnd"/>
      <w:r w:rsidRPr="00620B50">
        <w:rPr>
          <w:bCs/>
          <w:spacing w:val="4"/>
          <w:sz w:val="24"/>
          <w:szCs w:val="24"/>
        </w:rPr>
        <w:t xml:space="preserve">, </w:t>
      </w:r>
      <w:proofErr w:type="spellStart"/>
      <w:r w:rsidRPr="00620B50">
        <w:rPr>
          <w:bCs/>
          <w:spacing w:val="4"/>
          <w:sz w:val="24"/>
          <w:szCs w:val="24"/>
        </w:rPr>
        <w:t>seorang</w:t>
      </w:r>
      <w:proofErr w:type="spellEnd"/>
      <w:r w:rsidRPr="00620B50">
        <w:rPr>
          <w:bCs/>
          <w:spacing w:val="4"/>
          <w:sz w:val="24"/>
          <w:szCs w:val="24"/>
        </w:rPr>
        <w:t xml:space="preserve"> </w:t>
      </w:r>
      <w:proofErr w:type="spellStart"/>
      <w:r w:rsidRPr="00620B50">
        <w:rPr>
          <w:bCs/>
          <w:spacing w:val="4"/>
          <w:sz w:val="24"/>
          <w:szCs w:val="24"/>
        </w:rPr>
        <w:t>pemimpin</w:t>
      </w:r>
      <w:proofErr w:type="spellEnd"/>
      <w:r w:rsidRPr="00620B50">
        <w:rPr>
          <w:bCs/>
          <w:spacing w:val="4"/>
          <w:sz w:val="24"/>
          <w:szCs w:val="24"/>
        </w:rPr>
        <w:t xml:space="preserve"> </w:t>
      </w:r>
      <w:proofErr w:type="spellStart"/>
      <w:r w:rsidRPr="00620B50">
        <w:rPr>
          <w:bCs/>
          <w:spacing w:val="4"/>
          <w:sz w:val="24"/>
          <w:szCs w:val="24"/>
        </w:rPr>
        <w:t>harus</w:t>
      </w:r>
      <w:proofErr w:type="spellEnd"/>
      <w:r w:rsidRPr="00620B50">
        <w:rPr>
          <w:bCs/>
          <w:spacing w:val="4"/>
          <w:sz w:val="24"/>
          <w:szCs w:val="24"/>
        </w:rPr>
        <w:t xml:space="preserve"> </w:t>
      </w:r>
      <w:proofErr w:type="spellStart"/>
      <w:r w:rsidRPr="00620B50">
        <w:rPr>
          <w:bCs/>
          <w:spacing w:val="4"/>
          <w:sz w:val="24"/>
          <w:szCs w:val="24"/>
        </w:rPr>
        <w:t>mampu</w:t>
      </w:r>
      <w:proofErr w:type="spellEnd"/>
      <w:r w:rsidRPr="00620B50">
        <w:rPr>
          <w:bCs/>
          <w:spacing w:val="4"/>
          <w:sz w:val="24"/>
          <w:szCs w:val="24"/>
        </w:rPr>
        <w:t xml:space="preserve"> </w:t>
      </w:r>
      <w:proofErr w:type="spellStart"/>
      <w:r w:rsidRPr="00620B50">
        <w:rPr>
          <w:bCs/>
          <w:spacing w:val="4"/>
          <w:sz w:val="24"/>
          <w:szCs w:val="24"/>
        </w:rPr>
        <w:t>mempengaruhi</w:t>
      </w:r>
      <w:proofErr w:type="spellEnd"/>
      <w:r w:rsidRPr="00620B50">
        <w:rPr>
          <w:bCs/>
          <w:spacing w:val="4"/>
          <w:sz w:val="24"/>
          <w:szCs w:val="24"/>
        </w:rPr>
        <w:t xml:space="preserve"> </w:t>
      </w:r>
      <w:proofErr w:type="spellStart"/>
      <w:r w:rsidRPr="00620B50">
        <w:rPr>
          <w:bCs/>
          <w:spacing w:val="4"/>
          <w:sz w:val="24"/>
          <w:szCs w:val="24"/>
        </w:rPr>
        <w:t>kelompoknya</w:t>
      </w:r>
      <w:proofErr w:type="spellEnd"/>
      <w:r w:rsidRPr="00620B50">
        <w:rPr>
          <w:bCs/>
          <w:spacing w:val="4"/>
          <w:sz w:val="24"/>
          <w:szCs w:val="24"/>
        </w:rPr>
        <w:t xml:space="preserve"> agar </w:t>
      </w:r>
      <w:proofErr w:type="spellStart"/>
      <w:r w:rsidRPr="00620B50">
        <w:rPr>
          <w:bCs/>
          <w:spacing w:val="4"/>
          <w:sz w:val="24"/>
          <w:szCs w:val="24"/>
        </w:rPr>
        <w:t>tujuan</w:t>
      </w:r>
      <w:proofErr w:type="spellEnd"/>
      <w:r w:rsidRPr="00620B50">
        <w:rPr>
          <w:bCs/>
          <w:spacing w:val="4"/>
          <w:sz w:val="24"/>
          <w:szCs w:val="24"/>
        </w:rPr>
        <w:t xml:space="preserve"> </w:t>
      </w:r>
      <w:proofErr w:type="spellStart"/>
      <w:r w:rsidRPr="00620B50">
        <w:rPr>
          <w:bCs/>
          <w:spacing w:val="4"/>
          <w:sz w:val="24"/>
          <w:szCs w:val="24"/>
        </w:rPr>
        <w:t>atau</w:t>
      </w:r>
      <w:proofErr w:type="spellEnd"/>
      <w:r w:rsidRPr="00620B50">
        <w:rPr>
          <w:bCs/>
          <w:spacing w:val="4"/>
          <w:sz w:val="24"/>
          <w:szCs w:val="24"/>
        </w:rPr>
        <w:t xml:space="preserve"> </w:t>
      </w:r>
      <w:proofErr w:type="spellStart"/>
      <w:r w:rsidRPr="00620B50">
        <w:rPr>
          <w:bCs/>
          <w:spacing w:val="4"/>
          <w:sz w:val="24"/>
          <w:szCs w:val="24"/>
        </w:rPr>
        <w:t>sasaran</w:t>
      </w:r>
      <w:proofErr w:type="spellEnd"/>
      <w:r w:rsidRPr="00620B50">
        <w:rPr>
          <w:bCs/>
          <w:spacing w:val="4"/>
          <w:sz w:val="24"/>
          <w:szCs w:val="24"/>
        </w:rPr>
        <w:t xml:space="preserve"> </w:t>
      </w:r>
      <w:proofErr w:type="spellStart"/>
      <w:r w:rsidRPr="00620B50">
        <w:rPr>
          <w:bCs/>
          <w:spacing w:val="4"/>
          <w:sz w:val="24"/>
          <w:szCs w:val="24"/>
        </w:rPr>
        <w:t>dapat</w:t>
      </w:r>
      <w:proofErr w:type="spellEnd"/>
      <w:r w:rsidRPr="00620B50">
        <w:rPr>
          <w:bCs/>
          <w:spacing w:val="4"/>
          <w:sz w:val="24"/>
          <w:szCs w:val="24"/>
        </w:rPr>
        <w:t xml:space="preserve"> </w:t>
      </w:r>
      <w:proofErr w:type="spellStart"/>
      <w:r w:rsidRPr="00620B50">
        <w:rPr>
          <w:bCs/>
          <w:spacing w:val="4"/>
          <w:sz w:val="24"/>
          <w:szCs w:val="24"/>
        </w:rPr>
        <w:t>tercapai</w:t>
      </w:r>
      <w:proofErr w:type="spellEnd"/>
      <w:r w:rsidRPr="00620B50">
        <w:rPr>
          <w:bCs/>
          <w:spacing w:val="4"/>
          <w:sz w:val="24"/>
          <w:szCs w:val="24"/>
        </w:rPr>
        <w:t xml:space="preserve">. </w:t>
      </w:r>
      <w:proofErr w:type="spellStart"/>
      <w:r w:rsidRPr="00620B50">
        <w:rPr>
          <w:bCs/>
          <w:spacing w:val="4"/>
          <w:sz w:val="24"/>
          <w:szCs w:val="24"/>
        </w:rPr>
        <w:t>Kelompok</w:t>
      </w:r>
      <w:proofErr w:type="spellEnd"/>
      <w:r w:rsidRPr="00620B50">
        <w:rPr>
          <w:bCs/>
          <w:spacing w:val="4"/>
          <w:sz w:val="24"/>
          <w:szCs w:val="24"/>
        </w:rPr>
        <w:t xml:space="preserve"> </w:t>
      </w:r>
      <w:proofErr w:type="spellStart"/>
      <w:r w:rsidRPr="00620B50">
        <w:rPr>
          <w:bCs/>
          <w:spacing w:val="4"/>
          <w:sz w:val="24"/>
          <w:szCs w:val="24"/>
        </w:rPr>
        <w:t>terkait</w:t>
      </w:r>
      <w:proofErr w:type="spellEnd"/>
      <w:r w:rsidRPr="00620B50">
        <w:rPr>
          <w:bCs/>
          <w:spacing w:val="4"/>
          <w:sz w:val="24"/>
          <w:szCs w:val="24"/>
        </w:rPr>
        <w:t xml:space="preserve"> </w:t>
      </w:r>
      <w:proofErr w:type="spellStart"/>
      <w:r w:rsidRPr="00620B50">
        <w:rPr>
          <w:bCs/>
          <w:spacing w:val="4"/>
          <w:sz w:val="24"/>
          <w:szCs w:val="24"/>
        </w:rPr>
        <w:t>adalah</w:t>
      </w:r>
      <w:proofErr w:type="spellEnd"/>
      <w:r w:rsidRPr="00620B50">
        <w:rPr>
          <w:bCs/>
          <w:spacing w:val="4"/>
          <w:sz w:val="24"/>
          <w:szCs w:val="24"/>
        </w:rPr>
        <w:t xml:space="preserve"> </w:t>
      </w:r>
      <w:proofErr w:type="spellStart"/>
      <w:r w:rsidRPr="00620B50">
        <w:rPr>
          <w:bCs/>
          <w:spacing w:val="4"/>
          <w:sz w:val="24"/>
          <w:szCs w:val="24"/>
        </w:rPr>
        <w:t>bawahan</w:t>
      </w:r>
      <w:proofErr w:type="spellEnd"/>
      <w:r w:rsidRPr="00620B50">
        <w:rPr>
          <w:bCs/>
          <w:spacing w:val="4"/>
          <w:sz w:val="24"/>
          <w:szCs w:val="24"/>
        </w:rPr>
        <w:t xml:space="preserve"> yang juga </w:t>
      </w:r>
      <w:proofErr w:type="spellStart"/>
      <w:r w:rsidRPr="00620B50">
        <w:rPr>
          <w:bCs/>
          <w:spacing w:val="4"/>
          <w:sz w:val="24"/>
          <w:szCs w:val="24"/>
        </w:rPr>
        <w:t>merupakan</w:t>
      </w:r>
      <w:proofErr w:type="spellEnd"/>
      <w:r w:rsidRPr="00620B50">
        <w:rPr>
          <w:bCs/>
          <w:spacing w:val="4"/>
          <w:sz w:val="24"/>
          <w:szCs w:val="24"/>
        </w:rPr>
        <w:t xml:space="preserve"> </w:t>
      </w:r>
      <w:r w:rsidRPr="00620B50">
        <w:rPr>
          <w:bCs/>
          <w:spacing w:val="4"/>
          <w:sz w:val="24"/>
          <w:szCs w:val="24"/>
          <w:lang w:val="id-ID"/>
        </w:rPr>
        <w:t xml:space="preserve">tim </w:t>
      </w:r>
      <w:proofErr w:type="spellStart"/>
      <w:r w:rsidRPr="00620B50">
        <w:rPr>
          <w:bCs/>
          <w:spacing w:val="4"/>
          <w:sz w:val="24"/>
          <w:szCs w:val="24"/>
        </w:rPr>
        <w:t>kerja</w:t>
      </w:r>
      <w:proofErr w:type="spellEnd"/>
      <w:r w:rsidRPr="00620B50">
        <w:rPr>
          <w:bCs/>
          <w:spacing w:val="4"/>
          <w:sz w:val="24"/>
          <w:szCs w:val="24"/>
        </w:rPr>
        <w:t xml:space="preserve"> yang </w:t>
      </w:r>
      <w:proofErr w:type="spellStart"/>
      <w:r w:rsidRPr="00620B50">
        <w:rPr>
          <w:bCs/>
          <w:spacing w:val="4"/>
          <w:sz w:val="24"/>
          <w:szCs w:val="24"/>
        </w:rPr>
        <w:t>bekerja</w:t>
      </w:r>
      <w:proofErr w:type="spellEnd"/>
      <w:r w:rsidRPr="00620B50">
        <w:rPr>
          <w:bCs/>
          <w:spacing w:val="4"/>
          <w:sz w:val="24"/>
          <w:szCs w:val="24"/>
        </w:rPr>
        <w:t xml:space="preserve"> </w:t>
      </w:r>
      <w:proofErr w:type="spellStart"/>
      <w:r w:rsidRPr="00620B50">
        <w:rPr>
          <w:bCs/>
          <w:spacing w:val="4"/>
          <w:sz w:val="24"/>
          <w:szCs w:val="24"/>
        </w:rPr>
        <w:t>sama</w:t>
      </w:r>
      <w:proofErr w:type="spellEnd"/>
      <w:r w:rsidRPr="00620B50">
        <w:rPr>
          <w:bCs/>
          <w:spacing w:val="4"/>
          <w:sz w:val="24"/>
          <w:szCs w:val="24"/>
        </w:rPr>
        <w:t xml:space="preserve"> </w:t>
      </w:r>
      <w:proofErr w:type="spellStart"/>
      <w:r w:rsidRPr="00620B50">
        <w:rPr>
          <w:bCs/>
          <w:spacing w:val="4"/>
          <w:sz w:val="24"/>
          <w:szCs w:val="24"/>
        </w:rPr>
        <w:t>untuk</w:t>
      </w:r>
      <w:proofErr w:type="spellEnd"/>
      <w:r w:rsidRPr="00620B50">
        <w:rPr>
          <w:bCs/>
          <w:spacing w:val="4"/>
          <w:sz w:val="24"/>
          <w:szCs w:val="24"/>
        </w:rPr>
        <w:t xml:space="preserve"> </w:t>
      </w:r>
      <w:proofErr w:type="spellStart"/>
      <w:r w:rsidRPr="00620B50">
        <w:rPr>
          <w:bCs/>
          <w:spacing w:val="4"/>
          <w:sz w:val="24"/>
          <w:szCs w:val="24"/>
        </w:rPr>
        <w:t>mencapai</w:t>
      </w:r>
      <w:proofErr w:type="spellEnd"/>
      <w:r w:rsidRPr="00620B50">
        <w:rPr>
          <w:bCs/>
          <w:spacing w:val="4"/>
          <w:sz w:val="24"/>
          <w:szCs w:val="24"/>
        </w:rPr>
        <w:t xml:space="preserve"> </w:t>
      </w:r>
      <w:proofErr w:type="spellStart"/>
      <w:r w:rsidRPr="00620B50">
        <w:rPr>
          <w:bCs/>
          <w:spacing w:val="4"/>
          <w:sz w:val="24"/>
          <w:szCs w:val="24"/>
        </w:rPr>
        <w:t>tujuan</w:t>
      </w:r>
      <w:proofErr w:type="spellEnd"/>
      <w:r w:rsidRPr="00620B50">
        <w:rPr>
          <w:bCs/>
          <w:spacing w:val="4"/>
          <w:sz w:val="24"/>
          <w:szCs w:val="24"/>
        </w:rPr>
        <w:t xml:space="preserve"> yang </w:t>
      </w:r>
      <w:proofErr w:type="spellStart"/>
      <w:r w:rsidRPr="00620B50">
        <w:rPr>
          <w:bCs/>
          <w:spacing w:val="4"/>
          <w:sz w:val="24"/>
          <w:szCs w:val="24"/>
        </w:rPr>
        <w:t>telah</w:t>
      </w:r>
      <w:proofErr w:type="spellEnd"/>
      <w:r w:rsidRPr="00620B50">
        <w:rPr>
          <w:bCs/>
          <w:spacing w:val="4"/>
          <w:sz w:val="24"/>
          <w:szCs w:val="24"/>
        </w:rPr>
        <w:t xml:space="preserve"> </w:t>
      </w:r>
      <w:proofErr w:type="spellStart"/>
      <w:r w:rsidRPr="00620B50">
        <w:rPr>
          <w:bCs/>
          <w:spacing w:val="4"/>
          <w:sz w:val="24"/>
          <w:szCs w:val="24"/>
        </w:rPr>
        <w:t>ditentukan</w:t>
      </w:r>
      <w:proofErr w:type="spellEnd"/>
      <w:r w:rsidRPr="00620B50">
        <w:rPr>
          <w:bCs/>
          <w:spacing w:val="4"/>
          <w:sz w:val="24"/>
          <w:szCs w:val="24"/>
        </w:rPr>
        <w:t xml:space="preserve">. </w:t>
      </w:r>
      <w:proofErr w:type="spellStart"/>
      <w:r w:rsidRPr="00620B50">
        <w:rPr>
          <w:bCs/>
          <w:spacing w:val="4"/>
          <w:sz w:val="24"/>
          <w:szCs w:val="24"/>
        </w:rPr>
        <w:t>Kepemimpinan</w:t>
      </w:r>
      <w:proofErr w:type="spellEnd"/>
      <w:r w:rsidRPr="00620B50">
        <w:rPr>
          <w:bCs/>
          <w:spacing w:val="4"/>
          <w:sz w:val="24"/>
          <w:szCs w:val="24"/>
        </w:rPr>
        <w:t xml:space="preserve"> </w:t>
      </w:r>
      <w:proofErr w:type="spellStart"/>
      <w:r w:rsidRPr="00620B50">
        <w:rPr>
          <w:bCs/>
          <w:spacing w:val="4"/>
          <w:sz w:val="24"/>
          <w:szCs w:val="24"/>
        </w:rPr>
        <w:t>adalah</w:t>
      </w:r>
      <w:proofErr w:type="spellEnd"/>
      <w:r w:rsidRPr="00620B50">
        <w:rPr>
          <w:bCs/>
          <w:spacing w:val="4"/>
          <w:sz w:val="24"/>
          <w:szCs w:val="24"/>
        </w:rPr>
        <w:t xml:space="preserve"> </w:t>
      </w:r>
      <w:proofErr w:type="spellStart"/>
      <w:r w:rsidRPr="00620B50">
        <w:rPr>
          <w:bCs/>
          <w:spacing w:val="4"/>
          <w:sz w:val="24"/>
          <w:szCs w:val="24"/>
        </w:rPr>
        <w:t>kemampuan</w:t>
      </w:r>
      <w:proofErr w:type="spellEnd"/>
      <w:r w:rsidRPr="00620B50">
        <w:rPr>
          <w:bCs/>
          <w:spacing w:val="4"/>
          <w:sz w:val="24"/>
          <w:szCs w:val="24"/>
        </w:rPr>
        <w:t xml:space="preserve"> </w:t>
      </w:r>
      <w:proofErr w:type="spellStart"/>
      <w:r w:rsidRPr="00620B50">
        <w:rPr>
          <w:bCs/>
          <w:spacing w:val="4"/>
          <w:sz w:val="24"/>
          <w:szCs w:val="24"/>
        </w:rPr>
        <w:t>untuk</w:t>
      </w:r>
      <w:proofErr w:type="spellEnd"/>
      <w:r w:rsidRPr="00620B50">
        <w:rPr>
          <w:bCs/>
          <w:spacing w:val="4"/>
          <w:sz w:val="24"/>
          <w:szCs w:val="24"/>
        </w:rPr>
        <w:t xml:space="preserve"> </w:t>
      </w:r>
      <w:proofErr w:type="spellStart"/>
      <w:r w:rsidRPr="00620B50">
        <w:rPr>
          <w:bCs/>
          <w:spacing w:val="4"/>
          <w:sz w:val="24"/>
          <w:szCs w:val="24"/>
        </w:rPr>
        <w:t>mempengaruhi</w:t>
      </w:r>
      <w:proofErr w:type="spellEnd"/>
      <w:r w:rsidRPr="00620B50">
        <w:rPr>
          <w:bCs/>
          <w:spacing w:val="4"/>
          <w:sz w:val="24"/>
          <w:szCs w:val="24"/>
        </w:rPr>
        <w:t xml:space="preserve"> </w:t>
      </w:r>
      <w:proofErr w:type="spellStart"/>
      <w:r w:rsidRPr="00620B50">
        <w:rPr>
          <w:bCs/>
          <w:spacing w:val="4"/>
          <w:sz w:val="24"/>
          <w:szCs w:val="24"/>
        </w:rPr>
        <w:t>perilaku</w:t>
      </w:r>
      <w:proofErr w:type="spellEnd"/>
      <w:r w:rsidRPr="00620B50">
        <w:rPr>
          <w:bCs/>
          <w:spacing w:val="4"/>
          <w:sz w:val="24"/>
          <w:szCs w:val="24"/>
        </w:rPr>
        <w:t xml:space="preserve"> orang lain </w:t>
      </w:r>
      <w:proofErr w:type="spellStart"/>
      <w:r w:rsidRPr="00620B50">
        <w:rPr>
          <w:bCs/>
          <w:spacing w:val="4"/>
          <w:sz w:val="24"/>
          <w:szCs w:val="24"/>
        </w:rPr>
        <w:t>dalam</w:t>
      </w:r>
      <w:proofErr w:type="spellEnd"/>
      <w:r w:rsidRPr="00620B50">
        <w:rPr>
          <w:bCs/>
          <w:spacing w:val="4"/>
          <w:sz w:val="24"/>
          <w:szCs w:val="24"/>
        </w:rPr>
        <w:t xml:space="preserve"> </w:t>
      </w:r>
      <w:proofErr w:type="spellStart"/>
      <w:r w:rsidRPr="00620B50">
        <w:rPr>
          <w:bCs/>
          <w:spacing w:val="4"/>
          <w:sz w:val="24"/>
          <w:szCs w:val="24"/>
        </w:rPr>
        <w:t>situasi</w:t>
      </w:r>
      <w:proofErr w:type="spellEnd"/>
      <w:r w:rsidRPr="00620B50">
        <w:rPr>
          <w:bCs/>
          <w:spacing w:val="4"/>
          <w:sz w:val="24"/>
          <w:szCs w:val="24"/>
        </w:rPr>
        <w:t xml:space="preserve"> </w:t>
      </w:r>
      <w:proofErr w:type="spellStart"/>
      <w:r w:rsidRPr="00620B50">
        <w:rPr>
          <w:bCs/>
          <w:spacing w:val="4"/>
          <w:sz w:val="24"/>
          <w:szCs w:val="24"/>
        </w:rPr>
        <w:lastRenderedPageBreak/>
        <w:t>tertentu</w:t>
      </w:r>
      <w:proofErr w:type="spellEnd"/>
      <w:r w:rsidRPr="00620B50">
        <w:rPr>
          <w:bCs/>
          <w:spacing w:val="4"/>
          <w:sz w:val="24"/>
          <w:szCs w:val="24"/>
        </w:rPr>
        <w:t xml:space="preserve"> </w:t>
      </w:r>
      <w:proofErr w:type="spellStart"/>
      <w:r w:rsidRPr="00620B50">
        <w:rPr>
          <w:bCs/>
          <w:spacing w:val="4"/>
          <w:sz w:val="24"/>
          <w:szCs w:val="24"/>
        </w:rPr>
        <w:t>sehingga</w:t>
      </w:r>
      <w:proofErr w:type="spellEnd"/>
      <w:r w:rsidRPr="00620B50">
        <w:rPr>
          <w:bCs/>
          <w:spacing w:val="4"/>
          <w:sz w:val="24"/>
          <w:szCs w:val="24"/>
        </w:rPr>
        <w:t xml:space="preserve"> </w:t>
      </w:r>
      <w:proofErr w:type="spellStart"/>
      <w:r w:rsidRPr="00620B50">
        <w:rPr>
          <w:bCs/>
          <w:spacing w:val="4"/>
          <w:sz w:val="24"/>
          <w:szCs w:val="24"/>
        </w:rPr>
        <w:t>mereka</w:t>
      </w:r>
      <w:proofErr w:type="spellEnd"/>
      <w:r w:rsidRPr="00620B50">
        <w:rPr>
          <w:bCs/>
          <w:spacing w:val="4"/>
          <w:sz w:val="24"/>
          <w:szCs w:val="24"/>
        </w:rPr>
        <w:t xml:space="preserve"> </w:t>
      </w:r>
      <w:proofErr w:type="spellStart"/>
      <w:r w:rsidRPr="00620B50">
        <w:rPr>
          <w:bCs/>
          <w:spacing w:val="4"/>
          <w:sz w:val="24"/>
          <w:szCs w:val="24"/>
        </w:rPr>
        <w:t>mau</w:t>
      </w:r>
      <w:proofErr w:type="spellEnd"/>
      <w:r w:rsidRPr="00620B50">
        <w:rPr>
          <w:bCs/>
          <w:spacing w:val="4"/>
          <w:sz w:val="24"/>
          <w:szCs w:val="24"/>
        </w:rPr>
        <w:t xml:space="preserve"> </w:t>
      </w:r>
      <w:proofErr w:type="spellStart"/>
      <w:r w:rsidRPr="00620B50">
        <w:rPr>
          <w:bCs/>
          <w:spacing w:val="4"/>
          <w:sz w:val="24"/>
          <w:szCs w:val="24"/>
        </w:rPr>
        <w:t>bekerja</w:t>
      </w:r>
      <w:proofErr w:type="spellEnd"/>
      <w:r w:rsidRPr="00620B50">
        <w:rPr>
          <w:bCs/>
          <w:spacing w:val="4"/>
          <w:sz w:val="24"/>
          <w:szCs w:val="24"/>
        </w:rPr>
        <w:t xml:space="preserve"> </w:t>
      </w:r>
      <w:proofErr w:type="spellStart"/>
      <w:r w:rsidRPr="00620B50">
        <w:rPr>
          <w:bCs/>
          <w:spacing w:val="4"/>
          <w:sz w:val="24"/>
          <w:szCs w:val="24"/>
        </w:rPr>
        <w:t>sama</w:t>
      </w:r>
      <w:proofErr w:type="spellEnd"/>
      <w:r w:rsidRPr="00620B50">
        <w:rPr>
          <w:bCs/>
          <w:spacing w:val="4"/>
          <w:sz w:val="24"/>
          <w:szCs w:val="24"/>
        </w:rPr>
        <w:t xml:space="preserve"> </w:t>
      </w:r>
      <w:proofErr w:type="spellStart"/>
      <w:r w:rsidRPr="00620B50">
        <w:rPr>
          <w:bCs/>
          <w:spacing w:val="4"/>
          <w:sz w:val="24"/>
          <w:szCs w:val="24"/>
        </w:rPr>
        <w:t>untuk</w:t>
      </w:r>
      <w:proofErr w:type="spellEnd"/>
      <w:r w:rsidRPr="00620B50">
        <w:rPr>
          <w:bCs/>
          <w:spacing w:val="4"/>
          <w:sz w:val="24"/>
          <w:szCs w:val="24"/>
        </w:rPr>
        <w:t xml:space="preserve"> </w:t>
      </w:r>
      <w:proofErr w:type="spellStart"/>
      <w:r w:rsidRPr="00620B50">
        <w:rPr>
          <w:bCs/>
          <w:spacing w:val="4"/>
          <w:sz w:val="24"/>
          <w:szCs w:val="24"/>
        </w:rPr>
        <w:t>mencapai</w:t>
      </w:r>
      <w:proofErr w:type="spellEnd"/>
      <w:r w:rsidRPr="00620B50">
        <w:rPr>
          <w:bCs/>
          <w:spacing w:val="4"/>
          <w:sz w:val="24"/>
          <w:szCs w:val="24"/>
        </w:rPr>
        <w:t xml:space="preserve"> </w:t>
      </w:r>
      <w:proofErr w:type="spellStart"/>
      <w:r w:rsidRPr="00620B50">
        <w:rPr>
          <w:bCs/>
          <w:spacing w:val="4"/>
          <w:sz w:val="24"/>
          <w:szCs w:val="24"/>
        </w:rPr>
        <w:t>tujuan</w:t>
      </w:r>
      <w:proofErr w:type="spellEnd"/>
      <w:r w:rsidRPr="00620B50">
        <w:rPr>
          <w:bCs/>
          <w:spacing w:val="4"/>
          <w:sz w:val="24"/>
          <w:szCs w:val="24"/>
        </w:rPr>
        <w:t xml:space="preserve"> yang </w:t>
      </w:r>
      <w:proofErr w:type="spellStart"/>
      <w:r w:rsidRPr="00620B50">
        <w:rPr>
          <w:bCs/>
          <w:spacing w:val="4"/>
          <w:sz w:val="24"/>
          <w:szCs w:val="24"/>
        </w:rPr>
        <w:t>telah</w:t>
      </w:r>
      <w:proofErr w:type="spellEnd"/>
      <w:r w:rsidRPr="00620B50">
        <w:rPr>
          <w:bCs/>
          <w:spacing w:val="4"/>
          <w:sz w:val="24"/>
          <w:szCs w:val="24"/>
        </w:rPr>
        <w:t xml:space="preserve"> </w:t>
      </w:r>
      <w:proofErr w:type="spellStart"/>
      <w:r w:rsidRPr="00620B50">
        <w:rPr>
          <w:bCs/>
          <w:spacing w:val="4"/>
          <w:sz w:val="24"/>
          <w:szCs w:val="24"/>
        </w:rPr>
        <w:t>ditetapkan</w:t>
      </w:r>
      <w:proofErr w:type="spellEnd"/>
      <w:r w:rsidRPr="00620B50">
        <w:rPr>
          <w:bCs/>
          <w:spacing w:val="4"/>
          <w:sz w:val="24"/>
          <w:szCs w:val="24"/>
          <w:lang w:val="id-ID"/>
        </w:rPr>
        <w:t xml:space="preserve"> bersama. </w:t>
      </w:r>
    </w:p>
    <w:p w14:paraId="0A33213E" w14:textId="0767F882" w:rsidR="009A3BC7" w:rsidRPr="00620B50" w:rsidRDefault="009A3BC7" w:rsidP="00620B50">
      <w:pPr>
        <w:spacing w:line="240" w:lineRule="auto"/>
        <w:ind w:left="360" w:firstLine="720"/>
        <w:jc w:val="both"/>
        <w:rPr>
          <w:rFonts w:ascii="Times New Roman" w:hAnsi="Times New Roman" w:cs="Times New Roman"/>
          <w:sz w:val="24"/>
          <w:szCs w:val="24"/>
          <w:lang w:val="id-ID"/>
        </w:rPr>
      </w:pPr>
      <w:r w:rsidRPr="00620B50">
        <w:rPr>
          <w:rFonts w:ascii="Times New Roman" w:hAnsi="Times New Roman" w:cs="Times New Roman"/>
          <w:bCs/>
          <w:spacing w:val="-2"/>
          <w:sz w:val="24"/>
          <w:szCs w:val="24"/>
          <w:lang w:val="id-ID"/>
        </w:rPr>
        <w:t xml:space="preserve">Davis Krench mengatakan fungsi  seorang pemimpin adalah menjadi perencana, pelaksana, pembuat kebijakan, dan spesialis lain dalam mewakili kelompok.  </w:t>
      </w:r>
      <w:proofErr w:type="spellStart"/>
      <w:r w:rsidRPr="00620B50">
        <w:rPr>
          <w:rFonts w:ascii="Times New Roman" w:hAnsi="Times New Roman" w:cs="Times New Roman"/>
          <w:bCs/>
          <w:spacing w:val="-2"/>
          <w:sz w:val="24"/>
          <w:szCs w:val="24"/>
        </w:rPr>
        <w:t>Fungsi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kepemimpinan</w:t>
      </w:r>
      <w:proofErr w:type="spellEnd"/>
      <w:r w:rsidRPr="00620B50">
        <w:rPr>
          <w:rFonts w:ascii="Times New Roman" w:hAnsi="Times New Roman" w:cs="Times New Roman"/>
          <w:bCs/>
          <w:spacing w:val="-2"/>
          <w:sz w:val="24"/>
          <w:szCs w:val="24"/>
        </w:rPr>
        <w:t xml:space="preserve"> juga </w:t>
      </w:r>
      <w:proofErr w:type="spellStart"/>
      <w:r w:rsidRPr="00620B50">
        <w:rPr>
          <w:rFonts w:ascii="Times New Roman" w:hAnsi="Times New Roman" w:cs="Times New Roman"/>
          <w:bCs/>
          <w:spacing w:val="-2"/>
          <w:sz w:val="24"/>
          <w:szCs w:val="24"/>
        </w:rPr>
        <w:t>mencakup</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fungsi</w:t>
      </w:r>
      <w:proofErr w:type="spellEnd"/>
      <w:r w:rsidRPr="00620B50">
        <w:rPr>
          <w:rFonts w:ascii="Times New Roman" w:hAnsi="Times New Roman" w:cs="Times New Roman"/>
          <w:bCs/>
          <w:spacing w:val="-2"/>
          <w:sz w:val="24"/>
          <w:szCs w:val="24"/>
        </w:rPr>
        <w:t xml:space="preserve"> tata </w:t>
      </w:r>
      <w:proofErr w:type="spellStart"/>
      <w:r w:rsidRPr="00620B50">
        <w:rPr>
          <w:rFonts w:ascii="Times New Roman" w:hAnsi="Times New Roman" w:cs="Times New Roman"/>
          <w:bCs/>
          <w:spacing w:val="-2"/>
          <w:sz w:val="24"/>
          <w:szCs w:val="24"/>
        </w:rPr>
        <w:t>kelola</w:t>
      </w:r>
      <w:proofErr w:type="spellEnd"/>
      <w:r w:rsidRPr="00620B50">
        <w:rPr>
          <w:rFonts w:ascii="Times New Roman" w:hAnsi="Times New Roman" w:cs="Times New Roman"/>
          <w:bCs/>
          <w:spacing w:val="-2"/>
          <w:sz w:val="24"/>
          <w:szCs w:val="24"/>
        </w:rPr>
        <w:t xml:space="preserve"> yang </w:t>
      </w:r>
      <w:proofErr w:type="spellStart"/>
      <w:r w:rsidRPr="00620B50">
        <w:rPr>
          <w:rFonts w:ascii="Times New Roman" w:hAnsi="Times New Roman" w:cs="Times New Roman"/>
          <w:bCs/>
          <w:spacing w:val="-2"/>
          <w:sz w:val="24"/>
          <w:szCs w:val="24"/>
        </w:rPr>
        <w:t>diartikan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sebagai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bentuk</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perumusan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kebijakan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Selain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itu</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fungsi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pemimpin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sebagai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manajer</w:t>
      </w:r>
      <w:proofErr w:type="spellEnd"/>
      <w:r w:rsidRPr="00620B50">
        <w:rPr>
          <w:rFonts w:ascii="Times New Roman" w:hAnsi="Times New Roman" w:cs="Times New Roman"/>
          <w:bCs/>
          <w:spacing w:val="-2"/>
          <w:sz w:val="24"/>
          <w:szCs w:val="24"/>
        </w:rPr>
        <w:t xml:space="preserve"> senior </w:t>
      </w:r>
      <w:proofErr w:type="spellStart"/>
      <w:r w:rsidRPr="00620B50">
        <w:rPr>
          <w:rFonts w:ascii="Times New Roman" w:hAnsi="Times New Roman" w:cs="Times New Roman"/>
          <w:bCs/>
          <w:spacing w:val="-2"/>
          <w:sz w:val="24"/>
          <w:szCs w:val="24"/>
        </w:rPr>
        <w:t>berarti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bahwa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pemimpin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dapat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berperan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sebagai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manajer</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dalam</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perencanaan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pengorganisasian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penempatan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staf</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pengarahan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komando</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kontrol</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dll</w:t>
      </w:r>
      <w:proofErr w:type="spellEnd"/>
      <w:r w:rsidRPr="00620B50">
        <w:rPr>
          <w:rFonts w:ascii="Times New Roman" w:hAnsi="Times New Roman" w:cs="Times New Roman"/>
          <w:bCs/>
          <w:spacing w:val="-2"/>
          <w:sz w:val="24"/>
          <w:szCs w:val="24"/>
        </w:rPr>
        <w:t>. (</w:t>
      </w:r>
      <w:proofErr w:type="spellStart"/>
      <w:r w:rsidRPr="00620B50">
        <w:rPr>
          <w:rFonts w:ascii="Times New Roman" w:hAnsi="Times New Roman" w:cs="Times New Roman"/>
          <w:bCs/>
          <w:spacing w:val="-2"/>
          <w:sz w:val="24"/>
          <w:szCs w:val="24"/>
        </w:rPr>
        <w:t>Rusman</w:t>
      </w:r>
      <w:proofErr w:type="spellEnd"/>
      <w:r w:rsidRPr="00620B50">
        <w:rPr>
          <w:rFonts w:ascii="Times New Roman" w:hAnsi="Times New Roman" w:cs="Times New Roman"/>
          <w:bCs/>
          <w:spacing w:val="-2"/>
          <w:sz w:val="24"/>
          <w:szCs w:val="24"/>
        </w:rPr>
        <w:t xml:space="preserve">, 2017).  </w:t>
      </w:r>
      <w:proofErr w:type="spellStart"/>
      <w:r w:rsidRPr="00620B50">
        <w:rPr>
          <w:rFonts w:ascii="Times New Roman" w:hAnsi="Times New Roman" w:cs="Times New Roman"/>
          <w:bCs/>
          <w:spacing w:val="-2"/>
          <w:sz w:val="24"/>
          <w:szCs w:val="24"/>
        </w:rPr>
        <w:t>Menurut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Hadari</w:t>
      </w:r>
      <w:proofErr w:type="spellEnd"/>
      <w:r w:rsidRPr="00620B50">
        <w:rPr>
          <w:rFonts w:ascii="Times New Roman" w:hAnsi="Times New Roman" w:cs="Times New Roman"/>
          <w:bCs/>
          <w:spacing w:val="-2"/>
          <w:sz w:val="24"/>
          <w:szCs w:val="24"/>
        </w:rPr>
        <w:t xml:space="preserve"> Nawawi, </w:t>
      </w:r>
      <w:proofErr w:type="spellStart"/>
      <w:r w:rsidRPr="00620B50">
        <w:rPr>
          <w:rFonts w:ascii="Times New Roman" w:hAnsi="Times New Roman" w:cs="Times New Roman"/>
          <w:bCs/>
          <w:spacing w:val="-2"/>
          <w:sz w:val="24"/>
          <w:szCs w:val="24"/>
        </w:rPr>
        <w:t>kepemimpinan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memiliki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dua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dimensi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yaitu</w:t>
      </w:r>
      <w:proofErr w:type="spellEnd"/>
      <w:r w:rsidRPr="00620B50">
        <w:rPr>
          <w:rFonts w:ascii="Times New Roman" w:hAnsi="Times New Roman" w:cs="Times New Roman"/>
          <w:bCs/>
          <w:spacing w:val="-2"/>
          <w:sz w:val="24"/>
          <w:szCs w:val="24"/>
        </w:rPr>
        <w:t xml:space="preserve"> (</w:t>
      </w:r>
      <w:proofErr w:type="gramStart"/>
      <w:r w:rsidRPr="00620B50">
        <w:rPr>
          <w:rFonts w:ascii="Times New Roman" w:hAnsi="Times New Roman" w:cs="Times New Roman"/>
          <w:bCs/>
          <w:spacing w:val="-2"/>
          <w:sz w:val="24"/>
          <w:szCs w:val="24"/>
        </w:rPr>
        <w:t xml:space="preserve">a)  </w:t>
      </w:r>
      <w:proofErr w:type="spellStart"/>
      <w:r w:rsidRPr="00620B50">
        <w:rPr>
          <w:rFonts w:ascii="Times New Roman" w:hAnsi="Times New Roman" w:cs="Times New Roman"/>
          <w:bCs/>
          <w:spacing w:val="-2"/>
          <w:sz w:val="24"/>
          <w:szCs w:val="24"/>
        </w:rPr>
        <w:t>berkaitan</w:t>
      </w:r>
      <w:proofErr w:type="spellEnd"/>
      <w:proofErr w:type="gram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dengan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sejauh</w:t>
      </w:r>
      <w:proofErr w:type="spellEnd"/>
      <w:r w:rsidRPr="00620B50">
        <w:rPr>
          <w:rFonts w:ascii="Times New Roman" w:hAnsi="Times New Roman" w:cs="Times New Roman"/>
          <w:bCs/>
          <w:spacing w:val="-2"/>
          <w:sz w:val="24"/>
          <w:szCs w:val="24"/>
        </w:rPr>
        <w:t xml:space="preserve"> mana </w:t>
      </w:r>
      <w:proofErr w:type="spellStart"/>
      <w:r w:rsidRPr="00620B50">
        <w:rPr>
          <w:rFonts w:ascii="Times New Roman" w:hAnsi="Times New Roman" w:cs="Times New Roman"/>
          <w:bCs/>
          <w:spacing w:val="-2"/>
          <w:sz w:val="24"/>
          <w:szCs w:val="24"/>
        </w:rPr>
        <w:t>kemampuan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pemimpin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untuk</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mengarahkan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tindakan</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kegiatan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tercermin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dalam</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reaksi</w:t>
      </w:r>
      <w:proofErr w:type="spellEnd"/>
      <w:r w:rsidRPr="00620B50">
        <w:rPr>
          <w:rFonts w:ascii="Times New Roman" w:hAnsi="Times New Roman" w:cs="Times New Roman"/>
          <w:bCs/>
          <w:spacing w:val="-2"/>
          <w:sz w:val="24"/>
          <w:szCs w:val="24"/>
        </w:rPr>
        <w:t xml:space="preserve"> orang-orang yang </w:t>
      </w:r>
      <w:proofErr w:type="spellStart"/>
      <w:r w:rsidRPr="00620B50">
        <w:rPr>
          <w:rFonts w:ascii="Times New Roman" w:hAnsi="Times New Roman" w:cs="Times New Roman"/>
          <w:bCs/>
          <w:spacing w:val="-2"/>
          <w:sz w:val="24"/>
          <w:szCs w:val="24"/>
        </w:rPr>
        <w:t>dipimpinnya</w:t>
      </w:r>
      <w:proofErr w:type="spellEnd"/>
      <w:r w:rsidRPr="00620B50">
        <w:rPr>
          <w:rFonts w:ascii="Times New Roman" w:hAnsi="Times New Roman" w:cs="Times New Roman"/>
          <w:bCs/>
          <w:spacing w:val="-2"/>
          <w:sz w:val="24"/>
          <w:szCs w:val="24"/>
        </w:rPr>
        <w:t xml:space="preserve">, (b) </w:t>
      </w:r>
      <w:proofErr w:type="spellStart"/>
      <w:r w:rsidRPr="00620B50">
        <w:rPr>
          <w:rFonts w:ascii="Times New Roman" w:hAnsi="Times New Roman" w:cs="Times New Roman"/>
          <w:bCs/>
          <w:spacing w:val="-2"/>
          <w:sz w:val="24"/>
          <w:szCs w:val="24"/>
        </w:rPr>
        <w:t>aspek</w:t>
      </w:r>
      <w:proofErr w:type="spellEnd"/>
      <w:r w:rsidRPr="00620B50">
        <w:rPr>
          <w:rFonts w:ascii="Times New Roman" w:hAnsi="Times New Roman" w:cs="Times New Roman"/>
          <w:bCs/>
          <w:spacing w:val="-2"/>
          <w:sz w:val="24"/>
          <w:szCs w:val="24"/>
        </w:rPr>
        <w:t xml:space="preserve"> yang </w:t>
      </w:r>
      <w:proofErr w:type="spellStart"/>
      <w:r w:rsidRPr="00620B50">
        <w:rPr>
          <w:rFonts w:ascii="Times New Roman" w:hAnsi="Times New Roman" w:cs="Times New Roman"/>
          <w:bCs/>
          <w:spacing w:val="-2"/>
          <w:sz w:val="24"/>
          <w:szCs w:val="24"/>
        </w:rPr>
        <w:t>erat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kaitannya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dengan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derajat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kepemimpinan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Dukungan</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keterlibatan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pemimpin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dalam</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melaksanakan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tugas</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pokok</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kelompok</w:t>
      </w:r>
      <w:proofErr w:type="spellEnd"/>
      <w:r w:rsidRPr="00620B50">
        <w:rPr>
          <w:rFonts w:ascii="Times New Roman" w:hAnsi="Times New Roman" w:cs="Times New Roman"/>
          <w:bCs/>
          <w:spacing w:val="-2"/>
          <w:sz w:val="24"/>
          <w:szCs w:val="24"/>
        </w:rPr>
        <w:t xml:space="preserve"> </w:t>
      </w:r>
      <w:proofErr w:type="spellStart"/>
      <w:proofErr w:type="gramStart"/>
      <w:r w:rsidRPr="00620B50">
        <w:rPr>
          <w:rFonts w:ascii="Times New Roman" w:hAnsi="Times New Roman" w:cs="Times New Roman"/>
          <w:bCs/>
          <w:spacing w:val="-2"/>
          <w:sz w:val="24"/>
          <w:szCs w:val="24"/>
        </w:rPr>
        <w:t>dalam</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organisasi</w:t>
      </w:r>
      <w:proofErr w:type="spellEnd"/>
      <w:proofErr w:type="gram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digambarkan</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dilaksanakan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melalui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keputusan</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kebijakan</w:t>
      </w:r>
      <w:proofErr w:type="spellEnd"/>
      <w:r w:rsidRPr="00620B50">
        <w:rPr>
          <w:rFonts w:ascii="Times New Roman" w:hAnsi="Times New Roman" w:cs="Times New Roman"/>
          <w:bCs/>
          <w:spacing w:val="-2"/>
          <w:sz w:val="24"/>
          <w:szCs w:val="24"/>
        </w:rPr>
        <w:t xml:space="preserve">.  Dari </w:t>
      </w:r>
      <w:proofErr w:type="spellStart"/>
      <w:r w:rsidRPr="00620B50">
        <w:rPr>
          <w:rFonts w:ascii="Times New Roman" w:hAnsi="Times New Roman" w:cs="Times New Roman"/>
          <w:bCs/>
          <w:spacing w:val="-2"/>
          <w:sz w:val="24"/>
          <w:szCs w:val="24"/>
        </w:rPr>
        <w:t>kedua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aspek</w:t>
      </w:r>
      <w:proofErr w:type="spellEnd"/>
      <w:r w:rsidRPr="00620B50">
        <w:rPr>
          <w:rFonts w:ascii="Times New Roman" w:hAnsi="Times New Roman" w:cs="Times New Roman"/>
          <w:bCs/>
          <w:spacing w:val="-2"/>
          <w:sz w:val="24"/>
          <w:szCs w:val="24"/>
        </w:rPr>
        <w:t xml:space="preserve"> </w:t>
      </w:r>
      <w:proofErr w:type="spellStart"/>
      <w:proofErr w:type="gramStart"/>
      <w:r w:rsidRPr="00620B50">
        <w:rPr>
          <w:rFonts w:ascii="Times New Roman" w:hAnsi="Times New Roman" w:cs="Times New Roman"/>
          <w:bCs/>
          <w:spacing w:val="-2"/>
          <w:sz w:val="24"/>
          <w:szCs w:val="24"/>
        </w:rPr>
        <w:t>tersebut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secara</w:t>
      </w:r>
      <w:proofErr w:type="spellEnd"/>
      <w:proofErr w:type="gram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umum</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fungsi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kepemimpinan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dibagi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menjadi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empat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antara</w:t>
      </w:r>
      <w:proofErr w:type="spellEnd"/>
      <w:r w:rsidRPr="00620B50">
        <w:rPr>
          <w:rFonts w:ascii="Times New Roman" w:hAnsi="Times New Roman" w:cs="Times New Roman"/>
          <w:bCs/>
          <w:spacing w:val="-2"/>
          <w:sz w:val="24"/>
          <w:szCs w:val="24"/>
        </w:rPr>
        <w:t xml:space="preserve"> lain: </w:t>
      </w:r>
      <w:proofErr w:type="spellStart"/>
      <w:r w:rsidRPr="00620B50">
        <w:rPr>
          <w:rFonts w:ascii="Times New Roman" w:hAnsi="Times New Roman" w:cs="Times New Roman"/>
          <w:bCs/>
          <w:spacing w:val="-2"/>
          <w:sz w:val="24"/>
          <w:szCs w:val="24"/>
        </w:rPr>
        <w:t>pertama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Fungsi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pemandu</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didefinisikan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sebagai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komunikator</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untuk</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menentukan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apa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isi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pesanan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bagaimana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bagaimana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memenuhi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pesanan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kapan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waktu</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mulai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pelaksanaan</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pelaporan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melaporkan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hasil</w:t>
      </w:r>
      <w:proofErr w:type="spellEnd"/>
      <w:r w:rsidRPr="00620B50">
        <w:rPr>
          <w:rFonts w:ascii="Times New Roman" w:hAnsi="Times New Roman" w:cs="Times New Roman"/>
          <w:bCs/>
          <w:spacing w:val="-2"/>
          <w:sz w:val="24"/>
          <w:szCs w:val="24"/>
        </w:rPr>
        <w:t xml:space="preserve">, di mana (di mana </w:t>
      </w:r>
      <w:proofErr w:type="spellStart"/>
      <w:r w:rsidRPr="00620B50">
        <w:rPr>
          <w:rFonts w:ascii="Times New Roman" w:hAnsi="Times New Roman" w:cs="Times New Roman"/>
          <w:bCs/>
          <w:spacing w:val="-2"/>
          <w:sz w:val="24"/>
          <w:szCs w:val="24"/>
        </w:rPr>
        <w:t>menjalankan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perintah</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sehingga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pengambilan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keputusan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dapat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dilakukan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secara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efisien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Ini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digunakan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ketika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pemimpin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dalam</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usahanya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membuat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keputusan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membutuhkan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tinjauan</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konsultasi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dari</w:t>
      </w:r>
      <w:proofErr w:type="spellEnd"/>
      <w:r w:rsidRPr="00620B50">
        <w:rPr>
          <w:rFonts w:ascii="Times New Roman" w:hAnsi="Times New Roman" w:cs="Times New Roman"/>
          <w:bCs/>
          <w:spacing w:val="-2"/>
          <w:sz w:val="24"/>
          <w:szCs w:val="24"/>
        </w:rPr>
        <w:t xml:space="preserve"> orang-orang yang </w:t>
      </w:r>
      <w:proofErr w:type="spellStart"/>
      <w:r w:rsidRPr="00620B50">
        <w:rPr>
          <w:rFonts w:ascii="Times New Roman" w:hAnsi="Times New Roman" w:cs="Times New Roman"/>
          <w:bCs/>
          <w:spacing w:val="-2"/>
          <w:sz w:val="24"/>
          <w:szCs w:val="24"/>
        </w:rPr>
        <w:t>dipimpinnya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Kedua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Fungsi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partisipatif</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yaitu</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pemimpin</w:t>
      </w:r>
      <w:proofErr w:type="spellEnd"/>
      <w:r w:rsidRPr="00620B50">
        <w:rPr>
          <w:rFonts w:ascii="Times New Roman" w:hAnsi="Times New Roman" w:cs="Times New Roman"/>
          <w:bCs/>
          <w:spacing w:val="-2"/>
          <w:sz w:val="24"/>
          <w:szCs w:val="24"/>
        </w:rPr>
        <w:t xml:space="preserve"> </w:t>
      </w:r>
      <w:proofErr w:type="spellStart"/>
      <w:proofErr w:type="gramStart"/>
      <w:r w:rsidRPr="00620B50">
        <w:rPr>
          <w:rFonts w:ascii="Times New Roman" w:hAnsi="Times New Roman" w:cs="Times New Roman"/>
          <w:bCs/>
          <w:spacing w:val="-2"/>
          <w:sz w:val="24"/>
          <w:szCs w:val="24"/>
        </w:rPr>
        <w:t>berusaha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mengaktifkan</w:t>
      </w:r>
      <w:proofErr w:type="spellEnd"/>
      <w:proofErr w:type="gram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individu-individu</w:t>
      </w:r>
      <w:proofErr w:type="spellEnd"/>
      <w:r w:rsidRPr="00620B50">
        <w:rPr>
          <w:rFonts w:ascii="Times New Roman" w:hAnsi="Times New Roman" w:cs="Times New Roman"/>
          <w:bCs/>
          <w:spacing w:val="-2"/>
          <w:sz w:val="24"/>
          <w:szCs w:val="24"/>
        </w:rPr>
        <w:t xml:space="preserve"> yang </w:t>
      </w:r>
      <w:proofErr w:type="spellStart"/>
      <w:r w:rsidRPr="00620B50">
        <w:rPr>
          <w:rFonts w:ascii="Times New Roman" w:hAnsi="Times New Roman" w:cs="Times New Roman"/>
          <w:bCs/>
          <w:spacing w:val="-2"/>
          <w:sz w:val="24"/>
          <w:szCs w:val="24"/>
        </w:rPr>
        <w:t>dipimpinnya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baik</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dalam</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pengambilan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keputusan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maupun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pelaksanaannya</w:t>
      </w:r>
      <w:proofErr w:type="spellEnd"/>
      <w:r w:rsidRPr="00620B50">
        <w:rPr>
          <w:rFonts w:ascii="Times New Roman" w:hAnsi="Times New Roman" w:cs="Times New Roman"/>
          <w:bCs/>
          <w:spacing w:val="-2"/>
          <w:sz w:val="24"/>
          <w:szCs w:val="24"/>
        </w:rPr>
        <w:t xml:space="preserve">. Dimana </w:t>
      </w:r>
      <w:proofErr w:type="spellStart"/>
      <w:r w:rsidRPr="00620B50">
        <w:rPr>
          <w:rFonts w:ascii="Times New Roman" w:hAnsi="Times New Roman" w:cs="Times New Roman"/>
          <w:bCs/>
          <w:spacing w:val="-2"/>
          <w:sz w:val="24"/>
          <w:szCs w:val="24"/>
        </w:rPr>
        <w:t>anggota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kelompok</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mampu</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berperan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serta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dalam</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pelaksanaan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kegiatan</w:t>
      </w:r>
      <w:proofErr w:type="spellEnd"/>
      <w:r w:rsidRPr="00620B50">
        <w:rPr>
          <w:rFonts w:ascii="Times New Roman" w:hAnsi="Times New Roman" w:cs="Times New Roman"/>
          <w:bCs/>
          <w:spacing w:val="-2"/>
          <w:sz w:val="24"/>
          <w:szCs w:val="24"/>
        </w:rPr>
        <w:t xml:space="preserve"> yang </w:t>
      </w:r>
      <w:proofErr w:type="spellStart"/>
      <w:r w:rsidRPr="00620B50">
        <w:rPr>
          <w:rFonts w:ascii="Times New Roman" w:hAnsi="Times New Roman" w:cs="Times New Roman"/>
          <w:bCs/>
          <w:spacing w:val="-2"/>
          <w:sz w:val="24"/>
          <w:szCs w:val="24"/>
        </w:rPr>
        <w:t>dijabarkan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dalam</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fungsinya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sesuai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dengan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bagiannya</w:t>
      </w:r>
      <w:proofErr w:type="spellEnd"/>
      <w:r w:rsidRPr="00620B50">
        <w:rPr>
          <w:rFonts w:ascii="Times New Roman" w:hAnsi="Times New Roman" w:cs="Times New Roman"/>
          <w:bCs/>
          <w:spacing w:val="-2"/>
          <w:sz w:val="24"/>
          <w:szCs w:val="24"/>
        </w:rPr>
        <w:t xml:space="preserve"> masing-masing.  </w:t>
      </w:r>
      <w:proofErr w:type="spellStart"/>
      <w:r w:rsidRPr="00620B50">
        <w:rPr>
          <w:rFonts w:ascii="Times New Roman" w:hAnsi="Times New Roman" w:cs="Times New Roman"/>
          <w:bCs/>
          <w:spacing w:val="-2"/>
          <w:sz w:val="24"/>
          <w:szCs w:val="24"/>
        </w:rPr>
        <w:t>Ketiga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Fungsi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pendelegasian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didefinisikan</w:t>
      </w:r>
      <w:proofErr w:type="spellEnd"/>
      <w:r w:rsidRPr="00620B50">
        <w:rPr>
          <w:rFonts w:ascii="Times New Roman" w:hAnsi="Times New Roman" w:cs="Times New Roman"/>
          <w:bCs/>
          <w:spacing w:val="-2"/>
          <w:sz w:val="24"/>
          <w:szCs w:val="24"/>
        </w:rPr>
        <w:t xml:space="preserve"> oleh </w:t>
      </w:r>
      <w:proofErr w:type="spellStart"/>
      <w:r w:rsidRPr="00620B50">
        <w:rPr>
          <w:rFonts w:ascii="Times New Roman" w:hAnsi="Times New Roman" w:cs="Times New Roman"/>
          <w:bCs/>
          <w:spacing w:val="-2"/>
          <w:sz w:val="24"/>
          <w:szCs w:val="24"/>
        </w:rPr>
        <w:t>fakta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bahwa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pemimpin</w:t>
      </w:r>
      <w:proofErr w:type="spellEnd"/>
      <w:r w:rsidRPr="00620B50">
        <w:rPr>
          <w:rFonts w:ascii="Times New Roman" w:hAnsi="Times New Roman" w:cs="Times New Roman"/>
          <w:bCs/>
          <w:spacing w:val="-2"/>
          <w:sz w:val="24"/>
          <w:szCs w:val="24"/>
        </w:rPr>
        <w:t xml:space="preserve"> </w:t>
      </w:r>
      <w:proofErr w:type="spellStart"/>
      <w:proofErr w:type="gramStart"/>
      <w:r w:rsidRPr="00620B50">
        <w:rPr>
          <w:rFonts w:ascii="Times New Roman" w:hAnsi="Times New Roman" w:cs="Times New Roman"/>
          <w:bCs/>
          <w:spacing w:val="-2"/>
          <w:sz w:val="24"/>
          <w:szCs w:val="24"/>
        </w:rPr>
        <w:t>memberikan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wewenang</w:t>
      </w:r>
      <w:proofErr w:type="spellEnd"/>
      <w:proofErr w:type="gram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pendelegasian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untuk</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membuat</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memutuskan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keputusan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Pendelegasian</w:t>
      </w:r>
      <w:proofErr w:type="spellEnd"/>
      <w:r w:rsidRPr="00620B50">
        <w:rPr>
          <w:rFonts w:ascii="Times New Roman" w:hAnsi="Times New Roman" w:cs="Times New Roman"/>
          <w:bCs/>
          <w:spacing w:val="-2"/>
          <w:sz w:val="24"/>
          <w:szCs w:val="24"/>
        </w:rPr>
        <w:t xml:space="preserve"> pada </w:t>
      </w:r>
      <w:proofErr w:type="spellStart"/>
      <w:r w:rsidRPr="00620B50">
        <w:rPr>
          <w:rFonts w:ascii="Times New Roman" w:hAnsi="Times New Roman" w:cs="Times New Roman"/>
          <w:bCs/>
          <w:spacing w:val="-2"/>
          <w:sz w:val="24"/>
          <w:szCs w:val="24"/>
        </w:rPr>
        <w:t>hakekatnya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adalah</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kepercayaan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seorang</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pemimpin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kepada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mereka</w:t>
      </w:r>
      <w:proofErr w:type="spellEnd"/>
      <w:r w:rsidRPr="00620B50">
        <w:rPr>
          <w:rFonts w:ascii="Times New Roman" w:hAnsi="Times New Roman" w:cs="Times New Roman"/>
          <w:bCs/>
          <w:spacing w:val="-2"/>
          <w:sz w:val="24"/>
          <w:szCs w:val="24"/>
        </w:rPr>
        <w:t xml:space="preserve"> yang </w:t>
      </w:r>
      <w:proofErr w:type="spellStart"/>
      <w:r w:rsidRPr="00620B50">
        <w:rPr>
          <w:rFonts w:ascii="Times New Roman" w:hAnsi="Times New Roman" w:cs="Times New Roman"/>
          <w:bCs/>
          <w:spacing w:val="-2"/>
          <w:sz w:val="24"/>
          <w:szCs w:val="24"/>
        </w:rPr>
        <w:t>bertanggung</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jawab</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untuk</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mendelegasikan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wewenang</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dengan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melakukannya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secara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benar</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bertanggung</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jawab</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Fungsi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pendelegasian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ini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dimaksudkan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untuk</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dicapai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dengan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kemajuan</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perkembangan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tim</w:t>
      </w:r>
      <w:proofErr w:type="spellEnd"/>
      <w:r w:rsidRPr="00620B50">
        <w:rPr>
          <w:rFonts w:ascii="Times New Roman" w:hAnsi="Times New Roman" w:cs="Times New Roman"/>
          <w:bCs/>
          <w:spacing w:val="-2"/>
          <w:sz w:val="24"/>
          <w:szCs w:val="24"/>
        </w:rPr>
        <w:t xml:space="preserve"> yang </w:t>
      </w:r>
      <w:proofErr w:type="spellStart"/>
      <w:r w:rsidRPr="00620B50">
        <w:rPr>
          <w:rFonts w:ascii="Times New Roman" w:hAnsi="Times New Roman" w:cs="Times New Roman"/>
          <w:bCs/>
          <w:spacing w:val="-2"/>
          <w:sz w:val="24"/>
          <w:szCs w:val="24"/>
        </w:rPr>
        <w:t>sulit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dicapai</w:t>
      </w:r>
      <w:proofErr w:type="spellEnd"/>
      <w:r w:rsidRPr="00620B50">
        <w:rPr>
          <w:rFonts w:ascii="Times New Roman" w:hAnsi="Times New Roman" w:cs="Times New Roman"/>
          <w:bCs/>
          <w:spacing w:val="-2"/>
          <w:sz w:val="24"/>
          <w:szCs w:val="24"/>
        </w:rPr>
        <w:t xml:space="preserve"> oleh </w:t>
      </w:r>
      <w:proofErr w:type="spellStart"/>
      <w:r w:rsidRPr="00620B50">
        <w:rPr>
          <w:rFonts w:ascii="Times New Roman" w:hAnsi="Times New Roman" w:cs="Times New Roman"/>
          <w:bCs/>
          <w:spacing w:val="-2"/>
          <w:sz w:val="24"/>
          <w:szCs w:val="24"/>
        </w:rPr>
        <w:t>seorang</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pemimpin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Keempat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fungsi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kontrol</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diasumsikan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bahwa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kepemimpinan</w:t>
      </w:r>
      <w:proofErr w:type="spellEnd"/>
      <w:r w:rsidRPr="00620B50">
        <w:rPr>
          <w:rFonts w:ascii="Times New Roman" w:hAnsi="Times New Roman" w:cs="Times New Roman"/>
          <w:bCs/>
          <w:spacing w:val="-2"/>
          <w:sz w:val="24"/>
          <w:szCs w:val="24"/>
        </w:rPr>
        <w:t xml:space="preserve"> yang </w:t>
      </w:r>
      <w:proofErr w:type="spellStart"/>
      <w:r w:rsidRPr="00620B50">
        <w:rPr>
          <w:rFonts w:ascii="Times New Roman" w:hAnsi="Times New Roman" w:cs="Times New Roman"/>
          <w:bCs/>
          <w:spacing w:val="-2"/>
          <w:sz w:val="24"/>
          <w:szCs w:val="24"/>
        </w:rPr>
        <w:t>efektif</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harus</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mampu</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mengarahkan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kegiatan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anggotanya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secara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terarah</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terkoordinasi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sehingga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memungkinkan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tercapainya</w:t>
      </w:r>
      <w:proofErr w:type="spellEnd"/>
      <w:r w:rsidRPr="00620B50">
        <w:rPr>
          <w:rFonts w:ascii="Times New Roman" w:hAnsi="Times New Roman" w:cs="Times New Roman"/>
          <w:bCs/>
          <w:spacing w:val="-2"/>
          <w:sz w:val="24"/>
          <w:szCs w:val="24"/>
        </w:rPr>
        <w:t xml:space="preserve"> </w:t>
      </w:r>
      <w:proofErr w:type="spellStart"/>
      <w:proofErr w:type="gramStart"/>
      <w:r w:rsidRPr="00620B50">
        <w:rPr>
          <w:rFonts w:ascii="Times New Roman" w:hAnsi="Times New Roman" w:cs="Times New Roman"/>
          <w:bCs/>
          <w:spacing w:val="-2"/>
          <w:sz w:val="24"/>
          <w:szCs w:val="24"/>
        </w:rPr>
        <w:t>tujuan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secara</w:t>
      </w:r>
      <w:proofErr w:type="spellEnd"/>
      <w:proofErr w:type="gram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maksimal</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Dalam</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menjalankan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fungsi</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kontrol</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tersebut</w:t>
      </w:r>
      <w:proofErr w:type="spellEnd"/>
      <w:r w:rsidRPr="00620B50">
        <w:rPr>
          <w:rFonts w:ascii="Times New Roman" w:hAnsi="Times New Roman" w:cs="Times New Roman"/>
          <w:bCs/>
          <w:spacing w:val="-2"/>
          <w:sz w:val="24"/>
          <w:szCs w:val="24"/>
        </w:rPr>
        <w:t>,</w:t>
      </w:r>
      <w:r w:rsidR="004A436C">
        <w:rPr>
          <w:rFonts w:ascii="Times New Roman" w:hAnsi="Times New Roman" w:cs="Times New Roman"/>
          <w:bCs/>
          <w:spacing w:val="-2"/>
          <w:sz w:val="24"/>
          <w:szCs w:val="24"/>
          <w:lang w:val="id-ID"/>
        </w:rPr>
        <w:t xml:space="preserve"> </w:t>
      </w:r>
      <w:proofErr w:type="spellStart"/>
      <w:r w:rsidRPr="00620B50">
        <w:rPr>
          <w:rFonts w:ascii="Times New Roman" w:hAnsi="Times New Roman" w:cs="Times New Roman"/>
          <w:bCs/>
          <w:spacing w:val="-2"/>
          <w:sz w:val="24"/>
          <w:szCs w:val="24"/>
        </w:rPr>
        <w:t>pemimpin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dapat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mencapainya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melalui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kegiatan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membimbing</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mengarahkan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mengkoordinasikan</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memantau</w:t>
      </w:r>
      <w:proofErr w:type="spellEnd"/>
      <w:r w:rsidRPr="00620B50">
        <w:rPr>
          <w:rFonts w:ascii="Times New Roman" w:hAnsi="Times New Roman" w:cs="Times New Roman"/>
          <w:bCs/>
          <w:spacing w:val="-2"/>
          <w:sz w:val="24"/>
          <w:szCs w:val="24"/>
        </w:rPr>
        <w:t xml:space="preserve"> (Sharma, 2018).  </w:t>
      </w:r>
      <w:proofErr w:type="spellStart"/>
      <w:r w:rsidRPr="00620B50">
        <w:rPr>
          <w:rFonts w:ascii="Times New Roman" w:hAnsi="Times New Roman" w:cs="Times New Roman"/>
          <w:bCs/>
          <w:spacing w:val="-2"/>
          <w:sz w:val="24"/>
          <w:szCs w:val="24"/>
        </w:rPr>
        <w:t>Terkait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dengan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uraian</w:t>
      </w:r>
      <w:proofErr w:type="spellEnd"/>
      <w:r w:rsidRPr="00620B50">
        <w:rPr>
          <w:rFonts w:ascii="Times New Roman" w:hAnsi="Times New Roman" w:cs="Times New Roman"/>
          <w:bCs/>
          <w:spacing w:val="-2"/>
          <w:sz w:val="24"/>
          <w:szCs w:val="24"/>
        </w:rPr>
        <w:t xml:space="preserve"> di </w:t>
      </w:r>
      <w:proofErr w:type="spellStart"/>
      <w:r w:rsidRPr="00620B50">
        <w:rPr>
          <w:rFonts w:ascii="Times New Roman" w:hAnsi="Times New Roman" w:cs="Times New Roman"/>
          <w:bCs/>
          <w:spacing w:val="-2"/>
          <w:sz w:val="24"/>
          <w:szCs w:val="24"/>
        </w:rPr>
        <w:t>atas</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fungsi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kepemimpinan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instruksional</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dapat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dipahami</w:t>
      </w:r>
      <w:proofErr w:type="spellEnd"/>
      <w:r w:rsidRPr="00620B50">
        <w:rPr>
          <w:rFonts w:ascii="Times New Roman" w:hAnsi="Times New Roman" w:cs="Times New Roman"/>
          <w:bCs/>
          <w:spacing w:val="-2"/>
          <w:sz w:val="24"/>
          <w:szCs w:val="24"/>
        </w:rPr>
        <w:t xml:space="preserve"> </w:t>
      </w:r>
      <w:proofErr w:type="spellStart"/>
      <w:proofErr w:type="gramStart"/>
      <w:r w:rsidRPr="00620B50">
        <w:rPr>
          <w:rFonts w:ascii="Times New Roman" w:hAnsi="Times New Roman" w:cs="Times New Roman"/>
          <w:bCs/>
          <w:spacing w:val="-2"/>
          <w:sz w:val="24"/>
          <w:szCs w:val="24"/>
        </w:rPr>
        <w:t>sebagai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fungsi</w:t>
      </w:r>
      <w:proofErr w:type="spellEnd"/>
      <w:proofErr w:type="gram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strategis</w:t>
      </w:r>
      <w:proofErr w:type="spellEnd"/>
      <w:r w:rsidRPr="00620B50">
        <w:rPr>
          <w:rFonts w:ascii="Times New Roman" w:hAnsi="Times New Roman" w:cs="Times New Roman"/>
          <w:bCs/>
          <w:spacing w:val="-2"/>
          <w:sz w:val="24"/>
          <w:szCs w:val="24"/>
        </w:rPr>
        <w:t xml:space="preserve"> yang </w:t>
      </w:r>
      <w:proofErr w:type="spellStart"/>
      <w:r w:rsidRPr="00620B50">
        <w:rPr>
          <w:rFonts w:ascii="Times New Roman" w:hAnsi="Times New Roman" w:cs="Times New Roman"/>
          <w:bCs/>
          <w:spacing w:val="-2"/>
          <w:sz w:val="24"/>
          <w:szCs w:val="24"/>
        </w:rPr>
        <w:t>memiliki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kekuatan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penuh</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untuk</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mempengaruhi</w:t>
      </w:r>
      <w:proofErr w:type="spell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mengarahkan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warga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sekolah</w:t>
      </w:r>
      <w:proofErr w:type="spellEnd"/>
      <w:r w:rsidRPr="00620B50">
        <w:rPr>
          <w:rFonts w:ascii="Times New Roman" w:hAnsi="Times New Roman" w:cs="Times New Roman"/>
          <w:bCs/>
          <w:spacing w:val="-2"/>
          <w:sz w:val="24"/>
          <w:szCs w:val="24"/>
        </w:rPr>
        <w:t xml:space="preserve"> yang </w:t>
      </w:r>
      <w:proofErr w:type="spellStart"/>
      <w:r w:rsidRPr="00620B50">
        <w:rPr>
          <w:rFonts w:ascii="Times New Roman" w:hAnsi="Times New Roman" w:cs="Times New Roman"/>
          <w:bCs/>
          <w:spacing w:val="-2"/>
          <w:sz w:val="24"/>
          <w:szCs w:val="24"/>
        </w:rPr>
        <w:t>dipimpinnya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untuk</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mencapai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tujuan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organisasi</w:t>
      </w:r>
      <w:proofErr w:type="spellEnd"/>
      <w:r w:rsidRPr="00620B50">
        <w:rPr>
          <w:rFonts w:ascii="Times New Roman" w:hAnsi="Times New Roman" w:cs="Times New Roman"/>
          <w:bCs/>
          <w:spacing w:val="-2"/>
          <w:sz w:val="24"/>
          <w:szCs w:val="24"/>
        </w:rPr>
        <w:t xml:space="preserve">. Oleh </w:t>
      </w:r>
      <w:proofErr w:type="spellStart"/>
      <w:r w:rsidRPr="00620B50">
        <w:rPr>
          <w:rFonts w:ascii="Times New Roman" w:hAnsi="Times New Roman" w:cs="Times New Roman"/>
          <w:bCs/>
          <w:spacing w:val="-2"/>
          <w:sz w:val="24"/>
          <w:szCs w:val="24"/>
        </w:rPr>
        <w:t>karena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itu</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kita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dapat</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memahami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bahwa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kepemimpinan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tidak</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hanya</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dalam</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posisi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organisasi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tetapi</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dalam</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cara</w:t>
      </w:r>
      <w:proofErr w:type="spellEnd"/>
      <w:r w:rsidRPr="00620B50">
        <w:rPr>
          <w:rFonts w:ascii="Times New Roman" w:hAnsi="Times New Roman" w:cs="Times New Roman"/>
          <w:bCs/>
          <w:spacing w:val="-2"/>
          <w:sz w:val="24"/>
          <w:szCs w:val="24"/>
        </w:rPr>
        <w:t xml:space="preserve"> di mana </w:t>
      </w:r>
      <w:proofErr w:type="spellStart"/>
      <w:r w:rsidRPr="00620B50">
        <w:rPr>
          <w:rFonts w:ascii="Times New Roman" w:hAnsi="Times New Roman" w:cs="Times New Roman"/>
          <w:bCs/>
          <w:spacing w:val="-2"/>
          <w:sz w:val="24"/>
          <w:szCs w:val="24"/>
        </w:rPr>
        <w:t>fungsi</w:t>
      </w:r>
      <w:proofErr w:type="spellEnd"/>
      <w:r w:rsidRPr="00620B50">
        <w:rPr>
          <w:rFonts w:ascii="Times New Roman" w:hAnsi="Times New Roman" w:cs="Times New Roman"/>
          <w:bCs/>
          <w:spacing w:val="-2"/>
          <w:sz w:val="24"/>
          <w:szCs w:val="24"/>
        </w:rPr>
        <w:t xml:space="preserve"> </w:t>
      </w:r>
      <w:proofErr w:type="spellStart"/>
      <w:proofErr w:type="gramStart"/>
      <w:r w:rsidRPr="00620B50">
        <w:rPr>
          <w:rFonts w:ascii="Times New Roman" w:hAnsi="Times New Roman" w:cs="Times New Roman"/>
          <w:bCs/>
          <w:spacing w:val="-2"/>
          <w:sz w:val="24"/>
          <w:szCs w:val="24"/>
        </w:rPr>
        <w:t>kepemimpinan</w:t>
      </w:r>
      <w:proofErr w:type="spellEnd"/>
      <w:r w:rsidRPr="00620B50">
        <w:rPr>
          <w:rFonts w:ascii="Times New Roman" w:hAnsi="Times New Roman" w:cs="Times New Roman"/>
          <w:bCs/>
          <w:spacing w:val="-2"/>
          <w:sz w:val="24"/>
          <w:szCs w:val="24"/>
        </w:rPr>
        <w:t xml:space="preserve">  </w:t>
      </w:r>
      <w:proofErr w:type="spellStart"/>
      <w:r w:rsidRPr="00620B50">
        <w:rPr>
          <w:rFonts w:ascii="Times New Roman" w:hAnsi="Times New Roman" w:cs="Times New Roman"/>
          <w:bCs/>
          <w:spacing w:val="-2"/>
          <w:sz w:val="24"/>
          <w:szCs w:val="24"/>
        </w:rPr>
        <w:t>dialami</w:t>
      </w:r>
      <w:proofErr w:type="spellEnd"/>
      <w:proofErr w:type="gramEnd"/>
      <w:r w:rsidRPr="00620B50">
        <w:rPr>
          <w:rFonts w:ascii="Times New Roman" w:hAnsi="Times New Roman" w:cs="Times New Roman"/>
          <w:bCs/>
          <w:spacing w:val="-2"/>
          <w:sz w:val="24"/>
          <w:szCs w:val="24"/>
        </w:rPr>
        <w:t xml:space="preserve"> dan </w:t>
      </w:r>
      <w:proofErr w:type="spellStart"/>
      <w:r w:rsidRPr="00620B50">
        <w:rPr>
          <w:rFonts w:ascii="Times New Roman" w:hAnsi="Times New Roman" w:cs="Times New Roman"/>
          <w:bCs/>
          <w:spacing w:val="-2"/>
          <w:sz w:val="24"/>
          <w:szCs w:val="24"/>
        </w:rPr>
        <w:t>dirasakan</w:t>
      </w:r>
      <w:proofErr w:type="spellEnd"/>
      <w:r w:rsidRPr="00620B50">
        <w:rPr>
          <w:rFonts w:ascii="Times New Roman" w:hAnsi="Times New Roman" w:cs="Times New Roman"/>
          <w:bCs/>
          <w:spacing w:val="-2"/>
          <w:sz w:val="24"/>
          <w:szCs w:val="24"/>
        </w:rPr>
        <w:t xml:space="preserve">  oleh </w:t>
      </w:r>
      <w:proofErr w:type="spellStart"/>
      <w:r w:rsidRPr="00620B50">
        <w:rPr>
          <w:rFonts w:ascii="Times New Roman" w:hAnsi="Times New Roman" w:cs="Times New Roman"/>
          <w:bCs/>
          <w:spacing w:val="-2"/>
          <w:sz w:val="24"/>
          <w:szCs w:val="24"/>
        </w:rPr>
        <w:t>organisas</w:t>
      </w:r>
      <w:proofErr w:type="spellEnd"/>
      <w:r w:rsidRPr="00620B50">
        <w:rPr>
          <w:rFonts w:ascii="Times New Roman" w:hAnsi="Times New Roman" w:cs="Times New Roman"/>
          <w:bCs/>
          <w:spacing w:val="-2"/>
          <w:sz w:val="24"/>
          <w:szCs w:val="24"/>
          <w:lang w:val="id-ID"/>
        </w:rPr>
        <w:t>i.</w:t>
      </w:r>
      <w:r w:rsidRPr="00620B50">
        <w:rPr>
          <w:rFonts w:ascii="Times New Roman" w:hAnsi="Times New Roman" w:cs="Times New Roman"/>
          <w:sz w:val="24"/>
          <w:szCs w:val="24"/>
          <w:lang w:val="id-ID"/>
        </w:rPr>
        <w:t xml:space="preserve">   </w:t>
      </w:r>
    </w:p>
    <w:p w14:paraId="16E0F96F" w14:textId="6D072137" w:rsidR="009A3BC7" w:rsidRPr="00221D33" w:rsidRDefault="009A3BC7" w:rsidP="00221D33">
      <w:pPr>
        <w:spacing w:line="240" w:lineRule="auto"/>
        <w:ind w:left="360" w:firstLine="720"/>
        <w:jc w:val="both"/>
        <w:rPr>
          <w:rFonts w:ascii="Times New Roman" w:hAnsi="Times New Roman" w:cs="Times New Roman"/>
          <w:sz w:val="24"/>
          <w:szCs w:val="24"/>
        </w:rPr>
      </w:pPr>
      <w:r w:rsidRPr="00620B50">
        <w:rPr>
          <w:rFonts w:ascii="Times New Roman" w:hAnsi="Times New Roman" w:cs="Times New Roman"/>
          <w:sz w:val="24"/>
          <w:szCs w:val="24"/>
          <w:lang w:val="id-ID"/>
        </w:rPr>
        <w:t>Dengan demikian kepemimpinan kolaborasi adalah kemampuan mempengaruhi orang lain dengan cara membangun saling ketergantungan, tanggungjawab bersama, dengan mengormati, rasa empati, ambiguisitas, komunikasi efektif dan sinergi agar mencapai visi atau tujuan bersama.  Kepemimpinan kolaboratif kepala sekolah adalah kemampuan kepala sekolah dalam mempengaruhi para guru yang dipimpinnya dengan memberikan ruang seluasnya kepada para guru untuk saling ketergantungan, kerja dan tanggungjawab bersama, saling empati dan sinergis, demi untuk meningkatkan kinerja guru sesuai tujuan pendidikan nasional.</w:t>
      </w:r>
      <w:r w:rsidRPr="00620B50">
        <w:rPr>
          <w:rFonts w:ascii="Times New Roman" w:hAnsi="Times New Roman" w:cs="Times New Roman"/>
          <w:sz w:val="24"/>
          <w:szCs w:val="24"/>
        </w:rPr>
        <w:t xml:space="preserve"> </w:t>
      </w:r>
    </w:p>
    <w:p w14:paraId="4FCDC9C0" w14:textId="77777777" w:rsidR="009A3BC7" w:rsidRPr="00620B50" w:rsidRDefault="009A3BC7" w:rsidP="00620B50">
      <w:pPr>
        <w:pStyle w:val="ListParagraph"/>
        <w:numPr>
          <w:ilvl w:val="0"/>
          <w:numId w:val="13"/>
        </w:numPr>
        <w:jc w:val="both"/>
        <w:rPr>
          <w:sz w:val="24"/>
          <w:szCs w:val="24"/>
          <w:lang w:val="id-ID"/>
        </w:rPr>
      </w:pPr>
      <w:r w:rsidRPr="00620B50">
        <w:rPr>
          <w:sz w:val="24"/>
          <w:szCs w:val="24"/>
          <w:lang w:val="id-ID"/>
        </w:rPr>
        <w:t>Prinsip Kolaborasi</w:t>
      </w:r>
    </w:p>
    <w:p w14:paraId="353B565D" w14:textId="12359AA7" w:rsidR="009A3BC7" w:rsidRPr="004A436C" w:rsidRDefault="009A3BC7" w:rsidP="004A436C">
      <w:pPr>
        <w:spacing w:line="240" w:lineRule="auto"/>
        <w:ind w:left="360" w:firstLine="720"/>
        <w:jc w:val="both"/>
        <w:rPr>
          <w:rFonts w:ascii="Times New Roman" w:hAnsi="Times New Roman" w:cs="Times New Roman"/>
          <w:sz w:val="24"/>
          <w:szCs w:val="24"/>
          <w:lang w:val="id-ID"/>
        </w:rPr>
      </w:pPr>
      <w:proofErr w:type="spellStart"/>
      <w:r w:rsidRPr="00620B50">
        <w:rPr>
          <w:rFonts w:ascii="Times New Roman" w:hAnsi="Times New Roman" w:cs="Times New Roman"/>
          <w:sz w:val="24"/>
          <w:szCs w:val="24"/>
          <w:shd w:val="clear" w:color="auto" w:fill="FFFFFF"/>
        </w:rPr>
        <w:t>Dikutip</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dari</w:t>
      </w:r>
      <w:proofErr w:type="spellEnd"/>
      <w:r w:rsidRPr="00620B50">
        <w:rPr>
          <w:rFonts w:ascii="Times New Roman" w:hAnsi="Times New Roman" w:cs="Times New Roman"/>
          <w:sz w:val="24"/>
          <w:szCs w:val="24"/>
          <w:shd w:val="clear" w:color="auto" w:fill="FFFFFF"/>
        </w:rPr>
        <w:t xml:space="preserve"> indeed.com, </w:t>
      </w:r>
      <w:proofErr w:type="spellStart"/>
      <w:r w:rsidRPr="00620B50">
        <w:rPr>
          <w:rFonts w:ascii="Times New Roman" w:hAnsi="Times New Roman" w:cs="Times New Roman"/>
          <w:sz w:val="24"/>
          <w:szCs w:val="24"/>
          <w:shd w:val="clear" w:color="auto" w:fill="FFFFFF"/>
        </w:rPr>
        <w:t>kolaborasi</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adalah</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bentuk</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kerja</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sama</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dengan</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satu</w:t>
      </w:r>
      <w:proofErr w:type="spellEnd"/>
      <w:r w:rsidRPr="00620B50">
        <w:rPr>
          <w:rFonts w:ascii="Times New Roman" w:hAnsi="Times New Roman" w:cs="Times New Roman"/>
          <w:sz w:val="24"/>
          <w:szCs w:val="24"/>
          <w:shd w:val="clear" w:color="auto" w:fill="FFFFFF"/>
        </w:rPr>
        <w:t xml:space="preserve"> orang </w:t>
      </w:r>
      <w:proofErr w:type="spellStart"/>
      <w:r w:rsidRPr="00620B50">
        <w:rPr>
          <w:rFonts w:ascii="Times New Roman" w:hAnsi="Times New Roman" w:cs="Times New Roman"/>
          <w:sz w:val="24"/>
          <w:szCs w:val="24"/>
          <w:shd w:val="clear" w:color="auto" w:fill="FFFFFF"/>
        </w:rPr>
        <w:t>atau</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lebih</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untuk</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menyelesaikan</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proyek</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atau</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tugas</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atau</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mengembangkan</w:t>
      </w:r>
      <w:proofErr w:type="spellEnd"/>
      <w:r w:rsidRPr="00620B50">
        <w:rPr>
          <w:rFonts w:ascii="Times New Roman" w:hAnsi="Times New Roman" w:cs="Times New Roman"/>
          <w:sz w:val="24"/>
          <w:szCs w:val="24"/>
          <w:shd w:val="clear" w:color="auto" w:fill="FFFFFF"/>
        </w:rPr>
        <w:t xml:space="preserve"> ide </w:t>
      </w:r>
      <w:proofErr w:type="spellStart"/>
      <w:r w:rsidRPr="00620B50">
        <w:rPr>
          <w:rFonts w:ascii="Times New Roman" w:hAnsi="Times New Roman" w:cs="Times New Roman"/>
          <w:sz w:val="24"/>
          <w:szCs w:val="24"/>
          <w:shd w:val="clear" w:color="auto" w:fill="FFFFFF"/>
        </w:rPr>
        <w:t>atau</w:t>
      </w:r>
      <w:proofErr w:type="spellEnd"/>
      <w:r w:rsidRPr="00620B50">
        <w:rPr>
          <w:rFonts w:ascii="Times New Roman" w:hAnsi="Times New Roman" w:cs="Times New Roman"/>
          <w:sz w:val="24"/>
          <w:szCs w:val="24"/>
          <w:shd w:val="clear" w:color="auto" w:fill="FFFFFF"/>
        </w:rPr>
        <w:t xml:space="preserve"> proses </w:t>
      </w:r>
      <w:proofErr w:type="spellStart"/>
      <w:r w:rsidRPr="00620B50">
        <w:rPr>
          <w:rFonts w:ascii="Times New Roman" w:hAnsi="Times New Roman" w:cs="Times New Roman"/>
          <w:sz w:val="24"/>
          <w:szCs w:val="24"/>
          <w:shd w:val="clear" w:color="auto" w:fill="FFFFFF"/>
        </w:rPr>
        <w:t>tertentu</w:t>
      </w:r>
      <w:proofErr w:type="spellEnd"/>
      <w:r w:rsidRPr="00620B50">
        <w:rPr>
          <w:rFonts w:ascii="Times New Roman" w:hAnsi="Times New Roman" w:cs="Times New Roman"/>
          <w:sz w:val="24"/>
          <w:szCs w:val="24"/>
          <w:shd w:val="clear" w:color="auto" w:fill="FFFFFF"/>
        </w:rPr>
        <w:t xml:space="preserve">. Di </w:t>
      </w:r>
      <w:proofErr w:type="spellStart"/>
      <w:r w:rsidRPr="00620B50">
        <w:rPr>
          <w:rFonts w:ascii="Times New Roman" w:hAnsi="Times New Roman" w:cs="Times New Roman"/>
          <w:sz w:val="24"/>
          <w:szCs w:val="24"/>
          <w:shd w:val="clear" w:color="auto" w:fill="FFFFFF"/>
        </w:rPr>
        <w:t>tempat</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kerja</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kolaborasi</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terjadi</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ketika</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dua</w:t>
      </w:r>
      <w:proofErr w:type="spellEnd"/>
      <w:r w:rsidRPr="00620B50">
        <w:rPr>
          <w:rFonts w:ascii="Times New Roman" w:hAnsi="Times New Roman" w:cs="Times New Roman"/>
          <w:sz w:val="24"/>
          <w:szCs w:val="24"/>
          <w:shd w:val="clear" w:color="auto" w:fill="FFFFFF"/>
        </w:rPr>
        <w:t xml:space="preserve"> orang </w:t>
      </w:r>
      <w:proofErr w:type="spellStart"/>
      <w:r w:rsidRPr="00620B50">
        <w:rPr>
          <w:rFonts w:ascii="Times New Roman" w:hAnsi="Times New Roman" w:cs="Times New Roman"/>
          <w:sz w:val="24"/>
          <w:szCs w:val="24"/>
          <w:shd w:val="clear" w:color="auto" w:fill="FFFFFF"/>
        </w:rPr>
        <w:t>atau</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lebih</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bekerja</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sama</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menuju</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tujuan</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bersama</w:t>
      </w:r>
      <w:proofErr w:type="spellEnd"/>
      <w:r w:rsidRPr="00620B50">
        <w:rPr>
          <w:rFonts w:ascii="Times New Roman" w:hAnsi="Times New Roman" w:cs="Times New Roman"/>
          <w:sz w:val="24"/>
          <w:szCs w:val="24"/>
          <w:shd w:val="clear" w:color="auto" w:fill="FFFFFF"/>
        </w:rPr>
        <w:t xml:space="preserve"> yang </w:t>
      </w:r>
      <w:proofErr w:type="spellStart"/>
      <w:r w:rsidRPr="00620B50">
        <w:rPr>
          <w:rFonts w:ascii="Times New Roman" w:hAnsi="Times New Roman" w:cs="Times New Roman"/>
          <w:sz w:val="24"/>
          <w:szCs w:val="24"/>
          <w:shd w:val="clear" w:color="auto" w:fill="FFFFFF"/>
        </w:rPr>
        <w:t>menguntungkan</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tim</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atau</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perusahaan</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Kolaborasi</w:t>
      </w:r>
      <w:proofErr w:type="spellEnd"/>
      <w:r w:rsidRPr="00620B50">
        <w:rPr>
          <w:rFonts w:ascii="Times New Roman" w:hAnsi="Times New Roman" w:cs="Times New Roman"/>
          <w:sz w:val="24"/>
          <w:szCs w:val="24"/>
          <w:shd w:val="clear" w:color="auto" w:fill="FFFFFF"/>
        </w:rPr>
        <w:t xml:space="preserve"> di </w:t>
      </w:r>
      <w:proofErr w:type="spellStart"/>
      <w:r w:rsidRPr="00620B50">
        <w:rPr>
          <w:rFonts w:ascii="Times New Roman" w:hAnsi="Times New Roman" w:cs="Times New Roman"/>
          <w:sz w:val="24"/>
          <w:szCs w:val="24"/>
          <w:shd w:val="clear" w:color="auto" w:fill="FFFFFF"/>
        </w:rPr>
        <w:t>tempat</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kerja</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membutuhkan</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keterampilan</w:t>
      </w:r>
      <w:proofErr w:type="spellEnd"/>
      <w:r w:rsidRPr="00620B50">
        <w:rPr>
          <w:rFonts w:ascii="Times New Roman" w:hAnsi="Times New Roman" w:cs="Times New Roman"/>
          <w:sz w:val="24"/>
          <w:szCs w:val="24"/>
          <w:shd w:val="clear" w:color="auto" w:fill="FFFFFF"/>
        </w:rPr>
        <w:t xml:space="preserve"> interpersonal, </w:t>
      </w:r>
      <w:proofErr w:type="spellStart"/>
      <w:r w:rsidRPr="00620B50">
        <w:rPr>
          <w:rFonts w:ascii="Times New Roman" w:hAnsi="Times New Roman" w:cs="Times New Roman"/>
          <w:sz w:val="24"/>
          <w:szCs w:val="24"/>
          <w:shd w:val="clear" w:color="auto" w:fill="FFFFFF"/>
        </w:rPr>
        <w:t>keterampilan</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komunikasi</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berbagi</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pengetahuan</w:t>
      </w:r>
      <w:proofErr w:type="spellEnd"/>
      <w:r w:rsidRPr="00620B50">
        <w:rPr>
          <w:rFonts w:ascii="Times New Roman" w:hAnsi="Times New Roman" w:cs="Times New Roman"/>
          <w:sz w:val="24"/>
          <w:szCs w:val="24"/>
          <w:shd w:val="clear" w:color="auto" w:fill="FFFFFF"/>
        </w:rPr>
        <w:t xml:space="preserve"> dan strategi, dan </w:t>
      </w:r>
      <w:proofErr w:type="spellStart"/>
      <w:r w:rsidRPr="00620B50">
        <w:rPr>
          <w:rFonts w:ascii="Times New Roman" w:hAnsi="Times New Roman" w:cs="Times New Roman"/>
          <w:sz w:val="24"/>
          <w:szCs w:val="24"/>
          <w:shd w:val="clear" w:color="auto" w:fill="FFFFFF"/>
        </w:rPr>
        <w:t>dapat</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terjadi</w:t>
      </w:r>
      <w:proofErr w:type="spellEnd"/>
      <w:r w:rsidRPr="00620B50">
        <w:rPr>
          <w:rFonts w:ascii="Times New Roman" w:hAnsi="Times New Roman" w:cs="Times New Roman"/>
          <w:sz w:val="24"/>
          <w:szCs w:val="24"/>
          <w:shd w:val="clear" w:color="auto" w:fill="FFFFFF"/>
        </w:rPr>
        <w:t xml:space="preserve"> di </w:t>
      </w:r>
      <w:proofErr w:type="spellStart"/>
      <w:r w:rsidRPr="00620B50">
        <w:rPr>
          <w:rFonts w:ascii="Times New Roman" w:hAnsi="Times New Roman" w:cs="Times New Roman"/>
          <w:sz w:val="24"/>
          <w:szCs w:val="24"/>
          <w:shd w:val="clear" w:color="auto" w:fill="FFFFFF"/>
        </w:rPr>
        <w:t>kantor</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lastRenderedPageBreak/>
        <w:t>secara</w:t>
      </w:r>
      <w:proofErr w:type="spellEnd"/>
      <w:r w:rsidRPr="00620B50">
        <w:rPr>
          <w:rFonts w:ascii="Times New Roman" w:hAnsi="Times New Roman" w:cs="Times New Roman"/>
          <w:sz w:val="24"/>
          <w:szCs w:val="24"/>
          <w:shd w:val="clear" w:color="auto" w:fill="FFFFFF"/>
        </w:rPr>
        <w:t xml:space="preserve"> luring </w:t>
      </w:r>
      <w:proofErr w:type="spellStart"/>
      <w:r w:rsidRPr="00620B50">
        <w:rPr>
          <w:rFonts w:ascii="Times New Roman" w:hAnsi="Times New Roman" w:cs="Times New Roman"/>
          <w:sz w:val="24"/>
          <w:szCs w:val="24"/>
          <w:shd w:val="clear" w:color="auto" w:fill="FFFFFF"/>
        </w:rPr>
        <w:t>maupun</w:t>
      </w:r>
      <w:proofErr w:type="spellEnd"/>
      <w:r w:rsidRPr="00620B50">
        <w:rPr>
          <w:rFonts w:ascii="Times New Roman" w:hAnsi="Times New Roman" w:cs="Times New Roman"/>
          <w:sz w:val="24"/>
          <w:szCs w:val="24"/>
          <w:shd w:val="clear" w:color="auto" w:fill="FFFFFF"/>
        </w:rPr>
        <w:t xml:space="preserve"> di </w:t>
      </w:r>
      <w:proofErr w:type="spellStart"/>
      <w:r w:rsidRPr="00620B50">
        <w:rPr>
          <w:rFonts w:ascii="Times New Roman" w:hAnsi="Times New Roman" w:cs="Times New Roman"/>
          <w:sz w:val="24"/>
          <w:szCs w:val="24"/>
          <w:shd w:val="clear" w:color="auto" w:fill="FFFFFF"/>
        </w:rPr>
        <w:t>antara</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anggota</w:t>
      </w:r>
      <w:proofErr w:type="spellEnd"/>
      <w:r w:rsidRPr="00620B50">
        <w:rPr>
          <w:rFonts w:ascii="Times New Roman" w:hAnsi="Times New Roman" w:cs="Times New Roman"/>
          <w:sz w:val="24"/>
          <w:szCs w:val="24"/>
          <w:shd w:val="clear" w:color="auto" w:fill="FFFFFF"/>
        </w:rPr>
        <w:t xml:space="preserve"> </w:t>
      </w:r>
      <w:proofErr w:type="spellStart"/>
      <w:r w:rsidRPr="00620B50">
        <w:rPr>
          <w:rFonts w:ascii="Times New Roman" w:hAnsi="Times New Roman" w:cs="Times New Roman"/>
          <w:sz w:val="24"/>
          <w:szCs w:val="24"/>
          <w:shd w:val="clear" w:color="auto" w:fill="FFFFFF"/>
        </w:rPr>
        <w:t>tim</w:t>
      </w:r>
      <w:proofErr w:type="spellEnd"/>
      <w:r w:rsidRPr="00620B50">
        <w:rPr>
          <w:rFonts w:ascii="Times New Roman" w:hAnsi="Times New Roman" w:cs="Times New Roman"/>
          <w:sz w:val="24"/>
          <w:szCs w:val="24"/>
          <w:shd w:val="clear" w:color="auto" w:fill="FFFFFF"/>
        </w:rPr>
        <w:t xml:space="preserve"> virtual</w:t>
      </w:r>
      <w:r w:rsidRPr="00620B50">
        <w:rPr>
          <w:rFonts w:ascii="Times New Roman" w:hAnsi="Times New Roman" w:cs="Times New Roman"/>
          <w:sz w:val="24"/>
          <w:szCs w:val="24"/>
          <w:shd w:val="clear" w:color="auto" w:fill="FFFFFF"/>
          <w:lang w:val="id-ID"/>
        </w:rPr>
        <w:t>.</w:t>
      </w:r>
      <w:r w:rsidRPr="00620B50">
        <w:rPr>
          <w:rStyle w:val="FootnoteReference"/>
          <w:rFonts w:ascii="Times New Roman" w:hAnsi="Times New Roman" w:cs="Times New Roman"/>
          <w:sz w:val="24"/>
          <w:szCs w:val="24"/>
          <w:shd w:val="clear" w:color="auto" w:fill="FFFFFF"/>
          <w:lang w:val="id-ID"/>
        </w:rPr>
        <w:footnoteReference w:id="1"/>
      </w:r>
      <w:r w:rsidRPr="00620B50">
        <w:rPr>
          <w:rFonts w:ascii="Times New Roman" w:hAnsi="Times New Roman" w:cs="Times New Roman"/>
          <w:sz w:val="24"/>
          <w:szCs w:val="24"/>
          <w:shd w:val="clear" w:color="auto" w:fill="FFFFFF"/>
          <w:lang w:val="id-ID"/>
        </w:rPr>
        <w:t xml:space="preserve">  Menurut Hammick, (2007), </w:t>
      </w:r>
      <w:r w:rsidRPr="00620B50">
        <w:rPr>
          <w:rFonts w:ascii="Times New Roman" w:hAnsi="Times New Roman" w:cs="Times New Roman"/>
          <w:sz w:val="24"/>
          <w:szCs w:val="24"/>
        </w:rPr>
        <w:t>collaboration is an active and ongoing partnership, between two or more</w:t>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professions,</w:t>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who work together</w:t>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to solve problems or provide service.</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{"citationID":"UAI9u5qi","properties":{"formattedCitation":"({\\i{}Leadership and Collaboration Further Developments for Interprofessional Education (Dawn Forman, Marion Jones Etc.) (z-Lib.Org).Pdf}, n.d., p. 189)","plainCitation":"(Leadership and Collaboration Further Developments for Interprofessional Education (Dawn Forman, Marion Jones Etc.) (z-Lib.Org).Pdf, n.d., p. 189)","noteIndex":0},"citationItems":[{"id":69,"uris":["http://zotero.org/users/10094276/items/CJP2CTH3"],"itemData":{"id":69,"type":"document","title":"Leadership and Collaboration Further Developments for Interprofessional Education (Dawn Forman, Marion Jones etc.) (z-lib.org).pdf"},"locator":"189","label":"page"}],"schema":"https://github.com/citation-style-language/schema/raw/master/csl-citation.json"}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i/>
          <w:iCs/>
          <w:sz w:val="24"/>
          <w:szCs w:val="24"/>
        </w:rPr>
        <w:t xml:space="preserve">(Dawn Forman, Marion Jones </w:t>
      </w:r>
      <w:proofErr w:type="spellStart"/>
      <w:r w:rsidRPr="00620B50">
        <w:rPr>
          <w:rFonts w:ascii="Times New Roman" w:hAnsi="Times New Roman" w:cs="Times New Roman"/>
          <w:i/>
          <w:iCs/>
          <w:sz w:val="24"/>
          <w:szCs w:val="24"/>
        </w:rPr>
        <w:t>Etc.</w:t>
      </w:r>
      <w:r w:rsidRPr="00620B50">
        <w:rPr>
          <w:rFonts w:ascii="Times New Roman" w:hAnsi="Times New Roman" w:cs="Times New Roman"/>
          <w:sz w:val="24"/>
          <w:szCs w:val="24"/>
        </w:rPr>
        <w:t>n.d</w:t>
      </w:r>
      <w:proofErr w:type="spellEnd"/>
      <w:r w:rsidRPr="00620B50">
        <w:rPr>
          <w:rFonts w:ascii="Times New Roman" w:hAnsi="Times New Roman" w:cs="Times New Roman"/>
          <w:sz w:val="24"/>
          <w:szCs w:val="24"/>
        </w:rPr>
        <w:t>., p. 189)</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lang w:val="id-ID"/>
        </w:rPr>
        <w:t>.</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adalah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cara</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praktis</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efektif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mengatasi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masalah</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tantangan</w:t>
      </w:r>
      <w:proofErr w:type="spellEnd"/>
      <w:r w:rsidRPr="00620B50">
        <w:rPr>
          <w:rFonts w:ascii="Times New Roman" w:hAnsi="Times New Roman" w:cs="Times New Roman"/>
          <w:sz w:val="24"/>
          <w:szCs w:val="24"/>
        </w:rPr>
        <w:t xml:space="preserve"> yang </w:t>
      </w:r>
      <w:proofErr w:type="spellStart"/>
      <w:proofErr w:type="gramStart"/>
      <w:r w:rsidRPr="00620B50">
        <w:rPr>
          <w:rFonts w:ascii="Times New Roman" w:hAnsi="Times New Roman" w:cs="Times New Roman"/>
          <w:sz w:val="24"/>
          <w:szCs w:val="24"/>
        </w:rPr>
        <w:t>kompleks</w:t>
      </w:r>
      <w:proofErr w:type="spellEnd"/>
      <w:r w:rsidRPr="00620B50">
        <w:rPr>
          <w:rFonts w:ascii="Times New Roman" w:hAnsi="Times New Roman" w:cs="Times New Roman"/>
          <w:sz w:val="24"/>
          <w:szCs w:val="24"/>
        </w:rPr>
        <w:t>(</w:t>
      </w:r>
      <w:proofErr w:type="gramEnd"/>
      <w:r w:rsidRPr="00620B50">
        <w:rPr>
          <w:rFonts w:ascii="Times New Roman" w:hAnsi="Times New Roman" w:cs="Times New Roman"/>
          <w:sz w:val="24"/>
          <w:szCs w:val="24"/>
        </w:rPr>
        <w:t xml:space="preserve">Wilson, 2013). </w:t>
      </w:r>
      <w:proofErr w:type="spellStart"/>
      <w:r w:rsidRPr="00620B50">
        <w:rPr>
          <w:rFonts w:ascii="Times New Roman" w:hAnsi="Times New Roman" w:cs="Times New Roman"/>
          <w:sz w:val="24"/>
          <w:szCs w:val="24"/>
        </w:rPr>
        <w:t>Kompleksitas</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terjadi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mendorong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kerjasama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mencapai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tujuan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bersama</w:t>
      </w:r>
      <w:proofErr w:type="spellEnd"/>
      <w:r w:rsidRPr="00620B50">
        <w:rPr>
          <w:rFonts w:ascii="Times New Roman" w:hAnsi="Times New Roman" w:cs="Times New Roman"/>
          <w:sz w:val="24"/>
          <w:szCs w:val="24"/>
        </w:rPr>
        <w:t>. Hal-</w:t>
      </w:r>
      <w:proofErr w:type="spellStart"/>
      <w:r w:rsidRPr="00620B50">
        <w:rPr>
          <w:rFonts w:ascii="Times New Roman" w:hAnsi="Times New Roman" w:cs="Times New Roman"/>
          <w:sz w:val="24"/>
          <w:szCs w:val="24"/>
        </w:rPr>
        <w:t>hal</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lebih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rumit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seperti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persyaratan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selalu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berubah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berdasarkan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permintaan</w:t>
      </w:r>
      <w:proofErr w:type="spellEnd"/>
      <w:r w:rsidRPr="00620B50">
        <w:rPr>
          <w:rFonts w:ascii="Times New Roman" w:hAnsi="Times New Roman" w:cs="Times New Roman"/>
          <w:sz w:val="24"/>
          <w:szCs w:val="24"/>
        </w:rPr>
        <w:t xml:space="preserve"> pasar, </w:t>
      </w:r>
      <w:proofErr w:type="spellStart"/>
      <w:r w:rsidRPr="00620B50">
        <w:rPr>
          <w:rFonts w:ascii="Times New Roman" w:hAnsi="Times New Roman" w:cs="Times New Roman"/>
          <w:sz w:val="24"/>
          <w:szCs w:val="24"/>
        </w:rPr>
        <w:t>menjadikan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sebagai</w:t>
      </w:r>
      <w:proofErr w:type="spellEnd"/>
      <w:r w:rsidRPr="00620B50">
        <w:rPr>
          <w:rFonts w:ascii="Times New Roman" w:hAnsi="Times New Roman" w:cs="Times New Roman"/>
          <w:sz w:val="24"/>
          <w:szCs w:val="24"/>
        </w:rPr>
        <w:t xml:space="preserve"> fi</w:t>
      </w:r>
      <w:r w:rsidRPr="00620B50">
        <w:rPr>
          <w:rFonts w:ascii="Times New Roman" w:hAnsi="Times New Roman" w:cs="Times New Roman"/>
          <w:sz w:val="24"/>
          <w:szCs w:val="24"/>
          <w:lang w:val="id-ID"/>
        </w:rPr>
        <w:t>g</w:t>
      </w:r>
      <w:proofErr w:type="spellStart"/>
      <w:r w:rsidRPr="00620B50">
        <w:rPr>
          <w:rFonts w:ascii="Times New Roman" w:hAnsi="Times New Roman" w:cs="Times New Roman"/>
          <w:sz w:val="24"/>
          <w:szCs w:val="24"/>
        </w:rPr>
        <w:t>ur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mendasar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menghadapi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perubahan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termasuk</w:t>
      </w:r>
      <w:proofErr w:type="spellEnd"/>
      <w:r w:rsidRPr="00620B50">
        <w:rPr>
          <w:rFonts w:ascii="Times New Roman" w:hAnsi="Times New Roman" w:cs="Times New Roman"/>
          <w:sz w:val="24"/>
          <w:szCs w:val="24"/>
        </w:rPr>
        <w:t xml:space="preserve"> </w:t>
      </w:r>
      <w:proofErr w:type="spellStart"/>
      <w:proofErr w:type="gramStart"/>
      <w:r w:rsidRPr="00620B50">
        <w:rPr>
          <w:rFonts w:ascii="Times New Roman" w:hAnsi="Times New Roman" w:cs="Times New Roman"/>
          <w:sz w:val="24"/>
          <w:szCs w:val="24"/>
        </w:rPr>
        <w:t>perubahan</w:t>
      </w:r>
      <w:proofErr w:type="spellEnd"/>
      <w:r w:rsidRPr="00620B50">
        <w:rPr>
          <w:rFonts w:ascii="Times New Roman" w:hAnsi="Times New Roman" w:cs="Times New Roman"/>
          <w:sz w:val="24"/>
          <w:szCs w:val="24"/>
        </w:rPr>
        <w:t xml:space="preserve">  dan</w:t>
      </w:r>
      <w:proofErr w:type="gram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implementasi</w:t>
      </w:r>
      <w:proofErr w:type="spellEnd"/>
      <w:r w:rsidRPr="00620B50">
        <w:rPr>
          <w:rFonts w:ascii="Times New Roman" w:hAnsi="Times New Roman" w:cs="Times New Roman"/>
          <w:sz w:val="24"/>
          <w:szCs w:val="24"/>
        </w:rPr>
        <w:t xml:space="preserve"> program</w:t>
      </w:r>
      <w:r w:rsidRPr="00620B50">
        <w:rPr>
          <w:rFonts w:ascii="Times New Roman" w:hAnsi="Times New Roman" w:cs="Times New Roman"/>
          <w:sz w:val="24"/>
          <w:szCs w:val="24"/>
          <w:lang w:val="id-ID"/>
        </w:rPr>
        <w:t xml:space="preserve"> yang dialkukan</w:t>
      </w:r>
      <w:r w:rsidRPr="00620B50">
        <w:rPr>
          <w:rFonts w:ascii="Times New Roman" w:hAnsi="Times New Roman" w:cs="Times New Roman"/>
          <w:sz w:val="24"/>
          <w:szCs w:val="24"/>
        </w:rPr>
        <w:t xml:space="preserve"> (Edwards dan Smit, 2008). </w:t>
      </w:r>
      <w:proofErr w:type="spellStart"/>
      <w:r w:rsidRPr="00620B50">
        <w:rPr>
          <w:rFonts w:ascii="Times New Roman" w:hAnsi="Times New Roman" w:cs="Times New Roman"/>
          <w:sz w:val="24"/>
          <w:szCs w:val="24"/>
        </w:rPr>
        <w:t>Kebutuhan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perubahan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mendorong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semua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pihak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berinovasi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hal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merupakan</w:t>
      </w:r>
      <w:proofErr w:type="spellEnd"/>
      <w:r w:rsidRPr="00620B50">
        <w:rPr>
          <w:rFonts w:ascii="Times New Roman" w:hAnsi="Times New Roman" w:cs="Times New Roman"/>
          <w:sz w:val="24"/>
          <w:szCs w:val="24"/>
        </w:rPr>
        <w:t xml:space="preserve"> </w:t>
      </w:r>
      <w:proofErr w:type="spellStart"/>
      <w:proofErr w:type="gramStart"/>
      <w:r w:rsidRPr="00620B50">
        <w:rPr>
          <w:rFonts w:ascii="Times New Roman" w:hAnsi="Times New Roman" w:cs="Times New Roman"/>
          <w:sz w:val="24"/>
          <w:szCs w:val="24"/>
        </w:rPr>
        <w:t>elemen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penting</w:t>
      </w:r>
      <w:proofErr w:type="spellEnd"/>
      <w:proofErr w:type="gram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proses co-creation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mendorong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perubahan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mengelola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masalah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Jäppinen</w:t>
      </w:r>
      <w:proofErr w:type="spellEnd"/>
      <w:r w:rsidRPr="00620B50">
        <w:rPr>
          <w:rFonts w:ascii="Times New Roman" w:hAnsi="Times New Roman" w:cs="Times New Roman"/>
          <w:sz w:val="24"/>
          <w:szCs w:val="24"/>
        </w:rPr>
        <w:t xml:space="preserve">, 2013), </w:t>
      </w:r>
      <w:proofErr w:type="spellStart"/>
      <w:r w:rsidRPr="00620B50">
        <w:rPr>
          <w:rFonts w:ascii="Times New Roman" w:hAnsi="Times New Roman" w:cs="Times New Roman"/>
          <w:sz w:val="24"/>
          <w:szCs w:val="24"/>
        </w:rPr>
        <w:t>bahkan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berperan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penting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keberhasilan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akademik</w:t>
      </w:r>
      <w:proofErr w:type="spellEnd"/>
      <w:r w:rsidRPr="00620B50">
        <w:rPr>
          <w:rFonts w:ascii="Times New Roman" w:hAnsi="Times New Roman" w:cs="Times New Roman"/>
          <w:sz w:val="24"/>
          <w:szCs w:val="24"/>
        </w:rPr>
        <w:t xml:space="preserve"> (Edwards dan Smit, 2008). </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proofErr w:type="gramStart"/>
      <w:r w:rsidRPr="00620B50">
        <w:rPr>
          <w:rFonts w:ascii="Times New Roman" w:hAnsi="Times New Roman" w:cs="Times New Roman"/>
          <w:sz w:val="24"/>
          <w:szCs w:val="24"/>
        </w:rPr>
        <w:t>adalah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proofErr w:type="gram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melibatkan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banyak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pemikiran</w:t>
      </w:r>
      <w:proofErr w:type="spellEnd"/>
      <w:r w:rsidRPr="00620B50">
        <w:rPr>
          <w:rFonts w:ascii="Times New Roman" w:hAnsi="Times New Roman" w:cs="Times New Roman"/>
          <w:sz w:val="24"/>
          <w:szCs w:val="24"/>
        </w:rPr>
        <w:t xml:space="preserve"> orang  dan </w:t>
      </w:r>
      <w:proofErr w:type="spellStart"/>
      <w:r w:rsidRPr="00620B50">
        <w:rPr>
          <w:rFonts w:ascii="Times New Roman" w:hAnsi="Times New Roman" w:cs="Times New Roman"/>
          <w:sz w:val="24"/>
          <w:szCs w:val="24"/>
        </w:rPr>
        <w:t>menggabungkan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proporsi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emosi</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antusiasme</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proses </w:t>
      </w:r>
      <w:proofErr w:type="spellStart"/>
      <w:r w:rsidRPr="00620B50">
        <w:rPr>
          <w:rFonts w:ascii="Times New Roman" w:hAnsi="Times New Roman" w:cs="Times New Roman"/>
          <w:sz w:val="24"/>
          <w:szCs w:val="24"/>
        </w:rPr>
        <w:t>pemecahan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masalah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adalah</w:t>
      </w:r>
      <w:proofErr w:type="spellEnd"/>
      <w:r w:rsidRPr="00620B50">
        <w:rPr>
          <w:rFonts w:ascii="Times New Roman" w:hAnsi="Times New Roman" w:cs="Times New Roman"/>
          <w:sz w:val="24"/>
          <w:szCs w:val="24"/>
        </w:rPr>
        <w:t xml:space="preserve"> salah </w:t>
      </w:r>
      <w:proofErr w:type="spellStart"/>
      <w:r w:rsidRPr="00620B50">
        <w:rPr>
          <w:rFonts w:ascii="Times New Roman" w:hAnsi="Times New Roman" w:cs="Times New Roman"/>
          <w:sz w:val="24"/>
          <w:szCs w:val="24"/>
        </w:rPr>
        <w:t>satu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perubahan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terjadi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ilmu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manajemen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perubahan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radikal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pola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pikir</w:t>
      </w:r>
      <w:proofErr w:type="spellEnd"/>
      <w:r w:rsidRPr="00620B50">
        <w:rPr>
          <w:rFonts w:ascii="Times New Roman" w:hAnsi="Times New Roman" w:cs="Times New Roman"/>
          <w:sz w:val="24"/>
          <w:szCs w:val="24"/>
        </w:rPr>
        <w:t xml:space="preserve"> para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{"citationID":"OyBj9LPc","properties":{"formattedCitation":"({\\i{}BAHAS SERASEHAN KEPEMIMPINAN KOLABORATIF.Pdf}, n.d., p. 2)","plainCitation":"(BAHAS SERASEHAN KEPEMIMPINAN KOLABORATIF.Pdf, n.d., p. 2)","noteIndex":0},"citationItems":[{"id":70,"uris":["http://zotero.org/users/10094276/items/LTDJJ5MS"],"itemData":{"id":70,"type":"document","title":"BAHAS SERASEHAN KEPEMIMPINAN KOLABORATIF.pdf"},"locator":"2","label":"page"}],"schema":"https://github.com/citation-style-language/schema/raw/master/csl-citation.json"}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w:t>
      </w:r>
      <w:r w:rsidRPr="00620B50">
        <w:rPr>
          <w:rFonts w:ascii="Times New Roman" w:hAnsi="Times New Roman" w:cs="Times New Roman"/>
          <w:i/>
          <w:iCs/>
          <w:sz w:val="24"/>
          <w:szCs w:val="24"/>
        </w:rPr>
        <w:t xml:space="preserve">BAHAS SERASEHAN KEPEMIMPINAN </w:t>
      </w:r>
      <w:proofErr w:type="spellStart"/>
      <w:r w:rsidRPr="00620B50">
        <w:rPr>
          <w:rFonts w:ascii="Times New Roman" w:hAnsi="Times New Roman" w:cs="Times New Roman"/>
          <w:i/>
          <w:iCs/>
          <w:sz w:val="24"/>
          <w:szCs w:val="24"/>
        </w:rPr>
        <w:t>KOLABORATIF.Pdf</w:t>
      </w:r>
      <w:proofErr w:type="spellEnd"/>
      <w:r w:rsidRPr="00620B50">
        <w:rPr>
          <w:rFonts w:ascii="Times New Roman" w:hAnsi="Times New Roman" w:cs="Times New Roman"/>
          <w:sz w:val="24"/>
          <w:szCs w:val="24"/>
        </w:rPr>
        <w:t>, n.d., p. 2)</w:t>
      </w:r>
      <w:r w:rsidRPr="00620B50">
        <w:rPr>
          <w:rFonts w:ascii="Times New Roman" w:hAnsi="Times New Roman" w:cs="Times New Roman"/>
          <w:sz w:val="24"/>
          <w:szCs w:val="24"/>
        </w:rPr>
        <w:fldChar w:fldCharType="end"/>
      </w:r>
    </w:p>
    <w:p w14:paraId="406CF6C4" w14:textId="77777777" w:rsidR="009A3BC7" w:rsidRPr="00620B50" w:rsidRDefault="009A3BC7" w:rsidP="00620B50">
      <w:pPr>
        <w:pStyle w:val="ListParagraph"/>
        <w:numPr>
          <w:ilvl w:val="0"/>
          <w:numId w:val="13"/>
        </w:numPr>
        <w:jc w:val="both"/>
        <w:rPr>
          <w:sz w:val="24"/>
          <w:szCs w:val="24"/>
          <w:lang w:val="id-ID"/>
        </w:rPr>
      </w:pPr>
      <w:r w:rsidRPr="00620B50">
        <w:rPr>
          <w:sz w:val="24"/>
          <w:szCs w:val="24"/>
          <w:lang w:val="id-ID"/>
        </w:rPr>
        <w:t>Kolaborasi Kepala Sekolah dan Guru</w:t>
      </w:r>
    </w:p>
    <w:p w14:paraId="2F4393E6" w14:textId="77777777" w:rsidR="009A3BC7" w:rsidRPr="00620B50" w:rsidRDefault="009A3BC7" w:rsidP="00620B50">
      <w:pPr>
        <w:spacing w:line="240" w:lineRule="auto"/>
        <w:ind w:left="720" w:firstLine="360"/>
        <w:jc w:val="both"/>
        <w:rPr>
          <w:rFonts w:ascii="Times New Roman" w:hAnsi="Times New Roman" w:cs="Times New Roman"/>
          <w:sz w:val="24"/>
          <w:szCs w:val="24"/>
        </w:rPr>
      </w:pPr>
      <w:proofErr w:type="spellStart"/>
      <w:r w:rsidRPr="00620B50">
        <w:rPr>
          <w:rFonts w:ascii="Times New Roman" w:hAnsi="Times New Roman" w:cs="Times New Roman"/>
          <w:sz w:val="24"/>
          <w:szCs w:val="24"/>
        </w:rPr>
        <w:t>Memimpin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sebuah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adalah</w:t>
      </w:r>
      <w:proofErr w:type="spellEnd"/>
      <w:r w:rsidRPr="00620B50">
        <w:rPr>
          <w:rFonts w:ascii="Times New Roman" w:hAnsi="Times New Roman" w:cs="Times New Roman"/>
          <w:sz w:val="24"/>
          <w:szCs w:val="24"/>
        </w:rPr>
        <w:t xml:space="preserve"> proses </w:t>
      </w:r>
      <w:proofErr w:type="spellStart"/>
      <w:r w:rsidRPr="00620B50">
        <w:rPr>
          <w:rFonts w:ascii="Times New Roman" w:hAnsi="Times New Roman" w:cs="Times New Roman"/>
          <w:sz w:val="24"/>
          <w:szCs w:val="24"/>
        </w:rPr>
        <w:t>mempengaruhi</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berkaitan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membuat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seseorang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bekerjasama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mencapai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tujuan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bersama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seorang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harus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mampu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memotivasi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menginspirasi</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membimbing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anggota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menciptakan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lingkungan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mendukung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mendukung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tujuan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bersama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tersebut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Lazaridou</w:t>
      </w:r>
      <w:proofErr w:type="spellEnd"/>
      <w:r w:rsidRPr="00620B50">
        <w:rPr>
          <w:rFonts w:ascii="Times New Roman" w:hAnsi="Times New Roman" w:cs="Times New Roman"/>
          <w:sz w:val="24"/>
          <w:szCs w:val="24"/>
        </w:rPr>
        <w:t xml:space="preserve"> &amp; </w:t>
      </w:r>
      <w:proofErr w:type="spellStart"/>
      <w:r w:rsidRPr="00620B50">
        <w:rPr>
          <w:rFonts w:ascii="Times New Roman" w:hAnsi="Times New Roman" w:cs="Times New Roman"/>
          <w:sz w:val="24"/>
          <w:szCs w:val="24"/>
        </w:rPr>
        <w:t>Iordanides</w:t>
      </w:r>
      <w:proofErr w:type="spellEnd"/>
      <w:r w:rsidRPr="00620B50">
        <w:rPr>
          <w:rFonts w:ascii="Times New Roman" w:hAnsi="Times New Roman" w:cs="Times New Roman"/>
          <w:sz w:val="24"/>
          <w:szCs w:val="24"/>
        </w:rPr>
        <w:t xml:space="preserve">, 2011). </w:t>
      </w:r>
      <w:proofErr w:type="spellStart"/>
      <w:r w:rsidRPr="00620B50">
        <w:rPr>
          <w:rFonts w:ascii="Times New Roman" w:hAnsi="Times New Roman" w:cs="Times New Roman"/>
          <w:sz w:val="24"/>
          <w:szCs w:val="24"/>
        </w:rPr>
        <w:t>Kolaborasi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terjadi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ketika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seseorang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orang lain </w:t>
      </w:r>
      <w:proofErr w:type="spellStart"/>
      <w:r w:rsidRPr="00620B50">
        <w:rPr>
          <w:rFonts w:ascii="Times New Roman" w:hAnsi="Times New Roman" w:cs="Times New Roman"/>
          <w:sz w:val="24"/>
          <w:szCs w:val="24"/>
        </w:rPr>
        <w:t>baik</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maupun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luar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tujuan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mencapai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pemahaman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jelas</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saling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menguntungkan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mencapai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tujuan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hasil</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tidak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capai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sendiri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melibatkan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pengambilan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keputusan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bersama</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melibatkan</w:t>
      </w:r>
      <w:proofErr w:type="spellEnd"/>
      <w:r w:rsidRPr="00620B50">
        <w:rPr>
          <w:rFonts w:ascii="Times New Roman" w:hAnsi="Times New Roman" w:cs="Times New Roman"/>
          <w:sz w:val="24"/>
          <w:szCs w:val="24"/>
        </w:rPr>
        <w:t xml:space="preserve"> proses </w:t>
      </w:r>
      <w:proofErr w:type="spellStart"/>
      <w:r w:rsidRPr="00620B50">
        <w:rPr>
          <w:rFonts w:ascii="Times New Roman" w:hAnsi="Times New Roman" w:cs="Times New Roman"/>
          <w:sz w:val="24"/>
          <w:szCs w:val="24"/>
        </w:rPr>
        <w:t>komunikasi</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transparan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dipercaya</w:t>
      </w:r>
      <w:proofErr w:type="spellEnd"/>
      <w:r w:rsidRPr="00620B50">
        <w:rPr>
          <w:rFonts w:ascii="Times New Roman" w:hAnsi="Times New Roman" w:cs="Times New Roman"/>
          <w:sz w:val="24"/>
          <w:szCs w:val="24"/>
        </w:rPr>
        <w:t xml:space="preserve"> di mana </w:t>
      </w:r>
      <w:proofErr w:type="spellStart"/>
      <w:r w:rsidRPr="00620B50">
        <w:rPr>
          <w:rFonts w:ascii="Times New Roman" w:hAnsi="Times New Roman" w:cs="Times New Roman"/>
          <w:sz w:val="24"/>
          <w:szCs w:val="24"/>
        </w:rPr>
        <w:t>semua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pihak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merasa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terinformasi</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mampu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memberikan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umpan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balik</w:t>
      </w:r>
      <w:proofErr w:type="spellEnd"/>
      <w:r w:rsidRPr="00620B50">
        <w:rPr>
          <w:rFonts w:ascii="Times New Roman" w:hAnsi="Times New Roman" w:cs="Times New Roman"/>
          <w:sz w:val="24"/>
          <w:szCs w:val="24"/>
        </w:rPr>
        <w:t xml:space="preserve"> dan ide </w:t>
      </w:r>
      <w:proofErr w:type="spellStart"/>
      <w:r w:rsidRPr="00620B50">
        <w:rPr>
          <w:rFonts w:ascii="Times New Roman" w:hAnsi="Times New Roman" w:cs="Times New Roman"/>
          <w:sz w:val="24"/>
          <w:szCs w:val="24"/>
        </w:rPr>
        <w:t>kepada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 xml:space="preserve"> yang </w:t>
      </w:r>
      <w:proofErr w:type="spellStart"/>
      <w:proofErr w:type="gramStart"/>
      <w:r w:rsidRPr="00620B50">
        <w:rPr>
          <w:rFonts w:ascii="Times New Roman" w:hAnsi="Times New Roman" w:cs="Times New Roman"/>
          <w:sz w:val="24"/>
          <w:szCs w:val="24"/>
        </w:rPr>
        <w:t>terlibat</w:t>
      </w:r>
      <w:proofErr w:type="spellEnd"/>
      <w:r w:rsidRPr="00620B50">
        <w:rPr>
          <w:rFonts w:ascii="Times New Roman" w:hAnsi="Times New Roman" w:cs="Times New Roman"/>
          <w:sz w:val="24"/>
          <w:szCs w:val="24"/>
        </w:rPr>
        <w:t>.(</w:t>
      </w:r>
      <w:proofErr w:type="spellStart"/>
      <w:proofErr w:type="gramEnd"/>
      <w:r w:rsidRPr="00620B50">
        <w:rPr>
          <w:rFonts w:ascii="Times New Roman" w:hAnsi="Times New Roman" w:cs="Times New Roman"/>
          <w:sz w:val="24"/>
          <w:szCs w:val="24"/>
        </w:rPr>
        <w:t>Sanaghan</w:t>
      </w:r>
      <w:proofErr w:type="spellEnd"/>
      <w:r w:rsidRPr="00620B50">
        <w:rPr>
          <w:rFonts w:ascii="Times New Roman" w:hAnsi="Times New Roman" w:cs="Times New Roman"/>
          <w:sz w:val="24"/>
          <w:szCs w:val="24"/>
        </w:rPr>
        <w:t xml:space="preserve"> &amp; </w:t>
      </w:r>
      <w:proofErr w:type="spellStart"/>
      <w:r w:rsidRPr="00620B50">
        <w:rPr>
          <w:rFonts w:ascii="Times New Roman" w:hAnsi="Times New Roman" w:cs="Times New Roman"/>
          <w:sz w:val="24"/>
          <w:szCs w:val="24"/>
        </w:rPr>
        <w:t>Lohndorf</w:t>
      </w:r>
      <w:proofErr w:type="spellEnd"/>
      <w:r w:rsidRPr="00620B50">
        <w:rPr>
          <w:rFonts w:ascii="Times New Roman" w:hAnsi="Times New Roman" w:cs="Times New Roman"/>
          <w:sz w:val="24"/>
          <w:szCs w:val="24"/>
        </w:rPr>
        <w:t>, 2015).</w:t>
      </w:r>
    </w:p>
    <w:p w14:paraId="4E8D9819" w14:textId="77777777" w:rsidR="009A3BC7" w:rsidRPr="00620B50" w:rsidRDefault="009A3BC7" w:rsidP="00620B50">
      <w:pPr>
        <w:spacing w:line="240" w:lineRule="auto"/>
        <w:ind w:left="360" w:firstLine="360"/>
        <w:jc w:val="both"/>
        <w:rPr>
          <w:rFonts w:ascii="Times New Roman" w:hAnsi="Times New Roman" w:cs="Times New Roman"/>
          <w:sz w:val="24"/>
          <w:szCs w:val="24"/>
        </w:rPr>
      </w:pPr>
      <w:proofErr w:type="spellStart"/>
      <w:r w:rsidRPr="00620B50">
        <w:rPr>
          <w:rFonts w:ascii="Times New Roman" w:hAnsi="Times New Roman" w:cs="Times New Roman"/>
          <w:sz w:val="24"/>
          <w:szCs w:val="24"/>
        </w:rPr>
        <w:t>Kolaborasi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diperlukan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menjawab</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tantangan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dihadapi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termasuk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misalnya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mengelola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perubahan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kompleksitas</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disebabkan</w:t>
      </w:r>
      <w:proofErr w:type="spellEnd"/>
      <w:r w:rsidRPr="00620B50">
        <w:rPr>
          <w:rFonts w:ascii="Times New Roman" w:hAnsi="Times New Roman" w:cs="Times New Roman"/>
          <w:sz w:val="24"/>
          <w:szCs w:val="24"/>
        </w:rPr>
        <w:t xml:space="preserve"> oleh </w:t>
      </w:r>
      <w:proofErr w:type="spellStart"/>
      <w:r w:rsidRPr="00620B50">
        <w:rPr>
          <w:rFonts w:ascii="Times New Roman" w:hAnsi="Times New Roman" w:cs="Times New Roman"/>
          <w:sz w:val="24"/>
          <w:szCs w:val="24"/>
        </w:rPr>
        <w:t>globalisasi</w:t>
      </w:r>
      <w:proofErr w:type="spellEnd"/>
      <w:r w:rsidRPr="00620B50">
        <w:rPr>
          <w:rFonts w:ascii="Times New Roman" w:hAnsi="Times New Roman" w:cs="Times New Roman"/>
          <w:sz w:val="24"/>
          <w:szCs w:val="24"/>
        </w:rPr>
        <w:t xml:space="preserve">. Pada </w:t>
      </w:r>
      <w:proofErr w:type="spellStart"/>
      <w:r w:rsidRPr="00620B50">
        <w:rPr>
          <w:rFonts w:ascii="Times New Roman" w:hAnsi="Times New Roman" w:cs="Times New Roman"/>
          <w:sz w:val="24"/>
          <w:szCs w:val="24"/>
        </w:rPr>
        <w:t>saat</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sama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merupakan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variabel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penting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keberhasilan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atau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kegagalan</w:t>
      </w:r>
      <w:proofErr w:type="spellEnd"/>
      <w:r w:rsidRPr="00620B50">
        <w:rPr>
          <w:rFonts w:ascii="Times New Roman" w:hAnsi="Times New Roman" w:cs="Times New Roman"/>
          <w:sz w:val="24"/>
          <w:szCs w:val="24"/>
        </w:rPr>
        <w:t xml:space="preserve"> tata </w:t>
      </w:r>
      <w:proofErr w:type="spellStart"/>
      <w:r w:rsidRPr="00620B50">
        <w:rPr>
          <w:rFonts w:ascii="Times New Roman" w:hAnsi="Times New Roman" w:cs="Times New Roman"/>
          <w:sz w:val="24"/>
          <w:szCs w:val="24"/>
        </w:rPr>
        <w:t>kelola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koperasi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(Ansell dan Gash, 2008). Oleh </w:t>
      </w:r>
      <w:proofErr w:type="spellStart"/>
      <w:r w:rsidRPr="00620B50">
        <w:rPr>
          <w:rFonts w:ascii="Times New Roman" w:hAnsi="Times New Roman" w:cs="Times New Roman"/>
          <w:sz w:val="24"/>
          <w:szCs w:val="24"/>
        </w:rPr>
        <w:t>karena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harus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memiliki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hubungan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tanpa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batas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mampu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menciptakan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peluang</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mekanisme</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diperlukan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berbagi</w:t>
      </w:r>
      <w:proofErr w:type="spellEnd"/>
      <w:r w:rsidRPr="00620B50">
        <w:rPr>
          <w:rFonts w:ascii="Times New Roman" w:hAnsi="Times New Roman" w:cs="Times New Roman"/>
          <w:sz w:val="24"/>
          <w:szCs w:val="24"/>
        </w:rPr>
        <w:t xml:space="preserve"> ide, </w:t>
      </w:r>
      <w:proofErr w:type="spellStart"/>
      <w:r w:rsidRPr="00620B50">
        <w:rPr>
          <w:rFonts w:ascii="Times New Roman" w:hAnsi="Times New Roman" w:cs="Times New Roman"/>
          <w:sz w:val="24"/>
          <w:szCs w:val="24"/>
        </w:rPr>
        <w:t>pekerjaan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tindakan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secara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lebih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luas</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tanpa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batas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Sanaghan</w:t>
      </w:r>
      <w:proofErr w:type="spellEnd"/>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&amp; </w:t>
      </w:r>
      <w:proofErr w:type="spellStart"/>
      <w:r w:rsidRPr="00620B50">
        <w:rPr>
          <w:rFonts w:ascii="Times New Roman" w:hAnsi="Times New Roman" w:cs="Times New Roman"/>
          <w:sz w:val="24"/>
          <w:szCs w:val="24"/>
        </w:rPr>
        <w:t>Lohndorf</w:t>
      </w:r>
      <w:proofErr w:type="spellEnd"/>
      <w:r w:rsidRPr="00620B50">
        <w:rPr>
          <w:rFonts w:ascii="Times New Roman" w:hAnsi="Times New Roman" w:cs="Times New Roman"/>
          <w:sz w:val="24"/>
          <w:szCs w:val="24"/>
        </w:rPr>
        <w:t xml:space="preserve">, 2015)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memungkinkan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kolaborasi</w:t>
      </w:r>
      <w:proofErr w:type="spellEnd"/>
      <w:r w:rsidRPr="00620B50">
        <w:rPr>
          <w:rFonts w:ascii="Times New Roman" w:hAnsi="Times New Roman" w:cs="Times New Roman"/>
          <w:sz w:val="24"/>
          <w:szCs w:val="24"/>
        </w:rPr>
        <w:t xml:space="preserve">. </w:t>
      </w:r>
    </w:p>
    <w:p w14:paraId="2910E41B" w14:textId="77777777" w:rsidR="009A3BC7" w:rsidRPr="00620B50" w:rsidRDefault="009A3BC7" w:rsidP="00620B50">
      <w:pPr>
        <w:spacing w:line="240" w:lineRule="auto"/>
        <w:ind w:left="360" w:firstLine="360"/>
        <w:jc w:val="both"/>
        <w:rPr>
          <w:rFonts w:ascii="Times New Roman" w:hAnsi="Times New Roman" w:cs="Times New Roman"/>
          <w:sz w:val="24"/>
          <w:szCs w:val="24"/>
        </w:rPr>
      </w:pP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digambarkan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sebagai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seperti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teman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bukan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seperti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bos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mengesampingkan</w:t>
      </w:r>
      <w:proofErr w:type="spellEnd"/>
      <w:r w:rsidRPr="00620B50">
        <w:rPr>
          <w:rFonts w:ascii="Times New Roman" w:hAnsi="Times New Roman" w:cs="Times New Roman"/>
          <w:sz w:val="24"/>
          <w:szCs w:val="24"/>
        </w:rPr>
        <w:t xml:space="preserve"> orang-orang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pandangan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perspektif</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berbeda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mengesampingkan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kepentingan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pribadi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mendiskusikan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masalah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secara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terbuka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mendukung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upaya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menemukan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cara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membantu</w:t>
      </w:r>
      <w:proofErr w:type="spellEnd"/>
      <w:r w:rsidRPr="00620B50">
        <w:rPr>
          <w:rFonts w:ascii="Times New Roman" w:hAnsi="Times New Roman" w:cs="Times New Roman"/>
          <w:sz w:val="24"/>
          <w:szCs w:val="24"/>
        </w:rPr>
        <w:t xml:space="preserve"> orang lain, dan </w:t>
      </w:r>
      <w:proofErr w:type="spellStart"/>
      <w:r w:rsidRPr="00620B50">
        <w:rPr>
          <w:rFonts w:ascii="Times New Roman" w:hAnsi="Times New Roman" w:cs="Times New Roman"/>
          <w:sz w:val="24"/>
          <w:szCs w:val="24"/>
        </w:rPr>
        <w:t>memecahkan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masalah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masalah</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lebih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besar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mengacu</w:t>
      </w:r>
      <w:proofErr w:type="spellEnd"/>
      <w:r w:rsidRPr="00620B50">
        <w:rPr>
          <w:rFonts w:ascii="Times New Roman" w:hAnsi="Times New Roman" w:cs="Times New Roman"/>
          <w:sz w:val="24"/>
          <w:szCs w:val="24"/>
        </w:rPr>
        <w:t xml:space="preserve"> pada </w:t>
      </w:r>
      <w:proofErr w:type="spellStart"/>
      <w:r w:rsidRPr="00620B50">
        <w:rPr>
          <w:rFonts w:ascii="Times New Roman" w:hAnsi="Times New Roman" w:cs="Times New Roman"/>
          <w:sz w:val="24"/>
          <w:szCs w:val="24"/>
        </w:rPr>
        <w:t>budaya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inklusif</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berupaya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memaksimalkan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bakat</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kemampuan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bawahan</w:t>
      </w:r>
      <w:proofErr w:type="spellEnd"/>
      <w:r w:rsidRPr="00620B50">
        <w:rPr>
          <w:rFonts w:ascii="Times New Roman" w:hAnsi="Times New Roman" w:cs="Times New Roman"/>
          <w:sz w:val="24"/>
          <w:szCs w:val="24"/>
        </w:rPr>
        <w:t xml:space="preserve">. Jika </w:t>
      </w:r>
      <w:proofErr w:type="spellStart"/>
      <w:r w:rsidRPr="00620B50">
        <w:rPr>
          <w:rFonts w:ascii="Times New Roman" w:hAnsi="Times New Roman" w:cs="Times New Roman"/>
          <w:sz w:val="24"/>
          <w:szCs w:val="24"/>
        </w:rPr>
        <w:t>dilakukan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alasan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tepat</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cara</w:t>
      </w:r>
      <w:proofErr w:type="spellEnd"/>
      <w:r w:rsidRPr="00620B50">
        <w:rPr>
          <w:rFonts w:ascii="Times New Roman" w:hAnsi="Times New Roman" w:cs="Times New Roman"/>
          <w:sz w:val="24"/>
          <w:szCs w:val="24"/>
        </w:rPr>
        <w:t xml:space="preserve"> yang </w:t>
      </w:r>
      <w:proofErr w:type="spellStart"/>
      <w:proofErr w:type="gramStart"/>
      <w:r w:rsidRPr="00620B50">
        <w:rPr>
          <w:rFonts w:ascii="Times New Roman" w:hAnsi="Times New Roman" w:cs="Times New Roman"/>
          <w:sz w:val="24"/>
          <w:szCs w:val="24"/>
        </w:rPr>
        <w:t>benar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dapat</w:t>
      </w:r>
      <w:proofErr w:type="spellEnd"/>
      <w:proofErr w:type="gram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membuka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kemungkinan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terobosan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tidak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diciptakan</w:t>
      </w:r>
      <w:proofErr w:type="spellEnd"/>
      <w:r w:rsidRPr="00620B50">
        <w:rPr>
          <w:rFonts w:ascii="Times New Roman" w:hAnsi="Times New Roman" w:cs="Times New Roman"/>
          <w:sz w:val="24"/>
          <w:szCs w:val="24"/>
        </w:rPr>
        <w:t xml:space="preserve"> oleh model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tradisional</w:t>
      </w:r>
      <w:proofErr w:type="spellEnd"/>
      <w:r w:rsidRPr="00620B50">
        <w:rPr>
          <w:rFonts w:ascii="Times New Roman" w:hAnsi="Times New Roman" w:cs="Times New Roman"/>
          <w:sz w:val="24"/>
          <w:szCs w:val="24"/>
        </w:rPr>
        <w:t xml:space="preserve"> (Wilson, 2013).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adalah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efektif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diatasi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perubahan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pendekatannya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membutuhkan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mendengarkan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mempengaruhi</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beradaptasi</w:t>
      </w:r>
      <w:proofErr w:type="spellEnd"/>
      <w:r w:rsidRPr="00620B50">
        <w:rPr>
          <w:rFonts w:ascii="Times New Roman" w:hAnsi="Times New Roman" w:cs="Times New Roman"/>
          <w:sz w:val="24"/>
          <w:szCs w:val="24"/>
        </w:rPr>
        <w:t xml:space="preserve"> (Meyer, 2009). Oleh </w:t>
      </w:r>
      <w:proofErr w:type="spellStart"/>
      <w:r w:rsidRPr="00620B50">
        <w:rPr>
          <w:rFonts w:ascii="Times New Roman" w:hAnsi="Times New Roman" w:cs="Times New Roman"/>
          <w:sz w:val="24"/>
          <w:szCs w:val="24"/>
        </w:rPr>
        <w:t>karena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masa </w:t>
      </w:r>
      <w:proofErr w:type="spellStart"/>
      <w:r w:rsidRPr="00620B50">
        <w:rPr>
          <w:rFonts w:ascii="Times New Roman" w:hAnsi="Times New Roman" w:cs="Times New Roman"/>
          <w:sz w:val="24"/>
          <w:szCs w:val="24"/>
        </w:rPr>
        <w:t>depan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meliputi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lastRenderedPageBreak/>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membutuhkan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mampu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mendorong</w:t>
      </w:r>
      <w:proofErr w:type="spellEnd"/>
      <w:r w:rsidRPr="00620B50">
        <w:rPr>
          <w:rFonts w:ascii="Times New Roman" w:hAnsi="Times New Roman" w:cs="Times New Roman"/>
          <w:sz w:val="24"/>
          <w:szCs w:val="24"/>
        </w:rPr>
        <w:t xml:space="preserve"> dialog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pengembangan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bersama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mampu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memanfaatkan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pengetahuan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pemahaman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praktis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semua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anggota</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memiliki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kapasitas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secara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adil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menyediakan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ruang</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waktu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proses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cenderung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adil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distribusi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daya</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mampu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mendorong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kondisi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pembelajaran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inovatif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Jäppinen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Ciussi</w:t>
      </w:r>
      <w:proofErr w:type="spellEnd"/>
      <w:r w:rsidRPr="00620B50">
        <w:rPr>
          <w:rFonts w:ascii="Times New Roman" w:hAnsi="Times New Roman" w:cs="Times New Roman"/>
          <w:sz w:val="24"/>
          <w:szCs w:val="24"/>
        </w:rPr>
        <w:t>, 2016).</w:t>
      </w:r>
    </w:p>
    <w:p w14:paraId="080B9E4D" w14:textId="77777777" w:rsidR="009A3BC7" w:rsidRPr="00620B50" w:rsidRDefault="009A3BC7" w:rsidP="00620B50">
      <w:pPr>
        <w:spacing w:line="240" w:lineRule="auto"/>
        <w:ind w:left="360" w:firstLine="720"/>
        <w:jc w:val="both"/>
        <w:rPr>
          <w:rFonts w:ascii="Times New Roman" w:hAnsi="Times New Roman" w:cs="Times New Roman"/>
          <w:sz w:val="24"/>
          <w:szCs w:val="24"/>
          <w:lang w:val="id-ID"/>
        </w:rPr>
      </w:pPr>
      <w:proofErr w:type="spellStart"/>
      <w:r w:rsidRPr="00620B50">
        <w:rPr>
          <w:rFonts w:ascii="Times New Roman" w:hAnsi="Times New Roman" w:cs="Times New Roman"/>
          <w:sz w:val="24"/>
          <w:szCs w:val="24"/>
        </w:rPr>
        <w:t>Penerapan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ditunjukkan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keterlibatan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minat</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tinggi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kepala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terhadap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kegiatan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dimana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ciri</w:t>
      </w:r>
      <w:proofErr w:type="spellEnd"/>
      <w:r w:rsidRPr="00620B50">
        <w:rPr>
          <w:rFonts w:ascii="Times New Roman" w:hAnsi="Times New Roman" w:cs="Times New Roman"/>
          <w:sz w:val="24"/>
          <w:szCs w:val="24"/>
        </w:rPr>
        <w:t xml:space="preserve"> – </w:t>
      </w:r>
      <w:proofErr w:type="spellStart"/>
      <w:r w:rsidRPr="00620B50">
        <w:rPr>
          <w:rFonts w:ascii="Times New Roman" w:hAnsi="Times New Roman" w:cs="Times New Roman"/>
          <w:sz w:val="24"/>
          <w:szCs w:val="24"/>
        </w:rPr>
        <w:t>ciri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tersebut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yaitu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tersedianya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aturan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tepat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adanya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sama</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dukungan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berkelanjutan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tersedianya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dukungan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pengembangan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profesional</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solidaritas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profesional</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konstruktif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adanya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tindak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lanjut</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dukungan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cermat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serta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sistematis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siswa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keterbukaan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terhadap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praktik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baru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terjalinnya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hubungan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komunitas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positif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terciptanya</w:t>
      </w:r>
      <w:proofErr w:type="spellEnd"/>
      <w:r w:rsidRPr="00620B50">
        <w:rPr>
          <w:rFonts w:ascii="Times New Roman" w:hAnsi="Times New Roman" w:cs="Times New Roman"/>
          <w:sz w:val="24"/>
          <w:szCs w:val="24"/>
        </w:rPr>
        <w:t xml:space="preserve"> proses </w:t>
      </w:r>
      <w:proofErr w:type="spellStart"/>
      <w:r w:rsidRPr="00620B50">
        <w:rPr>
          <w:rFonts w:ascii="Times New Roman" w:hAnsi="Times New Roman" w:cs="Times New Roman"/>
          <w:sz w:val="24"/>
          <w:szCs w:val="24"/>
        </w:rPr>
        <w:t>pengambilan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keputusan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bersama</w:t>
      </w:r>
      <w:proofErr w:type="spellEnd"/>
      <w:r w:rsidRPr="00620B50">
        <w:rPr>
          <w:rFonts w:ascii="Times New Roman" w:hAnsi="Times New Roman" w:cs="Times New Roman"/>
          <w:sz w:val="24"/>
          <w:szCs w:val="24"/>
        </w:rPr>
        <w:t xml:space="preserve"> (administrator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guru, dan orang </w:t>
      </w:r>
      <w:proofErr w:type="spellStart"/>
      <w:r w:rsidRPr="00620B50">
        <w:rPr>
          <w:rFonts w:ascii="Times New Roman" w:hAnsi="Times New Roman" w:cs="Times New Roman"/>
          <w:sz w:val="24"/>
          <w:szCs w:val="24"/>
        </w:rPr>
        <w:t>tua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terhadap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semua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aktivitas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Burgaz</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Turan</w:t>
      </w:r>
      <w:proofErr w:type="spellEnd"/>
      <w:r w:rsidRPr="00620B50">
        <w:rPr>
          <w:rFonts w:ascii="Times New Roman" w:hAnsi="Times New Roman" w:cs="Times New Roman"/>
          <w:sz w:val="24"/>
          <w:szCs w:val="24"/>
        </w:rPr>
        <w:t xml:space="preserve">, 2015).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merupakan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jenis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diperlukan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mendapatkan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hasil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melintasi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batas-batas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baik</w:t>
      </w:r>
      <w:proofErr w:type="spellEnd"/>
      <w:r w:rsidRPr="00620B50">
        <w:rPr>
          <w:rFonts w:ascii="Times New Roman" w:hAnsi="Times New Roman" w:cs="Times New Roman"/>
          <w:sz w:val="24"/>
          <w:szCs w:val="24"/>
        </w:rPr>
        <w:t xml:space="preserve"> internal </w:t>
      </w:r>
      <w:proofErr w:type="spellStart"/>
      <w:r w:rsidRPr="00620B50">
        <w:rPr>
          <w:rFonts w:ascii="Times New Roman" w:hAnsi="Times New Roman" w:cs="Times New Roman"/>
          <w:sz w:val="24"/>
          <w:szCs w:val="24"/>
        </w:rPr>
        <w:t>maupun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eksternal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dituntut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mengelola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perbedaan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budaya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pengalaman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ketrampilan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ada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Oleh </w:t>
      </w:r>
      <w:proofErr w:type="spellStart"/>
      <w:r w:rsidRPr="00620B50">
        <w:rPr>
          <w:rFonts w:ascii="Times New Roman" w:hAnsi="Times New Roman" w:cs="Times New Roman"/>
          <w:sz w:val="24"/>
          <w:szCs w:val="24"/>
        </w:rPr>
        <w:t>karena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perlu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menginvestasikan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waktu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mengelolanya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menangani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konflik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secara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konstruktif</w:t>
      </w:r>
      <w:proofErr w:type="spellEnd"/>
      <w:r w:rsidRPr="00620B50">
        <w:rPr>
          <w:rFonts w:ascii="Times New Roman" w:hAnsi="Times New Roman" w:cs="Times New Roman"/>
          <w:sz w:val="24"/>
          <w:szCs w:val="24"/>
        </w:rPr>
        <w:t xml:space="preserve"> dan yang </w:t>
      </w:r>
      <w:proofErr w:type="spellStart"/>
      <w:r w:rsidRPr="00620B50">
        <w:rPr>
          <w:rFonts w:ascii="Times New Roman" w:hAnsi="Times New Roman" w:cs="Times New Roman"/>
          <w:sz w:val="24"/>
          <w:szCs w:val="24"/>
        </w:rPr>
        <w:t>utama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yaitu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mampu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berbagi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kendali</w:t>
      </w:r>
      <w:proofErr w:type="spellEnd"/>
      <w:r w:rsidRPr="00620B50">
        <w:rPr>
          <w:rFonts w:ascii="Times New Roman" w:hAnsi="Times New Roman" w:cs="Times New Roman"/>
          <w:sz w:val="24"/>
          <w:szCs w:val="24"/>
        </w:rPr>
        <w:t xml:space="preserve"> (Archer dan Cameron, 2013), </w:t>
      </w:r>
      <w:proofErr w:type="spellStart"/>
      <w:r w:rsidRPr="00620B50">
        <w:rPr>
          <w:rFonts w:ascii="Times New Roman" w:hAnsi="Times New Roman" w:cs="Times New Roman"/>
          <w:sz w:val="24"/>
          <w:szCs w:val="24"/>
        </w:rPr>
        <w:t>menyelidiki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namun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tidak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menghakimi</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menerima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kritikan</w:t>
      </w:r>
      <w:proofErr w:type="spellEnd"/>
      <w:r w:rsidRPr="00620B50">
        <w:rPr>
          <w:rFonts w:ascii="Times New Roman" w:hAnsi="Times New Roman" w:cs="Times New Roman"/>
          <w:sz w:val="24"/>
          <w:szCs w:val="24"/>
        </w:rPr>
        <w:t xml:space="preserve"> orang lain (</w:t>
      </w:r>
      <w:proofErr w:type="spellStart"/>
      <w:r w:rsidRPr="00620B50">
        <w:rPr>
          <w:rFonts w:ascii="Times New Roman" w:hAnsi="Times New Roman" w:cs="Times New Roman"/>
          <w:sz w:val="24"/>
          <w:szCs w:val="24"/>
        </w:rPr>
        <w:t>Raelin</w:t>
      </w:r>
      <w:proofErr w:type="spellEnd"/>
      <w:r w:rsidRPr="00620B50">
        <w:rPr>
          <w:rFonts w:ascii="Times New Roman" w:hAnsi="Times New Roman" w:cs="Times New Roman"/>
          <w:sz w:val="24"/>
          <w:szCs w:val="24"/>
        </w:rPr>
        <w:t xml:space="preserve">, 2006).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diterapkan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kepala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memainkan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penting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membantu</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mengidentifikasi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kebutuhan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pengembangan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profesionalnya</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menemukan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serta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mendistribusikan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sumber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guna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mendukung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pengajaran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pembelajaran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Schlebusch</w:t>
      </w:r>
      <w:proofErr w:type="spellEnd"/>
      <w:r w:rsidRPr="00620B50">
        <w:rPr>
          <w:rFonts w:ascii="Times New Roman" w:hAnsi="Times New Roman" w:cs="Times New Roman"/>
          <w:sz w:val="24"/>
          <w:szCs w:val="24"/>
        </w:rPr>
        <w:t xml:space="preserve">, 2020). </w:t>
      </w:r>
      <w:proofErr w:type="spellStart"/>
      <w:r w:rsidRPr="00620B50">
        <w:rPr>
          <w:rFonts w:ascii="Times New Roman" w:hAnsi="Times New Roman" w:cs="Times New Roman"/>
          <w:sz w:val="24"/>
          <w:szCs w:val="24"/>
        </w:rPr>
        <w:t>Burgaz</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Turan</w:t>
      </w:r>
      <w:proofErr w:type="spellEnd"/>
      <w:r w:rsidRPr="00620B50">
        <w:rPr>
          <w:rFonts w:ascii="Times New Roman" w:hAnsi="Times New Roman" w:cs="Times New Roman"/>
          <w:sz w:val="24"/>
          <w:szCs w:val="24"/>
        </w:rPr>
        <w:t xml:space="preserve"> (2015) </w:t>
      </w:r>
      <w:proofErr w:type="spellStart"/>
      <w:r w:rsidRPr="00620B50">
        <w:rPr>
          <w:rFonts w:ascii="Times New Roman" w:hAnsi="Times New Roman" w:cs="Times New Roman"/>
          <w:sz w:val="24"/>
          <w:szCs w:val="24"/>
        </w:rPr>
        <w:t>sependapat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pandangan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Gruenert</w:t>
      </w:r>
      <w:proofErr w:type="spellEnd"/>
      <w:r w:rsidRPr="00620B50">
        <w:rPr>
          <w:rFonts w:ascii="Times New Roman" w:hAnsi="Times New Roman" w:cs="Times New Roman"/>
          <w:sz w:val="24"/>
          <w:szCs w:val="24"/>
        </w:rPr>
        <w:t xml:space="preserve"> dan Valentine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kooperatif</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memiliki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karakteristik</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sama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yaitu</w:t>
      </w:r>
      <w:proofErr w:type="spellEnd"/>
      <w:r w:rsidRPr="00620B50">
        <w:rPr>
          <w:rFonts w:ascii="Times New Roman" w:hAnsi="Times New Roman" w:cs="Times New Roman"/>
          <w:sz w:val="24"/>
          <w:szCs w:val="24"/>
        </w:rPr>
        <w:t xml:space="preserve"> (1)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menghargai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pendapat</w:t>
      </w:r>
      <w:proofErr w:type="spellEnd"/>
      <w:r w:rsidRPr="00620B50">
        <w:rPr>
          <w:rFonts w:ascii="Times New Roman" w:hAnsi="Times New Roman" w:cs="Times New Roman"/>
          <w:sz w:val="24"/>
          <w:szCs w:val="24"/>
        </w:rPr>
        <w:t xml:space="preserve"> guru, (2)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mempercayai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penilaian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profesional</w:t>
      </w:r>
      <w:proofErr w:type="spellEnd"/>
      <w:r w:rsidRPr="00620B50">
        <w:rPr>
          <w:rFonts w:ascii="Times New Roman" w:hAnsi="Times New Roman" w:cs="Times New Roman"/>
          <w:sz w:val="24"/>
          <w:szCs w:val="24"/>
        </w:rPr>
        <w:t xml:space="preserve"> guru, (3)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meluangkan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waktu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memuji</w:t>
      </w:r>
      <w:proofErr w:type="spellEnd"/>
      <w:r w:rsidRPr="00620B50">
        <w:rPr>
          <w:rFonts w:ascii="Times New Roman" w:hAnsi="Times New Roman" w:cs="Times New Roman"/>
          <w:sz w:val="24"/>
          <w:szCs w:val="24"/>
        </w:rPr>
        <w:t xml:space="preserve"> guru, (4)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melibatkan</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proses </w:t>
      </w:r>
      <w:proofErr w:type="spellStart"/>
      <w:r w:rsidRPr="00620B50">
        <w:rPr>
          <w:rFonts w:ascii="Times New Roman" w:hAnsi="Times New Roman" w:cs="Times New Roman"/>
          <w:sz w:val="24"/>
          <w:szCs w:val="24"/>
        </w:rPr>
        <w:t>pengambilan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keputusan</w:t>
      </w:r>
      <w:proofErr w:type="spellEnd"/>
      <w:r w:rsidRPr="00620B50">
        <w:rPr>
          <w:rFonts w:ascii="Times New Roman" w:hAnsi="Times New Roman" w:cs="Times New Roman"/>
          <w:sz w:val="24"/>
          <w:szCs w:val="24"/>
        </w:rPr>
        <w:t xml:space="preserve">, (5)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membantu</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bekerja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sama</w:t>
      </w:r>
      <w:proofErr w:type="spellEnd"/>
      <w:r w:rsidRPr="00620B50">
        <w:rPr>
          <w:rFonts w:ascii="Times New Roman" w:hAnsi="Times New Roman" w:cs="Times New Roman"/>
          <w:sz w:val="24"/>
          <w:szCs w:val="24"/>
        </w:rPr>
        <w:t xml:space="preserve">, (6)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menginformasikan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kepada</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tentang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masalah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saat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ini</w:t>
      </w:r>
      <w:proofErr w:type="spellEnd"/>
      <w:r w:rsidRPr="00620B50">
        <w:rPr>
          <w:rFonts w:ascii="Times New Roman" w:hAnsi="Times New Roman" w:cs="Times New Roman"/>
          <w:sz w:val="24"/>
          <w:szCs w:val="24"/>
        </w:rPr>
        <w:t xml:space="preserve">, (7)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menganggap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keterlibatan</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pengembangan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kebijakan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penting</w:t>
      </w:r>
      <w:proofErr w:type="spellEnd"/>
      <w:r w:rsidRPr="00620B50">
        <w:rPr>
          <w:rFonts w:ascii="Times New Roman" w:hAnsi="Times New Roman" w:cs="Times New Roman"/>
          <w:sz w:val="24"/>
          <w:szCs w:val="24"/>
        </w:rPr>
        <w:t xml:space="preserve"> , (8) guru </w:t>
      </w:r>
      <w:proofErr w:type="spellStart"/>
      <w:r w:rsidRPr="00620B50">
        <w:rPr>
          <w:rFonts w:ascii="Times New Roman" w:hAnsi="Times New Roman" w:cs="Times New Roman"/>
          <w:sz w:val="24"/>
          <w:szCs w:val="24"/>
        </w:rPr>
        <w:t>dihargai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menerapkan</w:t>
      </w:r>
      <w:proofErr w:type="spellEnd"/>
      <w:r w:rsidRPr="00620B50">
        <w:rPr>
          <w:rFonts w:ascii="Times New Roman" w:hAnsi="Times New Roman" w:cs="Times New Roman"/>
          <w:sz w:val="24"/>
          <w:szCs w:val="24"/>
        </w:rPr>
        <w:t xml:space="preserve"> ide-ide dan </w:t>
      </w:r>
      <w:proofErr w:type="spellStart"/>
      <w:r w:rsidRPr="00620B50">
        <w:rPr>
          <w:rFonts w:ascii="Times New Roman" w:hAnsi="Times New Roman" w:cs="Times New Roman"/>
          <w:sz w:val="24"/>
          <w:szCs w:val="24"/>
        </w:rPr>
        <w:t>teknik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baru</w:t>
      </w:r>
      <w:proofErr w:type="spellEnd"/>
      <w:r w:rsidRPr="00620B50">
        <w:rPr>
          <w:rFonts w:ascii="Times New Roman" w:hAnsi="Times New Roman" w:cs="Times New Roman"/>
          <w:sz w:val="24"/>
          <w:szCs w:val="24"/>
        </w:rPr>
        <w:t xml:space="preserve">, (9)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menganjurkan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inovasi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mengajar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berisiko</w:t>
      </w:r>
      <w:proofErr w:type="spellEnd"/>
      <w:r w:rsidRPr="00620B50">
        <w:rPr>
          <w:rFonts w:ascii="Times New Roman" w:hAnsi="Times New Roman" w:cs="Times New Roman"/>
          <w:sz w:val="24"/>
          <w:szCs w:val="24"/>
        </w:rPr>
        <w:t xml:space="preserve">, dan (10)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mendorong</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berbagi</w:t>
      </w:r>
      <w:proofErr w:type="spellEnd"/>
      <w:r w:rsidRPr="00620B50">
        <w:rPr>
          <w:rFonts w:ascii="Times New Roman" w:hAnsi="Times New Roman" w:cs="Times New Roman"/>
          <w:sz w:val="24"/>
          <w:szCs w:val="24"/>
        </w:rPr>
        <w:t xml:space="preserve"> ide-ide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w:t>
      </w:r>
    </w:p>
    <w:p w14:paraId="40C4B62E" w14:textId="77777777" w:rsidR="009A3BC7" w:rsidRPr="00620B50" w:rsidRDefault="009A3BC7" w:rsidP="00620B50">
      <w:pPr>
        <w:spacing w:line="240" w:lineRule="auto"/>
        <w:ind w:left="360" w:firstLine="720"/>
        <w:jc w:val="both"/>
        <w:rPr>
          <w:rFonts w:ascii="Times New Roman" w:hAnsi="Times New Roman" w:cs="Times New Roman"/>
          <w:sz w:val="24"/>
          <w:szCs w:val="24"/>
          <w:lang w:val="id-ID"/>
        </w:rPr>
      </w:pPr>
      <w:r w:rsidRPr="00620B50">
        <w:rPr>
          <w:rFonts w:ascii="Times New Roman" w:hAnsi="Times New Roman" w:cs="Times New Roman"/>
          <w:sz w:val="24"/>
          <w:szCs w:val="24"/>
          <w:lang w:val="id-ID"/>
        </w:rPr>
        <w:t>Beberapa pandangan dikemukakan oleh Edwards dan Smit (2008) mengenai ciri-ciri kepemimpinan kooperatif, yaitu: pertama, kepemimpinan kooperatif dipandang sebagai suatu fungsi yang dijalankan, bukan suatu jabatan yang dipegang oleh satu orang. Ini berarti bahwa setiap orang dalam organisasi adalah pemimpin, dan kepemimpinan dilihat sebagai situasional, berdasarkan keadaan, bukan posisi. Kedua, kepemimpinan kooperatif berkaitan dengan peran kekuasaan dan impotensi. Pandangan ini menyatakan bahwa kepala sekolah perlu merangkul profesionalisme guru dan melakukan lebih dari sekedar berbagi kekuasaan. Ketiga, kepemimpinan kolaboratif terkait erat dengan hubungan dan manfaat kerja sama. Keempat, kepemimpinan kolaboratif yang sukses tergantung pada kualitas hubungan. Dua perspektif terakhir menyiratkan bahwa hubungan dan kemitraan terjadi bukan hanya tentang berbagi manfaat dan informasi, tetapi tentang mencapai visi bersama, sehingga mengadopsi kepemimpinan kolaboratif  menciptakan dan mengembangkan budaya kooperatif. Mengadopsi pendekatan kepemimpinan kolaboratif adalah hit nyata. Oleh karena itu, penting bagi pimpinan organisasi untuk memahami dan mencari solusi atas kendala yang muncul. Misalnya, hambatan ini melibatkan proses kolaboratif yang dapat memakan waktu  dan sering bertentangan dengan struktur organisasi tradisional. Kendala lain adalah ketidaksepakatan tentang tujuan di antara para pemimpin. Komunikasi internal organisasi yang buruk, karena dibatasi oleh hierarki organisasi, juga dapat menjadi kendala. Di sisi individu, hambatan muncul terkait dengan keyakinan, nilai dan perilaku seperti kesombongan, ketakutan, dan kekuasaan (Wilson, 2013).</w:t>
      </w:r>
    </w:p>
    <w:p w14:paraId="3F7531D5" w14:textId="2D7AB07E" w:rsidR="009A3BC7" w:rsidRPr="004A436C" w:rsidRDefault="009A3BC7" w:rsidP="004A436C">
      <w:pPr>
        <w:spacing w:line="240" w:lineRule="auto"/>
        <w:ind w:left="360" w:firstLine="720"/>
        <w:jc w:val="both"/>
        <w:rPr>
          <w:rFonts w:ascii="Times New Roman" w:hAnsi="Times New Roman" w:cs="Times New Roman"/>
          <w:sz w:val="24"/>
          <w:szCs w:val="24"/>
          <w:lang w:val="id-ID"/>
        </w:rPr>
      </w:pPr>
      <w:r w:rsidRPr="00620B50">
        <w:rPr>
          <w:rFonts w:ascii="Times New Roman" w:hAnsi="Times New Roman" w:cs="Times New Roman"/>
          <w:sz w:val="24"/>
          <w:szCs w:val="24"/>
          <w:lang w:val="id-ID"/>
        </w:rPr>
        <w:lastRenderedPageBreak/>
        <w:t>Kepemimpinan kolaborasi kepala sekolah, berdasarkan beberapa sumber sebagai berikut:</w:t>
      </w:r>
    </w:p>
    <w:p w14:paraId="0E05978B" w14:textId="77777777" w:rsidR="009A3BC7" w:rsidRPr="00620B50" w:rsidRDefault="009A3BC7" w:rsidP="00620B50">
      <w:pPr>
        <w:tabs>
          <w:tab w:val="left" w:pos="8660"/>
        </w:tabs>
        <w:spacing w:line="240" w:lineRule="auto"/>
        <w:ind w:left="744"/>
        <w:jc w:val="both"/>
        <w:rPr>
          <w:rFonts w:ascii="Times New Roman" w:hAnsi="Times New Roman" w:cs="Times New Roman"/>
          <w:sz w:val="24"/>
          <w:szCs w:val="24"/>
        </w:rPr>
      </w:pPr>
      <w:r w:rsidRPr="00620B50">
        <w:rPr>
          <w:rFonts w:ascii="Times New Roman" w:hAnsi="Times New Roman" w:cs="Times New Roman"/>
          <w:i/>
          <w:sz w:val="24"/>
          <w:szCs w:val="24"/>
          <w:u w:val="single" w:color="000000"/>
        </w:rPr>
        <w:t xml:space="preserve">                                        </w:t>
      </w:r>
      <w:r w:rsidRPr="00620B50">
        <w:rPr>
          <w:rFonts w:ascii="Times New Roman" w:hAnsi="Times New Roman" w:cs="Times New Roman"/>
          <w:i/>
          <w:spacing w:val="-3"/>
          <w:sz w:val="24"/>
          <w:szCs w:val="24"/>
          <w:u w:val="single" w:color="000000"/>
        </w:rPr>
        <w:t xml:space="preserve"> </w:t>
      </w:r>
      <w:proofErr w:type="spellStart"/>
      <w:r w:rsidRPr="00620B50">
        <w:rPr>
          <w:rFonts w:ascii="Times New Roman" w:hAnsi="Times New Roman" w:cs="Times New Roman"/>
          <w:i/>
          <w:sz w:val="24"/>
          <w:szCs w:val="24"/>
          <w:u w:val="single" w:color="000000"/>
        </w:rPr>
        <w:t>Ta</w:t>
      </w:r>
      <w:r w:rsidRPr="00620B50">
        <w:rPr>
          <w:rFonts w:ascii="Times New Roman" w:hAnsi="Times New Roman" w:cs="Times New Roman"/>
          <w:i/>
          <w:spacing w:val="-1"/>
          <w:sz w:val="24"/>
          <w:szCs w:val="24"/>
          <w:u w:val="single" w:color="000000"/>
        </w:rPr>
        <w:t>b</w:t>
      </w:r>
      <w:r w:rsidRPr="00620B50">
        <w:rPr>
          <w:rFonts w:ascii="Times New Roman" w:hAnsi="Times New Roman" w:cs="Times New Roman"/>
          <w:i/>
          <w:sz w:val="24"/>
          <w:szCs w:val="24"/>
          <w:u w:val="single" w:color="000000"/>
        </w:rPr>
        <w:t>el</w:t>
      </w:r>
      <w:proofErr w:type="spellEnd"/>
      <w:r w:rsidRPr="00620B50">
        <w:rPr>
          <w:rFonts w:ascii="Times New Roman" w:hAnsi="Times New Roman" w:cs="Times New Roman"/>
          <w:i/>
          <w:sz w:val="24"/>
          <w:szCs w:val="24"/>
          <w:u w:val="single" w:color="000000"/>
        </w:rPr>
        <w:t xml:space="preserve"> </w:t>
      </w:r>
      <w:r w:rsidRPr="00620B50">
        <w:rPr>
          <w:rFonts w:ascii="Times New Roman" w:hAnsi="Times New Roman" w:cs="Times New Roman"/>
          <w:i/>
          <w:spacing w:val="1"/>
          <w:sz w:val="24"/>
          <w:szCs w:val="24"/>
          <w:u w:val="single" w:color="000000"/>
        </w:rPr>
        <w:t>1</w:t>
      </w:r>
      <w:r w:rsidRPr="00620B50">
        <w:rPr>
          <w:rFonts w:ascii="Times New Roman" w:hAnsi="Times New Roman" w:cs="Times New Roman"/>
          <w:i/>
          <w:sz w:val="24"/>
          <w:szCs w:val="24"/>
          <w:u w:val="single" w:color="000000"/>
        </w:rPr>
        <w:t>.</w:t>
      </w:r>
      <w:r w:rsidRPr="00620B50">
        <w:rPr>
          <w:rFonts w:ascii="Times New Roman" w:hAnsi="Times New Roman" w:cs="Times New Roman"/>
          <w:i/>
          <w:spacing w:val="-2"/>
          <w:sz w:val="24"/>
          <w:szCs w:val="24"/>
          <w:u w:val="single" w:color="000000"/>
        </w:rPr>
        <w:t xml:space="preserve"> </w:t>
      </w:r>
      <w:proofErr w:type="spellStart"/>
      <w:r w:rsidRPr="00620B50">
        <w:rPr>
          <w:rFonts w:ascii="Times New Roman" w:hAnsi="Times New Roman" w:cs="Times New Roman"/>
          <w:i/>
          <w:spacing w:val="1"/>
          <w:sz w:val="24"/>
          <w:szCs w:val="24"/>
          <w:u w:val="single" w:color="000000"/>
        </w:rPr>
        <w:t>D</w:t>
      </w:r>
      <w:r w:rsidRPr="00620B50">
        <w:rPr>
          <w:rFonts w:ascii="Times New Roman" w:hAnsi="Times New Roman" w:cs="Times New Roman"/>
          <w:i/>
          <w:sz w:val="24"/>
          <w:szCs w:val="24"/>
          <w:u w:val="single" w:color="000000"/>
        </w:rPr>
        <w:t>efi</w:t>
      </w:r>
      <w:r w:rsidRPr="00620B50">
        <w:rPr>
          <w:rFonts w:ascii="Times New Roman" w:hAnsi="Times New Roman" w:cs="Times New Roman"/>
          <w:i/>
          <w:spacing w:val="-1"/>
          <w:sz w:val="24"/>
          <w:szCs w:val="24"/>
          <w:u w:val="single" w:color="000000"/>
        </w:rPr>
        <w:t>n</w:t>
      </w:r>
      <w:r w:rsidRPr="00620B50">
        <w:rPr>
          <w:rFonts w:ascii="Times New Roman" w:hAnsi="Times New Roman" w:cs="Times New Roman"/>
          <w:i/>
          <w:sz w:val="24"/>
          <w:szCs w:val="24"/>
          <w:u w:val="single" w:color="000000"/>
        </w:rPr>
        <w:t>isi</w:t>
      </w:r>
      <w:proofErr w:type="spellEnd"/>
      <w:r w:rsidRPr="00620B50">
        <w:rPr>
          <w:rFonts w:ascii="Times New Roman" w:hAnsi="Times New Roman" w:cs="Times New Roman"/>
          <w:i/>
          <w:spacing w:val="-2"/>
          <w:sz w:val="24"/>
          <w:szCs w:val="24"/>
          <w:u w:val="single" w:color="000000"/>
        </w:rPr>
        <w:t xml:space="preserve"> </w:t>
      </w:r>
      <w:proofErr w:type="spellStart"/>
      <w:r w:rsidRPr="00620B50">
        <w:rPr>
          <w:rFonts w:ascii="Times New Roman" w:hAnsi="Times New Roman" w:cs="Times New Roman"/>
          <w:i/>
          <w:sz w:val="24"/>
          <w:szCs w:val="24"/>
          <w:u w:val="single" w:color="000000"/>
        </w:rPr>
        <w:t>Kep</w:t>
      </w:r>
      <w:r w:rsidRPr="00620B50">
        <w:rPr>
          <w:rFonts w:ascii="Times New Roman" w:hAnsi="Times New Roman" w:cs="Times New Roman"/>
          <w:i/>
          <w:spacing w:val="-2"/>
          <w:sz w:val="24"/>
          <w:szCs w:val="24"/>
          <w:u w:val="single" w:color="000000"/>
        </w:rPr>
        <w:t>e</w:t>
      </w:r>
      <w:r w:rsidRPr="00620B50">
        <w:rPr>
          <w:rFonts w:ascii="Times New Roman" w:hAnsi="Times New Roman" w:cs="Times New Roman"/>
          <w:i/>
          <w:sz w:val="24"/>
          <w:szCs w:val="24"/>
          <w:u w:val="single" w:color="000000"/>
        </w:rPr>
        <w:t>mi</w:t>
      </w:r>
      <w:r w:rsidRPr="00620B50">
        <w:rPr>
          <w:rFonts w:ascii="Times New Roman" w:hAnsi="Times New Roman" w:cs="Times New Roman"/>
          <w:i/>
          <w:spacing w:val="1"/>
          <w:sz w:val="24"/>
          <w:szCs w:val="24"/>
          <w:u w:val="single" w:color="000000"/>
        </w:rPr>
        <w:t>m</w:t>
      </w:r>
      <w:r w:rsidRPr="00620B50">
        <w:rPr>
          <w:rFonts w:ascii="Times New Roman" w:hAnsi="Times New Roman" w:cs="Times New Roman"/>
          <w:i/>
          <w:spacing w:val="-3"/>
          <w:sz w:val="24"/>
          <w:szCs w:val="24"/>
          <w:u w:val="single" w:color="000000"/>
        </w:rPr>
        <w:t>p</w:t>
      </w:r>
      <w:r w:rsidRPr="00620B50">
        <w:rPr>
          <w:rFonts w:ascii="Times New Roman" w:hAnsi="Times New Roman" w:cs="Times New Roman"/>
          <w:i/>
          <w:sz w:val="24"/>
          <w:szCs w:val="24"/>
          <w:u w:val="single" w:color="000000"/>
        </w:rPr>
        <w:t>i</w:t>
      </w:r>
      <w:r w:rsidRPr="00620B50">
        <w:rPr>
          <w:rFonts w:ascii="Times New Roman" w:hAnsi="Times New Roman" w:cs="Times New Roman"/>
          <w:i/>
          <w:spacing w:val="-1"/>
          <w:sz w:val="24"/>
          <w:szCs w:val="24"/>
          <w:u w:val="single" w:color="000000"/>
        </w:rPr>
        <w:t>na</w:t>
      </w:r>
      <w:r w:rsidRPr="00620B50">
        <w:rPr>
          <w:rFonts w:ascii="Times New Roman" w:hAnsi="Times New Roman" w:cs="Times New Roman"/>
          <w:i/>
          <w:sz w:val="24"/>
          <w:szCs w:val="24"/>
          <w:u w:val="single" w:color="000000"/>
        </w:rPr>
        <w:t>n</w:t>
      </w:r>
      <w:proofErr w:type="spellEnd"/>
      <w:r w:rsidRPr="00620B50">
        <w:rPr>
          <w:rFonts w:ascii="Times New Roman" w:hAnsi="Times New Roman" w:cs="Times New Roman"/>
          <w:i/>
          <w:spacing w:val="-1"/>
          <w:sz w:val="24"/>
          <w:szCs w:val="24"/>
          <w:u w:val="single" w:color="000000"/>
        </w:rPr>
        <w:t xml:space="preserve"> </w:t>
      </w:r>
      <w:proofErr w:type="spellStart"/>
      <w:r w:rsidRPr="00620B50">
        <w:rPr>
          <w:rFonts w:ascii="Times New Roman" w:hAnsi="Times New Roman" w:cs="Times New Roman"/>
          <w:i/>
          <w:spacing w:val="2"/>
          <w:sz w:val="24"/>
          <w:szCs w:val="24"/>
          <w:u w:val="single" w:color="000000"/>
        </w:rPr>
        <w:t>K</w:t>
      </w:r>
      <w:r w:rsidRPr="00620B50">
        <w:rPr>
          <w:rFonts w:ascii="Times New Roman" w:hAnsi="Times New Roman" w:cs="Times New Roman"/>
          <w:i/>
          <w:sz w:val="24"/>
          <w:szCs w:val="24"/>
          <w:u w:val="single" w:color="000000"/>
        </w:rPr>
        <w:t>o</w:t>
      </w:r>
      <w:r w:rsidRPr="00620B50">
        <w:rPr>
          <w:rFonts w:ascii="Times New Roman" w:hAnsi="Times New Roman" w:cs="Times New Roman"/>
          <w:i/>
          <w:spacing w:val="-1"/>
          <w:sz w:val="24"/>
          <w:szCs w:val="24"/>
          <w:u w:val="single" w:color="000000"/>
        </w:rPr>
        <w:t>lab</w:t>
      </w:r>
      <w:r w:rsidRPr="00620B50">
        <w:rPr>
          <w:rFonts w:ascii="Times New Roman" w:hAnsi="Times New Roman" w:cs="Times New Roman"/>
          <w:i/>
          <w:sz w:val="24"/>
          <w:szCs w:val="24"/>
          <w:u w:val="single" w:color="000000"/>
        </w:rPr>
        <w:t>oratif</w:t>
      </w:r>
      <w:proofErr w:type="spellEnd"/>
      <w:r w:rsidRPr="00620B50">
        <w:rPr>
          <w:rFonts w:ascii="Times New Roman" w:hAnsi="Times New Roman" w:cs="Times New Roman"/>
          <w:i/>
          <w:sz w:val="24"/>
          <w:szCs w:val="24"/>
          <w:u w:val="single" w:color="000000"/>
        </w:rPr>
        <w:t xml:space="preserve"> </w:t>
      </w:r>
      <w:r w:rsidRPr="00620B50">
        <w:rPr>
          <w:rFonts w:ascii="Times New Roman" w:hAnsi="Times New Roman" w:cs="Times New Roman"/>
          <w:i/>
          <w:sz w:val="24"/>
          <w:szCs w:val="24"/>
          <w:u w:val="single" w:color="000000"/>
        </w:rPr>
        <w:tab/>
      </w:r>
    </w:p>
    <w:tbl>
      <w:tblPr>
        <w:tblW w:w="0" w:type="auto"/>
        <w:tblInd w:w="732" w:type="dxa"/>
        <w:tblLayout w:type="fixed"/>
        <w:tblCellMar>
          <w:left w:w="0" w:type="dxa"/>
          <w:right w:w="0" w:type="dxa"/>
        </w:tblCellMar>
        <w:tblLook w:val="01E0" w:firstRow="1" w:lastRow="1" w:firstColumn="1" w:lastColumn="1" w:noHBand="0" w:noVBand="0"/>
      </w:tblPr>
      <w:tblGrid>
        <w:gridCol w:w="2168"/>
        <w:gridCol w:w="5768"/>
      </w:tblGrid>
      <w:tr w:rsidR="009A3BC7" w:rsidRPr="00620B50" w14:paraId="04D71518" w14:textId="77777777" w:rsidTr="009A3BC7">
        <w:trPr>
          <w:trHeight w:hRule="exact" w:val="278"/>
        </w:trPr>
        <w:tc>
          <w:tcPr>
            <w:tcW w:w="2168" w:type="dxa"/>
            <w:hideMark/>
          </w:tcPr>
          <w:p w14:paraId="079356D6" w14:textId="77777777" w:rsidR="009A3BC7" w:rsidRPr="00620B50" w:rsidRDefault="009A3BC7" w:rsidP="00620B50">
            <w:pPr>
              <w:tabs>
                <w:tab w:val="left" w:pos="2160"/>
              </w:tabs>
              <w:spacing w:line="240" w:lineRule="auto"/>
              <w:ind w:left="12" w:right="-53"/>
              <w:jc w:val="both"/>
              <w:rPr>
                <w:rFonts w:ascii="Times New Roman" w:hAnsi="Times New Roman" w:cs="Times New Roman"/>
                <w:sz w:val="24"/>
                <w:szCs w:val="24"/>
              </w:rPr>
            </w:pPr>
            <w:r w:rsidRPr="00620B50">
              <w:rPr>
                <w:rFonts w:ascii="Times New Roman" w:hAnsi="Times New Roman" w:cs="Times New Roman"/>
                <w:b/>
                <w:position w:val="1"/>
                <w:sz w:val="24"/>
                <w:szCs w:val="24"/>
                <w:u w:val="single" w:color="000000"/>
              </w:rPr>
              <w:t xml:space="preserve">            </w:t>
            </w:r>
            <w:r w:rsidRPr="00620B50">
              <w:rPr>
                <w:rFonts w:ascii="Times New Roman" w:hAnsi="Times New Roman" w:cs="Times New Roman"/>
                <w:b/>
                <w:spacing w:val="-1"/>
                <w:position w:val="1"/>
                <w:sz w:val="24"/>
                <w:szCs w:val="24"/>
                <w:u w:val="single" w:color="000000"/>
              </w:rPr>
              <w:t xml:space="preserve"> </w:t>
            </w:r>
            <w:proofErr w:type="spellStart"/>
            <w:r w:rsidRPr="00620B50">
              <w:rPr>
                <w:rFonts w:ascii="Times New Roman" w:hAnsi="Times New Roman" w:cs="Times New Roman"/>
                <w:b/>
                <w:position w:val="1"/>
                <w:sz w:val="24"/>
                <w:szCs w:val="24"/>
                <w:u w:val="single" w:color="000000"/>
              </w:rPr>
              <w:t>Ref</w:t>
            </w:r>
            <w:r w:rsidRPr="00620B50">
              <w:rPr>
                <w:rFonts w:ascii="Times New Roman" w:hAnsi="Times New Roman" w:cs="Times New Roman"/>
                <w:b/>
                <w:spacing w:val="-1"/>
                <w:position w:val="1"/>
                <w:sz w:val="24"/>
                <w:szCs w:val="24"/>
                <w:u w:val="single" w:color="000000"/>
              </w:rPr>
              <w:t>e</w:t>
            </w:r>
            <w:r w:rsidRPr="00620B50">
              <w:rPr>
                <w:rFonts w:ascii="Times New Roman" w:hAnsi="Times New Roman" w:cs="Times New Roman"/>
                <w:b/>
                <w:spacing w:val="1"/>
                <w:position w:val="1"/>
                <w:sz w:val="24"/>
                <w:szCs w:val="24"/>
                <w:u w:val="single" w:color="000000"/>
              </w:rPr>
              <w:t>r</w:t>
            </w:r>
            <w:r w:rsidRPr="00620B50">
              <w:rPr>
                <w:rFonts w:ascii="Times New Roman" w:hAnsi="Times New Roman" w:cs="Times New Roman"/>
                <w:b/>
                <w:spacing w:val="-1"/>
                <w:position w:val="1"/>
                <w:sz w:val="24"/>
                <w:szCs w:val="24"/>
                <w:u w:val="single" w:color="000000"/>
              </w:rPr>
              <w:t>en</w:t>
            </w:r>
            <w:r w:rsidRPr="00620B50">
              <w:rPr>
                <w:rFonts w:ascii="Times New Roman" w:hAnsi="Times New Roman" w:cs="Times New Roman"/>
                <w:b/>
                <w:position w:val="1"/>
                <w:sz w:val="24"/>
                <w:szCs w:val="24"/>
                <w:u w:val="single" w:color="000000"/>
              </w:rPr>
              <w:t>si</w:t>
            </w:r>
            <w:proofErr w:type="spellEnd"/>
            <w:r w:rsidRPr="00620B50">
              <w:rPr>
                <w:rFonts w:ascii="Times New Roman" w:hAnsi="Times New Roman" w:cs="Times New Roman"/>
                <w:b/>
                <w:position w:val="1"/>
                <w:sz w:val="24"/>
                <w:szCs w:val="24"/>
                <w:u w:val="single" w:color="000000"/>
              </w:rPr>
              <w:t xml:space="preserve"> </w:t>
            </w:r>
            <w:r w:rsidRPr="00620B50">
              <w:rPr>
                <w:rFonts w:ascii="Times New Roman" w:hAnsi="Times New Roman" w:cs="Times New Roman"/>
                <w:b/>
                <w:position w:val="1"/>
                <w:sz w:val="24"/>
                <w:szCs w:val="24"/>
                <w:u w:val="single" w:color="000000"/>
              </w:rPr>
              <w:tab/>
            </w:r>
          </w:p>
        </w:tc>
        <w:tc>
          <w:tcPr>
            <w:tcW w:w="5768" w:type="dxa"/>
            <w:hideMark/>
          </w:tcPr>
          <w:p w14:paraId="3A771115" w14:textId="77777777" w:rsidR="009A3BC7" w:rsidRPr="00620B50" w:rsidRDefault="009A3BC7" w:rsidP="00620B50">
            <w:pPr>
              <w:tabs>
                <w:tab w:val="left" w:pos="5760"/>
              </w:tabs>
              <w:spacing w:before="1" w:line="240" w:lineRule="auto"/>
              <w:ind w:left="10" w:right="-53"/>
              <w:jc w:val="both"/>
              <w:rPr>
                <w:rFonts w:ascii="Times New Roman" w:hAnsi="Times New Roman" w:cs="Times New Roman"/>
                <w:sz w:val="24"/>
                <w:szCs w:val="24"/>
              </w:rPr>
            </w:pPr>
            <w:r w:rsidRPr="00620B50">
              <w:rPr>
                <w:rFonts w:ascii="Times New Roman" w:hAnsi="Times New Roman" w:cs="Times New Roman"/>
                <w:b/>
                <w:sz w:val="24"/>
                <w:szCs w:val="24"/>
                <w:u w:val="single" w:color="000000"/>
              </w:rPr>
              <w:t xml:space="preserve">                                </w:t>
            </w:r>
            <w:r w:rsidRPr="00620B50">
              <w:rPr>
                <w:rFonts w:ascii="Times New Roman" w:hAnsi="Times New Roman" w:cs="Times New Roman"/>
                <w:b/>
                <w:spacing w:val="-2"/>
                <w:sz w:val="24"/>
                <w:szCs w:val="24"/>
                <w:u w:val="single" w:color="000000"/>
              </w:rPr>
              <w:t xml:space="preserve"> </w:t>
            </w:r>
            <w:proofErr w:type="spellStart"/>
            <w:r w:rsidRPr="00620B50">
              <w:rPr>
                <w:rFonts w:ascii="Times New Roman" w:hAnsi="Times New Roman" w:cs="Times New Roman"/>
                <w:b/>
                <w:spacing w:val="-1"/>
                <w:sz w:val="24"/>
                <w:szCs w:val="24"/>
                <w:u w:val="single" w:color="000000"/>
              </w:rPr>
              <w:t>Kepe</w:t>
            </w:r>
            <w:r w:rsidRPr="00620B50">
              <w:rPr>
                <w:rFonts w:ascii="Times New Roman" w:hAnsi="Times New Roman" w:cs="Times New Roman"/>
                <w:b/>
                <w:sz w:val="24"/>
                <w:szCs w:val="24"/>
                <w:u w:val="single" w:color="000000"/>
              </w:rPr>
              <w:t>m</w:t>
            </w:r>
            <w:r w:rsidRPr="00620B50">
              <w:rPr>
                <w:rFonts w:ascii="Times New Roman" w:hAnsi="Times New Roman" w:cs="Times New Roman"/>
                <w:b/>
                <w:spacing w:val="1"/>
                <w:sz w:val="24"/>
                <w:szCs w:val="24"/>
                <w:u w:val="single" w:color="000000"/>
              </w:rPr>
              <w:t>i</w:t>
            </w:r>
            <w:r w:rsidRPr="00620B50">
              <w:rPr>
                <w:rFonts w:ascii="Times New Roman" w:hAnsi="Times New Roman" w:cs="Times New Roman"/>
                <w:b/>
                <w:sz w:val="24"/>
                <w:szCs w:val="24"/>
                <w:u w:val="single" w:color="000000"/>
              </w:rPr>
              <w:t>mpin</w:t>
            </w:r>
            <w:r w:rsidRPr="00620B50">
              <w:rPr>
                <w:rFonts w:ascii="Times New Roman" w:hAnsi="Times New Roman" w:cs="Times New Roman"/>
                <w:b/>
                <w:spacing w:val="-1"/>
                <w:sz w:val="24"/>
                <w:szCs w:val="24"/>
                <w:u w:val="single" w:color="000000"/>
              </w:rPr>
              <w:t>a</w:t>
            </w:r>
            <w:r w:rsidRPr="00620B50">
              <w:rPr>
                <w:rFonts w:ascii="Times New Roman" w:hAnsi="Times New Roman" w:cs="Times New Roman"/>
                <w:b/>
                <w:sz w:val="24"/>
                <w:szCs w:val="24"/>
                <w:u w:val="single" w:color="000000"/>
              </w:rPr>
              <w:t>n</w:t>
            </w:r>
            <w:proofErr w:type="spellEnd"/>
            <w:r w:rsidRPr="00620B50">
              <w:rPr>
                <w:rFonts w:ascii="Times New Roman" w:hAnsi="Times New Roman" w:cs="Times New Roman"/>
                <w:b/>
                <w:spacing w:val="-1"/>
                <w:sz w:val="24"/>
                <w:szCs w:val="24"/>
                <w:u w:val="single" w:color="000000"/>
              </w:rPr>
              <w:t xml:space="preserve"> </w:t>
            </w:r>
            <w:proofErr w:type="spellStart"/>
            <w:r w:rsidRPr="00620B50">
              <w:rPr>
                <w:rFonts w:ascii="Times New Roman" w:hAnsi="Times New Roman" w:cs="Times New Roman"/>
                <w:b/>
                <w:sz w:val="24"/>
                <w:szCs w:val="24"/>
                <w:u w:val="single" w:color="000000"/>
              </w:rPr>
              <w:t>K</w:t>
            </w:r>
            <w:r w:rsidRPr="00620B50">
              <w:rPr>
                <w:rFonts w:ascii="Times New Roman" w:hAnsi="Times New Roman" w:cs="Times New Roman"/>
                <w:b/>
                <w:spacing w:val="-1"/>
                <w:sz w:val="24"/>
                <w:szCs w:val="24"/>
                <w:u w:val="single" w:color="000000"/>
              </w:rPr>
              <w:t>o</w:t>
            </w:r>
            <w:r w:rsidRPr="00620B50">
              <w:rPr>
                <w:rFonts w:ascii="Times New Roman" w:hAnsi="Times New Roman" w:cs="Times New Roman"/>
                <w:b/>
                <w:spacing w:val="1"/>
                <w:sz w:val="24"/>
                <w:szCs w:val="24"/>
                <w:u w:val="single" w:color="000000"/>
              </w:rPr>
              <w:t>l</w:t>
            </w:r>
            <w:r w:rsidRPr="00620B50">
              <w:rPr>
                <w:rFonts w:ascii="Times New Roman" w:hAnsi="Times New Roman" w:cs="Times New Roman"/>
                <w:b/>
                <w:spacing w:val="-1"/>
                <w:sz w:val="24"/>
                <w:szCs w:val="24"/>
                <w:u w:val="single" w:color="000000"/>
              </w:rPr>
              <w:t>abo</w:t>
            </w:r>
            <w:r w:rsidRPr="00620B50">
              <w:rPr>
                <w:rFonts w:ascii="Times New Roman" w:hAnsi="Times New Roman" w:cs="Times New Roman"/>
                <w:b/>
                <w:spacing w:val="1"/>
                <w:sz w:val="24"/>
                <w:szCs w:val="24"/>
                <w:u w:val="single" w:color="000000"/>
              </w:rPr>
              <w:t>r</w:t>
            </w:r>
            <w:r w:rsidRPr="00620B50">
              <w:rPr>
                <w:rFonts w:ascii="Times New Roman" w:hAnsi="Times New Roman" w:cs="Times New Roman"/>
                <w:b/>
                <w:spacing w:val="-1"/>
                <w:sz w:val="24"/>
                <w:szCs w:val="24"/>
                <w:u w:val="single" w:color="000000"/>
              </w:rPr>
              <w:t>a</w:t>
            </w:r>
            <w:r w:rsidRPr="00620B50">
              <w:rPr>
                <w:rFonts w:ascii="Times New Roman" w:hAnsi="Times New Roman" w:cs="Times New Roman"/>
                <w:b/>
                <w:sz w:val="24"/>
                <w:szCs w:val="24"/>
                <w:u w:val="single" w:color="000000"/>
              </w:rPr>
              <w:t>t</w:t>
            </w:r>
            <w:r w:rsidRPr="00620B50">
              <w:rPr>
                <w:rFonts w:ascii="Times New Roman" w:hAnsi="Times New Roman" w:cs="Times New Roman"/>
                <w:b/>
                <w:spacing w:val="-1"/>
                <w:sz w:val="24"/>
                <w:szCs w:val="24"/>
                <w:u w:val="single" w:color="000000"/>
              </w:rPr>
              <w:t>i</w:t>
            </w:r>
            <w:r w:rsidRPr="00620B50">
              <w:rPr>
                <w:rFonts w:ascii="Times New Roman" w:hAnsi="Times New Roman" w:cs="Times New Roman"/>
                <w:b/>
                <w:sz w:val="24"/>
                <w:szCs w:val="24"/>
                <w:u w:val="single" w:color="000000"/>
              </w:rPr>
              <w:t>f</w:t>
            </w:r>
            <w:proofErr w:type="spellEnd"/>
            <w:r w:rsidRPr="00620B50">
              <w:rPr>
                <w:rFonts w:ascii="Times New Roman" w:hAnsi="Times New Roman" w:cs="Times New Roman"/>
                <w:b/>
                <w:sz w:val="24"/>
                <w:szCs w:val="24"/>
                <w:u w:val="single" w:color="000000"/>
              </w:rPr>
              <w:t xml:space="preserve"> </w:t>
            </w:r>
            <w:r w:rsidRPr="00620B50">
              <w:rPr>
                <w:rFonts w:ascii="Times New Roman" w:hAnsi="Times New Roman" w:cs="Times New Roman"/>
                <w:b/>
                <w:sz w:val="24"/>
                <w:szCs w:val="24"/>
                <w:u w:val="single" w:color="000000"/>
              </w:rPr>
              <w:tab/>
            </w:r>
          </w:p>
        </w:tc>
      </w:tr>
      <w:tr w:rsidR="009A3BC7" w:rsidRPr="00620B50" w14:paraId="4B051AAE" w14:textId="77777777" w:rsidTr="009A3BC7">
        <w:trPr>
          <w:trHeight w:hRule="exact" w:val="1091"/>
        </w:trPr>
        <w:tc>
          <w:tcPr>
            <w:tcW w:w="2168" w:type="dxa"/>
            <w:hideMark/>
          </w:tcPr>
          <w:p w14:paraId="4A50F19D" w14:textId="77777777" w:rsidR="009A3BC7" w:rsidRPr="00620B50" w:rsidRDefault="009A3BC7" w:rsidP="00620B50">
            <w:pPr>
              <w:spacing w:line="240" w:lineRule="auto"/>
              <w:ind w:left="120"/>
              <w:jc w:val="both"/>
              <w:rPr>
                <w:rFonts w:ascii="Times New Roman" w:hAnsi="Times New Roman" w:cs="Times New Roman"/>
                <w:sz w:val="24"/>
                <w:szCs w:val="24"/>
              </w:rPr>
            </w:pPr>
            <w:proofErr w:type="spellStart"/>
            <w:r w:rsidRPr="00620B50">
              <w:rPr>
                <w:rFonts w:ascii="Times New Roman" w:hAnsi="Times New Roman" w:cs="Times New Roman"/>
                <w:position w:val="1"/>
                <w:sz w:val="24"/>
                <w:szCs w:val="24"/>
              </w:rPr>
              <w:t>A</w:t>
            </w:r>
            <w:r w:rsidRPr="00620B50">
              <w:rPr>
                <w:rFonts w:ascii="Times New Roman" w:hAnsi="Times New Roman" w:cs="Times New Roman"/>
                <w:spacing w:val="-1"/>
                <w:position w:val="1"/>
                <w:sz w:val="24"/>
                <w:szCs w:val="24"/>
              </w:rPr>
              <w:t>n</w:t>
            </w:r>
            <w:r w:rsidRPr="00620B50">
              <w:rPr>
                <w:rFonts w:ascii="Times New Roman" w:hAnsi="Times New Roman" w:cs="Times New Roman"/>
                <w:position w:val="1"/>
                <w:sz w:val="24"/>
                <w:szCs w:val="24"/>
              </w:rPr>
              <w:t>fara</w:t>
            </w:r>
            <w:proofErr w:type="spellEnd"/>
            <w:r w:rsidRPr="00620B50">
              <w:rPr>
                <w:rFonts w:ascii="Times New Roman" w:hAnsi="Times New Roman" w:cs="Times New Roman"/>
                <w:position w:val="1"/>
                <w:sz w:val="24"/>
                <w:szCs w:val="24"/>
              </w:rPr>
              <w:t xml:space="preserve"> et</w:t>
            </w:r>
            <w:r w:rsidRPr="00620B50">
              <w:rPr>
                <w:rFonts w:ascii="Times New Roman" w:hAnsi="Times New Roman" w:cs="Times New Roman"/>
                <w:spacing w:val="1"/>
                <w:position w:val="1"/>
                <w:sz w:val="24"/>
                <w:szCs w:val="24"/>
              </w:rPr>
              <w:t xml:space="preserve"> </w:t>
            </w:r>
            <w:r w:rsidRPr="00620B50">
              <w:rPr>
                <w:rFonts w:ascii="Times New Roman" w:hAnsi="Times New Roman" w:cs="Times New Roman"/>
                <w:position w:val="1"/>
                <w:sz w:val="24"/>
                <w:szCs w:val="24"/>
              </w:rPr>
              <w:t>al.</w:t>
            </w:r>
            <w:r w:rsidRPr="00620B50">
              <w:rPr>
                <w:rFonts w:ascii="Times New Roman" w:hAnsi="Times New Roman" w:cs="Times New Roman"/>
                <w:spacing w:val="-2"/>
                <w:position w:val="1"/>
                <w:sz w:val="24"/>
                <w:szCs w:val="24"/>
              </w:rPr>
              <w:t xml:space="preserve"> </w:t>
            </w:r>
            <w:r w:rsidRPr="00620B50">
              <w:rPr>
                <w:rFonts w:ascii="Times New Roman" w:hAnsi="Times New Roman" w:cs="Times New Roman"/>
                <w:position w:val="1"/>
                <w:sz w:val="24"/>
                <w:szCs w:val="24"/>
              </w:rPr>
              <w:t>(</w:t>
            </w:r>
            <w:r w:rsidRPr="00620B50">
              <w:rPr>
                <w:rFonts w:ascii="Times New Roman" w:hAnsi="Times New Roman" w:cs="Times New Roman"/>
                <w:spacing w:val="-2"/>
                <w:position w:val="1"/>
                <w:sz w:val="24"/>
                <w:szCs w:val="24"/>
              </w:rPr>
              <w:t>2</w:t>
            </w:r>
            <w:r w:rsidRPr="00620B50">
              <w:rPr>
                <w:rFonts w:ascii="Times New Roman" w:hAnsi="Times New Roman" w:cs="Times New Roman"/>
                <w:spacing w:val="1"/>
                <w:position w:val="1"/>
                <w:sz w:val="24"/>
                <w:szCs w:val="24"/>
              </w:rPr>
              <w:t>0</w:t>
            </w:r>
            <w:r w:rsidRPr="00620B50">
              <w:rPr>
                <w:rFonts w:ascii="Times New Roman" w:hAnsi="Times New Roman" w:cs="Times New Roman"/>
                <w:spacing w:val="-2"/>
                <w:position w:val="1"/>
                <w:sz w:val="24"/>
                <w:szCs w:val="24"/>
              </w:rPr>
              <w:t>0</w:t>
            </w:r>
            <w:r w:rsidRPr="00620B50">
              <w:rPr>
                <w:rFonts w:ascii="Times New Roman" w:hAnsi="Times New Roman" w:cs="Times New Roman"/>
                <w:spacing w:val="1"/>
                <w:position w:val="1"/>
                <w:sz w:val="24"/>
                <w:szCs w:val="24"/>
              </w:rPr>
              <w:t>8</w:t>
            </w:r>
            <w:r w:rsidRPr="00620B50">
              <w:rPr>
                <w:rFonts w:ascii="Times New Roman" w:hAnsi="Times New Roman" w:cs="Times New Roman"/>
                <w:position w:val="1"/>
                <w:sz w:val="24"/>
                <w:szCs w:val="24"/>
              </w:rPr>
              <w:t>)</w:t>
            </w:r>
          </w:p>
        </w:tc>
        <w:tc>
          <w:tcPr>
            <w:tcW w:w="5768" w:type="dxa"/>
            <w:hideMark/>
          </w:tcPr>
          <w:p w14:paraId="1E520135" w14:textId="77777777" w:rsidR="009A3BC7" w:rsidRPr="00620B50" w:rsidRDefault="009A3BC7" w:rsidP="00620B50">
            <w:pPr>
              <w:spacing w:before="1" w:line="240" w:lineRule="auto"/>
              <w:ind w:left="106" w:right="862"/>
              <w:jc w:val="both"/>
              <w:rPr>
                <w:rFonts w:ascii="Times New Roman" w:hAnsi="Times New Roman" w:cs="Times New Roman"/>
                <w:sz w:val="24"/>
                <w:szCs w:val="24"/>
              </w:rPr>
            </w:pPr>
            <w:proofErr w:type="spellStart"/>
            <w:r w:rsidRPr="00620B50">
              <w:rPr>
                <w:rFonts w:ascii="Times New Roman" w:hAnsi="Times New Roman" w:cs="Times New Roman"/>
                <w:sz w:val="24"/>
                <w:szCs w:val="24"/>
              </w:rPr>
              <w:t>S</w:t>
            </w:r>
            <w:r w:rsidRPr="00620B50">
              <w:rPr>
                <w:rFonts w:ascii="Times New Roman" w:hAnsi="Times New Roman" w:cs="Times New Roman"/>
                <w:spacing w:val="-2"/>
                <w:sz w:val="24"/>
                <w:szCs w:val="24"/>
              </w:rPr>
              <w:t>u</w:t>
            </w:r>
            <w:r w:rsidRPr="00620B50">
              <w:rPr>
                <w:rFonts w:ascii="Times New Roman" w:hAnsi="Times New Roman" w:cs="Times New Roman"/>
                <w:sz w:val="24"/>
                <w:szCs w:val="24"/>
              </w:rPr>
              <w:t>atu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w:t>
            </w:r>
            <w:r w:rsidRPr="00620B50">
              <w:rPr>
                <w:rFonts w:ascii="Times New Roman" w:hAnsi="Times New Roman" w:cs="Times New Roman"/>
                <w:spacing w:val="1"/>
                <w:sz w:val="24"/>
                <w:szCs w:val="24"/>
              </w:rPr>
              <w:t>e</w:t>
            </w:r>
            <w:r w:rsidRPr="00620B50">
              <w:rPr>
                <w:rFonts w:ascii="Times New Roman" w:hAnsi="Times New Roman" w:cs="Times New Roman"/>
                <w:spacing w:val="-1"/>
                <w:sz w:val="24"/>
                <w:szCs w:val="24"/>
              </w:rPr>
              <w:t>p</w:t>
            </w:r>
            <w:r w:rsidRPr="00620B50">
              <w:rPr>
                <w:rFonts w:ascii="Times New Roman" w:hAnsi="Times New Roman" w:cs="Times New Roman"/>
                <w:spacing w:val="-2"/>
                <w:sz w:val="24"/>
                <w:szCs w:val="24"/>
              </w:rPr>
              <w:t>e</w:t>
            </w:r>
            <w:r w:rsidRPr="00620B50">
              <w:rPr>
                <w:rFonts w:ascii="Times New Roman" w:hAnsi="Times New Roman" w:cs="Times New Roman"/>
                <w:spacing w:val="1"/>
                <w:sz w:val="24"/>
                <w:szCs w:val="24"/>
              </w:rPr>
              <w:t>m</w:t>
            </w:r>
            <w:r w:rsidRPr="00620B50">
              <w:rPr>
                <w:rFonts w:ascii="Times New Roman" w:hAnsi="Times New Roman" w:cs="Times New Roman"/>
                <w:spacing w:val="-3"/>
                <w:sz w:val="24"/>
                <w:szCs w:val="24"/>
              </w:rPr>
              <w:t>i</w:t>
            </w:r>
            <w:r w:rsidRPr="00620B50">
              <w:rPr>
                <w:rFonts w:ascii="Times New Roman" w:hAnsi="Times New Roman" w:cs="Times New Roman"/>
                <w:spacing w:val="1"/>
                <w:sz w:val="24"/>
                <w:szCs w:val="24"/>
              </w:rPr>
              <w:t>m</w:t>
            </w:r>
            <w:r w:rsidRPr="00620B50">
              <w:rPr>
                <w:rFonts w:ascii="Times New Roman" w:hAnsi="Times New Roman" w:cs="Times New Roman"/>
                <w:spacing w:val="-1"/>
                <w:sz w:val="24"/>
                <w:szCs w:val="24"/>
              </w:rPr>
              <w:t>p</w:t>
            </w:r>
            <w:r w:rsidRPr="00620B50">
              <w:rPr>
                <w:rFonts w:ascii="Times New Roman" w:hAnsi="Times New Roman" w:cs="Times New Roman"/>
                <w:sz w:val="24"/>
                <w:szCs w:val="24"/>
              </w:rPr>
              <w:t>i</w:t>
            </w:r>
            <w:r w:rsidRPr="00620B50">
              <w:rPr>
                <w:rFonts w:ascii="Times New Roman" w:hAnsi="Times New Roman" w:cs="Times New Roman"/>
                <w:spacing w:val="-1"/>
                <w:sz w:val="24"/>
                <w:szCs w:val="24"/>
              </w:rPr>
              <w:t>n</w:t>
            </w:r>
            <w:r w:rsidRPr="00620B50">
              <w:rPr>
                <w:rFonts w:ascii="Times New Roman" w:hAnsi="Times New Roman" w:cs="Times New Roman"/>
                <w:sz w:val="24"/>
                <w:szCs w:val="24"/>
              </w:rPr>
              <w:t>an</w:t>
            </w:r>
            <w:proofErr w:type="spellEnd"/>
            <w:r w:rsidRPr="00620B50">
              <w:rPr>
                <w:rFonts w:ascii="Times New Roman" w:hAnsi="Times New Roman" w:cs="Times New Roman"/>
                <w:spacing w:val="-1"/>
                <w:sz w:val="24"/>
                <w:szCs w:val="24"/>
              </w:rPr>
              <w:t xml:space="preserve"> </w:t>
            </w:r>
            <w:r w:rsidRPr="00620B50">
              <w:rPr>
                <w:rFonts w:ascii="Times New Roman" w:hAnsi="Times New Roman" w:cs="Times New Roman"/>
                <w:spacing w:val="1"/>
                <w:sz w:val="24"/>
                <w:szCs w:val="24"/>
              </w:rPr>
              <w:t>y</w:t>
            </w:r>
            <w:r w:rsidRPr="00620B50">
              <w:rPr>
                <w:rFonts w:ascii="Times New Roman" w:hAnsi="Times New Roman" w:cs="Times New Roman"/>
                <w:sz w:val="24"/>
                <w:szCs w:val="24"/>
              </w:rPr>
              <w:t>a</w:t>
            </w:r>
            <w:r w:rsidRPr="00620B50">
              <w:rPr>
                <w:rFonts w:ascii="Times New Roman" w:hAnsi="Times New Roman" w:cs="Times New Roman"/>
                <w:spacing w:val="-1"/>
                <w:sz w:val="24"/>
                <w:szCs w:val="24"/>
              </w:rPr>
              <w:t>n</w:t>
            </w:r>
            <w:r w:rsidRPr="00620B50">
              <w:rPr>
                <w:rFonts w:ascii="Times New Roman" w:hAnsi="Times New Roman" w:cs="Times New Roman"/>
                <w:sz w:val="24"/>
                <w:szCs w:val="24"/>
              </w:rPr>
              <w:t>g</w:t>
            </w:r>
            <w:r w:rsidRPr="00620B50">
              <w:rPr>
                <w:rFonts w:ascii="Times New Roman" w:hAnsi="Times New Roman" w:cs="Times New Roman"/>
                <w:spacing w:val="-3"/>
                <w:sz w:val="24"/>
                <w:szCs w:val="24"/>
              </w:rPr>
              <w:t xml:space="preserve"> </w:t>
            </w:r>
            <w:proofErr w:type="spellStart"/>
            <w:r w:rsidRPr="00620B50">
              <w:rPr>
                <w:rFonts w:ascii="Times New Roman" w:hAnsi="Times New Roman" w:cs="Times New Roman"/>
                <w:spacing w:val="1"/>
                <w:sz w:val="24"/>
                <w:szCs w:val="24"/>
              </w:rPr>
              <w:t>m</w:t>
            </w:r>
            <w:r w:rsidRPr="00620B50">
              <w:rPr>
                <w:rFonts w:ascii="Times New Roman" w:hAnsi="Times New Roman" w:cs="Times New Roman"/>
                <w:sz w:val="24"/>
                <w:szCs w:val="24"/>
              </w:rPr>
              <w:t>en</w:t>
            </w:r>
            <w:r w:rsidRPr="00620B50">
              <w:rPr>
                <w:rFonts w:ascii="Times New Roman" w:hAnsi="Times New Roman" w:cs="Times New Roman"/>
                <w:spacing w:val="-1"/>
                <w:sz w:val="24"/>
                <w:szCs w:val="24"/>
              </w:rPr>
              <w:t>g</w:t>
            </w:r>
            <w:r w:rsidRPr="00620B50">
              <w:rPr>
                <w:rFonts w:ascii="Times New Roman" w:hAnsi="Times New Roman" w:cs="Times New Roman"/>
                <w:sz w:val="24"/>
                <w:szCs w:val="24"/>
              </w:rPr>
              <w:t>acu</w:t>
            </w:r>
            <w:proofErr w:type="spellEnd"/>
            <w:r w:rsidRPr="00620B50">
              <w:rPr>
                <w:rFonts w:ascii="Times New Roman" w:hAnsi="Times New Roman" w:cs="Times New Roman"/>
                <w:spacing w:val="-1"/>
                <w:sz w:val="24"/>
                <w:szCs w:val="24"/>
              </w:rPr>
              <w:t xml:space="preserve"> </w:t>
            </w:r>
            <w:r w:rsidRPr="00620B50">
              <w:rPr>
                <w:rFonts w:ascii="Times New Roman" w:hAnsi="Times New Roman" w:cs="Times New Roman"/>
                <w:sz w:val="24"/>
                <w:szCs w:val="24"/>
              </w:rPr>
              <w:t>pa</w:t>
            </w:r>
            <w:r w:rsidRPr="00620B50">
              <w:rPr>
                <w:rFonts w:ascii="Times New Roman" w:hAnsi="Times New Roman" w:cs="Times New Roman"/>
                <w:spacing w:val="-1"/>
                <w:sz w:val="24"/>
                <w:szCs w:val="24"/>
              </w:rPr>
              <w:t>d</w:t>
            </w:r>
            <w:r w:rsidRPr="00620B50">
              <w:rPr>
                <w:rFonts w:ascii="Times New Roman" w:hAnsi="Times New Roman" w:cs="Times New Roman"/>
                <w:sz w:val="24"/>
                <w:szCs w:val="24"/>
              </w:rPr>
              <w:t xml:space="preserve">a </w:t>
            </w:r>
            <w:proofErr w:type="spellStart"/>
            <w:r w:rsidRPr="00620B50">
              <w:rPr>
                <w:rFonts w:ascii="Times New Roman" w:hAnsi="Times New Roman" w:cs="Times New Roman"/>
                <w:sz w:val="24"/>
                <w:szCs w:val="24"/>
              </w:rPr>
              <w:t>i</w:t>
            </w:r>
            <w:r w:rsidRPr="00620B50">
              <w:rPr>
                <w:rFonts w:ascii="Times New Roman" w:hAnsi="Times New Roman" w:cs="Times New Roman"/>
                <w:spacing w:val="-3"/>
                <w:sz w:val="24"/>
                <w:szCs w:val="24"/>
              </w:rPr>
              <w:t>n</w:t>
            </w:r>
            <w:r w:rsidRPr="00620B50">
              <w:rPr>
                <w:rFonts w:ascii="Times New Roman" w:hAnsi="Times New Roman" w:cs="Times New Roman"/>
                <w:sz w:val="24"/>
                <w:szCs w:val="24"/>
              </w:rPr>
              <w:t>kl</w:t>
            </w:r>
            <w:r w:rsidRPr="00620B50">
              <w:rPr>
                <w:rFonts w:ascii="Times New Roman" w:hAnsi="Times New Roman" w:cs="Times New Roman"/>
                <w:spacing w:val="-1"/>
                <w:sz w:val="24"/>
                <w:szCs w:val="24"/>
              </w:rPr>
              <w:t>u</w:t>
            </w:r>
            <w:r w:rsidRPr="00620B50">
              <w:rPr>
                <w:rFonts w:ascii="Times New Roman" w:hAnsi="Times New Roman" w:cs="Times New Roman"/>
                <w:sz w:val="24"/>
                <w:szCs w:val="24"/>
              </w:rPr>
              <w:t>si</w:t>
            </w:r>
            <w:r w:rsidRPr="00620B50">
              <w:rPr>
                <w:rFonts w:ascii="Times New Roman" w:hAnsi="Times New Roman" w:cs="Times New Roman"/>
                <w:spacing w:val="1"/>
                <w:sz w:val="24"/>
                <w:szCs w:val="24"/>
              </w:rPr>
              <w:t>v</w:t>
            </w:r>
            <w:r w:rsidRPr="00620B50">
              <w:rPr>
                <w:rFonts w:ascii="Times New Roman" w:hAnsi="Times New Roman" w:cs="Times New Roman"/>
                <w:sz w:val="24"/>
                <w:szCs w:val="24"/>
              </w:rPr>
              <w:t>it</w:t>
            </w:r>
            <w:r w:rsidRPr="00620B50">
              <w:rPr>
                <w:rFonts w:ascii="Times New Roman" w:hAnsi="Times New Roman" w:cs="Times New Roman"/>
                <w:spacing w:val="-2"/>
                <w:sz w:val="24"/>
                <w:szCs w:val="24"/>
              </w:rPr>
              <w:t>a</w:t>
            </w:r>
            <w:r w:rsidRPr="00620B50">
              <w:rPr>
                <w:rFonts w:ascii="Times New Roman" w:hAnsi="Times New Roman" w:cs="Times New Roman"/>
                <w:sz w:val="24"/>
                <w:szCs w:val="24"/>
              </w:rPr>
              <w:t>s</w:t>
            </w:r>
            <w:proofErr w:type="spellEnd"/>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(g</w:t>
            </w:r>
            <w:r w:rsidRPr="00620B50">
              <w:rPr>
                <w:rFonts w:ascii="Times New Roman" w:hAnsi="Times New Roman" w:cs="Times New Roman"/>
                <w:spacing w:val="-1"/>
                <w:sz w:val="24"/>
                <w:szCs w:val="24"/>
              </w:rPr>
              <w:t>u</w:t>
            </w:r>
            <w:r w:rsidRPr="00620B50">
              <w:rPr>
                <w:rFonts w:ascii="Times New Roman" w:hAnsi="Times New Roman" w:cs="Times New Roman"/>
                <w:sz w:val="24"/>
                <w:szCs w:val="24"/>
              </w:rPr>
              <w:t>r</w:t>
            </w:r>
            <w:r w:rsidRPr="00620B50">
              <w:rPr>
                <w:rFonts w:ascii="Times New Roman" w:hAnsi="Times New Roman" w:cs="Times New Roman"/>
                <w:spacing w:val="-1"/>
                <w:sz w:val="24"/>
                <w:szCs w:val="24"/>
              </w:rPr>
              <w:t>u</w:t>
            </w:r>
            <w:r w:rsidRPr="00620B50">
              <w:rPr>
                <w:rFonts w:ascii="Times New Roman" w:hAnsi="Times New Roman" w:cs="Times New Roman"/>
                <w:sz w:val="24"/>
                <w:szCs w:val="24"/>
              </w:rPr>
              <w:t>,</w:t>
            </w:r>
            <w:r w:rsidRPr="00620B50">
              <w:rPr>
                <w:rFonts w:ascii="Times New Roman" w:hAnsi="Times New Roman" w:cs="Times New Roman"/>
                <w:spacing w:val="-11"/>
                <w:sz w:val="24"/>
                <w:szCs w:val="24"/>
              </w:rPr>
              <w:t xml:space="preserve"> </w:t>
            </w:r>
            <w:proofErr w:type="spellStart"/>
            <w:r w:rsidRPr="00620B50">
              <w:rPr>
                <w:rFonts w:ascii="Times New Roman" w:hAnsi="Times New Roman" w:cs="Times New Roman"/>
                <w:sz w:val="24"/>
                <w:szCs w:val="24"/>
              </w:rPr>
              <w:t>staf</w:t>
            </w:r>
            <w:proofErr w:type="spellEnd"/>
            <w:r w:rsidRPr="00620B50">
              <w:rPr>
                <w:rFonts w:ascii="Times New Roman" w:hAnsi="Times New Roman" w:cs="Times New Roman"/>
                <w:spacing w:val="-11"/>
                <w:sz w:val="24"/>
                <w:szCs w:val="24"/>
              </w:rPr>
              <w:t xml:space="preserve"> </w:t>
            </w:r>
            <w:proofErr w:type="spellStart"/>
            <w:r w:rsidRPr="00620B50">
              <w:rPr>
                <w:rFonts w:ascii="Times New Roman" w:hAnsi="Times New Roman" w:cs="Times New Roman"/>
                <w:sz w:val="24"/>
                <w:szCs w:val="24"/>
              </w:rPr>
              <w:t>a</w:t>
            </w:r>
            <w:r w:rsidRPr="00620B50">
              <w:rPr>
                <w:rFonts w:ascii="Times New Roman" w:hAnsi="Times New Roman" w:cs="Times New Roman"/>
                <w:spacing w:val="-1"/>
                <w:sz w:val="24"/>
                <w:szCs w:val="24"/>
              </w:rPr>
              <w:t>d</w:t>
            </w:r>
            <w:r w:rsidRPr="00620B50">
              <w:rPr>
                <w:rFonts w:ascii="Times New Roman" w:hAnsi="Times New Roman" w:cs="Times New Roman"/>
                <w:spacing w:val="1"/>
                <w:sz w:val="24"/>
                <w:szCs w:val="24"/>
              </w:rPr>
              <w:t>m</w:t>
            </w:r>
            <w:r w:rsidRPr="00620B50">
              <w:rPr>
                <w:rFonts w:ascii="Times New Roman" w:hAnsi="Times New Roman" w:cs="Times New Roman"/>
                <w:sz w:val="24"/>
                <w:szCs w:val="24"/>
              </w:rPr>
              <w:t>i</w:t>
            </w:r>
            <w:r w:rsidRPr="00620B50">
              <w:rPr>
                <w:rFonts w:ascii="Times New Roman" w:hAnsi="Times New Roman" w:cs="Times New Roman"/>
                <w:spacing w:val="-1"/>
                <w:sz w:val="24"/>
                <w:szCs w:val="24"/>
              </w:rPr>
              <w:t>n</w:t>
            </w:r>
            <w:r w:rsidRPr="00620B50">
              <w:rPr>
                <w:rFonts w:ascii="Times New Roman" w:hAnsi="Times New Roman" w:cs="Times New Roman"/>
                <w:sz w:val="24"/>
                <w:szCs w:val="24"/>
              </w:rPr>
              <w:t>istr</w:t>
            </w:r>
            <w:r w:rsidRPr="00620B50">
              <w:rPr>
                <w:rFonts w:ascii="Times New Roman" w:hAnsi="Times New Roman" w:cs="Times New Roman"/>
                <w:spacing w:val="-2"/>
                <w:sz w:val="24"/>
                <w:szCs w:val="24"/>
              </w:rPr>
              <w:t>a</w:t>
            </w:r>
            <w:r w:rsidRPr="00620B50">
              <w:rPr>
                <w:rFonts w:ascii="Times New Roman" w:hAnsi="Times New Roman" w:cs="Times New Roman"/>
                <w:sz w:val="24"/>
                <w:szCs w:val="24"/>
              </w:rPr>
              <w:t>si</w:t>
            </w:r>
            <w:proofErr w:type="spellEnd"/>
            <w:r w:rsidRPr="00620B50">
              <w:rPr>
                <w:rFonts w:ascii="Times New Roman" w:hAnsi="Times New Roman" w:cs="Times New Roman"/>
                <w:sz w:val="24"/>
                <w:szCs w:val="24"/>
              </w:rPr>
              <w:t>,</w:t>
            </w:r>
            <w:r w:rsidRPr="00620B50">
              <w:rPr>
                <w:rFonts w:ascii="Times New Roman" w:hAnsi="Times New Roman" w:cs="Times New Roman"/>
                <w:spacing w:val="-12"/>
                <w:sz w:val="24"/>
                <w:szCs w:val="24"/>
              </w:rPr>
              <w:t xml:space="preserve"> </w:t>
            </w:r>
            <w:r w:rsidRPr="00620B50">
              <w:rPr>
                <w:rFonts w:ascii="Times New Roman" w:hAnsi="Times New Roman" w:cs="Times New Roman"/>
                <w:spacing w:val="1"/>
                <w:sz w:val="24"/>
                <w:szCs w:val="24"/>
              </w:rPr>
              <w:t>o</w:t>
            </w:r>
            <w:r w:rsidRPr="00620B50">
              <w:rPr>
                <w:rFonts w:ascii="Times New Roman" w:hAnsi="Times New Roman" w:cs="Times New Roman"/>
                <w:sz w:val="24"/>
                <w:szCs w:val="24"/>
              </w:rPr>
              <w:t>r</w:t>
            </w:r>
            <w:r w:rsidRPr="00620B50">
              <w:rPr>
                <w:rFonts w:ascii="Times New Roman" w:hAnsi="Times New Roman" w:cs="Times New Roman"/>
                <w:spacing w:val="-3"/>
                <w:sz w:val="24"/>
                <w:szCs w:val="24"/>
              </w:rPr>
              <w:t>a</w:t>
            </w:r>
            <w:r w:rsidRPr="00620B50">
              <w:rPr>
                <w:rFonts w:ascii="Times New Roman" w:hAnsi="Times New Roman" w:cs="Times New Roman"/>
                <w:spacing w:val="-1"/>
                <w:sz w:val="24"/>
                <w:szCs w:val="24"/>
              </w:rPr>
              <w:t>n</w:t>
            </w:r>
            <w:r w:rsidRPr="00620B50">
              <w:rPr>
                <w:rFonts w:ascii="Times New Roman" w:hAnsi="Times New Roman" w:cs="Times New Roman"/>
                <w:sz w:val="24"/>
                <w:szCs w:val="24"/>
              </w:rPr>
              <w:t>g</w:t>
            </w:r>
            <w:r w:rsidRPr="00620B50">
              <w:rPr>
                <w:rFonts w:ascii="Times New Roman" w:hAnsi="Times New Roman" w:cs="Times New Roman"/>
                <w:spacing w:val="-12"/>
                <w:sz w:val="24"/>
                <w:szCs w:val="24"/>
              </w:rPr>
              <w:t xml:space="preserve"> </w:t>
            </w:r>
            <w:proofErr w:type="spellStart"/>
            <w:r w:rsidRPr="00620B50">
              <w:rPr>
                <w:rFonts w:ascii="Times New Roman" w:hAnsi="Times New Roman" w:cs="Times New Roman"/>
                <w:sz w:val="24"/>
                <w:szCs w:val="24"/>
              </w:rPr>
              <w:t>tua</w:t>
            </w:r>
            <w:proofErr w:type="spellEnd"/>
            <w:r w:rsidRPr="00620B50">
              <w:rPr>
                <w:rFonts w:ascii="Times New Roman" w:hAnsi="Times New Roman" w:cs="Times New Roman"/>
                <w:spacing w:val="-12"/>
                <w:sz w:val="24"/>
                <w:szCs w:val="24"/>
              </w:rPr>
              <w:t xml:space="preserve"> </w:t>
            </w:r>
            <w:r w:rsidRPr="00620B50">
              <w:rPr>
                <w:rFonts w:ascii="Times New Roman" w:hAnsi="Times New Roman" w:cs="Times New Roman"/>
                <w:spacing w:val="-1"/>
                <w:sz w:val="24"/>
                <w:szCs w:val="24"/>
              </w:rPr>
              <w:t>d</w:t>
            </w:r>
            <w:r w:rsidRPr="00620B50">
              <w:rPr>
                <w:rFonts w:ascii="Times New Roman" w:hAnsi="Times New Roman" w:cs="Times New Roman"/>
                <w:sz w:val="24"/>
                <w:szCs w:val="24"/>
              </w:rPr>
              <w:t>an</w:t>
            </w:r>
            <w:r w:rsidRPr="00620B50">
              <w:rPr>
                <w:rFonts w:ascii="Times New Roman" w:hAnsi="Times New Roman" w:cs="Times New Roman"/>
                <w:spacing w:val="-12"/>
                <w:sz w:val="24"/>
                <w:szCs w:val="24"/>
              </w:rPr>
              <w:t xml:space="preserve"> </w:t>
            </w:r>
            <w:proofErr w:type="spellStart"/>
            <w:r w:rsidRPr="00620B50">
              <w:rPr>
                <w:rFonts w:ascii="Times New Roman" w:hAnsi="Times New Roman" w:cs="Times New Roman"/>
                <w:spacing w:val="-1"/>
                <w:sz w:val="24"/>
                <w:szCs w:val="24"/>
              </w:rPr>
              <w:t>p</w:t>
            </w:r>
            <w:r w:rsidRPr="00620B50">
              <w:rPr>
                <w:rFonts w:ascii="Times New Roman" w:hAnsi="Times New Roman" w:cs="Times New Roman"/>
                <w:sz w:val="24"/>
                <w:szCs w:val="24"/>
              </w:rPr>
              <w:t>e</w:t>
            </w:r>
            <w:r w:rsidRPr="00620B50">
              <w:rPr>
                <w:rFonts w:ascii="Times New Roman" w:hAnsi="Times New Roman" w:cs="Times New Roman"/>
                <w:spacing w:val="1"/>
                <w:sz w:val="24"/>
                <w:szCs w:val="24"/>
              </w:rPr>
              <w:t>m</w:t>
            </w:r>
            <w:r w:rsidRPr="00620B50">
              <w:rPr>
                <w:rFonts w:ascii="Times New Roman" w:hAnsi="Times New Roman" w:cs="Times New Roman"/>
                <w:sz w:val="24"/>
                <w:szCs w:val="24"/>
              </w:rPr>
              <w:t>a</w:t>
            </w:r>
            <w:r w:rsidRPr="00620B50">
              <w:rPr>
                <w:rFonts w:ascii="Times New Roman" w:hAnsi="Times New Roman" w:cs="Times New Roman"/>
                <w:spacing w:val="-1"/>
                <w:sz w:val="24"/>
                <w:szCs w:val="24"/>
              </w:rPr>
              <w:t>ng</w:t>
            </w:r>
            <w:r w:rsidRPr="00620B50">
              <w:rPr>
                <w:rFonts w:ascii="Times New Roman" w:hAnsi="Times New Roman" w:cs="Times New Roman"/>
                <w:sz w:val="24"/>
                <w:szCs w:val="24"/>
              </w:rPr>
              <w:t>ku</w:t>
            </w:r>
            <w:proofErr w:type="spellEnd"/>
            <w:r w:rsidRPr="00620B50">
              <w:rPr>
                <w:rFonts w:ascii="Times New Roman" w:hAnsi="Times New Roman" w:cs="Times New Roman"/>
                <w:spacing w:val="-12"/>
                <w:sz w:val="24"/>
                <w:szCs w:val="24"/>
              </w:rPr>
              <w:t xml:space="preserve"> </w:t>
            </w:r>
            <w:proofErr w:type="spellStart"/>
            <w:r w:rsidRPr="00620B50">
              <w:rPr>
                <w:rFonts w:ascii="Times New Roman" w:hAnsi="Times New Roman" w:cs="Times New Roman"/>
                <w:sz w:val="24"/>
                <w:szCs w:val="24"/>
              </w:rPr>
              <w:t>k</w:t>
            </w:r>
            <w:r w:rsidRPr="00620B50">
              <w:rPr>
                <w:rFonts w:ascii="Times New Roman" w:hAnsi="Times New Roman" w:cs="Times New Roman"/>
                <w:spacing w:val="1"/>
                <w:sz w:val="24"/>
                <w:szCs w:val="24"/>
              </w:rPr>
              <w:t>e</w:t>
            </w:r>
            <w:r w:rsidRPr="00620B50">
              <w:rPr>
                <w:rFonts w:ascii="Times New Roman" w:hAnsi="Times New Roman" w:cs="Times New Roman"/>
                <w:spacing w:val="-3"/>
                <w:sz w:val="24"/>
                <w:szCs w:val="24"/>
              </w:rPr>
              <w:t>p</w:t>
            </w:r>
            <w:r w:rsidRPr="00620B50">
              <w:rPr>
                <w:rFonts w:ascii="Times New Roman" w:hAnsi="Times New Roman" w:cs="Times New Roman"/>
                <w:spacing w:val="-2"/>
                <w:sz w:val="24"/>
                <w:szCs w:val="24"/>
              </w:rPr>
              <w:t>e</w:t>
            </w:r>
            <w:r w:rsidRPr="00620B50">
              <w:rPr>
                <w:rFonts w:ascii="Times New Roman" w:hAnsi="Times New Roman" w:cs="Times New Roman"/>
                <w:spacing w:val="-1"/>
                <w:sz w:val="24"/>
                <w:szCs w:val="24"/>
              </w:rPr>
              <w:t>n</w:t>
            </w:r>
            <w:r w:rsidRPr="00620B50">
              <w:rPr>
                <w:rFonts w:ascii="Times New Roman" w:hAnsi="Times New Roman" w:cs="Times New Roman"/>
                <w:sz w:val="24"/>
                <w:szCs w:val="24"/>
              </w:rPr>
              <w:t>ti</w:t>
            </w:r>
            <w:r w:rsidRPr="00620B50">
              <w:rPr>
                <w:rFonts w:ascii="Times New Roman" w:hAnsi="Times New Roman" w:cs="Times New Roman"/>
                <w:spacing w:val="-1"/>
                <w:sz w:val="24"/>
                <w:szCs w:val="24"/>
              </w:rPr>
              <w:t>ng</w:t>
            </w:r>
            <w:r w:rsidRPr="00620B50">
              <w:rPr>
                <w:rFonts w:ascii="Times New Roman" w:hAnsi="Times New Roman" w:cs="Times New Roman"/>
                <w:sz w:val="24"/>
                <w:szCs w:val="24"/>
              </w:rPr>
              <w:t>a</w:t>
            </w:r>
            <w:r w:rsidRPr="00620B50">
              <w:rPr>
                <w:rFonts w:ascii="Times New Roman" w:hAnsi="Times New Roman" w:cs="Times New Roman"/>
                <w:spacing w:val="-1"/>
                <w:sz w:val="24"/>
                <w:szCs w:val="24"/>
              </w:rPr>
              <w:t>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pacing w:val="-1"/>
                <w:sz w:val="24"/>
                <w:szCs w:val="24"/>
              </w:rPr>
              <w:t>d</w:t>
            </w:r>
            <w:r w:rsidRPr="00620B50">
              <w:rPr>
                <w:rFonts w:ascii="Times New Roman" w:hAnsi="Times New Roman" w:cs="Times New Roman"/>
                <w:sz w:val="24"/>
                <w:szCs w:val="24"/>
              </w:rPr>
              <w:t>al</w:t>
            </w:r>
            <w:r w:rsidRPr="00620B50">
              <w:rPr>
                <w:rFonts w:ascii="Times New Roman" w:hAnsi="Times New Roman" w:cs="Times New Roman"/>
                <w:spacing w:val="-1"/>
                <w:sz w:val="24"/>
                <w:szCs w:val="24"/>
              </w:rPr>
              <w:t>a</w:t>
            </w:r>
            <w:r w:rsidRPr="00620B50">
              <w:rPr>
                <w:rFonts w:ascii="Times New Roman" w:hAnsi="Times New Roman" w:cs="Times New Roman"/>
                <w:sz w:val="24"/>
                <w:szCs w:val="24"/>
              </w:rPr>
              <w:t>m</w:t>
            </w:r>
            <w:proofErr w:type="spellEnd"/>
            <w:r w:rsidRPr="00620B50">
              <w:rPr>
                <w:rFonts w:ascii="Times New Roman" w:hAnsi="Times New Roman" w:cs="Times New Roman"/>
                <w:spacing w:val="4"/>
                <w:sz w:val="24"/>
                <w:szCs w:val="24"/>
              </w:rPr>
              <w:t xml:space="preserve"> </w:t>
            </w:r>
            <w:proofErr w:type="spellStart"/>
            <w:r w:rsidRPr="00620B50">
              <w:rPr>
                <w:rFonts w:ascii="Times New Roman" w:hAnsi="Times New Roman" w:cs="Times New Roman"/>
                <w:spacing w:val="-1"/>
                <w:sz w:val="24"/>
                <w:szCs w:val="24"/>
              </w:rPr>
              <w:t>p</w:t>
            </w:r>
            <w:r w:rsidRPr="00620B50">
              <w:rPr>
                <w:rFonts w:ascii="Times New Roman" w:hAnsi="Times New Roman" w:cs="Times New Roman"/>
                <w:sz w:val="24"/>
                <w:szCs w:val="24"/>
              </w:rPr>
              <w:t>en</w:t>
            </w:r>
            <w:r w:rsidRPr="00620B50">
              <w:rPr>
                <w:rFonts w:ascii="Times New Roman" w:hAnsi="Times New Roman" w:cs="Times New Roman"/>
                <w:spacing w:val="-1"/>
                <w:sz w:val="24"/>
                <w:szCs w:val="24"/>
              </w:rPr>
              <w:t>g</w:t>
            </w:r>
            <w:r w:rsidRPr="00620B50">
              <w:rPr>
                <w:rFonts w:ascii="Times New Roman" w:hAnsi="Times New Roman" w:cs="Times New Roman"/>
                <w:spacing w:val="-3"/>
                <w:sz w:val="24"/>
                <w:szCs w:val="24"/>
              </w:rPr>
              <w:t>a</w:t>
            </w:r>
            <w:r w:rsidRPr="00620B50">
              <w:rPr>
                <w:rFonts w:ascii="Times New Roman" w:hAnsi="Times New Roman" w:cs="Times New Roman"/>
                <w:spacing w:val="1"/>
                <w:sz w:val="24"/>
                <w:szCs w:val="24"/>
              </w:rPr>
              <w:t>m</w:t>
            </w:r>
            <w:r w:rsidRPr="00620B50">
              <w:rPr>
                <w:rFonts w:ascii="Times New Roman" w:hAnsi="Times New Roman" w:cs="Times New Roman"/>
                <w:spacing w:val="-1"/>
                <w:sz w:val="24"/>
                <w:szCs w:val="24"/>
              </w:rPr>
              <w:t>b</w:t>
            </w:r>
            <w:r w:rsidRPr="00620B50">
              <w:rPr>
                <w:rFonts w:ascii="Times New Roman" w:hAnsi="Times New Roman" w:cs="Times New Roman"/>
                <w:sz w:val="24"/>
                <w:szCs w:val="24"/>
              </w:rPr>
              <w:t>ilan</w:t>
            </w:r>
            <w:proofErr w:type="spellEnd"/>
            <w:r w:rsidRPr="00620B50">
              <w:rPr>
                <w:rFonts w:ascii="Times New Roman" w:hAnsi="Times New Roman" w:cs="Times New Roman"/>
                <w:spacing w:val="2"/>
                <w:sz w:val="24"/>
                <w:szCs w:val="24"/>
              </w:rPr>
              <w:t xml:space="preserve"> </w:t>
            </w:r>
            <w:proofErr w:type="spellStart"/>
            <w:r w:rsidRPr="00620B50">
              <w:rPr>
                <w:rFonts w:ascii="Times New Roman" w:hAnsi="Times New Roman" w:cs="Times New Roman"/>
                <w:spacing w:val="-2"/>
                <w:sz w:val="24"/>
                <w:szCs w:val="24"/>
              </w:rPr>
              <w:t>k</w:t>
            </w:r>
            <w:r w:rsidRPr="00620B50">
              <w:rPr>
                <w:rFonts w:ascii="Times New Roman" w:hAnsi="Times New Roman" w:cs="Times New Roman"/>
                <w:sz w:val="24"/>
                <w:szCs w:val="24"/>
              </w:rPr>
              <w:t>ep</w:t>
            </w:r>
            <w:r w:rsidRPr="00620B50">
              <w:rPr>
                <w:rFonts w:ascii="Times New Roman" w:hAnsi="Times New Roman" w:cs="Times New Roman"/>
                <w:spacing w:val="-1"/>
                <w:sz w:val="24"/>
                <w:szCs w:val="24"/>
              </w:rPr>
              <w:t>u</w:t>
            </w:r>
            <w:r w:rsidRPr="00620B50">
              <w:rPr>
                <w:rFonts w:ascii="Times New Roman" w:hAnsi="Times New Roman" w:cs="Times New Roman"/>
                <w:spacing w:val="-2"/>
                <w:sz w:val="24"/>
                <w:szCs w:val="24"/>
              </w:rPr>
              <w:t>t</w:t>
            </w:r>
            <w:r w:rsidRPr="00620B50">
              <w:rPr>
                <w:rFonts w:ascii="Times New Roman" w:hAnsi="Times New Roman" w:cs="Times New Roman"/>
                <w:spacing w:val="-1"/>
                <w:sz w:val="24"/>
                <w:szCs w:val="24"/>
              </w:rPr>
              <w:t>u</w:t>
            </w:r>
            <w:r w:rsidRPr="00620B50">
              <w:rPr>
                <w:rFonts w:ascii="Times New Roman" w:hAnsi="Times New Roman" w:cs="Times New Roman"/>
                <w:sz w:val="24"/>
                <w:szCs w:val="24"/>
              </w:rPr>
              <w:t>san</w:t>
            </w:r>
            <w:proofErr w:type="spellEnd"/>
            <w:r w:rsidRPr="00620B50">
              <w:rPr>
                <w:rFonts w:ascii="Times New Roman" w:hAnsi="Times New Roman" w:cs="Times New Roman"/>
                <w:spacing w:val="2"/>
                <w:sz w:val="24"/>
                <w:szCs w:val="24"/>
              </w:rPr>
              <w:t xml:space="preserve"> </w:t>
            </w:r>
            <w:r w:rsidRPr="00620B50">
              <w:rPr>
                <w:rFonts w:ascii="Times New Roman" w:hAnsi="Times New Roman" w:cs="Times New Roman"/>
                <w:spacing w:val="1"/>
                <w:sz w:val="24"/>
                <w:szCs w:val="24"/>
              </w:rPr>
              <w:t>y</w:t>
            </w:r>
            <w:r w:rsidRPr="00620B50">
              <w:rPr>
                <w:rFonts w:ascii="Times New Roman" w:hAnsi="Times New Roman" w:cs="Times New Roman"/>
                <w:sz w:val="24"/>
                <w:szCs w:val="24"/>
              </w:rPr>
              <w:t>a</w:t>
            </w:r>
            <w:r w:rsidRPr="00620B50">
              <w:rPr>
                <w:rFonts w:ascii="Times New Roman" w:hAnsi="Times New Roman" w:cs="Times New Roman"/>
                <w:spacing w:val="-1"/>
                <w:sz w:val="24"/>
                <w:szCs w:val="24"/>
              </w:rPr>
              <w:t>n</w:t>
            </w:r>
            <w:r w:rsidRPr="00620B50">
              <w:rPr>
                <w:rFonts w:ascii="Times New Roman" w:hAnsi="Times New Roman" w:cs="Times New Roman"/>
                <w:sz w:val="24"/>
                <w:szCs w:val="24"/>
              </w:rPr>
              <w:t>g</w:t>
            </w:r>
            <w:r w:rsidRPr="00620B50">
              <w:rPr>
                <w:rFonts w:ascii="Times New Roman" w:hAnsi="Times New Roman" w:cs="Times New Roman"/>
                <w:spacing w:val="2"/>
                <w:sz w:val="24"/>
                <w:szCs w:val="24"/>
              </w:rPr>
              <w:t xml:space="preserve"> </w:t>
            </w:r>
            <w:proofErr w:type="spellStart"/>
            <w:r w:rsidRPr="00620B50">
              <w:rPr>
                <w:rFonts w:ascii="Times New Roman" w:hAnsi="Times New Roman" w:cs="Times New Roman"/>
                <w:spacing w:val="-2"/>
                <w:sz w:val="24"/>
                <w:szCs w:val="24"/>
              </w:rPr>
              <w:t>t</w:t>
            </w:r>
            <w:r w:rsidRPr="00620B50">
              <w:rPr>
                <w:rFonts w:ascii="Times New Roman" w:hAnsi="Times New Roman" w:cs="Times New Roman"/>
                <w:sz w:val="24"/>
                <w:szCs w:val="24"/>
              </w:rPr>
              <w:t>erkait</w:t>
            </w:r>
            <w:proofErr w:type="spellEnd"/>
            <w:r w:rsidRPr="00620B50">
              <w:rPr>
                <w:rFonts w:ascii="Times New Roman" w:hAnsi="Times New Roman" w:cs="Times New Roman"/>
                <w:spacing w:val="2"/>
                <w:sz w:val="24"/>
                <w:szCs w:val="24"/>
              </w:rPr>
              <w:t xml:space="preserve"> </w:t>
            </w:r>
            <w:proofErr w:type="spellStart"/>
            <w:r w:rsidRPr="00620B50">
              <w:rPr>
                <w:rFonts w:ascii="Times New Roman" w:hAnsi="Times New Roman" w:cs="Times New Roman"/>
                <w:spacing w:val="-1"/>
                <w:sz w:val="24"/>
                <w:szCs w:val="24"/>
              </w:rPr>
              <w:t>d</w:t>
            </w:r>
            <w:r w:rsidRPr="00620B50">
              <w:rPr>
                <w:rFonts w:ascii="Times New Roman" w:hAnsi="Times New Roman" w:cs="Times New Roman"/>
                <w:sz w:val="24"/>
                <w:szCs w:val="24"/>
              </w:rPr>
              <w:t>en</w:t>
            </w:r>
            <w:r w:rsidRPr="00620B50">
              <w:rPr>
                <w:rFonts w:ascii="Times New Roman" w:hAnsi="Times New Roman" w:cs="Times New Roman"/>
                <w:spacing w:val="-1"/>
                <w:sz w:val="24"/>
                <w:szCs w:val="24"/>
              </w:rPr>
              <w:t>g</w:t>
            </w:r>
            <w:r w:rsidRPr="00620B50">
              <w:rPr>
                <w:rFonts w:ascii="Times New Roman" w:hAnsi="Times New Roman" w:cs="Times New Roman"/>
                <w:sz w:val="24"/>
                <w:szCs w:val="24"/>
              </w:rPr>
              <w:t>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tuj</w:t>
            </w:r>
            <w:r w:rsidRPr="00620B50">
              <w:rPr>
                <w:rFonts w:ascii="Times New Roman" w:hAnsi="Times New Roman" w:cs="Times New Roman"/>
                <w:spacing w:val="-1"/>
                <w:sz w:val="24"/>
                <w:szCs w:val="24"/>
              </w:rPr>
              <w:t>u</w:t>
            </w:r>
            <w:r w:rsidRPr="00620B50">
              <w:rPr>
                <w:rFonts w:ascii="Times New Roman" w:hAnsi="Times New Roman" w:cs="Times New Roman"/>
                <w:sz w:val="24"/>
                <w:szCs w:val="24"/>
              </w:rPr>
              <w:t>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pacing w:val="1"/>
                <w:sz w:val="24"/>
                <w:szCs w:val="24"/>
              </w:rPr>
              <w:t>o</w:t>
            </w:r>
            <w:r w:rsidRPr="00620B50">
              <w:rPr>
                <w:rFonts w:ascii="Times New Roman" w:hAnsi="Times New Roman" w:cs="Times New Roman"/>
                <w:sz w:val="24"/>
                <w:szCs w:val="24"/>
              </w:rPr>
              <w:t>r</w:t>
            </w:r>
            <w:r w:rsidRPr="00620B50">
              <w:rPr>
                <w:rFonts w:ascii="Times New Roman" w:hAnsi="Times New Roman" w:cs="Times New Roman"/>
                <w:spacing w:val="-1"/>
                <w:sz w:val="24"/>
                <w:szCs w:val="24"/>
              </w:rPr>
              <w:t>g</w:t>
            </w:r>
            <w:r w:rsidRPr="00620B50">
              <w:rPr>
                <w:rFonts w:ascii="Times New Roman" w:hAnsi="Times New Roman" w:cs="Times New Roman"/>
                <w:sz w:val="24"/>
                <w:szCs w:val="24"/>
              </w:rPr>
              <w:t>a</w:t>
            </w:r>
            <w:r w:rsidRPr="00620B50">
              <w:rPr>
                <w:rFonts w:ascii="Times New Roman" w:hAnsi="Times New Roman" w:cs="Times New Roman"/>
                <w:spacing w:val="-1"/>
                <w:sz w:val="24"/>
                <w:szCs w:val="24"/>
              </w:rPr>
              <w:t>n</w:t>
            </w:r>
            <w:r w:rsidRPr="00620B50">
              <w:rPr>
                <w:rFonts w:ascii="Times New Roman" w:hAnsi="Times New Roman" w:cs="Times New Roman"/>
                <w:sz w:val="24"/>
                <w:szCs w:val="24"/>
              </w:rPr>
              <w:t>isasi</w:t>
            </w:r>
            <w:proofErr w:type="spellEnd"/>
          </w:p>
        </w:tc>
      </w:tr>
      <w:tr w:rsidR="009A3BC7" w:rsidRPr="00620B50" w14:paraId="1F351B3E" w14:textId="77777777" w:rsidTr="009A3BC7">
        <w:trPr>
          <w:trHeight w:hRule="exact" w:val="1076"/>
        </w:trPr>
        <w:tc>
          <w:tcPr>
            <w:tcW w:w="2168" w:type="dxa"/>
            <w:hideMark/>
          </w:tcPr>
          <w:p w14:paraId="1DDD698B" w14:textId="77777777" w:rsidR="009A3BC7" w:rsidRPr="00620B50" w:rsidRDefault="009A3BC7" w:rsidP="00620B50">
            <w:pPr>
              <w:spacing w:line="240" w:lineRule="auto"/>
              <w:ind w:left="120"/>
              <w:jc w:val="both"/>
              <w:rPr>
                <w:rFonts w:ascii="Times New Roman" w:hAnsi="Times New Roman" w:cs="Times New Roman"/>
                <w:sz w:val="24"/>
                <w:szCs w:val="24"/>
              </w:rPr>
            </w:pPr>
            <w:proofErr w:type="spellStart"/>
            <w:r w:rsidRPr="00620B50">
              <w:rPr>
                <w:rFonts w:ascii="Times New Roman" w:hAnsi="Times New Roman" w:cs="Times New Roman"/>
                <w:position w:val="1"/>
                <w:sz w:val="24"/>
                <w:szCs w:val="24"/>
              </w:rPr>
              <w:t>S</w:t>
            </w:r>
            <w:r w:rsidRPr="00620B50">
              <w:rPr>
                <w:rFonts w:ascii="Times New Roman" w:hAnsi="Times New Roman" w:cs="Times New Roman"/>
                <w:spacing w:val="-1"/>
                <w:position w:val="1"/>
                <w:sz w:val="24"/>
                <w:szCs w:val="24"/>
              </w:rPr>
              <w:t>a</w:t>
            </w:r>
            <w:r w:rsidRPr="00620B50">
              <w:rPr>
                <w:rFonts w:ascii="Times New Roman" w:hAnsi="Times New Roman" w:cs="Times New Roman"/>
                <w:spacing w:val="1"/>
                <w:position w:val="1"/>
                <w:sz w:val="24"/>
                <w:szCs w:val="24"/>
              </w:rPr>
              <w:t>m</w:t>
            </w:r>
            <w:r w:rsidRPr="00620B50">
              <w:rPr>
                <w:rFonts w:ascii="Times New Roman" w:hAnsi="Times New Roman" w:cs="Times New Roman"/>
                <w:position w:val="1"/>
                <w:sz w:val="24"/>
                <w:szCs w:val="24"/>
              </w:rPr>
              <w:t>ri</w:t>
            </w:r>
            <w:r w:rsidRPr="00620B50">
              <w:rPr>
                <w:rFonts w:ascii="Times New Roman" w:hAnsi="Times New Roman" w:cs="Times New Roman"/>
                <w:spacing w:val="-1"/>
                <w:position w:val="1"/>
                <w:sz w:val="24"/>
                <w:szCs w:val="24"/>
              </w:rPr>
              <w:t>ang</w:t>
            </w:r>
            <w:r w:rsidRPr="00620B50">
              <w:rPr>
                <w:rFonts w:ascii="Times New Roman" w:hAnsi="Times New Roman" w:cs="Times New Roman"/>
                <w:position w:val="1"/>
                <w:sz w:val="24"/>
                <w:szCs w:val="24"/>
              </w:rPr>
              <w:t>jit</w:t>
            </w:r>
            <w:proofErr w:type="spellEnd"/>
            <w:r w:rsidRPr="00620B50">
              <w:rPr>
                <w:rFonts w:ascii="Times New Roman" w:hAnsi="Times New Roman" w:cs="Times New Roman"/>
                <w:spacing w:val="1"/>
                <w:position w:val="1"/>
                <w:sz w:val="24"/>
                <w:szCs w:val="24"/>
              </w:rPr>
              <w:t xml:space="preserve"> </w:t>
            </w:r>
            <w:r w:rsidRPr="00620B50">
              <w:rPr>
                <w:rFonts w:ascii="Times New Roman" w:hAnsi="Times New Roman" w:cs="Times New Roman"/>
                <w:spacing w:val="-2"/>
                <w:position w:val="1"/>
                <w:sz w:val="24"/>
                <w:szCs w:val="24"/>
              </w:rPr>
              <w:t>e</w:t>
            </w:r>
            <w:r w:rsidRPr="00620B50">
              <w:rPr>
                <w:rFonts w:ascii="Times New Roman" w:hAnsi="Times New Roman" w:cs="Times New Roman"/>
                <w:position w:val="1"/>
                <w:sz w:val="24"/>
                <w:szCs w:val="24"/>
              </w:rPr>
              <w:t>t</w:t>
            </w:r>
            <w:r w:rsidRPr="00620B50">
              <w:rPr>
                <w:rFonts w:ascii="Times New Roman" w:hAnsi="Times New Roman" w:cs="Times New Roman"/>
                <w:spacing w:val="1"/>
                <w:position w:val="1"/>
                <w:sz w:val="24"/>
                <w:szCs w:val="24"/>
              </w:rPr>
              <w:t xml:space="preserve"> </w:t>
            </w:r>
            <w:r w:rsidRPr="00620B50">
              <w:rPr>
                <w:rFonts w:ascii="Times New Roman" w:hAnsi="Times New Roman" w:cs="Times New Roman"/>
                <w:position w:val="1"/>
                <w:sz w:val="24"/>
                <w:szCs w:val="24"/>
              </w:rPr>
              <w:t>al.</w:t>
            </w:r>
          </w:p>
          <w:p w14:paraId="5226B54A" w14:textId="77777777" w:rsidR="009A3BC7" w:rsidRPr="00620B50" w:rsidRDefault="009A3BC7" w:rsidP="00620B50">
            <w:pPr>
              <w:spacing w:line="240" w:lineRule="auto"/>
              <w:ind w:left="120"/>
              <w:jc w:val="both"/>
              <w:rPr>
                <w:rFonts w:ascii="Times New Roman" w:hAnsi="Times New Roman" w:cs="Times New Roman"/>
                <w:sz w:val="24"/>
                <w:szCs w:val="24"/>
              </w:rPr>
            </w:pPr>
            <w:r w:rsidRPr="00620B50">
              <w:rPr>
                <w:rFonts w:ascii="Times New Roman" w:hAnsi="Times New Roman" w:cs="Times New Roman"/>
                <w:sz w:val="24"/>
                <w:szCs w:val="24"/>
              </w:rPr>
              <w:t>(</w:t>
            </w:r>
            <w:r w:rsidRPr="00620B50">
              <w:rPr>
                <w:rFonts w:ascii="Times New Roman" w:hAnsi="Times New Roman" w:cs="Times New Roman"/>
                <w:spacing w:val="1"/>
                <w:sz w:val="24"/>
                <w:szCs w:val="24"/>
              </w:rPr>
              <w:t>2</w:t>
            </w:r>
            <w:r w:rsidRPr="00620B50">
              <w:rPr>
                <w:rFonts w:ascii="Times New Roman" w:hAnsi="Times New Roman" w:cs="Times New Roman"/>
                <w:spacing w:val="-2"/>
                <w:sz w:val="24"/>
                <w:szCs w:val="24"/>
              </w:rPr>
              <w:t>0</w:t>
            </w:r>
            <w:r w:rsidRPr="00620B50">
              <w:rPr>
                <w:rFonts w:ascii="Times New Roman" w:hAnsi="Times New Roman" w:cs="Times New Roman"/>
                <w:spacing w:val="1"/>
                <w:sz w:val="24"/>
                <w:szCs w:val="24"/>
              </w:rPr>
              <w:t>1</w:t>
            </w:r>
            <w:r w:rsidRPr="00620B50">
              <w:rPr>
                <w:rFonts w:ascii="Times New Roman" w:hAnsi="Times New Roman" w:cs="Times New Roman"/>
                <w:sz w:val="24"/>
                <w:szCs w:val="24"/>
              </w:rPr>
              <w:t>6</w:t>
            </w:r>
          </w:p>
        </w:tc>
        <w:tc>
          <w:tcPr>
            <w:tcW w:w="5768" w:type="dxa"/>
            <w:hideMark/>
          </w:tcPr>
          <w:p w14:paraId="3205AFC6" w14:textId="77777777" w:rsidR="009A3BC7" w:rsidRPr="00620B50" w:rsidRDefault="009A3BC7" w:rsidP="00620B50">
            <w:pPr>
              <w:spacing w:line="240" w:lineRule="auto"/>
              <w:ind w:left="106" w:right="82"/>
              <w:jc w:val="both"/>
              <w:rPr>
                <w:rFonts w:ascii="Times New Roman" w:hAnsi="Times New Roman" w:cs="Times New Roman"/>
                <w:sz w:val="24"/>
                <w:szCs w:val="24"/>
              </w:rPr>
            </w:pPr>
            <w:r w:rsidRPr="00620B50">
              <w:rPr>
                <w:rFonts w:ascii="Times New Roman" w:hAnsi="Times New Roman" w:cs="Times New Roman"/>
                <w:spacing w:val="1"/>
                <w:position w:val="1"/>
                <w:sz w:val="24"/>
                <w:szCs w:val="24"/>
              </w:rPr>
              <w:t>P</w:t>
            </w:r>
            <w:r w:rsidRPr="00620B50">
              <w:rPr>
                <w:rFonts w:ascii="Times New Roman" w:hAnsi="Times New Roman" w:cs="Times New Roman"/>
                <w:position w:val="1"/>
                <w:sz w:val="24"/>
                <w:szCs w:val="24"/>
              </w:rPr>
              <w:t>r</w:t>
            </w:r>
            <w:r w:rsidRPr="00620B50">
              <w:rPr>
                <w:rFonts w:ascii="Times New Roman" w:hAnsi="Times New Roman" w:cs="Times New Roman"/>
                <w:spacing w:val="1"/>
                <w:position w:val="1"/>
                <w:sz w:val="24"/>
                <w:szCs w:val="24"/>
              </w:rPr>
              <w:t>o</w:t>
            </w:r>
            <w:r w:rsidRPr="00620B50">
              <w:rPr>
                <w:rFonts w:ascii="Times New Roman" w:hAnsi="Times New Roman" w:cs="Times New Roman"/>
                <w:spacing w:val="-2"/>
                <w:position w:val="1"/>
                <w:sz w:val="24"/>
                <w:szCs w:val="24"/>
              </w:rPr>
              <w:t>s</w:t>
            </w:r>
            <w:r w:rsidRPr="00620B50">
              <w:rPr>
                <w:rFonts w:ascii="Times New Roman" w:hAnsi="Times New Roman" w:cs="Times New Roman"/>
                <w:position w:val="1"/>
                <w:sz w:val="24"/>
                <w:szCs w:val="24"/>
              </w:rPr>
              <w:t>es</w:t>
            </w:r>
            <w:r w:rsidRPr="00620B50">
              <w:rPr>
                <w:rFonts w:ascii="Times New Roman" w:hAnsi="Times New Roman" w:cs="Times New Roman"/>
                <w:spacing w:val="15"/>
                <w:position w:val="1"/>
                <w:sz w:val="24"/>
                <w:szCs w:val="24"/>
              </w:rPr>
              <w:t xml:space="preserve"> </w:t>
            </w:r>
            <w:proofErr w:type="spellStart"/>
            <w:r w:rsidRPr="00620B50">
              <w:rPr>
                <w:rFonts w:ascii="Times New Roman" w:hAnsi="Times New Roman" w:cs="Times New Roman"/>
                <w:spacing w:val="-1"/>
                <w:position w:val="1"/>
                <w:sz w:val="24"/>
                <w:szCs w:val="24"/>
              </w:rPr>
              <w:t>p</w:t>
            </w:r>
            <w:r w:rsidRPr="00620B50">
              <w:rPr>
                <w:rFonts w:ascii="Times New Roman" w:hAnsi="Times New Roman" w:cs="Times New Roman"/>
                <w:spacing w:val="-2"/>
                <w:position w:val="1"/>
                <w:sz w:val="24"/>
                <w:szCs w:val="24"/>
              </w:rPr>
              <w:t>e</w:t>
            </w:r>
            <w:r w:rsidRPr="00620B50">
              <w:rPr>
                <w:rFonts w:ascii="Times New Roman" w:hAnsi="Times New Roman" w:cs="Times New Roman"/>
                <w:spacing w:val="1"/>
                <w:position w:val="1"/>
                <w:sz w:val="24"/>
                <w:szCs w:val="24"/>
              </w:rPr>
              <w:t>m</w:t>
            </w:r>
            <w:r w:rsidRPr="00620B50">
              <w:rPr>
                <w:rFonts w:ascii="Times New Roman" w:hAnsi="Times New Roman" w:cs="Times New Roman"/>
                <w:position w:val="1"/>
                <w:sz w:val="24"/>
                <w:szCs w:val="24"/>
              </w:rPr>
              <w:t>ikiran</w:t>
            </w:r>
            <w:proofErr w:type="spellEnd"/>
            <w:r w:rsidRPr="00620B50">
              <w:rPr>
                <w:rFonts w:ascii="Times New Roman" w:hAnsi="Times New Roman" w:cs="Times New Roman"/>
                <w:spacing w:val="14"/>
                <w:position w:val="1"/>
                <w:sz w:val="24"/>
                <w:szCs w:val="24"/>
              </w:rPr>
              <w:t xml:space="preserve"> </w:t>
            </w:r>
            <w:r w:rsidRPr="00620B50">
              <w:rPr>
                <w:rFonts w:ascii="Times New Roman" w:hAnsi="Times New Roman" w:cs="Times New Roman"/>
                <w:spacing w:val="-1"/>
                <w:position w:val="1"/>
                <w:sz w:val="24"/>
                <w:szCs w:val="24"/>
              </w:rPr>
              <w:t>d</w:t>
            </w:r>
            <w:r w:rsidRPr="00620B50">
              <w:rPr>
                <w:rFonts w:ascii="Times New Roman" w:hAnsi="Times New Roman" w:cs="Times New Roman"/>
                <w:position w:val="1"/>
                <w:sz w:val="24"/>
                <w:szCs w:val="24"/>
              </w:rPr>
              <w:t>an</w:t>
            </w:r>
            <w:r w:rsidRPr="00620B50">
              <w:rPr>
                <w:rFonts w:ascii="Times New Roman" w:hAnsi="Times New Roman" w:cs="Times New Roman"/>
                <w:spacing w:val="14"/>
                <w:position w:val="1"/>
                <w:sz w:val="24"/>
                <w:szCs w:val="24"/>
              </w:rPr>
              <w:t xml:space="preserve"> </w:t>
            </w:r>
            <w:proofErr w:type="spellStart"/>
            <w:r w:rsidRPr="00620B50">
              <w:rPr>
                <w:rFonts w:ascii="Times New Roman" w:hAnsi="Times New Roman" w:cs="Times New Roman"/>
                <w:position w:val="1"/>
                <w:sz w:val="24"/>
                <w:szCs w:val="24"/>
              </w:rPr>
              <w:t>ti</w:t>
            </w:r>
            <w:r w:rsidRPr="00620B50">
              <w:rPr>
                <w:rFonts w:ascii="Times New Roman" w:hAnsi="Times New Roman" w:cs="Times New Roman"/>
                <w:spacing w:val="-1"/>
                <w:position w:val="1"/>
                <w:sz w:val="24"/>
                <w:szCs w:val="24"/>
              </w:rPr>
              <w:t>n</w:t>
            </w:r>
            <w:r w:rsidRPr="00620B50">
              <w:rPr>
                <w:rFonts w:ascii="Times New Roman" w:hAnsi="Times New Roman" w:cs="Times New Roman"/>
                <w:spacing w:val="-3"/>
                <w:position w:val="1"/>
                <w:sz w:val="24"/>
                <w:szCs w:val="24"/>
              </w:rPr>
              <w:t>d</w:t>
            </w:r>
            <w:r w:rsidRPr="00620B50">
              <w:rPr>
                <w:rFonts w:ascii="Times New Roman" w:hAnsi="Times New Roman" w:cs="Times New Roman"/>
                <w:position w:val="1"/>
                <w:sz w:val="24"/>
                <w:szCs w:val="24"/>
              </w:rPr>
              <w:t>akan</w:t>
            </w:r>
            <w:proofErr w:type="spellEnd"/>
            <w:r w:rsidRPr="00620B50">
              <w:rPr>
                <w:rFonts w:ascii="Times New Roman" w:hAnsi="Times New Roman" w:cs="Times New Roman"/>
                <w:spacing w:val="14"/>
                <w:position w:val="1"/>
                <w:sz w:val="24"/>
                <w:szCs w:val="24"/>
              </w:rPr>
              <w:t xml:space="preserve"> </w:t>
            </w:r>
            <w:proofErr w:type="spellStart"/>
            <w:r w:rsidRPr="00620B50">
              <w:rPr>
                <w:rFonts w:ascii="Times New Roman" w:hAnsi="Times New Roman" w:cs="Times New Roman"/>
                <w:spacing w:val="-1"/>
                <w:position w:val="1"/>
                <w:sz w:val="24"/>
                <w:szCs w:val="24"/>
              </w:rPr>
              <w:t>p</w:t>
            </w:r>
            <w:r w:rsidRPr="00620B50">
              <w:rPr>
                <w:rFonts w:ascii="Times New Roman" w:hAnsi="Times New Roman" w:cs="Times New Roman"/>
                <w:position w:val="1"/>
                <w:sz w:val="24"/>
                <w:szCs w:val="24"/>
              </w:rPr>
              <w:t>eny</w:t>
            </w:r>
            <w:r w:rsidRPr="00620B50">
              <w:rPr>
                <w:rFonts w:ascii="Times New Roman" w:hAnsi="Times New Roman" w:cs="Times New Roman"/>
                <w:spacing w:val="1"/>
                <w:position w:val="1"/>
                <w:sz w:val="24"/>
                <w:szCs w:val="24"/>
              </w:rPr>
              <w:t>e</w:t>
            </w:r>
            <w:r w:rsidRPr="00620B50">
              <w:rPr>
                <w:rFonts w:ascii="Times New Roman" w:hAnsi="Times New Roman" w:cs="Times New Roman"/>
                <w:spacing w:val="-3"/>
                <w:position w:val="1"/>
                <w:sz w:val="24"/>
                <w:szCs w:val="24"/>
              </w:rPr>
              <w:t>l</w:t>
            </w:r>
            <w:r w:rsidRPr="00620B50">
              <w:rPr>
                <w:rFonts w:ascii="Times New Roman" w:hAnsi="Times New Roman" w:cs="Times New Roman"/>
                <w:position w:val="1"/>
                <w:sz w:val="24"/>
                <w:szCs w:val="24"/>
              </w:rPr>
              <w:t>en</w:t>
            </w:r>
            <w:r w:rsidRPr="00620B50">
              <w:rPr>
                <w:rFonts w:ascii="Times New Roman" w:hAnsi="Times New Roman" w:cs="Times New Roman"/>
                <w:spacing w:val="-1"/>
                <w:position w:val="1"/>
                <w:sz w:val="24"/>
                <w:szCs w:val="24"/>
              </w:rPr>
              <w:t>gg</w:t>
            </w:r>
            <w:r w:rsidRPr="00620B50">
              <w:rPr>
                <w:rFonts w:ascii="Times New Roman" w:hAnsi="Times New Roman" w:cs="Times New Roman"/>
                <w:position w:val="1"/>
                <w:sz w:val="24"/>
                <w:szCs w:val="24"/>
              </w:rPr>
              <w:t>ara</w:t>
            </w:r>
            <w:proofErr w:type="spellEnd"/>
            <w:r w:rsidRPr="00620B50">
              <w:rPr>
                <w:rFonts w:ascii="Times New Roman" w:hAnsi="Times New Roman" w:cs="Times New Roman"/>
                <w:spacing w:val="14"/>
                <w:position w:val="1"/>
                <w:sz w:val="24"/>
                <w:szCs w:val="24"/>
              </w:rPr>
              <w:t xml:space="preserve"> </w:t>
            </w:r>
            <w:proofErr w:type="spellStart"/>
            <w:r w:rsidRPr="00620B50">
              <w:rPr>
                <w:rFonts w:ascii="Times New Roman" w:hAnsi="Times New Roman" w:cs="Times New Roman"/>
                <w:position w:val="1"/>
                <w:sz w:val="24"/>
                <w:szCs w:val="24"/>
              </w:rPr>
              <w:t>se</w:t>
            </w:r>
            <w:r w:rsidRPr="00620B50">
              <w:rPr>
                <w:rFonts w:ascii="Times New Roman" w:hAnsi="Times New Roman" w:cs="Times New Roman"/>
                <w:spacing w:val="-1"/>
                <w:position w:val="1"/>
                <w:sz w:val="24"/>
                <w:szCs w:val="24"/>
              </w:rPr>
              <w:t>k</w:t>
            </w:r>
            <w:r w:rsidRPr="00620B50">
              <w:rPr>
                <w:rFonts w:ascii="Times New Roman" w:hAnsi="Times New Roman" w:cs="Times New Roman"/>
                <w:spacing w:val="1"/>
                <w:position w:val="1"/>
                <w:sz w:val="24"/>
                <w:szCs w:val="24"/>
              </w:rPr>
              <w:t>o</w:t>
            </w:r>
            <w:r w:rsidRPr="00620B50">
              <w:rPr>
                <w:rFonts w:ascii="Times New Roman" w:hAnsi="Times New Roman" w:cs="Times New Roman"/>
                <w:position w:val="1"/>
                <w:sz w:val="24"/>
                <w:szCs w:val="24"/>
              </w:rPr>
              <w:t>l</w:t>
            </w:r>
            <w:r w:rsidRPr="00620B50">
              <w:rPr>
                <w:rFonts w:ascii="Times New Roman" w:hAnsi="Times New Roman" w:cs="Times New Roman"/>
                <w:spacing w:val="-3"/>
                <w:position w:val="1"/>
                <w:sz w:val="24"/>
                <w:szCs w:val="24"/>
              </w:rPr>
              <w:t>a</w:t>
            </w:r>
            <w:r w:rsidRPr="00620B50">
              <w:rPr>
                <w:rFonts w:ascii="Times New Roman" w:hAnsi="Times New Roman" w:cs="Times New Roman"/>
                <w:position w:val="1"/>
                <w:sz w:val="24"/>
                <w:szCs w:val="24"/>
              </w:rPr>
              <w:t>h</w:t>
            </w:r>
            <w:proofErr w:type="spellEnd"/>
            <w:r w:rsidRPr="00620B50">
              <w:rPr>
                <w:rFonts w:ascii="Times New Roman" w:hAnsi="Times New Roman" w:cs="Times New Roman"/>
                <w:spacing w:val="14"/>
                <w:position w:val="1"/>
                <w:sz w:val="24"/>
                <w:szCs w:val="24"/>
              </w:rPr>
              <w:t xml:space="preserve"> </w:t>
            </w:r>
            <w:proofErr w:type="spellStart"/>
            <w:r w:rsidRPr="00620B50">
              <w:rPr>
                <w:rFonts w:ascii="Times New Roman" w:hAnsi="Times New Roman" w:cs="Times New Roman"/>
                <w:spacing w:val="-1"/>
                <w:position w:val="1"/>
                <w:sz w:val="24"/>
                <w:szCs w:val="24"/>
              </w:rPr>
              <w:t>d</w:t>
            </w:r>
            <w:r w:rsidRPr="00620B50">
              <w:rPr>
                <w:rFonts w:ascii="Times New Roman" w:hAnsi="Times New Roman" w:cs="Times New Roman"/>
                <w:position w:val="1"/>
                <w:sz w:val="24"/>
                <w:szCs w:val="24"/>
              </w:rPr>
              <w:t>al</w:t>
            </w:r>
            <w:r w:rsidRPr="00620B50">
              <w:rPr>
                <w:rFonts w:ascii="Times New Roman" w:hAnsi="Times New Roman" w:cs="Times New Roman"/>
                <w:spacing w:val="-1"/>
                <w:position w:val="1"/>
                <w:sz w:val="24"/>
                <w:szCs w:val="24"/>
              </w:rPr>
              <w:t>a</w:t>
            </w:r>
            <w:r w:rsidRPr="00620B50">
              <w:rPr>
                <w:rFonts w:ascii="Times New Roman" w:hAnsi="Times New Roman" w:cs="Times New Roman"/>
                <w:position w:val="1"/>
                <w:sz w:val="24"/>
                <w:szCs w:val="24"/>
              </w:rPr>
              <w:t>m</w:t>
            </w:r>
            <w:proofErr w:type="spellEnd"/>
            <w:r w:rsidRPr="00620B50">
              <w:rPr>
                <w:rFonts w:ascii="Times New Roman" w:hAnsi="Times New Roman" w:cs="Times New Roman"/>
                <w:position w:val="1"/>
                <w:sz w:val="24"/>
                <w:szCs w:val="24"/>
                <w:lang w:val="id-ID"/>
              </w:rPr>
              <w:t xml:space="preserve"> </w:t>
            </w:r>
            <w:proofErr w:type="spellStart"/>
            <w:r w:rsidRPr="00620B50">
              <w:rPr>
                <w:rFonts w:ascii="Times New Roman" w:hAnsi="Times New Roman" w:cs="Times New Roman"/>
                <w:spacing w:val="1"/>
                <w:sz w:val="24"/>
                <w:szCs w:val="24"/>
              </w:rPr>
              <w:t>m</w:t>
            </w:r>
            <w:r w:rsidRPr="00620B50">
              <w:rPr>
                <w:rFonts w:ascii="Times New Roman" w:hAnsi="Times New Roman" w:cs="Times New Roman"/>
                <w:spacing w:val="-2"/>
                <w:sz w:val="24"/>
                <w:szCs w:val="24"/>
              </w:rPr>
              <w:t>e</w:t>
            </w:r>
            <w:r w:rsidRPr="00620B50">
              <w:rPr>
                <w:rFonts w:ascii="Times New Roman" w:hAnsi="Times New Roman" w:cs="Times New Roman"/>
                <w:sz w:val="24"/>
                <w:szCs w:val="24"/>
              </w:rPr>
              <w:t>wuj</w:t>
            </w:r>
            <w:r w:rsidRPr="00620B50">
              <w:rPr>
                <w:rFonts w:ascii="Times New Roman" w:hAnsi="Times New Roman" w:cs="Times New Roman"/>
                <w:spacing w:val="-1"/>
                <w:sz w:val="24"/>
                <w:szCs w:val="24"/>
              </w:rPr>
              <w:t>ud</w:t>
            </w:r>
            <w:r w:rsidRPr="00620B50">
              <w:rPr>
                <w:rFonts w:ascii="Times New Roman" w:hAnsi="Times New Roman" w:cs="Times New Roman"/>
                <w:sz w:val="24"/>
                <w:szCs w:val="24"/>
              </w:rPr>
              <w:t>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w:t>
            </w:r>
            <w:r w:rsidRPr="00620B50">
              <w:rPr>
                <w:rFonts w:ascii="Times New Roman" w:hAnsi="Times New Roman" w:cs="Times New Roman"/>
                <w:spacing w:val="1"/>
                <w:sz w:val="24"/>
                <w:szCs w:val="24"/>
              </w:rPr>
              <w:t>e</w:t>
            </w:r>
            <w:r w:rsidRPr="00620B50">
              <w:rPr>
                <w:rFonts w:ascii="Times New Roman" w:hAnsi="Times New Roman" w:cs="Times New Roman"/>
                <w:sz w:val="24"/>
                <w:szCs w:val="24"/>
              </w:rPr>
              <w:t>rjas</w:t>
            </w:r>
            <w:r w:rsidRPr="00620B50">
              <w:rPr>
                <w:rFonts w:ascii="Times New Roman" w:hAnsi="Times New Roman" w:cs="Times New Roman"/>
                <w:spacing w:val="-3"/>
                <w:sz w:val="24"/>
                <w:szCs w:val="24"/>
              </w:rPr>
              <w:t>a</w:t>
            </w:r>
            <w:r w:rsidRPr="00620B50">
              <w:rPr>
                <w:rFonts w:ascii="Times New Roman" w:hAnsi="Times New Roman" w:cs="Times New Roman"/>
                <w:spacing w:val="1"/>
                <w:sz w:val="24"/>
                <w:szCs w:val="24"/>
              </w:rPr>
              <w:t>m</w:t>
            </w:r>
            <w:r w:rsidRPr="00620B50">
              <w:rPr>
                <w:rFonts w:ascii="Times New Roman" w:hAnsi="Times New Roman" w:cs="Times New Roman"/>
                <w:sz w:val="24"/>
                <w:szCs w:val="24"/>
              </w:rPr>
              <w:t>a</w:t>
            </w:r>
            <w:proofErr w:type="spellEnd"/>
            <w:r w:rsidRPr="00620B50">
              <w:rPr>
                <w:rFonts w:ascii="Times New Roman" w:hAnsi="Times New Roman" w:cs="Times New Roman"/>
                <w:spacing w:val="-2"/>
                <w:sz w:val="24"/>
                <w:szCs w:val="24"/>
              </w:rPr>
              <w:t xml:space="preserve"> </w:t>
            </w:r>
            <w:r w:rsidRPr="00620B50">
              <w:rPr>
                <w:rFonts w:ascii="Times New Roman" w:hAnsi="Times New Roman" w:cs="Times New Roman"/>
                <w:spacing w:val="1"/>
                <w:sz w:val="24"/>
                <w:szCs w:val="24"/>
              </w:rPr>
              <w:t>y</w:t>
            </w:r>
            <w:r w:rsidRPr="00620B50">
              <w:rPr>
                <w:rFonts w:ascii="Times New Roman" w:hAnsi="Times New Roman" w:cs="Times New Roman"/>
                <w:spacing w:val="-3"/>
                <w:sz w:val="24"/>
                <w:szCs w:val="24"/>
              </w:rPr>
              <w:t>a</w:t>
            </w:r>
            <w:r w:rsidRPr="00620B50">
              <w:rPr>
                <w:rFonts w:ascii="Times New Roman" w:hAnsi="Times New Roman" w:cs="Times New Roman"/>
                <w:spacing w:val="-1"/>
                <w:sz w:val="24"/>
                <w:szCs w:val="24"/>
              </w:rPr>
              <w:t>n</w:t>
            </w:r>
            <w:r w:rsidRPr="00620B50">
              <w:rPr>
                <w:rFonts w:ascii="Times New Roman" w:hAnsi="Times New Roman" w:cs="Times New Roman"/>
                <w:sz w:val="24"/>
                <w:szCs w:val="24"/>
              </w:rPr>
              <w:t>g</w:t>
            </w:r>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z w:val="24"/>
                <w:szCs w:val="24"/>
              </w:rPr>
              <w:t>lu</w:t>
            </w:r>
            <w:r w:rsidRPr="00620B50">
              <w:rPr>
                <w:rFonts w:ascii="Times New Roman" w:hAnsi="Times New Roman" w:cs="Times New Roman"/>
                <w:spacing w:val="-1"/>
                <w:sz w:val="24"/>
                <w:szCs w:val="24"/>
              </w:rPr>
              <w:t>a</w:t>
            </w:r>
            <w:r w:rsidRPr="00620B50">
              <w:rPr>
                <w:rFonts w:ascii="Times New Roman" w:hAnsi="Times New Roman" w:cs="Times New Roman"/>
                <w:sz w:val="24"/>
                <w:szCs w:val="24"/>
              </w:rPr>
              <w:t>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pacing w:val="2"/>
                <w:sz w:val="24"/>
                <w:szCs w:val="24"/>
              </w:rPr>
              <w:t>m</w:t>
            </w:r>
            <w:r w:rsidRPr="00620B50">
              <w:rPr>
                <w:rFonts w:ascii="Times New Roman" w:hAnsi="Times New Roman" w:cs="Times New Roman"/>
                <w:sz w:val="24"/>
                <w:szCs w:val="24"/>
              </w:rPr>
              <w:t>e</w:t>
            </w:r>
            <w:r w:rsidRPr="00620B50">
              <w:rPr>
                <w:rFonts w:ascii="Times New Roman" w:hAnsi="Times New Roman" w:cs="Times New Roman"/>
                <w:spacing w:val="1"/>
                <w:sz w:val="24"/>
                <w:szCs w:val="24"/>
              </w:rPr>
              <w:t>m</w:t>
            </w:r>
            <w:r w:rsidRPr="00620B50">
              <w:rPr>
                <w:rFonts w:ascii="Times New Roman" w:hAnsi="Times New Roman" w:cs="Times New Roman"/>
                <w:spacing w:val="-3"/>
                <w:sz w:val="24"/>
                <w:szCs w:val="24"/>
              </w:rPr>
              <w:t>b</w:t>
            </w:r>
            <w:r w:rsidRPr="00620B50">
              <w:rPr>
                <w:rFonts w:ascii="Times New Roman" w:hAnsi="Times New Roman" w:cs="Times New Roman"/>
                <w:sz w:val="24"/>
                <w:szCs w:val="24"/>
              </w:rPr>
              <w:t>entuk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w:t>
            </w:r>
            <w:r w:rsidRPr="00620B50">
              <w:rPr>
                <w:rFonts w:ascii="Times New Roman" w:hAnsi="Times New Roman" w:cs="Times New Roman"/>
                <w:spacing w:val="-1"/>
                <w:sz w:val="24"/>
                <w:szCs w:val="24"/>
              </w:rPr>
              <w:t>ubung</w:t>
            </w:r>
            <w:r w:rsidRPr="00620B50">
              <w:rPr>
                <w:rFonts w:ascii="Times New Roman" w:hAnsi="Times New Roman" w:cs="Times New Roman"/>
                <w:sz w:val="24"/>
                <w:szCs w:val="24"/>
              </w:rPr>
              <w:t>an</w:t>
            </w:r>
            <w:proofErr w:type="spellEnd"/>
            <w:r w:rsidRPr="00620B50">
              <w:rPr>
                <w:rFonts w:ascii="Times New Roman" w:hAnsi="Times New Roman" w:cs="Times New Roman"/>
                <w:spacing w:val="-1"/>
                <w:sz w:val="24"/>
                <w:szCs w:val="24"/>
              </w:rPr>
              <w:t xml:space="preserve"> </w:t>
            </w:r>
            <w:r w:rsidRPr="00620B50">
              <w:rPr>
                <w:rFonts w:ascii="Times New Roman" w:hAnsi="Times New Roman" w:cs="Times New Roman"/>
                <w:sz w:val="24"/>
                <w:szCs w:val="24"/>
              </w:rPr>
              <w:t xml:space="preserve">dan </w:t>
            </w:r>
            <w:proofErr w:type="spellStart"/>
            <w:r w:rsidRPr="00620B50">
              <w:rPr>
                <w:rFonts w:ascii="Times New Roman" w:hAnsi="Times New Roman" w:cs="Times New Roman"/>
                <w:sz w:val="24"/>
                <w:szCs w:val="24"/>
              </w:rPr>
              <w:t>jar</w:t>
            </w:r>
            <w:r w:rsidRPr="00620B50">
              <w:rPr>
                <w:rFonts w:ascii="Times New Roman" w:hAnsi="Times New Roman" w:cs="Times New Roman"/>
                <w:spacing w:val="-1"/>
                <w:sz w:val="24"/>
                <w:szCs w:val="24"/>
              </w:rPr>
              <w:t>ing</w:t>
            </w:r>
            <w:r w:rsidRPr="00620B50">
              <w:rPr>
                <w:rFonts w:ascii="Times New Roman" w:hAnsi="Times New Roman" w:cs="Times New Roman"/>
                <w:sz w:val="24"/>
                <w:szCs w:val="24"/>
              </w:rPr>
              <w:t>an</w:t>
            </w:r>
            <w:proofErr w:type="spellEnd"/>
            <w:r w:rsidRPr="00620B50">
              <w:rPr>
                <w:rFonts w:ascii="Times New Roman" w:hAnsi="Times New Roman" w:cs="Times New Roman"/>
                <w:spacing w:val="-3"/>
                <w:sz w:val="24"/>
                <w:szCs w:val="24"/>
              </w:rPr>
              <w:t xml:space="preserve"> </w:t>
            </w:r>
            <w:proofErr w:type="spellStart"/>
            <w:r w:rsidRPr="00620B50">
              <w:rPr>
                <w:rFonts w:ascii="Times New Roman" w:hAnsi="Times New Roman" w:cs="Times New Roman"/>
                <w:spacing w:val="-1"/>
                <w:sz w:val="24"/>
                <w:szCs w:val="24"/>
              </w:rPr>
              <w:t>b</w:t>
            </w:r>
            <w:r w:rsidRPr="00620B50">
              <w:rPr>
                <w:rFonts w:ascii="Times New Roman" w:hAnsi="Times New Roman" w:cs="Times New Roman"/>
                <w:sz w:val="24"/>
                <w:szCs w:val="24"/>
              </w:rPr>
              <w:t>erd</w:t>
            </w:r>
            <w:r w:rsidRPr="00620B50">
              <w:rPr>
                <w:rFonts w:ascii="Times New Roman" w:hAnsi="Times New Roman" w:cs="Times New Roman"/>
                <w:spacing w:val="-1"/>
                <w:sz w:val="24"/>
                <w:szCs w:val="24"/>
              </w:rPr>
              <w:t>a</w:t>
            </w:r>
            <w:r w:rsidRPr="00620B50">
              <w:rPr>
                <w:rFonts w:ascii="Times New Roman" w:hAnsi="Times New Roman" w:cs="Times New Roman"/>
                <w:sz w:val="24"/>
                <w:szCs w:val="24"/>
              </w:rPr>
              <w:t>sarkan</w:t>
            </w:r>
            <w:proofErr w:type="spellEnd"/>
            <w:r w:rsidRPr="00620B50">
              <w:rPr>
                <w:rFonts w:ascii="Times New Roman" w:hAnsi="Times New Roman" w:cs="Times New Roman"/>
                <w:spacing w:val="-3"/>
                <w:sz w:val="24"/>
                <w:szCs w:val="24"/>
              </w:rPr>
              <w:t xml:space="preserve"> </w:t>
            </w:r>
            <w:proofErr w:type="spellStart"/>
            <w:r w:rsidRPr="00620B50">
              <w:rPr>
                <w:rFonts w:ascii="Times New Roman" w:hAnsi="Times New Roman" w:cs="Times New Roman"/>
                <w:spacing w:val="1"/>
                <w:sz w:val="24"/>
                <w:szCs w:val="24"/>
              </w:rPr>
              <w:t>v</w:t>
            </w:r>
            <w:r w:rsidRPr="00620B50">
              <w:rPr>
                <w:rFonts w:ascii="Times New Roman" w:hAnsi="Times New Roman" w:cs="Times New Roman"/>
                <w:sz w:val="24"/>
                <w:szCs w:val="24"/>
              </w:rPr>
              <w:t>isi</w:t>
            </w:r>
            <w:proofErr w:type="spellEnd"/>
            <w:r w:rsidRPr="00620B50">
              <w:rPr>
                <w:rFonts w:ascii="Times New Roman" w:hAnsi="Times New Roman" w:cs="Times New Roman"/>
                <w:sz w:val="24"/>
                <w:szCs w:val="24"/>
              </w:rPr>
              <w:t>,</w:t>
            </w:r>
            <w:r w:rsidRPr="00620B50">
              <w:rPr>
                <w:rFonts w:ascii="Times New Roman" w:hAnsi="Times New Roman" w:cs="Times New Roman"/>
                <w:spacing w:val="-4"/>
                <w:sz w:val="24"/>
                <w:szCs w:val="24"/>
              </w:rPr>
              <w:t xml:space="preserve"> </w:t>
            </w:r>
            <w:proofErr w:type="spellStart"/>
            <w:r w:rsidRPr="00620B50">
              <w:rPr>
                <w:rFonts w:ascii="Times New Roman" w:hAnsi="Times New Roman" w:cs="Times New Roman"/>
                <w:spacing w:val="-2"/>
                <w:sz w:val="24"/>
                <w:szCs w:val="24"/>
              </w:rPr>
              <w:t>k</w:t>
            </w:r>
            <w:r w:rsidRPr="00620B50">
              <w:rPr>
                <w:rFonts w:ascii="Times New Roman" w:hAnsi="Times New Roman" w:cs="Times New Roman"/>
                <w:spacing w:val="1"/>
                <w:sz w:val="24"/>
                <w:szCs w:val="24"/>
              </w:rPr>
              <w:t>om</w:t>
            </w:r>
            <w:r w:rsidRPr="00620B50">
              <w:rPr>
                <w:rFonts w:ascii="Times New Roman" w:hAnsi="Times New Roman" w:cs="Times New Roman"/>
                <w:spacing w:val="-3"/>
                <w:sz w:val="24"/>
                <w:szCs w:val="24"/>
              </w:rPr>
              <w:t>i</w:t>
            </w:r>
            <w:r w:rsidRPr="00620B50">
              <w:rPr>
                <w:rFonts w:ascii="Times New Roman" w:hAnsi="Times New Roman" w:cs="Times New Roman"/>
                <w:sz w:val="24"/>
                <w:szCs w:val="24"/>
              </w:rPr>
              <w:t>t</w:t>
            </w:r>
            <w:r w:rsidRPr="00620B50">
              <w:rPr>
                <w:rFonts w:ascii="Times New Roman" w:hAnsi="Times New Roman" w:cs="Times New Roman"/>
                <w:spacing w:val="-1"/>
                <w:sz w:val="24"/>
                <w:szCs w:val="24"/>
              </w:rPr>
              <w:t>m</w:t>
            </w:r>
            <w:r w:rsidRPr="00620B50">
              <w:rPr>
                <w:rFonts w:ascii="Times New Roman" w:hAnsi="Times New Roman" w:cs="Times New Roman"/>
                <w:sz w:val="24"/>
                <w:szCs w:val="24"/>
              </w:rPr>
              <w:t>en</w:t>
            </w:r>
            <w:proofErr w:type="spellEnd"/>
            <w:r w:rsidRPr="00620B50">
              <w:rPr>
                <w:rFonts w:ascii="Times New Roman" w:hAnsi="Times New Roman" w:cs="Times New Roman"/>
                <w:spacing w:val="-2"/>
                <w:sz w:val="24"/>
                <w:szCs w:val="24"/>
              </w:rPr>
              <w:t xml:space="preserve"> </w:t>
            </w:r>
            <w:r w:rsidRPr="00620B50">
              <w:rPr>
                <w:rFonts w:ascii="Times New Roman" w:hAnsi="Times New Roman" w:cs="Times New Roman"/>
                <w:spacing w:val="-1"/>
                <w:sz w:val="24"/>
                <w:szCs w:val="24"/>
              </w:rPr>
              <w:t>d</w:t>
            </w:r>
            <w:r w:rsidRPr="00620B50">
              <w:rPr>
                <w:rFonts w:ascii="Times New Roman" w:hAnsi="Times New Roman" w:cs="Times New Roman"/>
                <w:sz w:val="24"/>
                <w:szCs w:val="24"/>
              </w:rPr>
              <w:t>an</w:t>
            </w:r>
            <w:r w:rsidRPr="00620B50">
              <w:rPr>
                <w:rFonts w:ascii="Times New Roman" w:hAnsi="Times New Roman" w:cs="Times New Roman"/>
                <w:spacing w:val="45"/>
                <w:sz w:val="24"/>
                <w:szCs w:val="24"/>
              </w:rPr>
              <w:t xml:space="preserve"> </w:t>
            </w:r>
            <w:proofErr w:type="spellStart"/>
            <w:r w:rsidRPr="00620B50">
              <w:rPr>
                <w:rFonts w:ascii="Times New Roman" w:hAnsi="Times New Roman" w:cs="Times New Roman"/>
                <w:sz w:val="24"/>
                <w:szCs w:val="24"/>
              </w:rPr>
              <w:t>sal</w:t>
            </w:r>
            <w:r w:rsidRPr="00620B50">
              <w:rPr>
                <w:rFonts w:ascii="Times New Roman" w:hAnsi="Times New Roman" w:cs="Times New Roman"/>
                <w:spacing w:val="-1"/>
                <w:sz w:val="24"/>
                <w:szCs w:val="24"/>
              </w:rPr>
              <w:t>in</w:t>
            </w:r>
            <w:r w:rsidRPr="00620B50">
              <w:rPr>
                <w:rFonts w:ascii="Times New Roman" w:hAnsi="Times New Roman" w:cs="Times New Roman"/>
                <w:sz w:val="24"/>
                <w:szCs w:val="24"/>
              </w:rPr>
              <w:t>g</w:t>
            </w:r>
            <w:proofErr w:type="spellEnd"/>
            <w:r w:rsidRPr="00620B50">
              <w:rPr>
                <w:rFonts w:ascii="Times New Roman" w:hAnsi="Times New Roman" w:cs="Times New Roman"/>
                <w:spacing w:val="-3"/>
                <w:sz w:val="24"/>
                <w:szCs w:val="24"/>
              </w:rPr>
              <w:t xml:space="preserve"> </w:t>
            </w:r>
            <w:proofErr w:type="spellStart"/>
            <w:r w:rsidRPr="00620B50">
              <w:rPr>
                <w:rFonts w:ascii="Times New Roman" w:hAnsi="Times New Roman" w:cs="Times New Roman"/>
                <w:spacing w:val="-1"/>
                <w:sz w:val="24"/>
                <w:szCs w:val="24"/>
              </w:rPr>
              <w:t>p</w:t>
            </w:r>
            <w:r w:rsidRPr="00620B50">
              <w:rPr>
                <w:rFonts w:ascii="Times New Roman" w:hAnsi="Times New Roman" w:cs="Times New Roman"/>
                <w:sz w:val="24"/>
                <w:szCs w:val="24"/>
              </w:rPr>
              <w:t>erc</w:t>
            </w:r>
            <w:r w:rsidRPr="00620B50">
              <w:rPr>
                <w:rFonts w:ascii="Times New Roman" w:hAnsi="Times New Roman" w:cs="Times New Roman"/>
                <w:spacing w:val="-2"/>
                <w:sz w:val="24"/>
                <w:szCs w:val="24"/>
              </w:rPr>
              <w:t>a</w:t>
            </w:r>
            <w:r w:rsidRPr="00620B50">
              <w:rPr>
                <w:rFonts w:ascii="Times New Roman" w:hAnsi="Times New Roman" w:cs="Times New Roman"/>
                <w:spacing w:val="-1"/>
                <w:sz w:val="24"/>
                <w:szCs w:val="24"/>
              </w:rPr>
              <w:t>y</w:t>
            </w:r>
            <w:r w:rsidRPr="00620B50">
              <w:rPr>
                <w:rFonts w:ascii="Times New Roman" w:hAnsi="Times New Roman" w:cs="Times New Roman"/>
                <w:sz w:val="24"/>
                <w:szCs w:val="24"/>
              </w:rPr>
              <w:t>a</w:t>
            </w:r>
            <w:proofErr w:type="spellEnd"/>
            <w:r w:rsidRPr="00620B50">
              <w:rPr>
                <w:rFonts w:ascii="Times New Roman" w:hAnsi="Times New Roman" w:cs="Times New Roman"/>
                <w:spacing w:val="-2"/>
                <w:sz w:val="24"/>
                <w:szCs w:val="24"/>
              </w:rPr>
              <w:t xml:space="preserve"> </w:t>
            </w:r>
            <w:proofErr w:type="spellStart"/>
            <w:r w:rsidRPr="00620B50">
              <w:rPr>
                <w:rFonts w:ascii="Times New Roman" w:hAnsi="Times New Roman" w:cs="Times New Roman"/>
                <w:spacing w:val="-1"/>
                <w:sz w:val="24"/>
                <w:szCs w:val="24"/>
              </w:rPr>
              <w:t>un</w:t>
            </w:r>
            <w:r w:rsidRPr="00620B50">
              <w:rPr>
                <w:rFonts w:ascii="Times New Roman" w:hAnsi="Times New Roman" w:cs="Times New Roman"/>
                <w:sz w:val="24"/>
                <w:szCs w:val="24"/>
              </w:rPr>
              <w:t>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pacing w:val="1"/>
                <w:sz w:val="24"/>
                <w:szCs w:val="24"/>
              </w:rPr>
              <w:t>m</w:t>
            </w:r>
            <w:r w:rsidRPr="00620B50">
              <w:rPr>
                <w:rFonts w:ascii="Times New Roman" w:hAnsi="Times New Roman" w:cs="Times New Roman"/>
                <w:spacing w:val="-2"/>
                <w:sz w:val="24"/>
                <w:szCs w:val="24"/>
              </w:rPr>
              <w:t>e</w:t>
            </w:r>
            <w:r w:rsidRPr="00620B50">
              <w:rPr>
                <w:rFonts w:ascii="Times New Roman" w:hAnsi="Times New Roman" w:cs="Times New Roman"/>
                <w:spacing w:val="-1"/>
                <w:sz w:val="24"/>
                <w:szCs w:val="24"/>
              </w:rPr>
              <w:t>m</w:t>
            </w:r>
            <w:r w:rsidRPr="00620B50">
              <w:rPr>
                <w:rFonts w:ascii="Times New Roman" w:hAnsi="Times New Roman" w:cs="Times New Roman"/>
                <w:spacing w:val="1"/>
                <w:sz w:val="24"/>
                <w:szCs w:val="24"/>
              </w:rPr>
              <w:t>o</w:t>
            </w:r>
            <w:r w:rsidRPr="00620B50">
              <w:rPr>
                <w:rFonts w:ascii="Times New Roman" w:hAnsi="Times New Roman" w:cs="Times New Roman"/>
                <w:spacing w:val="-1"/>
                <w:sz w:val="24"/>
                <w:szCs w:val="24"/>
              </w:rPr>
              <w:t>b</w:t>
            </w:r>
            <w:r w:rsidRPr="00620B50">
              <w:rPr>
                <w:rFonts w:ascii="Times New Roman" w:hAnsi="Times New Roman" w:cs="Times New Roman"/>
                <w:sz w:val="24"/>
                <w:szCs w:val="24"/>
              </w:rPr>
              <w:t>ilisasi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k</w:t>
            </w:r>
            <w:r w:rsidRPr="00620B50">
              <w:rPr>
                <w:rFonts w:ascii="Times New Roman" w:hAnsi="Times New Roman" w:cs="Times New Roman"/>
                <w:sz w:val="24"/>
                <w:szCs w:val="24"/>
              </w:rPr>
              <w:t>e</w:t>
            </w:r>
            <w:r w:rsidRPr="00620B50">
              <w:rPr>
                <w:rFonts w:ascii="Times New Roman" w:hAnsi="Times New Roman" w:cs="Times New Roman"/>
                <w:spacing w:val="1"/>
                <w:sz w:val="24"/>
                <w:szCs w:val="24"/>
              </w:rPr>
              <w:t>t</w:t>
            </w:r>
            <w:r w:rsidRPr="00620B50">
              <w:rPr>
                <w:rFonts w:ascii="Times New Roman" w:hAnsi="Times New Roman" w:cs="Times New Roman"/>
                <w:sz w:val="24"/>
                <w:szCs w:val="24"/>
              </w:rPr>
              <w:t>r</w:t>
            </w:r>
            <w:r w:rsidRPr="00620B50">
              <w:rPr>
                <w:rFonts w:ascii="Times New Roman" w:hAnsi="Times New Roman" w:cs="Times New Roman"/>
                <w:spacing w:val="-3"/>
                <w:sz w:val="24"/>
                <w:szCs w:val="24"/>
              </w:rPr>
              <w:t>a</w:t>
            </w:r>
            <w:r w:rsidRPr="00620B50">
              <w:rPr>
                <w:rFonts w:ascii="Times New Roman" w:hAnsi="Times New Roman" w:cs="Times New Roman"/>
                <w:spacing w:val="1"/>
                <w:sz w:val="24"/>
                <w:szCs w:val="24"/>
              </w:rPr>
              <w:t>m</w:t>
            </w:r>
            <w:r w:rsidRPr="00620B50">
              <w:rPr>
                <w:rFonts w:ascii="Times New Roman" w:hAnsi="Times New Roman" w:cs="Times New Roman"/>
                <w:spacing w:val="-1"/>
                <w:sz w:val="24"/>
                <w:szCs w:val="24"/>
              </w:rPr>
              <w:t>p</w:t>
            </w:r>
            <w:r w:rsidRPr="00620B50">
              <w:rPr>
                <w:rFonts w:ascii="Times New Roman" w:hAnsi="Times New Roman" w:cs="Times New Roman"/>
                <w:sz w:val="24"/>
                <w:szCs w:val="24"/>
              </w:rPr>
              <w:t>ilan</w:t>
            </w:r>
            <w:proofErr w:type="spellEnd"/>
            <w:r w:rsidRPr="00620B50">
              <w:rPr>
                <w:rFonts w:ascii="Times New Roman" w:hAnsi="Times New Roman" w:cs="Times New Roman"/>
                <w:spacing w:val="-3"/>
                <w:sz w:val="24"/>
                <w:szCs w:val="24"/>
              </w:rPr>
              <w:t xml:space="preserve"> </w:t>
            </w:r>
            <w:r w:rsidRPr="00620B50">
              <w:rPr>
                <w:rFonts w:ascii="Times New Roman" w:hAnsi="Times New Roman" w:cs="Times New Roman"/>
                <w:spacing w:val="-1"/>
                <w:sz w:val="24"/>
                <w:szCs w:val="24"/>
              </w:rPr>
              <w:t>d</w:t>
            </w:r>
            <w:r w:rsidRPr="00620B50">
              <w:rPr>
                <w:rFonts w:ascii="Times New Roman" w:hAnsi="Times New Roman" w:cs="Times New Roman"/>
                <w:sz w:val="24"/>
                <w:szCs w:val="24"/>
              </w:rPr>
              <w:t>an</w:t>
            </w:r>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z w:val="24"/>
                <w:szCs w:val="24"/>
              </w:rPr>
              <w:t>ni</w:t>
            </w:r>
            <w:r w:rsidRPr="00620B50">
              <w:rPr>
                <w:rFonts w:ascii="Times New Roman" w:hAnsi="Times New Roman" w:cs="Times New Roman"/>
                <w:spacing w:val="-1"/>
                <w:sz w:val="24"/>
                <w:szCs w:val="24"/>
              </w:rPr>
              <w:t>l</w:t>
            </w:r>
            <w:r w:rsidRPr="00620B50">
              <w:rPr>
                <w:rFonts w:ascii="Times New Roman" w:hAnsi="Times New Roman" w:cs="Times New Roman"/>
                <w:sz w:val="24"/>
                <w:szCs w:val="24"/>
              </w:rPr>
              <w:t>ai</w:t>
            </w:r>
            <w:proofErr w:type="spellEnd"/>
            <w:r w:rsidRPr="00620B50">
              <w:rPr>
                <w:rFonts w:ascii="Times New Roman" w:hAnsi="Times New Roman" w:cs="Times New Roman"/>
                <w:sz w:val="24"/>
                <w:szCs w:val="24"/>
              </w:rPr>
              <w:t>.</w:t>
            </w:r>
          </w:p>
        </w:tc>
      </w:tr>
      <w:tr w:rsidR="009A3BC7" w:rsidRPr="00620B50" w14:paraId="45808DB5" w14:textId="77777777" w:rsidTr="009A3BC7">
        <w:trPr>
          <w:trHeight w:hRule="exact" w:val="1073"/>
        </w:trPr>
        <w:tc>
          <w:tcPr>
            <w:tcW w:w="2168" w:type="dxa"/>
            <w:hideMark/>
          </w:tcPr>
          <w:p w14:paraId="5362EAF8" w14:textId="77777777" w:rsidR="009A3BC7" w:rsidRPr="00620B50" w:rsidRDefault="009A3BC7" w:rsidP="00620B50">
            <w:pPr>
              <w:spacing w:line="240" w:lineRule="auto"/>
              <w:ind w:left="120"/>
              <w:jc w:val="both"/>
              <w:rPr>
                <w:rFonts w:ascii="Times New Roman" w:hAnsi="Times New Roman" w:cs="Times New Roman"/>
                <w:sz w:val="24"/>
                <w:szCs w:val="24"/>
              </w:rPr>
            </w:pPr>
            <w:proofErr w:type="spellStart"/>
            <w:r w:rsidRPr="00620B50">
              <w:rPr>
                <w:rFonts w:ascii="Times New Roman" w:hAnsi="Times New Roman" w:cs="Times New Roman"/>
                <w:spacing w:val="-1"/>
                <w:position w:val="1"/>
                <w:sz w:val="24"/>
                <w:szCs w:val="24"/>
              </w:rPr>
              <w:t>J</w:t>
            </w:r>
            <w:r w:rsidRPr="00620B50">
              <w:rPr>
                <w:rFonts w:ascii="Times New Roman" w:hAnsi="Times New Roman" w:cs="Times New Roman"/>
                <w:position w:val="1"/>
                <w:sz w:val="24"/>
                <w:szCs w:val="24"/>
              </w:rPr>
              <w:t>ä</w:t>
            </w:r>
            <w:r w:rsidRPr="00620B50">
              <w:rPr>
                <w:rFonts w:ascii="Times New Roman" w:hAnsi="Times New Roman" w:cs="Times New Roman"/>
                <w:spacing w:val="-1"/>
                <w:position w:val="1"/>
                <w:sz w:val="24"/>
                <w:szCs w:val="24"/>
              </w:rPr>
              <w:t>pp</w:t>
            </w:r>
            <w:r w:rsidRPr="00620B50">
              <w:rPr>
                <w:rFonts w:ascii="Times New Roman" w:hAnsi="Times New Roman" w:cs="Times New Roman"/>
                <w:position w:val="1"/>
                <w:sz w:val="24"/>
                <w:szCs w:val="24"/>
              </w:rPr>
              <w:t>i</w:t>
            </w:r>
            <w:r w:rsidRPr="00620B50">
              <w:rPr>
                <w:rFonts w:ascii="Times New Roman" w:hAnsi="Times New Roman" w:cs="Times New Roman"/>
                <w:spacing w:val="-1"/>
                <w:position w:val="1"/>
                <w:sz w:val="24"/>
                <w:szCs w:val="24"/>
              </w:rPr>
              <w:t>n</w:t>
            </w:r>
            <w:r w:rsidRPr="00620B50">
              <w:rPr>
                <w:rFonts w:ascii="Times New Roman" w:hAnsi="Times New Roman" w:cs="Times New Roman"/>
                <w:position w:val="1"/>
                <w:sz w:val="24"/>
                <w:szCs w:val="24"/>
              </w:rPr>
              <w:t>en</w:t>
            </w:r>
            <w:proofErr w:type="spellEnd"/>
            <w:r w:rsidRPr="00620B50">
              <w:rPr>
                <w:rFonts w:ascii="Times New Roman" w:hAnsi="Times New Roman" w:cs="Times New Roman"/>
                <w:position w:val="1"/>
                <w:sz w:val="24"/>
                <w:szCs w:val="24"/>
              </w:rPr>
              <w:t xml:space="preserve"> d</w:t>
            </w:r>
            <w:r w:rsidRPr="00620B50">
              <w:rPr>
                <w:rFonts w:ascii="Times New Roman" w:hAnsi="Times New Roman" w:cs="Times New Roman"/>
                <w:spacing w:val="-1"/>
                <w:position w:val="1"/>
                <w:sz w:val="24"/>
                <w:szCs w:val="24"/>
              </w:rPr>
              <w:t>a</w:t>
            </w:r>
            <w:r w:rsidRPr="00620B50">
              <w:rPr>
                <w:rFonts w:ascii="Times New Roman" w:hAnsi="Times New Roman" w:cs="Times New Roman"/>
                <w:position w:val="1"/>
                <w:sz w:val="24"/>
                <w:szCs w:val="24"/>
              </w:rPr>
              <w:t>n</w:t>
            </w:r>
            <w:r w:rsidRPr="00620B50">
              <w:rPr>
                <w:rFonts w:ascii="Times New Roman" w:hAnsi="Times New Roman" w:cs="Times New Roman"/>
                <w:spacing w:val="-1"/>
                <w:position w:val="1"/>
                <w:sz w:val="24"/>
                <w:szCs w:val="24"/>
              </w:rPr>
              <w:t xml:space="preserve"> </w:t>
            </w:r>
            <w:proofErr w:type="spellStart"/>
            <w:r w:rsidRPr="00620B50">
              <w:rPr>
                <w:rFonts w:ascii="Times New Roman" w:hAnsi="Times New Roman" w:cs="Times New Roman"/>
                <w:position w:val="1"/>
                <w:sz w:val="24"/>
                <w:szCs w:val="24"/>
              </w:rPr>
              <w:t>Ci</w:t>
            </w:r>
            <w:r w:rsidRPr="00620B50">
              <w:rPr>
                <w:rFonts w:ascii="Times New Roman" w:hAnsi="Times New Roman" w:cs="Times New Roman"/>
                <w:spacing w:val="-1"/>
                <w:position w:val="1"/>
                <w:sz w:val="24"/>
                <w:szCs w:val="24"/>
              </w:rPr>
              <w:t>u</w:t>
            </w:r>
            <w:r w:rsidRPr="00620B50">
              <w:rPr>
                <w:rFonts w:ascii="Times New Roman" w:hAnsi="Times New Roman" w:cs="Times New Roman"/>
                <w:position w:val="1"/>
                <w:sz w:val="24"/>
                <w:szCs w:val="24"/>
              </w:rPr>
              <w:t>ssi</w:t>
            </w:r>
            <w:proofErr w:type="spellEnd"/>
          </w:p>
          <w:p w14:paraId="14DD16F2" w14:textId="77777777" w:rsidR="009A3BC7" w:rsidRPr="00620B50" w:rsidRDefault="009A3BC7" w:rsidP="00620B50">
            <w:pPr>
              <w:spacing w:line="240" w:lineRule="auto"/>
              <w:ind w:left="120"/>
              <w:jc w:val="both"/>
              <w:rPr>
                <w:rFonts w:ascii="Times New Roman" w:hAnsi="Times New Roman" w:cs="Times New Roman"/>
                <w:sz w:val="24"/>
                <w:szCs w:val="24"/>
              </w:rPr>
            </w:pPr>
            <w:r w:rsidRPr="00620B50">
              <w:rPr>
                <w:rFonts w:ascii="Times New Roman" w:hAnsi="Times New Roman" w:cs="Times New Roman"/>
                <w:sz w:val="24"/>
                <w:szCs w:val="24"/>
              </w:rPr>
              <w:t>(</w:t>
            </w:r>
            <w:r w:rsidRPr="00620B50">
              <w:rPr>
                <w:rFonts w:ascii="Times New Roman" w:hAnsi="Times New Roman" w:cs="Times New Roman"/>
                <w:spacing w:val="1"/>
                <w:sz w:val="24"/>
                <w:szCs w:val="24"/>
              </w:rPr>
              <w:t>2</w:t>
            </w:r>
            <w:r w:rsidRPr="00620B50">
              <w:rPr>
                <w:rFonts w:ascii="Times New Roman" w:hAnsi="Times New Roman" w:cs="Times New Roman"/>
                <w:spacing w:val="-2"/>
                <w:sz w:val="24"/>
                <w:szCs w:val="24"/>
              </w:rPr>
              <w:t>0</w:t>
            </w:r>
            <w:r w:rsidRPr="00620B50">
              <w:rPr>
                <w:rFonts w:ascii="Times New Roman" w:hAnsi="Times New Roman" w:cs="Times New Roman"/>
                <w:spacing w:val="1"/>
                <w:sz w:val="24"/>
                <w:szCs w:val="24"/>
              </w:rPr>
              <w:t>1</w:t>
            </w:r>
            <w:r w:rsidRPr="00620B50">
              <w:rPr>
                <w:rFonts w:ascii="Times New Roman" w:hAnsi="Times New Roman" w:cs="Times New Roman"/>
                <w:spacing w:val="-1"/>
                <w:sz w:val="24"/>
                <w:szCs w:val="24"/>
              </w:rPr>
              <w:t>6</w:t>
            </w:r>
            <w:r w:rsidRPr="00620B50">
              <w:rPr>
                <w:rFonts w:ascii="Times New Roman" w:hAnsi="Times New Roman" w:cs="Times New Roman"/>
                <w:sz w:val="24"/>
                <w:szCs w:val="24"/>
              </w:rPr>
              <w:t>)</w:t>
            </w:r>
          </w:p>
        </w:tc>
        <w:tc>
          <w:tcPr>
            <w:tcW w:w="5768" w:type="dxa"/>
            <w:hideMark/>
          </w:tcPr>
          <w:p w14:paraId="00C5F625" w14:textId="77777777" w:rsidR="009A3BC7" w:rsidRPr="00620B50" w:rsidRDefault="009A3BC7" w:rsidP="00620B50">
            <w:pPr>
              <w:spacing w:line="240" w:lineRule="auto"/>
              <w:ind w:left="106" w:right="77"/>
              <w:jc w:val="both"/>
              <w:rPr>
                <w:rFonts w:ascii="Times New Roman" w:hAnsi="Times New Roman" w:cs="Times New Roman"/>
                <w:sz w:val="24"/>
                <w:szCs w:val="24"/>
              </w:rPr>
            </w:pPr>
            <w:proofErr w:type="gramStart"/>
            <w:r w:rsidRPr="00620B50">
              <w:rPr>
                <w:rFonts w:ascii="Times New Roman" w:hAnsi="Times New Roman" w:cs="Times New Roman"/>
                <w:position w:val="1"/>
                <w:sz w:val="24"/>
                <w:szCs w:val="24"/>
              </w:rPr>
              <w:t>Usa</w:t>
            </w:r>
            <w:r w:rsidRPr="00620B50">
              <w:rPr>
                <w:rFonts w:ascii="Times New Roman" w:hAnsi="Times New Roman" w:cs="Times New Roman"/>
                <w:spacing w:val="-1"/>
                <w:position w:val="1"/>
                <w:sz w:val="24"/>
                <w:szCs w:val="24"/>
              </w:rPr>
              <w:t>h</w:t>
            </w:r>
            <w:r w:rsidRPr="00620B50">
              <w:rPr>
                <w:rFonts w:ascii="Times New Roman" w:hAnsi="Times New Roman" w:cs="Times New Roman"/>
                <w:position w:val="1"/>
                <w:sz w:val="24"/>
                <w:szCs w:val="24"/>
              </w:rPr>
              <w:t xml:space="preserve">a </w:t>
            </w:r>
            <w:r w:rsidRPr="00620B50">
              <w:rPr>
                <w:rFonts w:ascii="Times New Roman" w:hAnsi="Times New Roman" w:cs="Times New Roman"/>
                <w:spacing w:val="37"/>
                <w:position w:val="1"/>
                <w:sz w:val="24"/>
                <w:szCs w:val="24"/>
              </w:rPr>
              <w:t xml:space="preserve"> </w:t>
            </w:r>
            <w:proofErr w:type="spellStart"/>
            <w:r w:rsidRPr="00620B50">
              <w:rPr>
                <w:rFonts w:ascii="Times New Roman" w:hAnsi="Times New Roman" w:cs="Times New Roman"/>
                <w:spacing w:val="-1"/>
                <w:position w:val="1"/>
                <w:sz w:val="24"/>
                <w:szCs w:val="24"/>
              </w:rPr>
              <w:t>b</w:t>
            </w:r>
            <w:r w:rsidRPr="00620B50">
              <w:rPr>
                <w:rFonts w:ascii="Times New Roman" w:hAnsi="Times New Roman" w:cs="Times New Roman"/>
                <w:position w:val="1"/>
                <w:sz w:val="24"/>
                <w:szCs w:val="24"/>
              </w:rPr>
              <w:t>ers</w:t>
            </w:r>
            <w:r w:rsidRPr="00620B50">
              <w:rPr>
                <w:rFonts w:ascii="Times New Roman" w:hAnsi="Times New Roman" w:cs="Times New Roman"/>
                <w:spacing w:val="-2"/>
                <w:position w:val="1"/>
                <w:sz w:val="24"/>
                <w:szCs w:val="24"/>
              </w:rPr>
              <w:t>a</w:t>
            </w:r>
            <w:r w:rsidRPr="00620B50">
              <w:rPr>
                <w:rFonts w:ascii="Times New Roman" w:hAnsi="Times New Roman" w:cs="Times New Roman"/>
                <w:spacing w:val="1"/>
                <w:position w:val="1"/>
                <w:sz w:val="24"/>
                <w:szCs w:val="24"/>
              </w:rPr>
              <w:t>m</w:t>
            </w:r>
            <w:r w:rsidRPr="00620B50">
              <w:rPr>
                <w:rFonts w:ascii="Times New Roman" w:hAnsi="Times New Roman" w:cs="Times New Roman"/>
                <w:position w:val="1"/>
                <w:sz w:val="24"/>
                <w:szCs w:val="24"/>
              </w:rPr>
              <w:t>a</w:t>
            </w:r>
            <w:proofErr w:type="spellEnd"/>
            <w:proofErr w:type="gramEnd"/>
            <w:r w:rsidRPr="00620B50">
              <w:rPr>
                <w:rFonts w:ascii="Times New Roman" w:hAnsi="Times New Roman" w:cs="Times New Roman"/>
                <w:position w:val="1"/>
                <w:sz w:val="24"/>
                <w:szCs w:val="24"/>
              </w:rPr>
              <w:t xml:space="preserve"> </w:t>
            </w:r>
            <w:r w:rsidRPr="00620B50">
              <w:rPr>
                <w:rFonts w:ascii="Times New Roman" w:hAnsi="Times New Roman" w:cs="Times New Roman"/>
                <w:spacing w:val="37"/>
                <w:position w:val="1"/>
                <w:sz w:val="24"/>
                <w:szCs w:val="24"/>
              </w:rPr>
              <w:t xml:space="preserve"> </w:t>
            </w:r>
            <w:proofErr w:type="spellStart"/>
            <w:r w:rsidRPr="00620B50">
              <w:rPr>
                <w:rFonts w:ascii="Times New Roman" w:hAnsi="Times New Roman" w:cs="Times New Roman"/>
                <w:spacing w:val="-1"/>
                <w:position w:val="1"/>
                <w:sz w:val="24"/>
                <w:szCs w:val="24"/>
              </w:rPr>
              <w:t>d</w:t>
            </w:r>
            <w:r w:rsidRPr="00620B50">
              <w:rPr>
                <w:rFonts w:ascii="Times New Roman" w:hAnsi="Times New Roman" w:cs="Times New Roman"/>
                <w:spacing w:val="-3"/>
                <w:position w:val="1"/>
                <w:sz w:val="24"/>
                <w:szCs w:val="24"/>
              </w:rPr>
              <w:t>i</w:t>
            </w:r>
            <w:r w:rsidRPr="00620B50">
              <w:rPr>
                <w:rFonts w:ascii="Times New Roman" w:hAnsi="Times New Roman" w:cs="Times New Roman"/>
                <w:spacing w:val="1"/>
                <w:position w:val="1"/>
                <w:sz w:val="24"/>
                <w:szCs w:val="24"/>
              </w:rPr>
              <w:t>m</w:t>
            </w:r>
            <w:r w:rsidRPr="00620B50">
              <w:rPr>
                <w:rFonts w:ascii="Times New Roman" w:hAnsi="Times New Roman" w:cs="Times New Roman"/>
                <w:position w:val="1"/>
                <w:sz w:val="24"/>
                <w:szCs w:val="24"/>
              </w:rPr>
              <w:t>a</w:t>
            </w:r>
            <w:r w:rsidRPr="00620B50">
              <w:rPr>
                <w:rFonts w:ascii="Times New Roman" w:hAnsi="Times New Roman" w:cs="Times New Roman"/>
                <w:spacing w:val="-1"/>
                <w:position w:val="1"/>
                <w:sz w:val="24"/>
                <w:szCs w:val="24"/>
              </w:rPr>
              <w:t>n</w:t>
            </w:r>
            <w:r w:rsidRPr="00620B50">
              <w:rPr>
                <w:rFonts w:ascii="Times New Roman" w:hAnsi="Times New Roman" w:cs="Times New Roman"/>
                <w:position w:val="1"/>
                <w:sz w:val="24"/>
                <w:szCs w:val="24"/>
              </w:rPr>
              <w:t>a</w:t>
            </w:r>
            <w:proofErr w:type="spellEnd"/>
            <w:r w:rsidRPr="00620B50">
              <w:rPr>
                <w:rFonts w:ascii="Times New Roman" w:hAnsi="Times New Roman" w:cs="Times New Roman"/>
                <w:position w:val="1"/>
                <w:sz w:val="24"/>
                <w:szCs w:val="24"/>
              </w:rPr>
              <w:t xml:space="preserve"> </w:t>
            </w:r>
            <w:r w:rsidRPr="00620B50">
              <w:rPr>
                <w:rFonts w:ascii="Times New Roman" w:hAnsi="Times New Roman" w:cs="Times New Roman"/>
                <w:spacing w:val="35"/>
                <w:position w:val="1"/>
                <w:sz w:val="24"/>
                <w:szCs w:val="24"/>
              </w:rPr>
              <w:t xml:space="preserve"> </w:t>
            </w:r>
            <w:proofErr w:type="spellStart"/>
            <w:r w:rsidRPr="00620B50">
              <w:rPr>
                <w:rFonts w:ascii="Times New Roman" w:hAnsi="Times New Roman" w:cs="Times New Roman"/>
                <w:spacing w:val="1"/>
                <w:position w:val="1"/>
                <w:sz w:val="24"/>
                <w:szCs w:val="24"/>
              </w:rPr>
              <w:t>b</w:t>
            </w:r>
            <w:r w:rsidRPr="00620B50">
              <w:rPr>
                <w:rFonts w:ascii="Times New Roman" w:hAnsi="Times New Roman" w:cs="Times New Roman"/>
                <w:position w:val="1"/>
                <w:sz w:val="24"/>
                <w:szCs w:val="24"/>
              </w:rPr>
              <w:t>erb</w:t>
            </w:r>
            <w:r w:rsidRPr="00620B50">
              <w:rPr>
                <w:rFonts w:ascii="Times New Roman" w:hAnsi="Times New Roman" w:cs="Times New Roman"/>
                <w:spacing w:val="-1"/>
                <w:position w:val="1"/>
                <w:sz w:val="24"/>
                <w:szCs w:val="24"/>
              </w:rPr>
              <w:t>ag</w:t>
            </w:r>
            <w:r w:rsidRPr="00620B50">
              <w:rPr>
                <w:rFonts w:ascii="Times New Roman" w:hAnsi="Times New Roman" w:cs="Times New Roman"/>
                <w:position w:val="1"/>
                <w:sz w:val="24"/>
                <w:szCs w:val="24"/>
              </w:rPr>
              <w:t>ai</w:t>
            </w:r>
            <w:proofErr w:type="spellEnd"/>
            <w:r w:rsidRPr="00620B50">
              <w:rPr>
                <w:rFonts w:ascii="Times New Roman" w:hAnsi="Times New Roman" w:cs="Times New Roman"/>
                <w:position w:val="1"/>
                <w:sz w:val="24"/>
                <w:szCs w:val="24"/>
              </w:rPr>
              <w:t xml:space="preserve"> </w:t>
            </w:r>
            <w:r w:rsidRPr="00620B50">
              <w:rPr>
                <w:rFonts w:ascii="Times New Roman" w:hAnsi="Times New Roman" w:cs="Times New Roman"/>
                <w:spacing w:val="37"/>
                <w:position w:val="1"/>
                <w:sz w:val="24"/>
                <w:szCs w:val="24"/>
              </w:rPr>
              <w:t xml:space="preserve"> </w:t>
            </w:r>
            <w:proofErr w:type="spellStart"/>
            <w:r w:rsidRPr="00620B50">
              <w:rPr>
                <w:rFonts w:ascii="Times New Roman" w:hAnsi="Times New Roman" w:cs="Times New Roman"/>
                <w:position w:val="1"/>
                <w:sz w:val="24"/>
                <w:szCs w:val="24"/>
              </w:rPr>
              <w:t>i</w:t>
            </w:r>
            <w:r w:rsidRPr="00620B50">
              <w:rPr>
                <w:rFonts w:ascii="Times New Roman" w:hAnsi="Times New Roman" w:cs="Times New Roman"/>
                <w:spacing w:val="-1"/>
                <w:position w:val="1"/>
                <w:sz w:val="24"/>
                <w:szCs w:val="24"/>
              </w:rPr>
              <w:t>nd</w:t>
            </w:r>
            <w:r w:rsidRPr="00620B50">
              <w:rPr>
                <w:rFonts w:ascii="Times New Roman" w:hAnsi="Times New Roman" w:cs="Times New Roman"/>
                <w:position w:val="1"/>
                <w:sz w:val="24"/>
                <w:szCs w:val="24"/>
              </w:rPr>
              <w:t>ividu</w:t>
            </w:r>
            <w:proofErr w:type="spellEnd"/>
            <w:r w:rsidRPr="00620B50">
              <w:rPr>
                <w:rFonts w:ascii="Times New Roman" w:hAnsi="Times New Roman" w:cs="Times New Roman"/>
                <w:position w:val="1"/>
                <w:sz w:val="24"/>
                <w:szCs w:val="24"/>
              </w:rPr>
              <w:t xml:space="preserve"> </w:t>
            </w:r>
            <w:r w:rsidRPr="00620B50">
              <w:rPr>
                <w:rFonts w:ascii="Times New Roman" w:hAnsi="Times New Roman" w:cs="Times New Roman"/>
                <w:spacing w:val="37"/>
                <w:position w:val="1"/>
                <w:sz w:val="24"/>
                <w:szCs w:val="24"/>
              </w:rPr>
              <w:t xml:space="preserve"> </w:t>
            </w:r>
            <w:proofErr w:type="spellStart"/>
            <w:r w:rsidRPr="00620B50">
              <w:rPr>
                <w:rFonts w:ascii="Times New Roman" w:hAnsi="Times New Roman" w:cs="Times New Roman"/>
                <w:position w:val="1"/>
                <w:sz w:val="24"/>
                <w:szCs w:val="24"/>
              </w:rPr>
              <w:t>se</w:t>
            </w:r>
            <w:r w:rsidRPr="00620B50">
              <w:rPr>
                <w:rFonts w:ascii="Times New Roman" w:hAnsi="Times New Roman" w:cs="Times New Roman"/>
                <w:spacing w:val="1"/>
                <w:position w:val="1"/>
                <w:sz w:val="24"/>
                <w:szCs w:val="24"/>
              </w:rPr>
              <w:t>c</w:t>
            </w:r>
            <w:r w:rsidRPr="00620B50">
              <w:rPr>
                <w:rFonts w:ascii="Times New Roman" w:hAnsi="Times New Roman" w:cs="Times New Roman"/>
                <w:position w:val="1"/>
                <w:sz w:val="24"/>
                <w:szCs w:val="24"/>
              </w:rPr>
              <w:t>ara</w:t>
            </w:r>
            <w:proofErr w:type="spellEnd"/>
            <w:r w:rsidRPr="00620B50">
              <w:rPr>
                <w:rFonts w:ascii="Times New Roman" w:hAnsi="Times New Roman" w:cs="Times New Roman"/>
                <w:position w:val="1"/>
                <w:sz w:val="24"/>
                <w:szCs w:val="24"/>
              </w:rPr>
              <w:t xml:space="preserve"> </w:t>
            </w:r>
            <w:r w:rsidRPr="00620B50">
              <w:rPr>
                <w:rFonts w:ascii="Times New Roman" w:hAnsi="Times New Roman" w:cs="Times New Roman"/>
                <w:spacing w:val="35"/>
                <w:position w:val="1"/>
                <w:sz w:val="24"/>
                <w:szCs w:val="24"/>
              </w:rPr>
              <w:t xml:space="preserve"> </w:t>
            </w:r>
            <w:proofErr w:type="spellStart"/>
            <w:r w:rsidRPr="00620B50">
              <w:rPr>
                <w:rFonts w:ascii="Times New Roman" w:hAnsi="Times New Roman" w:cs="Times New Roman"/>
                <w:position w:val="1"/>
                <w:sz w:val="24"/>
                <w:szCs w:val="24"/>
              </w:rPr>
              <w:t>k</w:t>
            </w:r>
            <w:r w:rsidRPr="00620B50">
              <w:rPr>
                <w:rFonts w:ascii="Times New Roman" w:hAnsi="Times New Roman" w:cs="Times New Roman"/>
                <w:spacing w:val="1"/>
                <w:position w:val="1"/>
                <w:sz w:val="24"/>
                <w:szCs w:val="24"/>
              </w:rPr>
              <w:t>o</w:t>
            </w:r>
            <w:r w:rsidRPr="00620B50">
              <w:rPr>
                <w:rFonts w:ascii="Times New Roman" w:hAnsi="Times New Roman" w:cs="Times New Roman"/>
                <w:spacing w:val="-3"/>
                <w:position w:val="1"/>
                <w:sz w:val="24"/>
                <w:szCs w:val="24"/>
              </w:rPr>
              <w:t>l</w:t>
            </w:r>
            <w:r w:rsidRPr="00620B50">
              <w:rPr>
                <w:rFonts w:ascii="Times New Roman" w:hAnsi="Times New Roman" w:cs="Times New Roman"/>
                <w:position w:val="1"/>
                <w:sz w:val="24"/>
                <w:szCs w:val="24"/>
              </w:rPr>
              <w:t>e</w:t>
            </w:r>
            <w:r w:rsidRPr="00620B50">
              <w:rPr>
                <w:rFonts w:ascii="Times New Roman" w:hAnsi="Times New Roman" w:cs="Times New Roman"/>
                <w:spacing w:val="1"/>
                <w:position w:val="1"/>
                <w:sz w:val="24"/>
                <w:szCs w:val="24"/>
              </w:rPr>
              <w:t>k</w:t>
            </w:r>
            <w:r w:rsidRPr="00620B50">
              <w:rPr>
                <w:rFonts w:ascii="Times New Roman" w:hAnsi="Times New Roman" w:cs="Times New Roman"/>
                <w:position w:val="1"/>
                <w:sz w:val="24"/>
                <w:szCs w:val="24"/>
              </w:rPr>
              <w:t>t</w:t>
            </w:r>
            <w:r w:rsidRPr="00620B50">
              <w:rPr>
                <w:rFonts w:ascii="Times New Roman" w:hAnsi="Times New Roman" w:cs="Times New Roman"/>
                <w:spacing w:val="-2"/>
                <w:position w:val="1"/>
                <w:sz w:val="24"/>
                <w:szCs w:val="24"/>
              </w:rPr>
              <w:t>i</w:t>
            </w:r>
            <w:r w:rsidRPr="00620B50">
              <w:rPr>
                <w:rFonts w:ascii="Times New Roman" w:hAnsi="Times New Roman" w:cs="Times New Roman"/>
                <w:position w:val="1"/>
                <w:sz w:val="24"/>
                <w:szCs w:val="24"/>
              </w:rPr>
              <w:t>f</w:t>
            </w:r>
            <w:proofErr w:type="spellEnd"/>
            <w:r w:rsidRPr="00620B50">
              <w:rPr>
                <w:rFonts w:ascii="Times New Roman" w:hAnsi="Times New Roman" w:cs="Times New Roman"/>
                <w:position w:val="1"/>
                <w:sz w:val="24"/>
                <w:szCs w:val="24"/>
                <w:lang w:val="id-ID"/>
              </w:rPr>
              <w:t xml:space="preserve"> </w:t>
            </w:r>
            <w:proofErr w:type="spellStart"/>
            <w:r w:rsidRPr="00620B50">
              <w:rPr>
                <w:rFonts w:ascii="Times New Roman" w:hAnsi="Times New Roman" w:cs="Times New Roman"/>
                <w:sz w:val="24"/>
                <w:szCs w:val="24"/>
              </w:rPr>
              <w:t>t</w:t>
            </w:r>
            <w:r w:rsidRPr="00620B50">
              <w:rPr>
                <w:rFonts w:ascii="Times New Roman" w:hAnsi="Times New Roman" w:cs="Times New Roman"/>
                <w:spacing w:val="1"/>
                <w:sz w:val="24"/>
                <w:szCs w:val="24"/>
              </w:rPr>
              <w:t>e</w:t>
            </w:r>
            <w:r w:rsidRPr="00620B50">
              <w:rPr>
                <w:rFonts w:ascii="Times New Roman" w:hAnsi="Times New Roman" w:cs="Times New Roman"/>
                <w:sz w:val="24"/>
                <w:szCs w:val="24"/>
              </w:rPr>
              <w:t>rl</w:t>
            </w:r>
            <w:r w:rsidRPr="00620B50">
              <w:rPr>
                <w:rFonts w:ascii="Times New Roman" w:hAnsi="Times New Roman" w:cs="Times New Roman"/>
                <w:spacing w:val="-1"/>
                <w:sz w:val="24"/>
                <w:szCs w:val="24"/>
              </w:rPr>
              <w:t>ib</w:t>
            </w:r>
            <w:r w:rsidRPr="00620B50">
              <w:rPr>
                <w:rFonts w:ascii="Times New Roman" w:hAnsi="Times New Roman" w:cs="Times New Roman"/>
                <w:sz w:val="24"/>
                <w:szCs w:val="24"/>
              </w:rPr>
              <w:t>at</w:t>
            </w:r>
            <w:proofErr w:type="spellEnd"/>
            <w:r w:rsidRPr="00620B50">
              <w:rPr>
                <w:rFonts w:ascii="Times New Roman" w:hAnsi="Times New Roman" w:cs="Times New Roman"/>
                <w:spacing w:val="-11"/>
                <w:sz w:val="24"/>
                <w:szCs w:val="24"/>
              </w:rPr>
              <w:t xml:space="preserve"> </w:t>
            </w:r>
            <w:proofErr w:type="spellStart"/>
            <w:r w:rsidRPr="00620B50">
              <w:rPr>
                <w:rFonts w:ascii="Times New Roman" w:hAnsi="Times New Roman" w:cs="Times New Roman"/>
                <w:spacing w:val="-1"/>
                <w:sz w:val="24"/>
                <w:szCs w:val="24"/>
              </w:rPr>
              <w:t>d</w:t>
            </w:r>
            <w:r w:rsidRPr="00620B50">
              <w:rPr>
                <w:rFonts w:ascii="Times New Roman" w:hAnsi="Times New Roman" w:cs="Times New Roman"/>
                <w:sz w:val="24"/>
                <w:szCs w:val="24"/>
              </w:rPr>
              <w:t>al</w:t>
            </w:r>
            <w:r w:rsidRPr="00620B50">
              <w:rPr>
                <w:rFonts w:ascii="Times New Roman" w:hAnsi="Times New Roman" w:cs="Times New Roman"/>
                <w:spacing w:val="-1"/>
                <w:sz w:val="24"/>
                <w:szCs w:val="24"/>
              </w:rPr>
              <w:t>a</w:t>
            </w:r>
            <w:r w:rsidRPr="00620B50">
              <w:rPr>
                <w:rFonts w:ascii="Times New Roman" w:hAnsi="Times New Roman" w:cs="Times New Roman"/>
                <w:sz w:val="24"/>
                <w:szCs w:val="24"/>
              </w:rPr>
              <w:t>m</w:t>
            </w:r>
            <w:proofErr w:type="spellEnd"/>
            <w:r w:rsidRPr="00620B50">
              <w:rPr>
                <w:rFonts w:ascii="Times New Roman" w:hAnsi="Times New Roman" w:cs="Times New Roman"/>
                <w:spacing w:val="-10"/>
                <w:sz w:val="24"/>
                <w:szCs w:val="24"/>
              </w:rPr>
              <w:t xml:space="preserve"> </w:t>
            </w:r>
            <w:proofErr w:type="spellStart"/>
            <w:r w:rsidRPr="00620B50">
              <w:rPr>
                <w:rFonts w:ascii="Times New Roman" w:hAnsi="Times New Roman" w:cs="Times New Roman"/>
                <w:sz w:val="24"/>
                <w:szCs w:val="24"/>
              </w:rPr>
              <w:t>i</w:t>
            </w:r>
            <w:r w:rsidRPr="00620B50">
              <w:rPr>
                <w:rFonts w:ascii="Times New Roman" w:hAnsi="Times New Roman" w:cs="Times New Roman"/>
                <w:spacing w:val="-1"/>
                <w:sz w:val="24"/>
                <w:szCs w:val="24"/>
              </w:rPr>
              <w:t>n</w:t>
            </w:r>
            <w:r w:rsidRPr="00620B50">
              <w:rPr>
                <w:rFonts w:ascii="Times New Roman" w:hAnsi="Times New Roman" w:cs="Times New Roman"/>
                <w:spacing w:val="-2"/>
                <w:sz w:val="24"/>
                <w:szCs w:val="24"/>
              </w:rPr>
              <w:t>t</w:t>
            </w:r>
            <w:r w:rsidRPr="00620B50">
              <w:rPr>
                <w:rFonts w:ascii="Times New Roman" w:hAnsi="Times New Roman" w:cs="Times New Roman"/>
                <w:sz w:val="24"/>
                <w:szCs w:val="24"/>
              </w:rPr>
              <w:t>eraksi</w:t>
            </w:r>
            <w:proofErr w:type="spellEnd"/>
            <w:r w:rsidRPr="00620B50">
              <w:rPr>
                <w:rFonts w:ascii="Times New Roman" w:hAnsi="Times New Roman" w:cs="Times New Roman"/>
                <w:spacing w:val="-13"/>
                <w:sz w:val="24"/>
                <w:szCs w:val="24"/>
              </w:rPr>
              <w:t xml:space="preserve"> </w:t>
            </w:r>
            <w:r w:rsidRPr="00620B50">
              <w:rPr>
                <w:rFonts w:ascii="Times New Roman" w:hAnsi="Times New Roman" w:cs="Times New Roman"/>
                <w:spacing w:val="1"/>
                <w:sz w:val="24"/>
                <w:szCs w:val="24"/>
              </w:rPr>
              <w:t>y</w:t>
            </w:r>
            <w:r w:rsidRPr="00620B50">
              <w:rPr>
                <w:rFonts w:ascii="Times New Roman" w:hAnsi="Times New Roman" w:cs="Times New Roman"/>
                <w:sz w:val="24"/>
                <w:szCs w:val="24"/>
              </w:rPr>
              <w:t>a</w:t>
            </w:r>
            <w:r w:rsidRPr="00620B50">
              <w:rPr>
                <w:rFonts w:ascii="Times New Roman" w:hAnsi="Times New Roman" w:cs="Times New Roman"/>
                <w:spacing w:val="-3"/>
                <w:sz w:val="24"/>
                <w:szCs w:val="24"/>
              </w:rPr>
              <w:t>n</w:t>
            </w:r>
            <w:r w:rsidRPr="00620B50">
              <w:rPr>
                <w:rFonts w:ascii="Times New Roman" w:hAnsi="Times New Roman" w:cs="Times New Roman"/>
                <w:sz w:val="24"/>
                <w:szCs w:val="24"/>
              </w:rPr>
              <w:t>g</w:t>
            </w:r>
            <w:r w:rsidRPr="00620B50">
              <w:rPr>
                <w:rFonts w:ascii="Times New Roman" w:hAnsi="Times New Roman" w:cs="Times New Roman"/>
                <w:spacing w:val="-12"/>
                <w:sz w:val="24"/>
                <w:szCs w:val="24"/>
              </w:rPr>
              <w:t xml:space="preserve"> </w:t>
            </w:r>
            <w:proofErr w:type="spellStart"/>
            <w:r w:rsidRPr="00620B50">
              <w:rPr>
                <w:rFonts w:ascii="Times New Roman" w:hAnsi="Times New Roman" w:cs="Times New Roman"/>
                <w:spacing w:val="-1"/>
                <w:sz w:val="24"/>
                <w:szCs w:val="24"/>
              </w:rPr>
              <w:t>b</w:t>
            </w:r>
            <w:r w:rsidRPr="00620B50">
              <w:rPr>
                <w:rFonts w:ascii="Times New Roman" w:hAnsi="Times New Roman" w:cs="Times New Roman"/>
                <w:sz w:val="24"/>
                <w:szCs w:val="24"/>
              </w:rPr>
              <w:t>er</w:t>
            </w:r>
            <w:r w:rsidRPr="00620B50">
              <w:rPr>
                <w:rFonts w:ascii="Times New Roman" w:hAnsi="Times New Roman" w:cs="Times New Roman"/>
                <w:spacing w:val="1"/>
                <w:sz w:val="24"/>
                <w:szCs w:val="24"/>
              </w:rPr>
              <w:t>o</w:t>
            </w:r>
            <w:r w:rsidRPr="00620B50">
              <w:rPr>
                <w:rFonts w:ascii="Times New Roman" w:hAnsi="Times New Roman" w:cs="Times New Roman"/>
                <w:sz w:val="24"/>
                <w:szCs w:val="24"/>
              </w:rPr>
              <w:t>rie</w:t>
            </w:r>
            <w:r w:rsidRPr="00620B50">
              <w:rPr>
                <w:rFonts w:ascii="Times New Roman" w:hAnsi="Times New Roman" w:cs="Times New Roman"/>
                <w:spacing w:val="-1"/>
                <w:sz w:val="24"/>
                <w:szCs w:val="24"/>
              </w:rPr>
              <w:t>n</w:t>
            </w:r>
            <w:r w:rsidRPr="00620B50">
              <w:rPr>
                <w:rFonts w:ascii="Times New Roman" w:hAnsi="Times New Roman" w:cs="Times New Roman"/>
                <w:sz w:val="24"/>
                <w:szCs w:val="24"/>
              </w:rPr>
              <w:t>tasi</w:t>
            </w:r>
            <w:proofErr w:type="spellEnd"/>
            <w:r w:rsidRPr="00620B50">
              <w:rPr>
                <w:rFonts w:ascii="Times New Roman" w:hAnsi="Times New Roman" w:cs="Times New Roman"/>
                <w:spacing w:val="-11"/>
                <w:sz w:val="24"/>
                <w:szCs w:val="24"/>
              </w:rPr>
              <w:t xml:space="preserve"> </w:t>
            </w:r>
            <w:r w:rsidRPr="00620B50">
              <w:rPr>
                <w:rFonts w:ascii="Times New Roman" w:hAnsi="Times New Roman" w:cs="Times New Roman"/>
                <w:spacing w:val="-1"/>
                <w:sz w:val="24"/>
                <w:szCs w:val="24"/>
              </w:rPr>
              <w:t>p</w:t>
            </w:r>
            <w:r w:rsidRPr="00620B50">
              <w:rPr>
                <w:rFonts w:ascii="Times New Roman" w:hAnsi="Times New Roman" w:cs="Times New Roman"/>
                <w:sz w:val="24"/>
                <w:szCs w:val="24"/>
              </w:rPr>
              <w:t>a</w:t>
            </w:r>
            <w:r w:rsidRPr="00620B50">
              <w:rPr>
                <w:rFonts w:ascii="Times New Roman" w:hAnsi="Times New Roman" w:cs="Times New Roman"/>
                <w:spacing w:val="-1"/>
                <w:sz w:val="24"/>
                <w:szCs w:val="24"/>
              </w:rPr>
              <w:t>d</w:t>
            </w:r>
            <w:r w:rsidRPr="00620B50">
              <w:rPr>
                <w:rFonts w:ascii="Times New Roman" w:hAnsi="Times New Roman" w:cs="Times New Roman"/>
                <w:sz w:val="24"/>
                <w:szCs w:val="24"/>
              </w:rPr>
              <w:t>a</w:t>
            </w:r>
            <w:r w:rsidRPr="00620B50">
              <w:rPr>
                <w:rFonts w:ascii="Times New Roman" w:hAnsi="Times New Roman" w:cs="Times New Roman"/>
                <w:spacing w:val="-12"/>
                <w:sz w:val="24"/>
                <w:szCs w:val="24"/>
              </w:rPr>
              <w:t xml:space="preserve"> </w:t>
            </w:r>
            <w:proofErr w:type="spellStart"/>
            <w:r w:rsidRPr="00620B50">
              <w:rPr>
                <w:rFonts w:ascii="Times New Roman" w:hAnsi="Times New Roman" w:cs="Times New Roman"/>
                <w:sz w:val="24"/>
                <w:szCs w:val="24"/>
              </w:rPr>
              <w:t>tuj</w:t>
            </w:r>
            <w:r w:rsidRPr="00620B50">
              <w:rPr>
                <w:rFonts w:ascii="Times New Roman" w:hAnsi="Times New Roman" w:cs="Times New Roman"/>
                <w:spacing w:val="-1"/>
                <w:sz w:val="24"/>
                <w:szCs w:val="24"/>
              </w:rPr>
              <w:t>u</w:t>
            </w:r>
            <w:r w:rsidRPr="00620B50">
              <w:rPr>
                <w:rFonts w:ascii="Times New Roman" w:hAnsi="Times New Roman" w:cs="Times New Roman"/>
                <w:sz w:val="24"/>
                <w:szCs w:val="24"/>
              </w:rPr>
              <w:t>an</w:t>
            </w:r>
            <w:proofErr w:type="spellEnd"/>
            <w:r w:rsidRPr="00620B50">
              <w:rPr>
                <w:rFonts w:ascii="Times New Roman" w:hAnsi="Times New Roman" w:cs="Times New Roman"/>
                <w:spacing w:val="-15"/>
                <w:sz w:val="24"/>
                <w:szCs w:val="24"/>
              </w:rPr>
              <w:t xml:space="preserve"> </w:t>
            </w:r>
            <w:proofErr w:type="spellStart"/>
            <w:r w:rsidRPr="00620B50">
              <w:rPr>
                <w:rFonts w:ascii="Times New Roman" w:hAnsi="Times New Roman" w:cs="Times New Roman"/>
                <w:spacing w:val="-1"/>
                <w:sz w:val="24"/>
                <w:szCs w:val="24"/>
              </w:rPr>
              <w:t>b</w:t>
            </w:r>
            <w:r w:rsidRPr="00620B50">
              <w:rPr>
                <w:rFonts w:ascii="Times New Roman" w:hAnsi="Times New Roman" w:cs="Times New Roman"/>
                <w:sz w:val="24"/>
                <w:szCs w:val="24"/>
              </w:rPr>
              <w:t>ersa</w:t>
            </w:r>
            <w:r w:rsidRPr="00620B50">
              <w:rPr>
                <w:rFonts w:ascii="Times New Roman" w:hAnsi="Times New Roman" w:cs="Times New Roman"/>
                <w:spacing w:val="1"/>
                <w:sz w:val="24"/>
                <w:szCs w:val="24"/>
              </w:rPr>
              <w:t>m</w:t>
            </w:r>
            <w:r w:rsidRPr="00620B50">
              <w:rPr>
                <w:rFonts w:ascii="Times New Roman" w:hAnsi="Times New Roman" w:cs="Times New Roman"/>
                <w:sz w:val="24"/>
                <w:szCs w:val="24"/>
              </w:rPr>
              <w:t>a</w:t>
            </w:r>
            <w:proofErr w:type="spellEnd"/>
            <w:r w:rsidRPr="00620B50">
              <w:rPr>
                <w:rFonts w:ascii="Times New Roman" w:hAnsi="Times New Roman" w:cs="Times New Roman"/>
                <w:sz w:val="24"/>
                <w:szCs w:val="24"/>
              </w:rPr>
              <w:t xml:space="preserve"> </w:t>
            </w:r>
            <w:r w:rsidRPr="00620B50">
              <w:rPr>
                <w:rFonts w:ascii="Times New Roman" w:hAnsi="Times New Roman" w:cs="Times New Roman"/>
                <w:spacing w:val="-1"/>
                <w:sz w:val="24"/>
                <w:szCs w:val="24"/>
              </w:rPr>
              <w:t>d</w:t>
            </w:r>
            <w:r w:rsidRPr="00620B50">
              <w:rPr>
                <w:rFonts w:ascii="Times New Roman" w:hAnsi="Times New Roman" w:cs="Times New Roman"/>
                <w:sz w:val="24"/>
                <w:szCs w:val="24"/>
              </w:rPr>
              <w:t>an</w:t>
            </w:r>
            <w:r w:rsidRPr="00620B50">
              <w:rPr>
                <w:rFonts w:ascii="Times New Roman" w:hAnsi="Times New Roman" w:cs="Times New Roman"/>
                <w:spacing w:val="-3"/>
                <w:sz w:val="24"/>
                <w:szCs w:val="24"/>
              </w:rPr>
              <w:t xml:space="preserve"> </w:t>
            </w:r>
            <w:proofErr w:type="spellStart"/>
            <w:r w:rsidRPr="00620B50">
              <w:rPr>
                <w:rFonts w:ascii="Times New Roman" w:hAnsi="Times New Roman" w:cs="Times New Roman"/>
                <w:spacing w:val="1"/>
                <w:sz w:val="24"/>
                <w:szCs w:val="24"/>
              </w:rPr>
              <w:t>m</w:t>
            </w:r>
            <w:r w:rsidRPr="00620B50">
              <w:rPr>
                <w:rFonts w:ascii="Times New Roman" w:hAnsi="Times New Roman" w:cs="Times New Roman"/>
                <w:spacing w:val="-3"/>
                <w:sz w:val="24"/>
                <w:szCs w:val="24"/>
              </w:rPr>
              <w:t>a</w:t>
            </w:r>
            <w:r w:rsidRPr="00620B50">
              <w:rPr>
                <w:rFonts w:ascii="Times New Roman" w:hAnsi="Times New Roman" w:cs="Times New Roman"/>
                <w:spacing w:val="1"/>
                <w:sz w:val="24"/>
                <w:szCs w:val="24"/>
              </w:rPr>
              <w:t>m</w:t>
            </w:r>
            <w:r w:rsidRPr="00620B50">
              <w:rPr>
                <w:rFonts w:ascii="Times New Roman" w:hAnsi="Times New Roman" w:cs="Times New Roman"/>
                <w:spacing w:val="-1"/>
                <w:sz w:val="24"/>
                <w:szCs w:val="24"/>
              </w:rPr>
              <w:t>p</w:t>
            </w:r>
            <w:r w:rsidRPr="00620B50">
              <w:rPr>
                <w:rFonts w:ascii="Times New Roman" w:hAnsi="Times New Roman" w:cs="Times New Roman"/>
                <w:sz w:val="24"/>
                <w:szCs w:val="24"/>
              </w:rPr>
              <w:t>u</w:t>
            </w:r>
            <w:proofErr w:type="spellEnd"/>
            <w:r w:rsidRPr="00620B50">
              <w:rPr>
                <w:rFonts w:ascii="Times New Roman" w:hAnsi="Times New Roman" w:cs="Times New Roman"/>
                <w:spacing w:val="-5"/>
                <w:sz w:val="24"/>
                <w:szCs w:val="24"/>
              </w:rPr>
              <w:t xml:space="preserve"> </w:t>
            </w:r>
            <w:proofErr w:type="spellStart"/>
            <w:r w:rsidRPr="00620B50">
              <w:rPr>
                <w:rFonts w:ascii="Times New Roman" w:hAnsi="Times New Roman" w:cs="Times New Roman"/>
                <w:spacing w:val="-1"/>
                <w:sz w:val="24"/>
                <w:szCs w:val="24"/>
              </w:rPr>
              <w:t>m</w:t>
            </w:r>
            <w:r w:rsidRPr="00620B50">
              <w:rPr>
                <w:rFonts w:ascii="Times New Roman" w:hAnsi="Times New Roman" w:cs="Times New Roman"/>
                <w:sz w:val="24"/>
                <w:szCs w:val="24"/>
              </w:rPr>
              <w:t>enci</w:t>
            </w:r>
            <w:r w:rsidRPr="00620B50">
              <w:rPr>
                <w:rFonts w:ascii="Times New Roman" w:hAnsi="Times New Roman" w:cs="Times New Roman"/>
                <w:spacing w:val="-1"/>
                <w:sz w:val="24"/>
                <w:szCs w:val="24"/>
              </w:rPr>
              <w:t>p</w:t>
            </w:r>
            <w:r w:rsidRPr="00620B50">
              <w:rPr>
                <w:rFonts w:ascii="Times New Roman" w:hAnsi="Times New Roman" w:cs="Times New Roman"/>
                <w:sz w:val="24"/>
                <w:szCs w:val="24"/>
              </w:rPr>
              <w:t>takan</w:t>
            </w:r>
            <w:proofErr w:type="spellEnd"/>
            <w:r w:rsidRPr="00620B50">
              <w:rPr>
                <w:rFonts w:ascii="Times New Roman" w:hAnsi="Times New Roman" w:cs="Times New Roman"/>
                <w:spacing w:val="-4"/>
                <w:sz w:val="24"/>
                <w:szCs w:val="24"/>
              </w:rPr>
              <w:t xml:space="preserve"> </w:t>
            </w:r>
            <w:proofErr w:type="spellStart"/>
            <w:r w:rsidRPr="00620B50">
              <w:rPr>
                <w:rFonts w:ascii="Times New Roman" w:hAnsi="Times New Roman" w:cs="Times New Roman"/>
                <w:spacing w:val="-2"/>
                <w:sz w:val="24"/>
                <w:szCs w:val="24"/>
              </w:rPr>
              <w:t>s</w:t>
            </w:r>
            <w:r w:rsidRPr="00620B50">
              <w:rPr>
                <w:rFonts w:ascii="Times New Roman" w:hAnsi="Times New Roman" w:cs="Times New Roman"/>
                <w:sz w:val="24"/>
                <w:szCs w:val="24"/>
              </w:rPr>
              <w:t>esuatu</w:t>
            </w:r>
            <w:proofErr w:type="spellEnd"/>
            <w:r w:rsidRPr="00620B50">
              <w:rPr>
                <w:rFonts w:ascii="Times New Roman" w:hAnsi="Times New Roman" w:cs="Times New Roman"/>
                <w:spacing w:val="-5"/>
                <w:sz w:val="24"/>
                <w:szCs w:val="24"/>
              </w:rPr>
              <w:t xml:space="preserve"> </w:t>
            </w:r>
            <w:r w:rsidRPr="00620B50">
              <w:rPr>
                <w:rFonts w:ascii="Times New Roman" w:hAnsi="Times New Roman" w:cs="Times New Roman"/>
                <w:spacing w:val="1"/>
                <w:sz w:val="24"/>
                <w:szCs w:val="24"/>
              </w:rPr>
              <w:t>y</w:t>
            </w:r>
            <w:r w:rsidRPr="00620B50">
              <w:rPr>
                <w:rFonts w:ascii="Times New Roman" w:hAnsi="Times New Roman" w:cs="Times New Roman"/>
                <w:sz w:val="24"/>
                <w:szCs w:val="24"/>
              </w:rPr>
              <w:t>a</w:t>
            </w:r>
            <w:r w:rsidRPr="00620B50">
              <w:rPr>
                <w:rFonts w:ascii="Times New Roman" w:hAnsi="Times New Roman" w:cs="Times New Roman"/>
                <w:spacing w:val="-1"/>
                <w:sz w:val="24"/>
                <w:szCs w:val="24"/>
              </w:rPr>
              <w:t>n</w:t>
            </w:r>
            <w:r w:rsidRPr="00620B50">
              <w:rPr>
                <w:rFonts w:ascii="Times New Roman" w:hAnsi="Times New Roman" w:cs="Times New Roman"/>
                <w:sz w:val="24"/>
                <w:szCs w:val="24"/>
              </w:rPr>
              <w:t>g</w:t>
            </w:r>
            <w:r w:rsidRPr="00620B50">
              <w:rPr>
                <w:rFonts w:ascii="Times New Roman" w:hAnsi="Times New Roman" w:cs="Times New Roman"/>
                <w:spacing w:val="-3"/>
                <w:sz w:val="24"/>
                <w:szCs w:val="24"/>
              </w:rPr>
              <w:t xml:space="preserve"> </w:t>
            </w:r>
            <w:proofErr w:type="spellStart"/>
            <w:r w:rsidRPr="00620B50">
              <w:rPr>
                <w:rFonts w:ascii="Times New Roman" w:hAnsi="Times New Roman" w:cs="Times New Roman"/>
                <w:sz w:val="24"/>
                <w:szCs w:val="24"/>
              </w:rPr>
              <w:t>si</w:t>
            </w:r>
            <w:r w:rsidRPr="00620B50">
              <w:rPr>
                <w:rFonts w:ascii="Times New Roman" w:hAnsi="Times New Roman" w:cs="Times New Roman"/>
                <w:spacing w:val="-4"/>
                <w:sz w:val="24"/>
                <w:szCs w:val="24"/>
              </w:rPr>
              <w:t>n</w:t>
            </w:r>
            <w:r w:rsidRPr="00620B50">
              <w:rPr>
                <w:rFonts w:ascii="Times New Roman" w:hAnsi="Times New Roman" w:cs="Times New Roman"/>
                <w:sz w:val="24"/>
                <w:szCs w:val="24"/>
              </w:rPr>
              <w:t>erg</w:t>
            </w:r>
            <w:r w:rsidRPr="00620B50">
              <w:rPr>
                <w:rFonts w:ascii="Times New Roman" w:hAnsi="Times New Roman" w:cs="Times New Roman"/>
                <w:spacing w:val="-1"/>
                <w:sz w:val="24"/>
                <w:szCs w:val="24"/>
              </w:rPr>
              <w:t>i</w:t>
            </w:r>
            <w:r w:rsidRPr="00620B50">
              <w:rPr>
                <w:rFonts w:ascii="Times New Roman" w:hAnsi="Times New Roman" w:cs="Times New Roman"/>
                <w:sz w:val="24"/>
                <w:szCs w:val="24"/>
              </w:rPr>
              <w:t>s</w:t>
            </w:r>
            <w:proofErr w:type="spellEnd"/>
            <w:r w:rsidRPr="00620B50">
              <w:rPr>
                <w:rFonts w:ascii="Times New Roman" w:hAnsi="Times New Roman" w:cs="Times New Roman"/>
                <w:spacing w:val="-4"/>
                <w:sz w:val="24"/>
                <w:szCs w:val="24"/>
              </w:rPr>
              <w:t xml:space="preserve"> </w:t>
            </w:r>
            <w:proofErr w:type="spellStart"/>
            <w:r w:rsidRPr="00620B50">
              <w:rPr>
                <w:rFonts w:ascii="Times New Roman" w:hAnsi="Times New Roman" w:cs="Times New Roman"/>
                <w:spacing w:val="1"/>
                <w:sz w:val="24"/>
                <w:szCs w:val="24"/>
              </w:rPr>
              <w:t>m</w:t>
            </w:r>
            <w:r w:rsidRPr="00620B50">
              <w:rPr>
                <w:rFonts w:ascii="Times New Roman" w:hAnsi="Times New Roman" w:cs="Times New Roman"/>
                <w:sz w:val="24"/>
                <w:szCs w:val="24"/>
              </w:rPr>
              <w:t>elal</w:t>
            </w:r>
            <w:r w:rsidRPr="00620B50">
              <w:rPr>
                <w:rFonts w:ascii="Times New Roman" w:hAnsi="Times New Roman" w:cs="Times New Roman"/>
                <w:spacing w:val="-3"/>
                <w:sz w:val="24"/>
                <w:szCs w:val="24"/>
              </w:rPr>
              <w:t>u</w:t>
            </w:r>
            <w:r w:rsidRPr="00620B50">
              <w:rPr>
                <w:rFonts w:ascii="Times New Roman" w:hAnsi="Times New Roman" w:cs="Times New Roman"/>
                <w:sz w:val="24"/>
                <w:szCs w:val="24"/>
              </w:rPr>
              <w:t>i</w:t>
            </w:r>
            <w:proofErr w:type="spellEnd"/>
            <w:r w:rsidRPr="00620B50">
              <w:rPr>
                <w:rFonts w:ascii="Times New Roman" w:hAnsi="Times New Roman" w:cs="Times New Roman"/>
                <w:spacing w:val="-2"/>
                <w:sz w:val="24"/>
                <w:szCs w:val="24"/>
              </w:rPr>
              <w:t xml:space="preserve"> </w:t>
            </w:r>
            <w:r w:rsidRPr="00620B50">
              <w:rPr>
                <w:rFonts w:ascii="Times New Roman" w:hAnsi="Times New Roman" w:cs="Times New Roman"/>
                <w:spacing w:val="-1"/>
                <w:sz w:val="24"/>
                <w:szCs w:val="24"/>
              </w:rPr>
              <w:t>p</w:t>
            </w:r>
            <w:r w:rsidRPr="00620B50">
              <w:rPr>
                <w:rFonts w:ascii="Times New Roman" w:hAnsi="Times New Roman" w:cs="Times New Roman"/>
                <w:sz w:val="24"/>
                <w:szCs w:val="24"/>
              </w:rPr>
              <w:t>r</w:t>
            </w:r>
            <w:r w:rsidRPr="00620B50">
              <w:rPr>
                <w:rFonts w:ascii="Times New Roman" w:hAnsi="Times New Roman" w:cs="Times New Roman"/>
                <w:spacing w:val="1"/>
                <w:sz w:val="24"/>
                <w:szCs w:val="24"/>
              </w:rPr>
              <w:t>o</w:t>
            </w:r>
            <w:r w:rsidRPr="00620B50">
              <w:rPr>
                <w:rFonts w:ascii="Times New Roman" w:hAnsi="Times New Roman" w:cs="Times New Roman"/>
                <w:spacing w:val="-2"/>
                <w:sz w:val="24"/>
                <w:szCs w:val="24"/>
              </w:rPr>
              <w:t>s</w:t>
            </w:r>
            <w:r w:rsidRPr="00620B50">
              <w:rPr>
                <w:rFonts w:ascii="Times New Roman" w:hAnsi="Times New Roman" w:cs="Times New Roman"/>
                <w:sz w:val="24"/>
                <w:szCs w:val="24"/>
              </w:rPr>
              <w:t xml:space="preserve">es </w:t>
            </w:r>
            <w:proofErr w:type="spellStart"/>
            <w:r w:rsidRPr="00620B50">
              <w:rPr>
                <w:rFonts w:ascii="Times New Roman" w:hAnsi="Times New Roman" w:cs="Times New Roman"/>
                <w:sz w:val="24"/>
                <w:szCs w:val="24"/>
              </w:rPr>
              <w:t>t</w:t>
            </w:r>
            <w:r w:rsidRPr="00620B50">
              <w:rPr>
                <w:rFonts w:ascii="Times New Roman" w:hAnsi="Times New Roman" w:cs="Times New Roman"/>
                <w:spacing w:val="1"/>
                <w:sz w:val="24"/>
                <w:szCs w:val="24"/>
              </w:rPr>
              <w:t>e</w:t>
            </w:r>
            <w:r w:rsidRPr="00620B50">
              <w:rPr>
                <w:rFonts w:ascii="Times New Roman" w:hAnsi="Times New Roman" w:cs="Times New Roman"/>
                <w:sz w:val="24"/>
                <w:szCs w:val="24"/>
              </w:rPr>
              <w:t>rseb</w:t>
            </w:r>
            <w:r w:rsidRPr="00620B50">
              <w:rPr>
                <w:rFonts w:ascii="Times New Roman" w:hAnsi="Times New Roman" w:cs="Times New Roman"/>
                <w:spacing w:val="-1"/>
                <w:sz w:val="24"/>
                <w:szCs w:val="24"/>
              </w:rPr>
              <w:t>u</w:t>
            </w:r>
            <w:r w:rsidRPr="00620B50">
              <w:rPr>
                <w:rFonts w:ascii="Times New Roman" w:hAnsi="Times New Roman" w:cs="Times New Roman"/>
                <w:sz w:val="24"/>
                <w:szCs w:val="24"/>
              </w:rPr>
              <w:t>t</w:t>
            </w:r>
            <w:proofErr w:type="spellEnd"/>
          </w:p>
        </w:tc>
      </w:tr>
      <w:tr w:rsidR="009A3BC7" w:rsidRPr="00620B50" w14:paraId="5EE458CA" w14:textId="77777777" w:rsidTr="009A3BC7">
        <w:trPr>
          <w:trHeight w:hRule="exact" w:val="1069"/>
        </w:trPr>
        <w:tc>
          <w:tcPr>
            <w:tcW w:w="2168" w:type="dxa"/>
            <w:tcBorders>
              <w:top w:val="nil"/>
              <w:left w:val="nil"/>
              <w:bottom w:val="single" w:sz="6" w:space="0" w:color="000000"/>
              <w:right w:val="nil"/>
            </w:tcBorders>
            <w:hideMark/>
          </w:tcPr>
          <w:p w14:paraId="6FC92F4B" w14:textId="77777777" w:rsidR="009A3BC7" w:rsidRPr="00620B50" w:rsidRDefault="009A3BC7" w:rsidP="00620B50">
            <w:pPr>
              <w:spacing w:line="240" w:lineRule="auto"/>
              <w:ind w:left="120"/>
              <w:jc w:val="both"/>
              <w:rPr>
                <w:rFonts w:ascii="Times New Roman" w:hAnsi="Times New Roman" w:cs="Times New Roman"/>
                <w:sz w:val="24"/>
                <w:szCs w:val="24"/>
              </w:rPr>
            </w:pPr>
            <w:r w:rsidRPr="00620B50">
              <w:rPr>
                <w:rFonts w:ascii="Times New Roman" w:hAnsi="Times New Roman" w:cs="Times New Roman"/>
                <w:spacing w:val="1"/>
                <w:position w:val="1"/>
                <w:sz w:val="24"/>
                <w:szCs w:val="24"/>
              </w:rPr>
              <w:t>L</w:t>
            </w:r>
            <w:r w:rsidRPr="00620B50">
              <w:rPr>
                <w:rFonts w:ascii="Times New Roman" w:hAnsi="Times New Roman" w:cs="Times New Roman"/>
                <w:position w:val="1"/>
                <w:sz w:val="24"/>
                <w:szCs w:val="24"/>
              </w:rPr>
              <w:t>awre</w:t>
            </w:r>
            <w:r w:rsidRPr="00620B50">
              <w:rPr>
                <w:rFonts w:ascii="Times New Roman" w:hAnsi="Times New Roman" w:cs="Times New Roman"/>
                <w:spacing w:val="-3"/>
                <w:position w:val="1"/>
                <w:sz w:val="24"/>
                <w:szCs w:val="24"/>
              </w:rPr>
              <w:t>n</w:t>
            </w:r>
            <w:r w:rsidRPr="00620B50">
              <w:rPr>
                <w:rFonts w:ascii="Times New Roman" w:hAnsi="Times New Roman" w:cs="Times New Roman"/>
                <w:position w:val="1"/>
                <w:sz w:val="24"/>
                <w:szCs w:val="24"/>
              </w:rPr>
              <w:t>ce</w:t>
            </w:r>
            <w:r w:rsidRPr="00620B50">
              <w:rPr>
                <w:rFonts w:ascii="Times New Roman" w:hAnsi="Times New Roman" w:cs="Times New Roman"/>
                <w:spacing w:val="1"/>
                <w:position w:val="1"/>
                <w:sz w:val="24"/>
                <w:szCs w:val="24"/>
              </w:rPr>
              <w:t xml:space="preserve"> </w:t>
            </w:r>
            <w:r w:rsidRPr="00620B50">
              <w:rPr>
                <w:rFonts w:ascii="Times New Roman" w:hAnsi="Times New Roman" w:cs="Times New Roman"/>
                <w:spacing w:val="-2"/>
                <w:position w:val="1"/>
                <w:sz w:val="24"/>
                <w:szCs w:val="24"/>
              </w:rPr>
              <w:t>(</w:t>
            </w:r>
            <w:r w:rsidRPr="00620B50">
              <w:rPr>
                <w:rFonts w:ascii="Times New Roman" w:hAnsi="Times New Roman" w:cs="Times New Roman"/>
                <w:spacing w:val="1"/>
                <w:position w:val="1"/>
                <w:sz w:val="24"/>
                <w:szCs w:val="24"/>
              </w:rPr>
              <w:t>2</w:t>
            </w:r>
            <w:r w:rsidRPr="00620B50">
              <w:rPr>
                <w:rFonts w:ascii="Times New Roman" w:hAnsi="Times New Roman" w:cs="Times New Roman"/>
                <w:spacing w:val="-2"/>
                <w:position w:val="1"/>
                <w:sz w:val="24"/>
                <w:szCs w:val="24"/>
              </w:rPr>
              <w:t>01</w:t>
            </w:r>
            <w:r w:rsidRPr="00620B50">
              <w:rPr>
                <w:rFonts w:ascii="Times New Roman" w:hAnsi="Times New Roman" w:cs="Times New Roman"/>
                <w:spacing w:val="1"/>
                <w:position w:val="1"/>
                <w:sz w:val="24"/>
                <w:szCs w:val="24"/>
              </w:rPr>
              <w:t>7</w:t>
            </w:r>
            <w:r w:rsidRPr="00620B50">
              <w:rPr>
                <w:rFonts w:ascii="Times New Roman" w:hAnsi="Times New Roman" w:cs="Times New Roman"/>
                <w:position w:val="1"/>
                <w:sz w:val="24"/>
                <w:szCs w:val="24"/>
              </w:rPr>
              <w:t>)</w:t>
            </w:r>
          </w:p>
        </w:tc>
        <w:tc>
          <w:tcPr>
            <w:tcW w:w="5768" w:type="dxa"/>
            <w:tcBorders>
              <w:top w:val="nil"/>
              <w:left w:val="nil"/>
              <w:bottom w:val="single" w:sz="6" w:space="0" w:color="000000"/>
              <w:right w:val="nil"/>
            </w:tcBorders>
          </w:tcPr>
          <w:p w14:paraId="1428540C" w14:textId="77777777" w:rsidR="009A3BC7" w:rsidRPr="00620B50" w:rsidRDefault="009A3BC7" w:rsidP="00620B50">
            <w:pPr>
              <w:spacing w:line="240" w:lineRule="auto"/>
              <w:ind w:left="106" w:right="80"/>
              <w:jc w:val="both"/>
              <w:rPr>
                <w:rFonts w:ascii="Times New Roman" w:hAnsi="Times New Roman" w:cs="Times New Roman"/>
                <w:sz w:val="24"/>
                <w:szCs w:val="24"/>
              </w:rPr>
            </w:pPr>
            <w:proofErr w:type="spellStart"/>
            <w:proofErr w:type="gramStart"/>
            <w:r w:rsidRPr="00620B50">
              <w:rPr>
                <w:rFonts w:ascii="Times New Roman" w:hAnsi="Times New Roman" w:cs="Times New Roman"/>
                <w:position w:val="1"/>
                <w:sz w:val="24"/>
                <w:szCs w:val="24"/>
              </w:rPr>
              <w:t>S</w:t>
            </w:r>
            <w:r w:rsidRPr="00620B50">
              <w:rPr>
                <w:rFonts w:ascii="Times New Roman" w:hAnsi="Times New Roman" w:cs="Times New Roman"/>
                <w:spacing w:val="-2"/>
                <w:position w:val="1"/>
                <w:sz w:val="24"/>
                <w:szCs w:val="24"/>
              </w:rPr>
              <w:t>u</w:t>
            </w:r>
            <w:r w:rsidRPr="00620B50">
              <w:rPr>
                <w:rFonts w:ascii="Times New Roman" w:hAnsi="Times New Roman" w:cs="Times New Roman"/>
                <w:position w:val="1"/>
                <w:sz w:val="24"/>
                <w:szCs w:val="24"/>
              </w:rPr>
              <w:t>atu</w:t>
            </w:r>
            <w:proofErr w:type="spellEnd"/>
            <w:r w:rsidRPr="00620B50">
              <w:rPr>
                <w:rFonts w:ascii="Times New Roman" w:hAnsi="Times New Roman" w:cs="Times New Roman"/>
                <w:position w:val="1"/>
                <w:sz w:val="24"/>
                <w:szCs w:val="24"/>
              </w:rPr>
              <w:t xml:space="preserve"> </w:t>
            </w:r>
            <w:r w:rsidRPr="00620B50">
              <w:rPr>
                <w:rFonts w:ascii="Times New Roman" w:hAnsi="Times New Roman" w:cs="Times New Roman"/>
                <w:spacing w:val="27"/>
                <w:position w:val="1"/>
                <w:sz w:val="24"/>
                <w:szCs w:val="24"/>
              </w:rPr>
              <w:t xml:space="preserve"> </w:t>
            </w:r>
            <w:proofErr w:type="spellStart"/>
            <w:r w:rsidRPr="00620B50">
              <w:rPr>
                <w:rFonts w:ascii="Times New Roman" w:hAnsi="Times New Roman" w:cs="Times New Roman"/>
                <w:position w:val="1"/>
                <w:sz w:val="24"/>
                <w:szCs w:val="24"/>
              </w:rPr>
              <w:t>k</w:t>
            </w:r>
            <w:r w:rsidRPr="00620B50">
              <w:rPr>
                <w:rFonts w:ascii="Times New Roman" w:hAnsi="Times New Roman" w:cs="Times New Roman"/>
                <w:spacing w:val="1"/>
                <w:position w:val="1"/>
                <w:sz w:val="24"/>
                <w:szCs w:val="24"/>
              </w:rPr>
              <w:t>e</w:t>
            </w:r>
            <w:r w:rsidRPr="00620B50">
              <w:rPr>
                <w:rFonts w:ascii="Times New Roman" w:hAnsi="Times New Roman" w:cs="Times New Roman"/>
                <w:spacing w:val="-1"/>
                <w:position w:val="1"/>
                <w:sz w:val="24"/>
                <w:szCs w:val="24"/>
              </w:rPr>
              <w:t>p</w:t>
            </w:r>
            <w:r w:rsidRPr="00620B50">
              <w:rPr>
                <w:rFonts w:ascii="Times New Roman" w:hAnsi="Times New Roman" w:cs="Times New Roman"/>
                <w:spacing w:val="-2"/>
                <w:position w:val="1"/>
                <w:sz w:val="24"/>
                <w:szCs w:val="24"/>
              </w:rPr>
              <w:t>e</w:t>
            </w:r>
            <w:r w:rsidRPr="00620B50">
              <w:rPr>
                <w:rFonts w:ascii="Times New Roman" w:hAnsi="Times New Roman" w:cs="Times New Roman"/>
                <w:spacing w:val="1"/>
                <w:position w:val="1"/>
                <w:sz w:val="24"/>
                <w:szCs w:val="24"/>
              </w:rPr>
              <w:t>m</w:t>
            </w:r>
            <w:r w:rsidRPr="00620B50">
              <w:rPr>
                <w:rFonts w:ascii="Times New Roman" w:hAnsi="Times New Roman" w:cs="Times New Roman"/>
                <w:spacing w:val="-3"/>
                <w:position w:val="1"/>
                <w:sz w:val="24"/>
                <w:szCs w:val="24"/>
              </w:rPr>
              <w:t>i</w:t>
            </w:r>
            <w:r w:rsidRPr="00620B50">
              <w:rPr>
                <w:rFonts w:ascii="Times New Roman" w:hAnsi="Times New Roman" w:cs="Times New Roman"/>
                <w:spacing w:val="1"/>
                <w:position w:val="1"/>
                <w:sz w:val="24"/>
                <w:szCs w:val="24"/>
              </w:rPr>
              <w:t>m</w:t>
            </w:r>
            <w:r w:rsidRPr="00620B50">
              <w:rPr>
                <w:rFonts w:ascii="Times New Roman" w:hAnsi="Times New Roman" w:cs="Times New Roman"/>
                <w:spacing w:val="-1"/>
                <w:position w:val="1"/>
                <w:sz w:val="24"/>
                <w:szCs w:val="24"/>
              </w:rPr>
              <w:t>p</w:t>
            </w:r>
            <w:r w:rsidRPr="00620B50">
              <w:rPr>
                <w:rFonts w:ascii="Times New Roman" w:hAnsi="Times New Roman" w:cs="Times New Roman"/>
                <w:position w:val="1"/>
                <w:sz w:val="24"/>
                <w:szCs w:val="24"/>
              </w:rPr>
              <w:t>i</w:t>
            </w:r>
            <w:r w:rsidRPr="00620B50">
              <w:rPr>
                <w:rFonts w:ascii="Times New Roman" w:hAnsi="Times New Roman" w:cs="Times New Roman"/>
                <w:spacing w:val="-1"/>
                <w:position w:val="1"/>
                <w:sz w:val="24"/>
                <w:szCs w:val="24"/>
              </w:rPr>
              <w:t>n</w:t>
            </w:r>
            <w:r w:rsidRPr="00620B50">
              <w:rPr>
                <w:rFonts w:ascii="Times New Roman" w:hAnsi="Times New Roman" w:cs="Times New Roman"/>
                <w:position w:val="1"/>
                <w:sz w:val="24"/>
                <w:szCs w:val="24"/>
              </w:rPr>
              <w:t>an</w:t>
            </w:r>
            <w:proofErr w:type="spellEnd"/>
            <w:proofErr w:type="gramEnd"/>
            <w:r w:rsidRPr="00620B50">
              <w:rPr>
                <w:rFonts w:ascii="Times New Roman" w:hAnsi="Times New Roman" w:cs="Times New Roman"/>
                <w:position w:val="1"/>
                <w:sz w:val="24"/>
                <w:szCs w:val="24"/>
              </w:rPr>
              <w:t xml:space="preserve"> </w:t>
            </w:r>
            <w:r w:rsidRPr="00620B50">
              <w:rPr>
                <w:rFonts w:ascii="Times New Roman" w:hAnsi="Times New Roman" w:cs="Times New Roman"/>
                <w:spacing w:val="27"/>
                <w:position w:val="1"/>
                <w:sz w:val="24"/>
                <w:szCs w:val="24"/>
              </w:rPr>
              <w:t xml:space="preserve"> </w:t>
            </w:r>
            <w:r w:rsidRPr="00620B50">
              <w:rPr>
                <w:rFonts w:ascii="Times New Roman" w:hAnsi="Times New Roman" w:cs="Times New Roman"/>
                <w:spacing w:val="1"/>
                <w:position w:val="1"/>
                <w:sz w:val="24"/>
                <w:szCs w:val="24"/>
              </w:rPr>
              <w:t>y</w:t>
            </w:r>
            <w:r w:rsidRPr="00620B50">
              <w:rPr>
                <w:rFonts w:ascii="Times New Roman" w:hAnsi="Times New Roman" w:cs="Times New Roman"/>
                <w:position w:val="1"/>
                <w:sz w:val="24"/>
                <w:szCs w:val="24"/>
              </w:rPr>
              <w:t>a</w:t>
            </w:r>
            <w:r w:rsidRPr="00620B50">
              <w:rPr>
                <w:rFonts w:ascii="Times New Roman" w:hAnsi="Times New Roman" w:cs="Times New Roman"/>
                <w:spacing w:val="-3"/>
                <w:position w:val="1"/>
                <w:sz w:val="24"/>
                <w:szCs w:val="24"/>
              </w:rPr>
              <w:t>n</w:t>
            </w:r>
            <w:r w:rsidRPr="00620B50">
              <w:rPr>
                <w:rFonts w:ascii="Times New Roman" w:hAnsi="Times New Roman" w:cs="Times New Roman"/>
                <w:position w:val="1"/>
                <w:sz w:val="24"/>
                <w:szCs w:val="24"/>
              </w:rPr>
              <w:t xml:space="preserve">g </w:t>
            </w:r>
            <w:r w:rsidRPr="00620B50">
              <w:rPr>
                <w:rFonts w:ascii="Times New Roman" w:hAnsi="Times New Roman" w:cs="Times New Roman"/>
                <w:spacing w:val="27"/>
                <w:position w:val="1"/>
                <w:sz w:val="24"/>
                <w:szCs w:val="24"/>
              </w:rPr>
              <w:t xml:space="preserve"> </w:t>
            </w:r>
            <w:proofErr w:type="spellStart"/>
            <w:r w:rsidRPr="00620B50">
              <w:rPr>
                <w:rFonts w:ascii="Times New Roman" w:hAnsi="Times New Roman" w:cs="Times New Roman"/>
                <w:spacing w:val="-1"/>
                <w:position w:val="1"/>
                <w:sz w:val="24"/>
                <w:szCs w:val="24"/>
              </w:rPr>
              <w:t>d</w:t>
            </w:r>
            <w:r w:rsidRPr="00620B50">
              <w:rPr>
                <w:rFonts w:ascii="Times New Roman" w:hAnsi="Times New Roman" w:cs="Times New Roman"/>
                <w:position w:val="1"/>
                <w:sz w:val="24"/>
                <w:szCs w:val="24"/>
              </w:rPr>
              <w:t>ita</w:t>
            </w:r>
            <w:r w:rsidRPr="00620B50">
              <w:rPr>
                <w:rFonts w:ascii="Times New Roman" w:hAnsi="Times New Roman" w:cs="Times New Roman"/>
                <w:spacing w:val="-1"/>
                <w:position w:val="1"/>
                <w:sz w:val="24"/>
                <w:szCs w:val="24"/>
              </w:rPr>
              <w:t>nd</w:t>
            </w:r>
            <w:r w:rsidRPr="00620B50">
              <w:rPr>
                <w:rFonts w:ascii="Times New Roman" w:hAnsi="Times New Roman" w:cs="Times New Roman"/>
                <w:position w:val="1"/>
                <w:sz w:val="24"/>
                <w:szCs w:val="24"/>
              </w:rPr>
              <w:t>ai</w:t>
            </w:r>
            <w:proofErr w:type="spellEnd"/>
            <w:r w:rsidRPr="00620B50">
              <w:rPr>
                <w:rFonts w:ascii="Times New Roman" w:hAnsi="Times New Roman" w:cs="Times New Roman"/>
                <w:position w:val="1"/>
                <w:sz w:val="24"/>
                <w:szCs w:val="24"/>
              </w:rPr>
              <w:t xml:space="preserve"> </w:t>
            </w:r>
            <w:r w:rsidRPr="00620B50">
              <w:rPr>
                <w:rFonts w:ascii="Times New Roman" w:hAnsi="Times New Roman" w:cs="Times New Roman"/>
                <w:spacing w:val="27"/>
                <w:position w:val="1"/>
                <w:sz w:val="24"/>
                <w:szCs w:val="24"/>
              </w:rPr>
              <w:t xml:space="preserve"> </w:t>
            </w:r>
            <w:proofErr w:type="spellStart"/>
            <w:r w:rsidRPr="00620B50">
              <w:rPr>
                <w:rFonts w:ascii="Times New Roman" w:hAnsi="Times New Roman" w:cs="Times New Roman"/>
                <w:spacing w:val="-1"/>
                <w:position w:val="1"/>
                <w:sz w:val="24"/>
                <w:szCs w:val="24"/>
              </w:rPr>
              <w:t>d</w:t>
            </w:r>
            <w:r w:rsidRPr="00620B50">
              <w:rPr>
                <w:rFonts w:ascii="Times New Roman" w:hAnsi="Times New Roman" w:cs="Times New Roman"/>
                <w:position w:val="1"/>
                <w:sz w:val="24"/>
                <w:szCs w:val="24"/>
              </w:rPr>
              <w:t>en</w:t>
            </w:r>
            <w:r w:rsidRPr="00620B50">
              <w:rPr>
                <w:rFonts w:ascii="Times New Roman" w:hAnsi="Times New Roman" w:cs="Times New Roman"/>
                <w:spacing w:val="-1"/>
                <w:position w:val="1"/>
                <w:sz w:val="24"/>
                <w:szCs w:val="24"/>
              </w:rPr>
              <w:t>g</w:t>
            </w:r>
            <w:r w:rsidRPr="00620B50">
              <w:rPr>
                <w:rFonts w:ascii="Times New Roman" w:hAnsi="Times New Roman" w:cs="Times New Roman"/>
                <w:position w:val="1"/>
                <w:sz w:val="24"/>
                <w:szCs w:val="24"/>
              </w:rPr>
              <w:t>an</w:t>
            </w:r>
            <w:proofErr w:type="spellEnd"/>
            <w:r w:rsidRPr="00620B50">
              <w:rPr>
                <w:rFonts w:ascii="Times New Roman" w:hAnsi="Times New Roman" w:cs="Times New Roman"/>
                <w:position w:val="1"/>
                <w:sz w:val="24"/>
                <w:szCs w:val="24"/>
              </w:rPr>
              <w:t xml:space="preserve"> </w:t>
            </w:r>
            <w:r w:rsidRPr="00620B50">
              <w:rPr>
                <w:rFonts w:ascii="Times New Roman" w:hAnsi="Times New Roman" w:cs="Times New Roman"/>
                <w:spacing w:val="27"/>
                <w:position w:val="1"/>
                <w:sz w:val="24"/>
                <w:szCs w:val="24"/>
              </w:rPr>
              <w:t xml:space="preserve"> </w:t>
            </w:r>
            <w:proofErr w:type="spellStart"/>
            <w:r w:rsidRPr="00620B50">
              <w:rPr>
                <w:rFonts w:ascii="Times New Roman" w:hAnsi="Times New Roman" w:cs="Times New Roman"/>
                <w:spacing w:val="1"/>
                <w:position w:val="1"/>
                <w:sz w:val="24"/>
                <w:szCs w:val="24"/>
              </w:rPr>
              <w:t>v</w:t>
            </w:r>
            <w:r w:rsidRPr="00620B50">
              <w:rPr>
                <w:rFonts w:ascii="Times New Roman" w:hAnsi="Times New Roman" w:cs="Times New Roman"/>
                <w:position w:val="1"/>
                <w:sz w:val="24"/>
                <w:szCs w:val="24"/>
              </w:rPr>
              <w:t>isi</w:t>
            </w:r>
            <w:proofErr w:type="spellEnd"/>
            <w:r w:rsidRPr="00620B50">
              <w:rPr>
                <w:rFonts w:ascii="Times New Roman" w:hAnsi="Times New Roman" w:cs="Times New Roman"/>
                <w:position w:val="1"/>
                <w:sz w:val="24"/>
                <w:szCs w:val="24"/>
              </w:rPr>
              <w:t xml:space="preserve"> </w:t>
            </w:r>
            <w:r w:rsidRPr="00620B50">
              <w:rPr>
                <w:rFonts w:ascii="Times New Roman" w:hAnsi="Times New Roman" w:cs="Times New Roman"/>
                <w:spacing w:val="25"/>
                <w:position w:val="1"/>
                <w:sz w:val="24"/>
                <w:szCs w:val="24"/>
              </w:rPr>
              <w:t xml:space="preserve"> </w:t>
            </w:r>
            <w:r w:rsidRPr="00620B50">
              <w:rPr>
                <w:rFonts w:ascii="Times New Roman" w:hAnsi="Times New Roman" w:cs="Times New Roman"/>
                <w:spacing w:val="-3"/>
                <w:position w:val="1"/>
                <w:sz w:val="24"/>
                <w:szCs w:val="24"/>
              </w:rPr>
              <w:t>d</w:t>
            </w:r>
            <w:r w:rsidRPr="00620B50">
              <w:rPr>
                <w:rFonts w:ascii="Times New Roman" w:hAnsi="Times New Roman" w:cs="Times New Roman"/>
                <w:position w:val="1"/>
                <w:sz w:val="24"/>
                <w:szCs w:val="24"/>
              </w:rPr>
              <w:t xml:space="preserve">an </w:t>
            </w:r>
            <w:r w:rsidRPr="00620B50">
              <w:rPr>
                <w:rFonts w:ascii="Times New Roman" w:hAnsi="Times New Roman" w:cs="Times New Roman"/>
                <w:spacing w:val="27"/>
                <w:position w:val="1"/>
                <w:sz w:val="24"/>
                <w:szCs w:val="24"/>
              </w:rPr>
              <w:t xml:space="preserve"> </w:t>
            </w:r>
            <w:proofErr w:type="spellStart"/>
            <w:r w:rsidRPr="00620B50">
              <w:rPr>
                <w:rFonts w:ascii="Times New Roman" w:hAnsi="Times New Roman" w:cs="Times New Roman"/>
                <w:spacing w:val="-1"/>
                <w:position w:val="1"/>
                <w:sz w:val="24"/>
                <w:szCs w:val="24"/>
              </w:rPr>
              <w:t>n</w:t>
            </w:r>
            <w:r w:rsidRPr="00620B50">
              <w:rPr>
                <w:rFonts w:ascii="Times New Roman" w:hAnsi="Times New Roman" w:cs="Times New Roman"/>
                <w:position w:val="1"/>
                <w:sz w:val="24"/>
                <w:szCs w:val="24"/>
              </w:rPr>
              <w:t>ilai</w:t>
            </w:r>
            <w:proofErr w:type="spellEnd"/>
            <w:r w:rsidRPr="00620B50">
              <w:rPr>
                <w:rFonts w:ascii="Times New Roman" w:hAnsi="Times New Roman" w:cs="Times New Roman"/>
                <w:position w:val="1"/>
                <w:sz w:val="24"/>
                <w:szCs w:val="24"/>
                <w:lang w:val="id-ID"/>
              </w:rPr>
              <w:t xml:space="preserve"> </w:t>
            </w:r>
            <w:proofErr w:type="spellStart"/>
            <w:r w:rsidRPr="00620B50">
              <w:rPr>
                <w:rFonts w:ascii="Times New Roman" w:hAnsi="Times New Roman" w:cs="Times New Roman"/>
                <w:spacing w:val="-1"/>
                <w:sz w:val="24"/>
                <w:szCs w:val="24"/>
              </w:rPr>
              <w:t>b</w:t>
            </w:r>
            <w:r w:rsidRPr="00620B50">
              <w:rPr>
                <w:rFonts w:ascii="Times New Roman" w:hAnsi="Times New Roman" w:cs="Times New Roman"/>
                <w:sz w:val="24"/>
                <w:szCs w:val="24"/>
              </w:rPr>
              <w:t>ersa</w:t>
            </w:r>
            <w:r w:rsidRPr="00620B50">
              <w:rPr>
                <w:rFonts w:ascii="Times New Roman" w:hAnsi="Times New Roman" w:cs="Times New Roman"/>
                <w:spacing w:val="1"/>
                <w:sz w:val="24"/>
                <w:szCs w:val="24"/>
              </w:rPr>
              <w:t>m</w:t>
            </w:r>
            <w:r w:rsidRPr="00620B50">
              <w:rPr>
                <w:rFonts w:ascii="Times New Roman" w:hAnsi="Times New Roman" w:cs="Times New Roman"/>
                <w:sz w:val="24"/>
                <w:szCs w:val="24"/>
              </w:rPr>
              <w:t>a</w:t>
            </w:r>
            <w:proofErr w:type="spellEnd"/>
            <w:r w:rsidRPr="00620B50">
              <w:rPr>
                <w:rFonts w:ascii="Times New Roman" w:hAnsi="Times New Roman" w:cs="Times New Roman"/>
                <w:sz w:val="24"/>
                <w:szCs w:val="24"/>
              </w:rPr>
              <w:t>,</w:t>
            </w:r>
            <w:r w:rsidRPr="00620B50">
              <w:rPr>
                <w:rFonts w:ascii="Times New Roman" w:hAnsi="Times New Roman" w:cs="Times New Roman"/>
                <w:spacing w:val="-9"/>
                <w:sz w:val="24"/>
                <w:szCs w:val="24"/>
              </w:rPr>
              <w:t xml:space="preserve"> </w:t>
            </w:r>
            <w:proofErr w:type="spellStart"/>
            <w:r w:rsidRPr="00620B50">
              <w:rPr>
                <w:rFonts w:ascii="Times New Roman" w:hAnsi="Times New Roman" w:cs="Times New Roman"/>
                <w:sz w:val="24"/>
                <w:szCs w:val="24"/>
              </w:rPr>
              <w:t>sal</w:t>
            </w:r>
            <w:r w:rsidRPr="00620B50">
              <w:rPr>
                <w:rFonts w:ascii="Times New Roman" w:hAnsi="Times New Roman" w:cs="Times New Roman"/>
                <w:spacing w:val="-1"/>
                <w:sz w:val="24"/>
                <w:szCs w:val="24"/>
              </w:rPr>
              <w:t>in</w:t>
            </w:r>
            <w:r w:rsidRPr="00620B50">
              <w:rPr>
                <w:rFonts w:ascii="Times New Roman" w:hAnsi="Times New Roman" w:cs="Times New Roman"/>
                <w:sz w:val="24"/>
                <w:szCs w:val="24"/>
              </w:rPr>
              <w:t>g</w:t>
            </w:r>
            <w:proofErr w:type="spellEnd"/>
            <w:r w:rsidRPr="00620B50">
              <w:rPr>
                <w:rFonts w:ascii="Times New Roman" w:hAnsi="Times New Roman" w:cs="Times New Roman"/>
                <w:spacing w:val="-9"/>
                <w:sz w:val="24"/>
                <w:szCs w:val="24"/>
              </w:rPr>
              <w:t xml:space="preserve"> </w:t>
            </w:r>
            <w:proofErr w:type="spellStart"/>
            <w:r w:rsidRPr="00620B50">
              <w:rPr>
                <w:rFonts w:ascii="Times New Roman" w:hAnsi="Times New Roman" w:cs="Times New Roman"/>
                <w:spacing w:val="-2"/>
                <w:sz w:val="24"/>
                <w:szCs w:val="24"/>
              </w:rPr>
              <w:t>k</w:t>
            </w:r>
            <w:r w:rsidRPr="00620B50">
              <w:rPr>
                <w:rFonts w:ascii="Times New Roman" w:hAnsi="Times New Roman" w:cs="Times New Roman"/>
                <w:sz w:val="24"/>
                <w:szCs w:val="24"/>
              </w:rPr>
              <w:t>e</w:t>
            </w:r>
            <w:r w:rsidRPr="00620B50">
              <w:rPr>
                <w:rFonts w:ascii="Times New Roman" w:hAnsi="Times New Roman" w:cs="Times New Roman"/>
                <w:spacing w:val="1"/>
                <w:sz w:val="24"/>
                <w:szCs w:val="24"/>
              </w:rPr>
              <w:t>t</w:t>
            </w:r>
            <w:r w:rsidRPr="00620B50">
              <w:rPr>
                <w:rFonts w:ascii="Times New Roman" w:hAnsi="Times New Roman" w:cs="Times New Roman"/>
                <w:sz w:val="24"/>
                <w:szCs w:val="24"/>
              </w:rPr>
              <w:t>erg</w:t>
            </w:r>
            <w:r w:rsidRPr="00620B50">
              <w:rPr>
                <w:rFonts w:ascii="Times New Roman" w:hAnsi="Times New Roman" w:cs="Times New Roman"/>
                <w:spacing w:val="-1"/>
                <w:sz w:val="24"/>
                <w:szCs w:val="24"/>
              </w:rPr>
              <w:t>an</w:t>
            </w:r>
            <w:r w:rsidRPr="00620B50">
              <w:rPr>
                <w:rFonts w:ascii="Times New Roman" w:hAnsi="Times New Roman" w:cs="Times New Roman"/>
                <w:sz w:val="24"/>
                <w:szCs w:val="24"/>
              </w:rPr>
              <w:t>t</w:t>
            </w:r>
            <w:r w:rsidRPr="00620B50">
              <w:rPr>
                <w:rFonts w:ascii="Times New Roman" w:hAnsi="Times New Roman" w:cs="Times New Roman"/>
                <w:spacing w:val="-3"/>
                <w:sz w:val="24"/>
                <w:szCs w:val="24"/>
              </w:rPr>
              <w:t>u</w:t>
            </w:r>
            <w:r w:rsidRPr="00620B50">
              <w:rPr>
                <w:rFonts w:ascii="Times New Roman" w:hAnsi="Times New Roman" w:cs="Times New Roman"/>
                <w:spacing w:val="-1"/>
                <w:sz w:val="24"/>
                <w:szCs w:val="24"/>
              </w:rPr>
              <w:t>ng</w:t>
            </w:r>
            <w:r w:rsidRPr="00620B50">
              <w:rPr>
                <w:rFonts w:ascii="Times New Roman" w:hAnsi="Times New Roman" w:cs="Times New Roman"/>
                <w:sz w:val="24"/>
                <w:szCs w:val="24"/>
              </w:rPr>
              <w:t>an</w:t>
            </w:r>
            <w:proofErr w:type="spellEnd"/>
            <w:r w:rsidRPr="00620B50">
              <w:rPr>
                <w:rFonts w:ascii="Times New Roman" w:hAnsi="Times New Roman" w:cs="Times New Roman"/>
                <w:spacing w:val="-7"/>
                <w:sz w:val="24"/>
                <w:szCs w:val="24"/>
              </w:rPr>
              <w:t xml:space="preserve"> </w:t>
            </w:r>
            <w:r w:rsidRPr="00620B50">
              <w:rPr>
                <w:rFonts w:ascii="Times New Roman" w:hAnsi="Times New Roman" w:cs="Times New Roman"/>
                <w:spacing w:val="-1"/>
                <w:sz w:val="24"/>
                <w:szCs w:val="24"/>
              </w:rPr>
              <w:t>d</w:t>
            </w:r>
            <w:r w:rsidRPr="00620B50">
              <w:rPr>
                <w:rFonts w:ascii="Times New Roman" w:hAnsi="Times New Roman" w:cs="Times New Roman"/>
                <w:sz w:val="24"/>
                <w:szCs w:val="24"/>
              </w:rPr>
              <w:t>an</w:t>
            </w:r>
            <w:r w:rsidRPr="00620B50">
              <w:rPr>
                <w:rFonts w:ascii="Times New Roman" w:hAnsi="Times New Roman" w:cs="Times New Roman"/>
                <w:spacing w:val="-7"/>
                <w:sz w:val="24"/>
                <w:szCs w:val="24"/>
              </w:rPr>
              <w:t xml:space="preserve"> </w:t>
            </w:r>
            <w:proofErr w:type="spellStart"/>
            <w:r w:rsidRPr="00620B50">
              <w:rPr>
                <w:rFonts w:ascii="Times New Roman" w:hAnsi="Times New Roman" w:cs="Times New Roman"/>
                <w:sz w:val="24"/>
                <w:szCs w:val="24"/>
              </w:rPr>
              <w:t>tan</w:t>
            </w:r>
            <w:r w:rsidRPr="00620B50">
              <w:rPr>
                <w:rFonts w:ascii="Times New Roman" w:hAnsi="Times New Roman" w:cs="Times New Roman"/>
                <w:spacing w:val="-1"/>
                <w:sz w:val="24"/>
                <w:szCs w:val="24"/>
              </w:rPr>
              <w:t>ggun</w:t>
            </w:r>
            <w:r w:rsidRPr="00620B50">
              <w:rPr>
                <w:rFonts w:ascii="Times New Roman" w:hAnsi="Times New Roman" w:cs="Times New Roman"/>
                <w:sz w:val="24"/>
                <w:szCs w:val="24"/>
              </w:rPr>
              <w:t>g</w:t>
            </w:r>
            <w:proofErr w:type="spellEnd"/>
            <w:r w:rsidRPr="00620B50">
              <w:rPr>
                <w:rFonts w:ascii="Times New Roman" w:hAnsi="Times New Roman" w:cs="Times New Roman"/>
                <w:spacing w:val="-7"/>
                <w:sz w:val="24"/>
                <w:szCs w:val="24"/>
              </w:rPr>
              <w:t xml:space="preserve"> </w:t>
            </w:r>
            <w:proofErr w:type="spellStart"/>
            <w:r w:rsidRPr="00620B50">
              <w:rPr>
                <w:rFonts w:ascii="Times New Roman" w:hAnsi="Times New Roman" w:cs="Times New Roman"/>
                <w:sz w:val="24"/>
                <w:szCs w:val="24"/>
              </w:rPr>
              <w:t>j</w:t>
            </w:r>
            <w:r w:rsidRPr="00620B50">
              <w:rPr>
                <w:rFonts w:ascii="Times New Roman" w:hAnsi="Times New Roman" w:cs="Times New Roman"/>
                <w:spacing w:val="-2"/>
                <w:sz w:val="24"/>
                <w:szCs w:val="24"/>
              </w:rPr>
              <w:t>a</w:t>
            </w:r>
            <w:r w:rsidRPr="00620B50">
              <w:rPr>
                <w:rFonts w:ascii="Times New Roman" w:hAnsi="Times New Roman" w:cs="Times New Roman"/>
                <w:sz w:val="24"/>
                <w:szCs w:val="24"/>
              </w:rPr>
              <w:t>wab</w:t>
            </w:r>
            <w:proofErr w:type="spellEnd"/>
            <w:r w:rsidRPr="00620B50">
              <w:rPr>
                <w:rFonts w:ascii="Times New Roman" w:hAnsi="Times New Roman" w:cs="Times New Roman"/>
                <w:spacing w:val="-7"/>
                <w:sz w:val="24"/>
                <w:szCs w:val="24"/>
              </w:rPr>
              <w:t xml:space="preserve"> </w:t>
            </w:r>
            <w:proofErr w:type="spellStart"/>
            <w:r w:rsidRPr="00620B50">
              <w:rPr>
                <w:rFonts w:ascii="Times New Roman" w:hAnsi="Times New Roman" w:cs="Times New Roman"/>
                <w:spacing w:val="-3"/>
                <w:sz w:val="24"/>
                <w:szCs w:val="24"/>
              </w:rPr>
              <w:t>b</w:t>
            </w:r>
            <w:r w:rsidRPr="00620B50">
              <w:rPr>
                <w:rFonts w:ascii="Times New Roman" w:hAnsi="Times New Roman" w:cs="Times New Roman"/>
                <w:sz w:val="24"/>
                <w:szCs w:val="24"/>
              </w:rPr>
              <w:t>ersa</w:t>
            </w:r>
            <w:r w:rsidRPr="00620B50">
              <w:rPr>
                <w:rFonts w:ascii="Times New Roman" w:hAnsi="Times New Roman" w:cs="Times New Roman"/>
                <w:spacing w:val="-1"/>
                <w:sz w:val="24"/>
                <w:szCs w:val="24"/>
              </w:rPr>
              <w:t>m</w:t>
            </w:r>
            <w:r w:rsidRPr="00620B50">
              <w:rPr>
                <w:rFonts w:ascii="Times New Roman" w:hAnsi="Times New Roman" w:cs="Times New Roman"/>
                <w:sz w:val="24"/>
                <w:szCs w:val="24"/>
              </w:rPr>
              <w:t>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sal</w:t>
            </w:r>
            <w:r w:rsidRPr="00620B50">
              <w:rPr>
                <w:rFonts w:ascii="Times New Roman" w:hAnsi="Times New Roman" w:cs="Times New Roman"/>
                <w:spacing w:val="-1"/>
                <w:sz w:val="24"/>
                <w:szCs w:val="24"/>
              </w:rPr>
              <w:t>in</w:t>
            </w:r>
            <w:r w:rsidRPr="00620B50">
              <w:rPr>
                <w:rFonts w:ascii="Times New Roman" w:hAnsi="Times New Roman" w:cs="Times New Roman"/>
                <w:sz w:val="24"/>
                <w:szCs w:val="24"/>
              </w:rPr>
              <w:t>g</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m</w:t>
            </w:r>
            <w:r w:rsidRPr="00620B50">
              <w:rPr>
                <w:rFonts w:ascii="Times New Roman" w:hAnsi="Times New Roman" w:cs="Times New Roman"/>
                <w:sz w:val="24"/>
                <w:szCs w:val="24"/>
              </w:rPr>
              <w:t>en</w:t>
            </w:r>
            <w:r w:rsidRPr="00620B50">
              <w:rPr>
                <w:rFonts w:ascii="Times New Roman" w:hAnsi="Times New Roman" w:cs="Times New Roman"/>
                <w:spacing w:val="-1"/>
                <w:sz w:val="24"/>
                <w:szCs w:val="24"/>
              </w:rPr>
              <w:t>gh</w:t>
            </w:r>
            <w:r w:rsidRPr="00620B50">
              <w:rPr>
                <w:rFonts w:ascii="Times New Roman" w:hAnsi="Times New Roman" w:cs="Times New Roman"/>
                <w:spacing w:val="1"/>
                <w:sz w:val="24"/>
                <w:szCs w:val="24"/>
              </w:rPr>
              <w:t>o</w:t>
            </w:r>
            <w:r w:rsidRPr="00620B50">
              <w:rPr>
                <w:rFonts w:ascii="Times New Roman" w:hAnsi="Times New Roman" w:cs="Times New Roman"/>
                <w:spacing w:val="-3"/>
                <w:sz w:val="24"/>
                <w:szCs w:val="24"/>
              </w:rPr>
              <w:t>r</w:t>
            </w:r>
            <w:r w:rsidRPr="00620B50">
              <w:rPr>
                <w:rFonts w:ascii="Times New Roman" w:hAnsi="Times New Roman" w:cs="Times New Roman"/>
                <w:spacing w:val="2"/>
                <w:sz w:val="24"/>
                <w:szCs w:val="24"/>
              </w:rPr>
              <w:t>m</w:t>
            </w:r>
            <w:r w:rsidRPr="00620B50">
              <w:rPr>
                <w:rFonts w:ascii="Times New Roman" w:hAnsi="Times New Roman" w:cs="Times New Roman"/>
                <w:sz w:val="24"/>
                <w:szCs w:val="24"/>
              </w:rPr>
              <w:t>ati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pacing w:val="-2"/>
                <w:sz w:val="24"/>
                <w:szCs w:val="24"/>
              </w:rPr>
              <w:t>e</w:t>
            </w:r>
            <w:r w:rsidRPr="00620B50">
              <w:rPr>
                <w:rFonts w:ascii="Times New Roman" w:hAnsi="Times New Roman" w:cs="Times New Roman"/>
                <w:spacing w:val="1"/>
                <w:sz w:val="24"/>
                <w:szCs w:val="24"/>
              </w:rPr>
              <w:t>m</w:t>
            </w:r>
            <w:r w:rsidRPr="00620B50">
              <w:rPr>
                <w:rFonts w:ascii="Times New Roman" w:hAnsi="Times New Roman" w:cs="Times New Roman"/>
                <w:spacing w:val="-1"/>
                <w:sz w:val="24"/>
                <w:szCs w:val="24"/>
              </w:rPr>
              <w:t>p</w:t>
            </w:r>
            <w:r w:rsidRPr="00620B50">
              <w:rPr>
                <w:rFonts w:ascii="Times New Roman" w:hAnsi="Times New Roman" w:cs="Times New Roman"/>
                <w:sz w:val="24"/>
                <w:szCs w:val="24"/>
              </w:rPr>
              <w:t>ati</w:t>
            </w:r>
            <w:proofErr w:type="spellEnd"/>
            <w:r w:rsidRPr="00620B50">
              <w:rPr>
                <w:rFonts w:ascii="Times New Roman" w:hAnsi="Times New Roman" w:cs="Times New Roman"/>
                <w:sz w:val="24"/>
                <w:szCs w:val="24"/>
              </w:rPr>
              <w:t>,</w:t>
            </w:r>
            <w:r w:rsidRPr="00620B50">
              <w:rPr>
                <w:rFonts w:ascii="Times New Roman" w:hAnsi="Times New Roman" w:cs="Times New Roman"/>
                <w:spacing w:val="2"/>
                <w:sz w:val="24"/>
                <w:szCs w:val="24"/>
              </w:rPr>
              <w:t xml:space="preserve"> </w:t>
            </w:r>
            <w:proofErr w:type="spellStart"/>
            <w:r w:rsidRPr="00620B50">
              <w:rPr>
                <w:rFonts w:ascii="Times New Roman" w:hAnsi="Times New Roman" w:cs="Times New Roman"/>
                <w:sz w:val="24"/>
                <w:szCs w:val="24"/>
              </w:rPr>
              <w:t>a</w:t>
            </w:r>
            <w:r w:rsidRPr="00620B50">
              <w:rPr>
                <w:rFonts w:ascii="Times New Roman" w:hAnsi="Times New Roman" w:cs="Times New Roman"/>
                <w:spacing w:val="1"/>
                <w:sz w:val="24"/>
                <w:szCs w:val="24"/>
              </w:rPr>
              <w:t>m</w:t>
            </w:r>
            <w:r w:rsidRPr="00620B50">
              <w:rPr>
                <w:rFonts w:ascii="Times New Roman" w:hAnsi="Times New Roman" w:cs="Times New Roman"/>
                <w:spacing w:val="-1"/>
                <w:sz w:val="24"/>
                <w:szCs w:val="24"/>
              </w:rPr>
              <w:t>b</w:t>
            </w:r>
            <w:r w:rsidRPr="00620B50">
              <w:rPr>
                <w:rFonts w:ascii="Times New Roman" w:hAnsi="Times New Roman" w:cs="Times New Roman"/>
                <w:sz w:val="24"/>
                <w:szCs w:val="24"/>
              </w:rPr>
              <w:t>i</w:t>
            </w:r>
            <w:r w:rsidRPr="00620B50">
              <w:rPr>
                <w:rFonts w:ascii="Times New Roman" w:hAnsi="Times New Roman" w:cs="Times New Roman"/>
                <w:spacing w:val="-1"/>
                <w:sz w:val="24"/>
                <w:szCs w:val="24"/>
              </w:rPr>
              <w:t>gu</w:t>
            </w:r>
            <w:r w:rsidRPr="00620B50">
              <w:rPr>
                <w:rFonts w:ascii="Times New Roman" w:hAnsi="Times New Roman" w:cs="Times New Roman"/>
                <w:sz w:val="24"/>
                <w:szCs w:val="24"/>
              </w:rPr>
              <w:t>itas</w:t>
            </w:r>
            <w:proofErr w:type="spellEnd"/>
            <w:r w:rsidRPr="00620B50">
              <w:rPr>
                <w:rFonts w:ascii="Times New Roman" w:hAnsi="Times New Roman" w:cs="Times New Roman"/>
                <w:sz w:val="24"/>
                <w:szCs w:val="24"/>
              </w:rPr>
              <w:t xml:space="preserve">,  </w:t>
            </w:r>
            <w:r w:rsidRPr="00620B50">
              <w:rPr>
                <w:rFonts w:ascii="Times New Roman" w:hAnsi="Times New Roman" w:cs="Times New Roman"/>
                <w:spacing w:val="21"/>
                <w:sz w:val="24"/>
                <w:szCs w:val="24"/>
              </w:rPr>
              <w:t xml:space="preserve"> </w:t>
            </w:r>
            <w:proofErr w:type="spellStart"/>
            <w:r w:rsidRPr="00620B50">
              <w:rPr>
                <w:rFonts w:ascii="Times New Roman" w:hAnsi="Times New Roman" w:cs="Times New Roman"/>
                <w:sz w:val="24"/>
                <w:szCs w:val="24"/>
              </w:rPr>
              <w:t>k</w:t>
            </w:r>
            <w:r w:rsidRPr="00620B50">
              <w:rPr>
                <w:rFonts w:ascii="Times New Roman" w:hAnsi="Times New Roman" w:cs="Times New Roman"/>
                <w:spacing w:val="-1"/>
                <w:sz w:val="24"/>
                <w:szCs w:val="24"/>
              </w:rPr>
              <w:t>o</w:t>
            </w:r>
            <w:r w:rsidRPr="00620B50">
              <w:rPr>
                <w:rFonts w:ascii="Times New Roman" w:hAnsi="Times New Roman" w:cs="Times New Roman"/>
                <w:spacing w:val="1"/>
                <w:sz w:val="24"/>
                <w:szCs w:val="24"/>
              </w:rPr>
              <w:t>m</w:t>
            </w:r>
            <w:r w:rsidRPr="00620B50">
              <w:rPr>
                <w:rFonts w:ascii="Times New Roman" w:hAnsi="Times New Roman" w:cs="Times New Roman"/>
                <w:spacing w:val="-1"/>
                <w:sz w:val="24"/>
                <w:szCs w:val="24"/>
              </w:rPr>
              <w:t>un</w:t>
            </w:r>
            <w:r w:rsidRPr="00620B50">
              <w:rPr>
                <w:rFonts w:ascii="Times New Roman" w:hAnsi="Times New Roman" w:cs="Times New Roman"/>
                <w:sz w:val="24"/>
                <w:szCs w:val="24"/>
              </w:rPr>
              <w:t>i</w:t>
            </w:r>
            <w:r w:rsidRPr="00620B50">
              <w:rPr>
                <w:rFonts w:ascii="Times New Roman" w:hAnsi="Times New Roman" w:cs="Times New Roman"/>
                <w:spacing w:val="-2"/>
                <w:sz w:val="24"/>
                <w:szCs w:val="24"/>
              </w:rPr>
              <w:t>k</w:t>
            </w:r>
            <w:r w:rsidRPr="00620B50">
              <w:rPr>
                <w:rFonts w:ascii="Times New Roman" w:hAnsi="Times New Roman" w:cs="Times New Roman"/>
                <w:sz w:val="24"/>
                <w:szCs w:val="24"/>
              </w:rPr>
              <w:t>asi</w:t>
            </w:r>
            <w:proofErr w:type="spellEnd"/>
            <w:r w:rsidRPr="00620B50">
              <w:rPr>
                <w:rFonts w:ascii="Times New Roman" w:hAnsi="Times New Roman" w:cs="Times New Roman"/>
                <w:spacing w:val="2"/>
                <w:sz w:val="24"/>
                <w:szCs w:val="24"/>
              </w:rPr>
              <w:t xml:space="preserve"> </w:t>
            </w:r>
            <w:proofErr w:type="spellStart"/>
            <w:r w:rsidRPr="00620B50">
              <w:rPr>
                <w:rFonts w:ascii="Times New Roman" w:hAnsi="Times New Roman" w:cs="Times New Roman"/>
                <w:spacing w:val="1"/>
                <w:sz w:val="24"/>
                <w:szCs w:val="24"/>
              </w:rPr>
              <w:t>y</w:t>
            </w:r>
            <w:r w:rsidRPr="00620B50">
              <w:rPr>
                <w:rFonts w:ascii="Times New Roman" w:hAnsi="Times New Roman" w:cs="Times New Roman"/>
                <w:sz w:val="24"/>
                <w:szCs w:val="24"/>
              </w:rPr>
              <w:t>ag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ef</w:t>
            </w:r>
            <w:r w:rsidRPr="00620B50">
              <w:rPr>
                <w:rFonts w:ascii="Times New Roman" w:hAnsi="Times New Roman" w:cs="Times New Roman"/>
                <w:spacing w:val="1"/>
                <w:sz w:val="24"/>
                <w:szCs w:val="24"/>
              </w:rPr>
              <w:t>e</w:t>
            </w:r>
            <w:r w:rsidRPr="00620B50">
              <w:rPr>
                <w:rFonts w:ascii="Times New Roman" w:hAnsi="Times New Roman" w:cs="Times New Roman"/>
                <w:sz w:val="24"/>
                <w:szCs w:val="24"/>
              </w:rPr>
              <w:t>k</w:t>
            </w:r>
            <w:r w:rsidRPr="00620B50">
              <w:rPr>
                <w:rFonts w:ascii="Times New Roman" w:hAnsi="Times New Roman" w:cs="Times New Roman"/>
                <w:spacing w:val="1"/>
                <w:sz w:val="24"/>
                <w:szCs w:val="24"/>
              </w:rPr>
              <w:t>t</w:t>
            </w:r>
            <w:r w:rsidRPr="00620B50">
              <w:rPr>
                <w:rFonts w:ascii="Times New Roman" w:hAnsi="Times New Roman" w:cs="Times New Roman"/>
                <w:sz w:val="24"/>
                <w:szCs w:val="24"/>
              </w:rPr>
              <w:t>if</w:t>
            </w:r>
            <w:proofErr w:type="spellEnd"/>
            <w:r w:rsidRPr="00620B50">
              <w:rPr>
                <w:rFonts w:ascii="Times New Roman" w:hAnsi="Times New Roman" w:cs="Times New Roman"/>
                <w:spacing w:val="-3"/>
                <w:sz w:val="24"/>
                <w:szCs w:val="24"/>
              </w:rPr>
              <w:t xml:space="preserve"> </w:t>
            </w:r>
            <w:r w:rsidRPr="00620B50">
              <w:rPr>
                <w:rFonts w:ascii="Times New Roman" w:hAnsi="Times New Roman" w:cs="Times New Roman"/>
                <w:sz w:val="24"/>
                <w:szCs w:val="24"/>
              </w:rPr>
              <w:t>dan</w:t>
            </w:r>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z w:val="24"/>
                <w:szCs w:val="24"/>
              </w:rPr>
              <w:t>siner</w:t>
            </w:r>
            <w:r w:rsidRPr="00620B50">
              <w:rPr>
                <w:rFonts w:ascii="Times New Roman" w:hAnsi="Times New Roman" w:cs="Times New Roman"/>
                <w:spacing w:val="-1"/>
                <w:sz w:val="24"/>
                <w:szCs w:val="24"/>
              </w:rPr>
              <w:t>g</w:t>
            </w:r>
            <w:r w:rsidRPr="00620B50">
              <w:rPr>
                <w:rFonts w:ascii="Times New Roman" w:hAnsi="Times New Roman" w:cs="Times New Roman"/>
                <w:sz w:val="24"/>
                <w:szCs w:val="24"/>
              </w:rPr>
              <w:t>i</w:t>
            </w:r>
            <w:proofErr w:type="spellEnd"/>
          </w:p>
          <w:p w14:paraId="6A2D1750" w14:textId="77777777" w:rsidR="009A3BC7" w:rsidRPr="00620B50" w:rsidRDefault="009A3BC7" w:rsidP="00620B50">
            <w:pPr>
              <w:spacing w:line="240" w:lineRule="auto"/>
              <w:ind w:left="106" w:right="80"/>
              <w:jc w:val="both"/>
              <w:rPr>
                <w:rFonts w:ascii="Times New Roman" w:hAnsi="Times New Roman" w:cs="Times New Roman"/>
                <w:sz w:val="24"/>
                <w:szCs w:val="24"/>
              </w:rPr>
            </w:pPr>
          </w:p>
        </w:tc>
      </w:tr>
    </w:tbl>
    <w:p w14:paraId="1CBA465A" w14:textId="56D1919C" w:rsidR="009A3BC7" w:rsidRPr="00620B50" w:rsidRDefault="009A3BC7" w:rsidP="004A436C">
      <w:pPr>
        <w:spacing w:line="240" w:lineRule="auto"/>
        <w:ind w:right="-46"/>
        <w:jc w:val="both"/>
        <w:rPr>
          <w:rFonts w:ascii="Times New Roman" w:hAnsi="Times New Roman" w:cs="Times New Roman"/>
          <w:sz w:val="24"/>
          <w:szCs w:val="24"/>
          <w:lang w:val="id-ID" w:eastAsia="en-US"/>
        </w:rPr>
      </w:pPr>
      <w:proofErr w:type="spellStart"/>
      <w:r w:rsidRPr="00620B50">
        <w:rPr>
          <w:rFonts w:ascii="Times New Roman" w:hAnsi="Times New Roman" w:cs="Times New Roman"/>
          <w:position w:val="1"/>
          <w:sz w:val="24"/>
          <w:szCs w:val="24"/>
        </w:rPr>
        <w:t>S</w:t>
      </w:r>
      <w:r w:rsidRPr="00620B50">
        <w:rPr>
          <w:rFonts w:ascii="Times New Roman" w:hAnsi="Times New Roman" w:cs="Times New Roman"/>
          <w:spacing w:val="-2"/>
          <w:position w:val="1"/>
          <w:sz w:val="24"/>
          <w:szCs w:val="24"/>
        </w:rPr>
        <w:t>u</w:t>
      </w:r>
      <w:r w:rsidRPr="00620B50">
        <w:rPr>
          <w:rFonts w:ascii="Times New Roman" w:hAnsi="Times New Roman" w:cs="Times New Roman"/>
          <w:spacing w:val="1"/>
          <w:position w:val="1"/>
          <w:sz w:val="24"/>
          <w:szCs w:val="24"/>
        </w:rPr>
        <w:t>m</w:t>
      </w:r>
      <w:r w:rsidRPr="00620B50">
        <w:rPr>
          <w:rFonts w:ascii="Times New Roman" w:hAnsi="Times New Roman" w:cs="Times New Roman"/>
          <w:spacing w:val="-1"/>
          <w:position w:val="1"/>
          <w:sz w:val="24"/>
          <w:szCs w:val="24"/>
        </w:rPr>
        <w:t>b</w:t>
      </w:r>
      <w:r w:rsidRPr="00620B50">
        <w:rPr>
          <w:rFonts w:ascii="Times New Roman" w:hAnsi="Times New Roman" w:cs="Times New Roman"/>
          <w:position w:val="1"/>
          <w:sz w:val="24"/>
          <w:szCs w:val="24"/>
        </w:rPr>
        <w:t>er</w:t>
      </w:r>
      <w:proofErr w:type="spellEnd"/>
      <w:r w:rsidRPr="00620B50">
        <w:rPr>
          <w:rFonts w:ascii="Times New Roman" w:hAnsi="Times New Roman" w:cs="Times New Roman"/>
          <w:spacing w:val="1"/>
          <w:position w:val="1"/>
          <w:sz w:val="24"/>
          <w:szCs w:val="24"/>
        </w:rPr>
        <w:t xml:space="preserve"> </w:t>
      </w:r>
      <w:r w:rsidRPr="00620B50">
        <w:rPr>
          <w:rFonts w:ascii="Times New Roman" w:hAnsi="Times New Roman" w:cs="Times New Roman"/>
          <w:position w:val="1"/>
          <w:sz w:val="24"/>
          <w:szCs w:val="24"/>
        </w:rPr>
        <w:t>:</w:t>
      </w:r>
      <w:r w:rsidRPr="00620B50">
        <w:rPr>
          <w:rFonts w:ascii="Times New Roman" w:hAnsi="Times New Roman" w:cs="Times New Roman"/>
          <w:spacing w:val="-1"/>
          <w:position w:val="1"/>
          <w:sz w:val="24"/>
          <w:szCs w:val="24"/>
        </w:rPr>
        <w:t xml:space="preserve"> </w:t>
      </w:r>
      <w:proofErr w:type="spellStart"/>
      <w:r w:rsidRPr="00620B50">
        <w:rPr>
          <w:rFonts w:ascii="Times New Roman" w:hAnsi="Times New Roman" w:cs="Times New Roman"/>
          <w:position w:val="1"/>
          <w:sz w:val="24"/>
          <w:szCs w:val="24"/>
        </w:rPr>
        <w:t>S</w:t>
      </w:r>
      <w:r w:rsidRPr="00620B50">
        <w:rPr>
          <w:rFonts w:ascii="Times New Roman" w:hAnsi="Times New Roman" w:cs="Times New Roman"/>
          <w:spacing w:val="-1"/>
          <w:position w:val="1"/>
          <w:sz w:val="24"/>
          <w:szCs w:val="24"/>
        </w:rPr>
        <w:t>u</w:t>
      </w:r>
      <w:r w:rsidRPr="00620B50">
        <w:rPr>
          <w:rFonts w:ascii="Times New Roman" w:hAnsi="Times New Roman" w:cs="Times New Roman"/>
          <w:spacing w:val="1"/>
          <w:position w:val="1"/>
          <w:sz w:val="24"/>
          <w:szCs w:val="24"/>
        </w:rPr>
        <w:t>m</w:t>
      </w:r>
      <w:r w:rsidRPr="00620B50">
        <w:rPr>
          <w:rFonts w:ascii="Times New Roman" w:hAnsi="Times New Roman" w:cs="Times New Roman"/>
          <w:spacing w:val="-1"/>
          <w:position w:val="1"/>
          <w:sz w:val="24"/>
          <w:szCs w:val="24"/>
        </w:rPr>
        <w:t>b</w:t>
      </w:r>
      <w:r w:rsidRPr="00620B50">
        <w:rPr>
          <w:rFonts w:ascii="Times New Roman" w:hAnsi="Times New Roman" w:cs="Times New Roman"/>
          <w:spacing w:val="-2"/>
          <w:position w:val="1"/>
          <w:sz w:val="24"/>
          <w:szCs w:val="24"/>
        </w:rPr>
        <w:t>e</w:t>
      </w:r>
      <w:r w:rsidRPr="00620B50">
        <w:rPr>
          <w:rFonts w:ascii="Times New Roman" w:hAnsi="Times New Roman" w:cs="Times New Roman"/>
          <w:position w:val="1"/>
          <w:sz w:val="24"/>
          <w:szCs w:val="24"/>
        </w:rPr>
        <w:t>r</w:t>
      </w:r>
      <w:proofErr w:type="spellEnd"/>
      <w:r w:rsidRPr="00620B50">
        <w:rPr>
          <w:rFonts w:ascii="Times New Roman" w:hAnsi="Times New Roman" w:cs="Times New Roman"/>
          <w:position w:val="1"/>
          <w:sz w:val="24"/>
          <w:szCs w:val="24"/>
        </w:rPr>
        <w:t xml:space="preserve"> </w:t>
      </w:r>
      <w:proofErr w:type="spellStart"/>
      <w:r w:rsidRPr="00620B50">
        <w:rPr>
          <w:rFonts w:ascii="Times New Roman" w:hAnsi="Times New Roman" w:cs="Times New Roman"/>
          <w:position w:val="1"/>
          <w:sz w:val="24"/>
          <w:szCs w:val="24"/>
        </w:rPr>
        <w:t>re</w:t>
      </w:r>
      <w:r w:rsidRPr="00620B50">
        <w:rPr>
          <w:rFonts w:ascii="Times New Roman" w:hAnsi="Times New Roman" w:cs="Times New Roman"/>
          <w:spacing w:val="-2"/>
          <w:position w:val="1"/>
          <w:sz w:val="24"/>
          <w:szCs w:val="24"/>
        </w:rPr>
        <w:t>f</w:t>
      </w:r>
      <w:r w:rsidRPr="00620B50">
        <w:rPr>
          <w:rFonts w:ascii="Times New Roman" w:hAnsi="Times New Roman" w:cs="Times New Roman"/>
          <w:position w:val="1"/>
          <w:sz w:val="24"/>
          <w:szCs w:val="24"/>
        </w:rPr>
        <w:t>erensi</w:t>
      </w:r>
      <w:proofErr w:type="spellEnd"/>
      <w:r w:rsidRPr="00620B50">
        <w:rPr>
          <w:rFonts w:ascii="Times New Roman" w:hAnsi="Times New Roman" w:cs="Times New Roman"/>
          <w:spacing w:val="-2"/>
          <w:position w:val="1"/>
          <w:sz w:val="24"/>
          <w:szCs w:val="24"/>
        </w:rPr>
        <w:t xml:space="preserve"> </w:t>
      </w:r>
      <w:r w:rsidRPr="00620B50">
        <w:rPr>
          <w:rFonts w:ascii="Times New Roman" w:hAnsi="Times New Roman" w:cs="Times New Roman"/>
          <w:spacing w:val="-2"/>
          <w:position w:val="1"/>
          <w:sz w:val="24"/>
          <w:szCs w:val="24"/>
          <w:lang w:val="id-ID"/>
        </w:rPr>
        <w:t>t</w:t>
      </w:r>
      <w:proofErr w:type="spellStart"/>
      <w:r w:rsidRPr="00620B50">
        <w:rPr>
          <w:rFonts w:ascii="Times New Roman" w:hAnsi="Times New Roman" w:cs="Times New Roman"/>
          <w:spacing w:val="1"/>
          <w:position w:val="1"/>
          <w:sz w:val="24"/>
          <w:szCs w:val="24"/>
        </w:rPr>
        <w:t>e</w:t>
      </w:r>
      <w:r w:rsidRPr="00620B50">
        <w:rPr>
          <w:rFonts w:ascii="Times New Roman" w:hAnsi="Times New Roman" w:cs="Times New Roman"/>
          <w:position w:val="1"/>
          <w:sz w:val="24"/>
          <w:szCs w:val="24"/>
        </w:rPr>
        <w:t>rkait</w:t>
      </w:r>
      <w:proofErr w:type="spellEnd"/>
      <w:r w:rsidRPr="00620B50">
        <w:rPr>
          <w:rFonts w:ascii="Times New Roman" w:hAnsi="Times New Roman" w:cs="Times New Roman"/>
          <w:position w:val="1"/>
          <w:sz w:val="24"/>
          <w:szCs w:val="24"/>
          <w:lang w:val="id-ID"/>
        </w:rPr>
        <w:t xml:space="preserve"> </w:t>
      </w:r>
      <w:r w:rsidRPr="00620B50">
        <w:rPr>
          <w:rFonts w:ascii="Times New Roman" w:hAnsi="Times New Roman" w:cs="Times New Roman"/>
          <w:position w:val="1"/>
          <w:sz w:val="24"/>
          <w:szCs w:val="24"/>
          <w:lang w:val="id-ID"/>
        </w:rPr>
        <w:fldChar w:fldCharType="begin"/>
      </w:r>
      <w:r w:rsidRPr="00620B50">
        <w:rPr>
          <w:rFonts w:ascii="Times New Roman" w:hAnsi="Times New Roman" w:cs="Times New Roman"/>
          <w:position w:val="1"/>
          <w:sz w:val="24"/>
          <w:szCs w:val="24"/>
          <w:lang w:val="id-ID"/>
        </w:rPr>
        <w:instrText xml:space="preserve"> ADDIN ZOTERO_ITEM CSL_CITATION {"citationID":"KRgvZpcg","properties":{"formattedCitation":"(Kasmawati, 2021, p. 200)","plainCitation":"(Kasmawati, 2021, p. 200)","noteIndex":0},"citationItems":[{"id":68,"uris":["http://zotero.org/users/10094276/items/FNM4JPQL"],"itemData":{"id":68,"type":"article-journal","abstract":"Changes that occur due to globalization need to be managed by leaders in order to achieve organizational goals. The way leaders manage change is influenced by the environment. Therefore, the style in leading an organization requires adaptation. Today, collaborative leadership is needed to cope with rapid change. Likewise the leadership of a school. The literature review method was chosen for the analysis of this study. Books, journals and other forms of publication are used as reference sources. This study provides an overview of collaborative leadership that needs to be applied in dealing with change for the success and effectiveness of schools, including for teachers and students.","container-title":"Equilibrium: Jurnal Pendidikan","DOI":"10.26618/equilibrium.v9i2.5120","ISSN":"2477-0221, 2339-2401","issue":"2","journalAbbreviation":"j.equilibrium","language":"id","page":"197-207","source":"DOI.org (Crossref)","title":"Kepemimpinan Kolaboratif : Sebuah Bentuk Kepemimpinan Untuk Sekolah","title-short":"Kepemimpinan Kolaboratif","volume":"9","author":[{"family":"Kasmawati","given":"Yuni"}],"issued":{"date-parts":[["2021",5,10]]}},"locator":"200","label":"page"}],"schema":"https://github.com/citation-style-language/schema/raw/master/csl-citation.json"} </w:instrText>
      </w:r>
      <w:r w:rsidRPr="00620B50">
        <w:rPr>
          <w:rFonts w:ascii="Times New Roman" w:hAnsi="Times New Roman" w:cs="Times New Roman"/>
          <w:position w:val="1"/>
          <w:sz w:val="24"/>
          <w:szCs w:val="24"/>
          <w:lang w:val="id-ID"/>
        </w:rPr>
        <w:fldChar w:fldCharType="separate"/>
      </w:r>
      <w:r w:rsidRPr="00620B50">
        <w:rPr>
          <w:rFonts w:ascii="Times New Roman" w:hAnsi="Times New Roman" w:cs="Times New Roman"/>
          <w:sz w:val="24"/>
          <w:szCs w:val="24"/>
        </w:rPr>
        <w:t>(</w:t>
      </w:r>
      <w:proofErr w:type="spellStart"/>
      <w:r w:rsidRPr="00620B50">
        <w:rPr>
          <w:rFonts w:ascii="Times New Roman" w:hAnsi="Times New Roman" w:cs="Times New Roman"/>
          <w:sz w:val="24"/>
          <w:szCs w:val="24"/>
        </w:rPr>
        <w:t>Kasmawati</w:t>
      </w:r>
      <w:proofErr w:type="spellEnd"/>
      <w:r w:rsidRPr="00620B50">
        <w:rPr>
          <w:rFonts w:ascii="Times New Roman" w:hAnsi="Times New Roman" w:cs="Times New Roman"/>
          <w:sz w:val="24"/>
          <w:szCs w:val="24"/>
        </w:rPr>
        <w:t>, 2021, p. 200)</w:t>
      </w:r>
      <w:r w:rsidRPr="00620B50">
        <w:rPr>
          <w:rFonts w:ascii="Times New Roman" w:hAnsi="Times New Roman" w:cs="Times New Roman"/>
          <w:position w:val="1"/>
          <w:sz w:val="24"/>
          <w:szCs w:val="24"/>
          <w:lang w:val="id-ID"/>
        </w:rPr>
        <w:fldChar w:fldCharType="end"/>
      </w:r>
    </w:p>
    <w:p w14:paraId="31299DCC" w14:textId="77777777" w:rsidR="009A3BC7" w:rsidRPr="00620B50" w:rsidRDefault="009A3BC7" w:rsidP="00620B50">
      <w:pPr>
        <w:pStyle w:val="ListParagraph"/>
        <w:numPr>
          <w:ilvl w:val="0"/>
          <w:numId w:val="13"/>
        </w:numPr>
        <w:jc w:val="both"/>
        <w:rPr>
          <w:sz w:val="24"/>
          <w:szCs w:val="24"/>
        </w:rPr>
      </w:pPr>
      <w:r w:rsidRPr="00620B50">
        <w:rPr>
          <w:sz w:val="24"/>
          <w:szCs w:val="24"/>
          <w:lang w:val="id-ID"/>
        </w:rPr>
        <w:t>Kolaborasi Guru, Murid dan Orang Tua</w:t>
      </w:r>
    </w:p>
    <w:p w14:paraId="60BC27F7" w14:textId="40CC0495" w:rsidR="009A3BC7" w:rsidRPr="00620B50" w:rsidRDefault="009A3BC7" w:rsidP="004A436C">
      <w:pPr>
        <w:spacing w:line="240" w:lineRule="auto"/>
        <w:ind w:left="360" w:firstLine="360"/>
        <w:jc w:val="both"/>
        <w:rPr>
          <w:rFonts w:ascii="Times New Roman" w:hAnsi="Times New Roman" w:cs="Times New Roman"/>
          <w:sz w:val="24"/>
          <w:szCs w:val="24"/>
        </w:rPr>
      </w:pPr>
      <w:r w:rsidRPr="00620B50">
        <w:rPr>
          <w:rFonts w:ascii="Times New Roman" w:hAnsi="Times New Roman" w:cs="Times New Roman"/>
          <w:sz w:val="24"/>
          <w:szCs w:val="24"/>
          <w:lang w:val="id-ID"/>
        </w:rPr>
        <w:t xml:space="preserve">Dalam lingkungan pendidikan, kemitraan yang terbentuk antara guru, orang tua, dan pemangku kepentingan dapat meningkatkan pembelajaran siswa, meningkatkan komitmen dan kepercayaan anggota organisasi kepada masyarakat, masyarakat sekitar (Daniel, 2017).  Kerjasama yang baik antara kepala sekolah dan guru akan menghasilkan visi dalam mewujudkan visi tersebut di sekolah. </w:t>
      </w:r>
      <w:proofErr w:type="spellStart"/>
      <w:r w:rsidRPr="00620B50">
        <w:rPr>
          <w:rFonts w:ascii="Times New Roman" w:hAnsi="Times New Roman" w:cs="Times New Roman"/>
          <w:sz w:val="24"/>
          <w:szCs w:val="24"/>
        </w:rPr>
        <w:t>Selain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keduanya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harus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bisa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merupakan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panutan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baik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bagi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siswa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karena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siswa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cenderung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lebih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menyukai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apa</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ditampilkan</w:t>
      </w:r>
      <w:proofErr w:type="spellEnd"/>
      <w:r w:rsidRPr="00620B50">
        <w:rPr>
          <w:rFonts w:ascii="Times New Roman" w:hAnsi="Times New Roman" w:cs="Times New Roman"/>
          <w:sz w:val="24"/>
          <w:szCs w:val="24"/>
        </w:rPr>
        <w:t xml:space="preserve"> oleh guru dan </w:t>
      </w:r>
      <w:proofErr w:type="spellStart"/>
      <w:r w:rsidRPr="00620B50">
        <w:rPr>
          <w:rFonts w:ascii="Times New Roman" w:hAnsi="Times New Roman" w:cs="Times New Roman"/>
          <w:sz w:val="24"/>
          <w:szCs w:val="24"/>
        </w:rPr>
        <w:t>kepala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daripada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teman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sebayanya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Brodaty</w:t>
      </w:r>
      <w:proofErr w:type="spellEnd"/>
      <w:r w:rsidRPr="00620B50">
        <w:rPr>
          <w:rFonts w:ascii="Times New Roman" w:hAnsi="Times New Roman" w:cs="Times New Roman"/>
          <w:sz w:val="24"/>
          <w:szCs w:val="24"/>
        </w:rPr>
        <w:t xml:space="preserve"> &amp; </w:t>
      </w:r>
      <w:proofErr w:type="spellStart"/>
      <w:r w:rsidRPr="00620B50">
        <w:rPr>
          <w:rFonts w:ascii="Times New Roman" w:hAnsi="Times New Roman" w:cs="Times New Roman"/>
          <w:sz w:val="24"/>
          <w:szCs w:val="24"/>
        </w:rPr>
        <w:t>Gurgand</w:t>
      </w:r>
      <w:proofErr w:type="spellEnd"/>
      <w:r w:rsidRPr="00620B50">
        <w:rPr>
          <w:rFonts w:ascii="Times New Roman" w:hAnsi="Times New Roman" w:cs="Times New Roman"/>
          <w:sz w:val="24"/>
          <w:szCs w:val="24"/>
        </w:rPr>
        <w:t xml:space="preserve">, 2016). </w:t>
      </w:r>
      <w:proofErr w:type="spellStart"/>
      <w:r w:rsidRPr="00620B50">
        <w:rPr>
          <w:rFonts w:ascii="Times New Roman" w:hAnsi="Times New Roman" w:cs="Times New Roman"/>
          <w:sz w:val="24"/>
          <w:szCs w:val="24"/>
        </w:rPr>
        <w:t>Fokus</w:t>
      </w:r>
      <w:proofErr w:type="spellEnd"/>
      <w:r w:rsidRPr="00620B50">
        <w:rPr>
          <w:rFonts w:ascii="Times New Roman" w:hAnsi="Times New Roman" w:cs="Times New Roman"/>
          <w:sz w:val="24"/>
          <w:szCs w:val="24"/>
        </w:rPr>
        <w:t xml:space="preserve"> pada </w:t>
      </w:r>
      <w:proofErr w:type="spellStart"/>
      <w:r w:rsidRPr="00620B50">
        <w:rPr>
          <w:rFonts w:ascii="Times New Roman" w:hAnsi="Times New Roman" w:cs="Times New Roman"/>
          <w:sz w:val="24"/>
          <w:szCs w:val="24"/>
        </w:rPr>
        <w:t>aspek</w:t>
      </w:r>
      <w:proofErr w:type="spellEnd"/>
      <w:r w:rsidRPr="00620B50">
        <w:rPr>
          <w:rFonts w:ascii="Times New Roman" w:hAnsi="Times New Roman" w:cs="Times New Roman"/>
          <w:sz w:val="24"/>
          <w:szCs w:val="24"/>
        </w:rPr>
        <w:t xml:space="preserve"> personal dan </w:t>
      </w:r>
      <w:proofErr w:type="spellStart"/>
      <w:r w:rsidRPr="00620B50">
        <w:rPr>
          <w:rFonts w:ascii="Times New Roman" w:hAnsi="Times New Roman" w:cs="Times New Roman"/>
          <w:sz w:val="24"/>
          <w:szCs w:val="24"/>
        </w:rPr>
        <w:t>kepribadian</w:t>
      </w:r>
      <w:proofErr w:type="spellEnd"/>
      <w:r w:rsidRPr="00620B50">
        <w:rPr>
          <w:rFonts w:ascii="Times New Roman" w:hAnsi="Times New Roman" w:cs="Times New Roman"/>
          <w:sz w:val="24"/>
          <w:szCs w:val="24"/>
        </w:rPr>
        <w:t xml:space="preserve"> juga </w:t>
      </w:r>
      <w:proofErr w:type="spellStart"/>
      <w:r w:rsidRPr="00620B50">
        <w:rPr>
          <w:rFonts w:ascii="Times New Roman" w:hAnsi="Times New Roman" w:cs="Times New Roman"/>
          <w:sz w:val="24"/>
          <w:szCs w:val="24"/>
        </w:rPr>
        <w:t>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mempengaruhi</w:t>
      </w:r>
      <w:proofErr w:type="spellEnd"/>
      <w:r w:rsidRPr="00620B50">
        <w:rPr>
          <w:rFonts w:ascii="Times New Roman" w:hAnsi="Times New Roman" w:cs="Times New Roman"/>
          <w:sz w:val="24"/>
          <w:szCs w:val="24"/>
        </w:rPr>
        <w:t xml:space="preserve"> proses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Raufelder</w:t>
      </w:r>
      <w:proofErr w:type="spellEnd"/>
      <w:r w:rsidRPr="00620B50">
        <w:rPr>
          <w:rFonts w:ascii="Times New Roman" w:hAnsi="Times New Roman" w:cs="Times New Roman"/>
          <w:sz w:val="24"/>
          <w:szCs w:val="24"/>
        </w:rPr>
        <w:t xml:space="preserve"> et al., 2016). </w:t>
      </w:r>
      <w:r w:rsidRPr="00620B50">
        <w:rPr>
          <w:rFonts w:ascii="Times New Roman" w:hAnsi="Times New Roman" w:cs="Times New Roman"/>
          <w:sz w:val="24"/>
          <w:szCs w:val="24"/>
          <w:lang w:val="id-ID"/>
        </w:rPr>
        <w:t xml:space="preserve"> Guru sebagai partner siswa digambarkan sebagai sosok yang bukan hanya menjadi pengajar semata bagi siswa, juga mereka yang mampu menjadi sahabat ketika siswa mempunyai masalah, mereka yang mampu menjadi orang tua mereka di kelas yang senantiasa memberikan nasihat dan motivasi positifnya, juga mereka yang senantiasa berkolaborasi dengan siswa dalam mencapai tujuan bersama.</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lang w:val="id-ID"/>
        </w:rPr>
        <w:instrText xml:space="preserve"> ADDIN ZOTERO_ITEM CSL_CITATION {"citationID":"yM0MEPLB","properties":{"formattedCitation":"(Ramdani, 2018)","plainCitation":"(Ramdani, 2018)","noteIndex":0},"citationItems":[{"id":62,"uris":["http://zotero.org/users/10094276/items/6KDA8F42"],"itemData":{"id":62,"type":"article-journal","abstract":"The creation of education in accordance with the mandate of the law is a matter that must be built with the hard work and cooperation of all the important elements in Indonesia's national education system today. A good education system is created when the school is led by a competent and creative principal, as well as those who are able to foster good relationships with teachers at the school. In addition, teachers with appropriate personalities and competencies will support the creation of a good learning environment and encourage their students to actively perform and make them personal. This study aims to provide clear information about the importance of collaboration among elements of educational support. The study used a mixed case study methodology, an open questionnaire, and a descriptive statistical analysis of 173 subjects consisting of two principals, 43 teachers, and 130 students. The results of case studies explain how the role of principals is crucial in shaping the character and performance of schools, especially with regard to their leadership style and creativity. While the analysis of open questionnaires categorizes that students expect to become dream teachers are those who are able to become partners, those who have the competence, and those who are experienced. The role of the principal, the presence of a qualified teacher, and the similarity of students' perceptions to their school will result in a collaboration that is mutually supportive of one another.","language":"id","page":"8","source":"Zotero","title":"KOLABORASI ANTARA KEPALA SEKOLAH, GURU, DAN SISWA DALAM MENCIPTAKAN SISTEM PENDIDIKAN YANG BERKUALITAS","author":[{"family":"Ramdani","given":"Zulmi"}],"issued":{"date-parts":[["2018"]]}}}],"schema":"https://github.com/citation-style-language/schema/raw/master/csl-citation.json"}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w:t>
      </w:r>
      <w:proofErr w:type="spellStart"/>
      <w:r w:rsidRPr="00620B50">
        <w:rPr>
          <w:rFonts w:ascii="Times New Roman" w:hAnsi="Times New Roman" w:cs="Times New Roman"/>
          <w:sz w:val="24"/>
          <w:szCs w:val="24"/>
        </w:rPr>
        <w:t>Ramdani</w:t>
      </w:r>
      <w:proofErr w:type="spellEnd"/>
      <w:r w:rsidRPr="00620B50">
        <w:rPr>
          <w:rFonts w:ascii="Times New Roman" w:hAnsi="Times New Roman" w:cs="Times New Roman"/>
          <w:sz w:val="24"/>
          <w:szCs w:val="24"/>
        </w:rPr>
        <w:t>, 2018)</w:t>
      </w:r>
      <w:r w:rsidRPr="00620B50">
        <w:rPr>
          <w:rFonts w:ascii="Times New Roman" w:hAnsi="Times New Roman" w:cs="Times New Roman"/>
          <w:sz w:val="24"/>
          <w:szCs w:val="24"/>
        </w:rPr>
        <w:fldChar w:fldCharType="end"/>
      </w:r>
    </w:p>
    <w:p w14:paraId="2D562172" w14:textId="77777777" w:rsidR="009A3BC7" w:rsidRPr="00620B50" w:rsidRDefault="009A3BC7" w:rsidP="00620B50">
      <w:pPr>
        <w:pStyle w:val="ListParagraph"/>
        <w:numPr>
          <w:ilvl w:val="0"/>
          <w:numId w:val="13"/>
        </w:numPr>
        <w:jc w:val="both"/>
        <w:rPr>
          <w:sz w:val="24"/>
          <w:szCs w:val="24"/>
          <w:lang w:val="id-ID"/>
        </w:rPr>
      </w:pPr>
      <w:r w:rsidRPr="00620B50">
        <w:rPr>
          <w:sz w:val="24"/>
          <w:szCs w:val="24"/>
          <w:lang w:val="id-ID"/>
        </w:rPr>
        <w:t>Kerja Sama Tim / Tim Work</w:t>
      </w:r>
    </w:p>
    <w:p w14:paraId="5C4DEFC6" w14:textId="77777777" w:rsidR="009A3BC7" w:rsidRPr="00620B50" w:rsidRDefault="009A3BC7" w:rsidP="00620B50">
      <w:pPr>
        <w:spacing w:line="240" w:lineRule="auto"/>
        <w:ind w:left="360" w:firstLine="360"/>
        <w:jc w:val="both"/>
        <w:rPr>
          <w:rFonts w:ascii="Times New Roman" w:hAnsi="Times New Roman" w:cs="Times New Roman"/>
          <w:color w:val="363635"/>
          <w:sz w:val="24"/>
          <w:szCs w:val="24"/>
          <w:lang w:val="id-ID"/>
        </w:rPr>
      </w:pPr>
      <w:r w:rsidRPr="00620B50">
        <w:rPr>
          <w:rFonts w:ascii="Times New Roman" w:hAnsi="Times New Roman" w:cs="Times New Roman"/>
          <w:color w:val="363635"/>
          <w:sz w:val="24"/>
          <w:szCs w:val="24"/>
          <w:lang w:val="id-ID"/>
        </w:rPr>
        <w:t xml:space="preserve">Team work melibatkan orang-orang yang bekerja sama untuk memecahkan masalah dalam mencapai tujuan kelompok (Leonard, 2013). Tim Work adalah kemampuan anggota tim untuk bekerja sama, berkomunikasi secara efektif, mengantisipasi dan memenuhi kebutuhan satu sama lain, dan menanamkan kepercayaan diri untuk menciptakan tindakan kolektif yang terkoordinasi (Gregory, 2012). Kerja tim adalah aktivitas individu yang bekerja sama dalam lingkungan kolaboratif untuk mencapai tujuan kelompok bersama melalui  pengetahuan dan keterampilan yang berbeda (Lehner, 2011). Kerja tim mengacu pada aktivitas interpersonal yang memfasilitasi pencapaian tujuan (Colquitt et al., 2011). </w:t>
      </w:r>
    </w:p>
    <w:p w14:paraId="34F46535" w14:textId="77777777" w:rsidR="009A3BC7" w:rsidRPr="00620B50" w:rsidRDefault="009A3BC7" w:rsidP="00620B50">
      <w:pPr>
        <w:spacing w:line="240" w:lineRule="auto"/>
        <w:ind w:left="360" w:firstLine="360"/>
        <w:jc w:val="both"/>
        <w:rPr>
          <w:rFonts w:ascii="Times New Roman" w:hAnsi="Times New Roman" w:cs="Times New Roman"/>
          <w:color w:val="363635"/>
          <w:sz w:val="24"/>
          <w:szCs w:val="24"/>
          <w:lang w:val="id-ID"/>
        </w:rPr>
      </w:pPr>
      <w:r w:rsidRPr="00620B50">
        <w:rPr>
          <w:rFonts w:ascii="Times New Roman" w:hAnsi="Times New Roman" w:cs="Times New Roman"/>
          <w:color w:val="363635"/>
          <w:sz w:val="24"/>
          <w:szCs w:val="24"/>
          <w:lang w:val="id-ID"/>
        </w:rPr>
        <w:t xml:space="preserve">Tiga faktor yang harus diperhatikan dalam kerjasama tim, yaitu keramahan, kepercayaan dan inklusi (Kreitner dan Kinicki, 2007). Jika kerja sama tim dilakukan dengan baik, ada banyak manfaat, termasuk berbagai sumber atau cara untuk memecahkan masalah, peningkatan kreativitas dan inovasi  anggota, peningkatan kualitas dan hasil keputusan, untuk komitmen kerja yang lebih baik, motivasi </w:t>
      </w:r>
      <w:r w:rsidRPr="00620B50">
        <w:rPr>
          <w:rFonts w:ascii="Times New Roman" w:hAnsi="Times New Roman" w:cs="Times New Roman"/>
          <w:color w:val="363635"/>
          <w:sz w:val="24"/>
          <w:szCs w:val="24"/>
          <w:lang w:val="id-ID"/>
        </w:rPr>
        <w:lastRenderedPageBreak/>
        <w:t xml:space="preserve">yang kuat melalui tindakan  bersama, kontrol dan disiplin yang lebih besar dalam tempat kerja, dan peningkatan kepuasan diri  (Schermerhorn, 2010).  Kerja  tim mengacu pada contoh di mana individu berinteraksi atau mengkoordinasikan perilaku untuk menyelesaikan tugas-tugas yang penting untuk tujuan kelompok, yaitu perilaku terkoordinasi, sikap, dan tanggapan kognitif  dengan  anggota lain dari kelompok (Salmon &amp; Stanton, 2009). </w:t>
      </w:r>
    </w:p>
    <w:p w14:paraId="1EDB79C6" w14:textId="77777777" w:rsidR="009A3BC7" w:rsidRPr="00620B50" w:rsidRDefault="009A3BC7" w:rsidP="00620B50">
      <w:pPr>
        <w:spacing w:line="240" w:lineRule="auto"/>
        <w:ind w:left="360" w:firstLine="360"/>
        <w:jc w:val="both"/>
        <w:rPr>
          <w:rFonts w:ascii="Times New Roman" w:hAnsi="Times New Roman" w:cs="Times New Roman"/>
          <w:color w:val="363635"/>
          <w:sz w:val="24"/>
          <w:szCs w:val="24"/>
          <w:lang w:val="id-ID"/>
        </w:rPr>
      </w:pPr>
      <w:r w:rsidRPr="00620B50">
        <w:rPr>
          <w:rFonts w:ascii="Times New Roman" w:hAnsi="Times New Roman" w:cs="Times New Roman"/>
          <w:color w:val="363635"/>
          <w:sz w:val="24"/>
          <w:szCs w:val="24"/>
          <w:lang w:val="id-ID"/>
        </w:rPr>
        <w:t>Kerja  tim mengacu pada  proses yang melibatkan bagaimana anggota tim berinteraksi untuk keberhasilan tim atau kualitas produk akhir  (Penn, 2011). Kerja  tim adalah kemampuan untuk bekerja sama menuju  visi bersama; kemampuan untuk mengarahkan pencapaian individu menuju tujuan organisasi; komponen yang memungkinkan orang biasa  mencapai hasil yang luar biasa (Campos, 2012). Kerja  tim adalah  kelompok yang relatif kecil mengerjakan tugas yang memiliki tugas sulit dan dapat menyelesaikan tugas sambil bekerja sendiri (West, 2012).</w:t>
      </w:r>
    </w:p>
    <w:p w14:paraId="64DB5A66" w14:textId="77777777" w:rsidR="009A3BC7" w:rsidRPr="00620B50" w:rsidRDefault="009A3BC7" w:rsidP="00620B50">
      <w:pPr>
        <w:spacing w:line="240" w:lineRule="auto"/>
        <w:ind w:left="360" w:firstLine="360"/>
        <w:jc w:val="both"/>
        <w:rPr>
          <w:rFonts w:ascii="Times New Roman" w:hAnsi="Times New Roman" w:cs="Times New Roman"/>
          <w:color w:val="363635"/>
          <w:sz w:val="24"/>
          <w:szCs w:val="24"/>
          <w:lang w:val="id-ID"/>
        </w:rPr>
      </w:pPr>
      <w:r w:rsidRPr="00620B50">
        <w:rPr>
          <w:rFonts w:ascii="Times New Roman" w:hAnsi="Times New Roman" w:cs="Times New Roman"/>
          <w:color w:val="363635"/>
          <w:sz w:val="24"/>
          <w:szCs w:val="24"/>
          <w:lang w:val="id-ID"/>
        </w:rPr>
        <w:t xml:space="preserve">Lima tahap mengembangkan kerja sama tim yaitu: 1) tahap permulaan, para angota tim bergabung dan mempertimbangkan tentang kemungkinan terciptanya pertemanan dan orientasi tugas yang dipengaruhi oleh harapan dan keinginan; 2) tahap konflik, pada tahap ini ditandai dengan timbulnya konflik dan ketidaksepakatan, akan terjadi ketegangan diantara anggota karena anggota tim bersaing satu sama lain; 3) tahap pembentukan norma, pada tahap ini konflik dapat diselesaikan dan keselarasan dan kesatuan tim akan muncul, mereka tidak lagi fokus pada tujuan individual tapi lebih fokus dalam pengembangan cara bekerja sama; 4) tahap penunjukan kinerja, sebagai tahap integrasi total yang ditandai dengan tim yang terlihat lebih baik, terorganisir, menekankan pada pemecahan masalah dan pencapaian tugas; 5) tahap pembubaran, merupakan tahap akhir yang tidak berkaitan dengan pelaksanaan tugas tetapi terkait akhir dari rangkaian kegiatan (Schermerhorn, 2011). </w:t>
      </w:r>
    </w:p>
    <w:p w14:paraId="6AF3B1C8" w14:textId="65A5A02B" w:rsidR="009A3BC7" w:rsidRPr="004A436C" w:rsidRDefault="009A3BC7" w:rsidP="004A436C">
      <w:pPr>
        <w:spacing w:line="240" w:lineRule="auto"/>
        <w:ind w:left="360" w:firstLine="360"/>
        <w:jc w:val="both"/>
        <w:rPr>
          <w:rFonts w:ascii="Times New Roman" w:hAnsi="Times New Roman" w:cs="Times New Roman"/>
          <w:color w:val="363635"/>
          <w:sz w:val="24"/>
          <w:szCs w:val="24"/>
          <w:lang w:val="id-ID"/>
        </w:rPr>
      </w:pPr>
      <w:r w:rsidRPr="00620B50">
        <w:rPr>
          <w:rFonts w:ascii="Times New Roman" w:hAnsi="Times New Roman" w:cs="Times New Roman"/>
          <w:color w:val="363635"/>
          <w:sz w:val="24"/>
          <w:szCs w:val="24"/>
          <w:lang w:val="id-ID"/>
        </w:rPr>
        <w:t>Dari beberapa pandangan yang dikemukakan, maka dapat diketahui beberapa aspek konsep kerja sama tim yaitu : a)proses bertukar informasi, yaitu saling memberi informasi tentang rencana program kerja, informasi tentang tujuan organisasi, dan informasi tentang kemajuan organisasi; b) pemecahan masalah, yaitu proses saling membantu memecahkan masalah yang meliputi kegiatan: cara mengatasi kesulitan, cara menyelesaikan tugas, meningkatkan hasil, meningkatkan keahlian, mengembangkan kebersamaan, mengembangkan kreatifitas, dan mengembangkan kerja sama; c) pelaksanaan tugas atau pekerjaan, yaitu upaya meningkatkan produktivitas dengan melakukan hal-hal baru, melaksanakan tugas tambahan dan pencapaian hasil.</w:t>
      </w:r>
      <w:r w:rsidRPr="00620B50">
        <w:rPr>
          <w:rFonts w:ascii="Times New Roman" w:hAnsi="Times New Roman" w:cs="Times New Roman"/>
          <w:color w:val="363635"/>
          <w:sz w:val="24"/>
          <w:szCs w:val="24"/>
          <w:lang w:val="id-ID"/>
        </w:rPr>
        <w:fldChar w:fldCharType="begin"/>
      </w:r>
      <w:r w:rsidRPr="00620B50">
        <w:rPr>
          <w:rFonts w:ascii="Times New Roman" w:hAnsi="Times New Roman" w:cs="Times New Roman"/>
          <w:color w:val="363635"/>
          <w:sz w:val="24"/>
          <w:szCs w:val="24"/>
          <w:lang w:val="id-ID"/>
        </w:rPr>
        <w:instrText xml:space="preserve"> ADDIN ZOTERO_ITEM CSL_CITATION {"citationID":"E6nJeAVp","properties":{"formattedCitation":"(Sarjana, 2014, p. 239)","plainCitation":"(Sarjana, 2014, p. 239)","noteIndex":0},"citationItems":[{"id":81,"uris":["http://zotero.org/users/10094276/items/J6UF6ZFX"],"itemData":{"id":81,"type":"article-journal","abstract":"The objective of the research is to determine the influence of leadership and teamwork toward work ethic of teacher at state of vocational public school at Bekasi District. This research is carried out at State of Vocational High School at Bekasi District, using survey method dan path analysis technique. Research samples were selected as much as 80 teachers using simple random sampling technique. The results show: First, the leadership has positive direct effect to work ethic. That is, improvement of leadership will lead to increased work ethic. Second, the leadership have positive direct effect to teamwork. That is, improvement of leadership will lead to increas teamwork. Third, teamwork have positive direct effect to the work ethic. That is, improvement of teamwork will lead to increas work ethic. The conclusion of this research is that work ethic can be improved by increasing leadership and teamwork.","container-title":"Jurnal Pendidikan dan Kebudayaan","DOI":"10.24832/jpnk.v20i2.141","ISSN":"2528-4339, 2460-8300","issue":"2","journalAbbreviation":"JPNK","language":"id","page":"234-250","source":"DOI.org (Crossref)","title":"Pengaruh Kepemimpinan dan Kerja Sama Tim terhadap Etika Kerja Guru SMK","volume":"20","author":[{"family":"Sarjana","given":"Sri"}],"issued":{"date-parts":[["2014",6,16]]}},"locator":"239","label":"page"}],"schema":"https://github.com/citation-style-language/schema/raw/master/csl-citation.json"} </w:instrText>
      </w:r>
      <w:r w:rsidRPr="00620B50">
        <w:rPr>
          <w:rFonts w:ascii="Times New Roman" w:hAnsi="Times New Roman" w:cs="Times New Roman"/>
          <w:color w:val="363635"/>
          <w:sz w:val="24"/>
          <w:szCs w:val="24"/>
          <w:lang w:val="id-ID"/>
        </w:rPr>
        <w:fldChar w:fldCharType="separate"/>
      </w:r>
      <w:r w:rsidRPr="00620B50">
        <w:rPr>
          <w:rFonts w:ascii="Times New Roman" w:hAnsi="Times New Roman" w:cs="Times New Roman"/>
          <w:sz w:val="24"/>
          <w:szCs w:val="24"/>
        </w:rPr>
        <w:t>(</w:t>
      </w:r>
      <w:proofErr w:type="spellStart"/>
      <w:r w:rsidRPr="00620B50">
        <w:rPr>
          <w:rFonts w:ascii="Times New Roman" w:hAnsi="Times New Roman" w:cs="Times New Roman"/>
          <w:sz w:val="24"/>
          <w:szCs w:val="24"/>
        </w:rPr>
        <w:t>Sarjana</w:t>
      </w:r>
      <w:proofErr w:type="spellEnd"/>
      <w:r w:rsidRPr="00620B50">
        <w:rPr>
          <w:rFonts w:ascii="Times New Roman" w:hAnsi="Times New Roman" w:cs="Times New Roman"/>
          <w:sz w:val="24"/>
          <w:szCs w:val="24"/>
        </w:rPr>
        <w:t>, 2014, p. 239)</w:t>
      </w:r>
      <w:r w:rsidRPr="00620B50">
        <w:rPr>
          <w:rFonts w:ascii="Times New Roman" w:hAnsi="Times New Roman" w:cs="Times New Roman"/>
          <w:color w:val="363635"/>
          <w:sz w:val="24"/>
          <w:szCs w:val="24"/>
          <w:lang w:val="id-ID"/>
        </w:rPr>
        <w:fldChar w:fldCharType="end"/>
      </w:r>
    </w:p>
    <w:p w14:paraId="21F831DB" w14:textId="77777777" w:rsidR="009A3BC7" w:rsidRPr="00620B50" w:rsidRDefault="009A3BC7" w:rsidP="00620B50">
      <w:pPr>
        <w:pStyle w:val="ListParagraph"/>
        <w:numPr>
          <w:ilvl w:val="0"/>
          <w:numId w:val="13"/>
        </w:numPr>
        <w:jc w:val="both"/>
        <w:rPr>
          <w:sz w:val="24"/>
          <w:szCs w:val="24"/>
        </w:rPr>
      </w:pPr>
      <w:r w:rsidRPr="00620B50">
        <w:rPr>
          <w:sz w:val="24"/>
          <w:szCs w:val="24"/>
          <w:lang w:val="id-ID"/>
        </w:rPr>
        <w:t>Kolaborasi Dalam Menghadapi Tantangan Pendidikan di Era Society 5.0</w:t>
      </w:r>
    </w:p>
    <w:p w14:paraId="499D5D20" w14:textId="77777777" w:rsidR="009A3BC7" w:rsidRPr="00620B50" w:rsidRDefault="009A3BC7" w:rsidP="004A436C">
      <w:pPr>
        <w:spacing w:line="240" w:lineRule="auto"/>
        <w:ind w:left="284" w:firstLine="425"/>
        <w:jc w:val="both"/>
        <w:rPr>
          <w:rFonts w:ascii="Times New Roman" w:hAnsi="Times New Roman" w:cs="Times New Roman"/>
          <w:color w:val="000000"/>
          <w:sz w:val="24"/>
          <w:szCs w:val="24"/>
          <w:lang w:val="id-ID"/>
        </w:rPr>
      </w:pPr>
      <w:proofErr w:type="spellStart"/>
      <w:r w:rsidRPr="00620B50">
        <w:rPr>
          <w:rFonts w:ascii="Times New Roman" w:hAnsi="Times New Roman" w:cs="Times New Roman"/>
          <w:color w:val="000000"/>
          <w:sz w:val="24"/>
          <w:szCs w:val="24"/>
          <w:shd w:val="clear" w:color="auto" w:fill="FFFFFF"/>
        </w:rPr>
        <w:t>Dwi</w:t>
      </w:r>
      <w:proofErr w:type="spellEnd"/>
      <w:r w:rsidRPr="00620B50">
        <w:rPr>
          <w:rFonts w:ascii="Times New Roman" w:hAnsi="Times New Roman" w:cs="Times New Roman"/>
          <w:color w:val="000000"/>
          <w:sz w:val="24"/>
          <w:szCs w:val="24"/>
          <w:shd w:val="clear" w:color="auto" w:fill="FFFFFF"/>
        </w:rPr>
        <w:t xml:space="preserve"> Nurani - </w:t>
      </w:r>
      <w:proofErr w:type="spellStart"/>
      <w:r w:rsidRPr="00620B50">
        <w:rPr>
          <w:rFonts w:ascii="Times New Roman" w:hAnsi="Times New Roman" w:cs="Times New Roman"/>
          <w:color w:val="000000"/>
          <w:sz w:val="24"/>
          <w:szCs w:val="24"/>
          <w:shd w:val="clear" w:color="auto" w:fill="FFFFFF"/>
        </w:rPr>
        <w:t>Analis</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Pelaksanaan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Kurikulum</w:t>
      </w:r>
      <w:proofErr w:type="spellEnd"/>
      <w:r w:rsidRPr="00620B50">
        <w:rPr>
          <w:rFonts w:ascii="Times New Roman" w:hAnsi="Times New Roman" w:cs="Times New Roman"/>
          <w:color w:val="000000"/>
          <w:sz w:val="24"/>
          <w:szCs w:val="24"/>
          <w:shd w:val="clear" w:color="auto" w:fill="FFFFFF"/>
        </w:rPr>
        <w:t xml:space="preserve"> Pendidikan </w:t>
      </w:r>
      <w:proofErr w:type="spellStart"/>
      <w:r w:rsidRPr="00620B50">
        <w:rPr>
          <w:rFonts w:ascii="Times New Roman" w:hAnsi="Times New Roman" w:cs="Times New Roman"/>
          <w:color w:val="000000"/>
          <w:sz w:val="24"/>
          <w:szCs w:val="24"/>
          <w:shd w:val="clear" w:color="auto" w:fill="FFFFFF"/>
        </w:rPr>
        <w:t>Direktorat</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Sekolah</w:t>
      </w:r>
      <w:proofErr w:type="spellEnd"/>
      <w:r w:rsidRPr="00620B50">
        <w:rPr>
          <w:rFonts w:ascii="Times New Roman" w:hAnsi="Times New Roman" w:cs="Times New Roman"/>
          <w:color w:val="000000"/>
          <w:sz w:val="24"/>
          <w:szCs w:val="24"/>
          <w:shd w:val="clear" w:color="auto" w:fill="FFFFFF"/>
        </w:rPr>
        <w:t xml:space="preserve"> Dasar pada </w:t>
      </w:r>
      <w:proofErr w:type="spellStart"/>
      <w:r w:rsidRPr="00620B50">
        <w:rPr>
          <w:rFonts w:ascii="Times New Roman" w:hAnsi="Times New Roman" w:cs="Times New Roman"/>
          <w:color w:val="000000"/>
          <w:sz w:val="24"/>
          <w:szCs w:val="24"/>
          <w:shd w:val="clear" w:color="auto" w:fill="FFFFFF"/>
        </w:rPr>
        <w:t>saat</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mengisi</w:t>
      </w:r>
      <w:proofErr w:type="spellEnd"/>
      <w:r w:rsidRPr="00620B50">
        <w:rPr>
          <w:rFonts w:ascii="Times New Roman" w:hAnsi="Times New Roman" w:cs="Times New Roman"/>
          <w:color w:val="000000"/>
          <w:sz w:val="24"/>
          <w:szCs w:val="24"/>
          <w:shd w:val="clear" w:color="auto" w:fill="FFFFFF"/>
        </w:rPr>
        <w:t xml:space="preserve"> seminar </w:t>
      </w:r>
      <w:proofErr w:type="spellStart"/>
      <w:r w:rsidRPr="00620B50">
        <w:rPr>
          <w:rFonts w:ascii="Times New Roman" w:hAnsi="Times New Roman" w:cs="Times New Roman"/>
          <w:color w:val="000000"/>
          <w:sz w:val="24"/>
          <w:szCs w:val="24"/>
          <w:shd w:val="clear" w:color="auto" w:fill="FFFFFF"/>
        </w:rPr>
        <w:t>nasional</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Menyiapkan</w:t>
      </w:r>
      <w:proofErr w:type="spellEnd"/>
      <w:r w:rsidRPr="00620B50">
        <w:rPr>
          <w:rFonts w:ascii="Times New Roman" w:hAnsi="Times New Roman" w:cs="Times New Roman"/>
          <w:color w:val="000000"/>
          <w:sz w:val="24"/>
          <w:szCs w:val="24"/>
          <w:shd w:val="clear" w:color="auto" w:fill="FFFFFF"/>
        </w:rPr>
        <w:t xml:space="preserve"> Pendidikan </w:t>
      </w:r>
      <w:proofErr w:type="spellStart"/>
      <w:r w:rsidRPr="00620B50">
        <w:rPr>
          <w:rFonts w:ascii="Times New Roman" w:hAnsi="Times New Roman" w:cs="Times New Roman"/>
          <w:color w:val="000000"/>
          <w:sz w:val="24"/>
          <w:szCs w:val="24"/>
          <w:shd w:val="clear" w:color="auto" w:fill="FFFFFF"/>
        </w:rPr>
        <w:t>Profesional</w:t>
      </w:r>
      <w:proofErr w:type="spellEnd"/>
      <w:r w:rsidRPr="00620B50">
        <w:rPr>
          <w:rFonts w:ascii="Times New Roman" w:hAnsi="Times New Roman" w:cs="Times New Roman"/>
          <w:color w:val="000000"/>
          <w:sz w:val="24"/>
          <w:szCs w:val="24"/>
          <w:shd w:val="clear" w:color="auto" w:fill="FFFFFF"/>
        </w:rPr>
        <w:t xml:space="preserve"> Di Era Society” pada Rabu, 03 </w:t>
      </w:r>
      <w:proofErr w:type="spellStart"/>
      <w:r w:rsidRPr="00620B50">
        <w:rPr>
          <w:rFonts w:ascii="Times New Roman" w:hAnsi="Times New Roman" w:cs="Times New Roman"/>
          <w:color w:val="000000"/>
          <w:sz w:val="24"/>
          <w:szCs w:val="24"/>
          <w:shd w:val="clear" w:color="auto" w:fill="FFFFFF"/>
        </w:rPr>
        <w:t>Februari</w:t>
      </w:r>
      <w:proofErr w:type="spellEnd"/>
      <w:r w:rsidRPr="00620B50">
        <w:rPr>
          <w:rFonts w:ascii="Times New Roman" w:hAnsi="Times New Roman" w:cs="Times New Roman"/>
          <w:color w:val="000000"/>
          <w:sz w:val="24"/>
          <w:szCs w:val="24"/>
          <w:shd w:val="clear" w:color="auto" w:fill="FFFFFF"/>
        </w:rPr>
        <w:t xml:space="preserve"> 2021, </w:t>
      </w:r>
      <w:proofErr w:type="spellStart"/>
      <w:r w:rsidRPr="00620B50">
        <w:rPr>
          <w:rFonts w:ascii="Times New Roman" w:hAnsi="Times New Roman" w:cs="Times New Roman"/>
          <w:color w:val="000000"/>
          <w:sz w:val="24"/>
          <w:szCs w:val="24"/>
          <w:shd w:val="clear" w:color="auto" w:fill="FFFFFF"/>
        </w:rPr>
        <w:t>menuturkan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bahwa</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dalam</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menghadapi</w:t>
      </w:r>
      <w:proofErr w:type="spellEnd"/>
      <w:r w:rsidRPr="00620B50">
        <w:rPr>
          <w:rFonts w:ascii="Times New Roman" w:hAnsi="Times New Roman" w:cs="Times New Roman"/>
          <w:color w:val="000000"/>
          <w:sz w:val="24"/>
          <w:szCs w:val="24"/>
          <w:shd w:val="clear" w:color="auto" w:fill="FFFFFF"/>
        </w:rPr>
        <w:t xml:space="preserve"> era society 5.0, dunia </w:t>
      </w:r>
      <w:proofErr w:type="spellStart"/>
      <w:r w:rsidRPr="00620B50">
        <w:rPr>
          <w:rFonts w:ascii="Times New Roman" w:hAnsi="Times New Roman" w:cs="Times New Roman"/>
          <w:color w:val="000000"/>
          <w:sz w:val="24"/>
          <w:szCs w:val="24"/>
          <w:shd w:val="clear" w:color="auto" w:fill="FFFFFF"/>
        </w:rPr>
        <w:t>pendidikan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berperan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penting</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dalam</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meningkatkan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kualitas</w:t>
      </w:r>
      <w:proofErr w:type="spellEnd"/>
      <w:r w:rsidRPr="00620B50">
        <w:rPr>
          <w:rFonts w:ascii="Times New Roman" w:hAnsi="Times New Roman" w:cs="Times New Roman"/>
          <w:color w:val="000000"/>
          <w:sz w:val="24"/>
          <w:szCs w:val="24"/>
          <w:shd w:val="clear" w:color="auto" w:fill="FFFFFF"/>
        </w:rPr>
        <w:t xml:space="preserve"> SDM.</w:t>
      </w:r>
      <w:r w:rsidRPr="00620B50">
        <w:rPr>
          <w:rFonts w:ascii="Times New Roman" w:hAnsi="Times New Roman" w:cs="Times New Roman"/>
          <w:color w:val="4C4C4C"/>
          <w:sz w:val="24"/>
          <w:szCs w:val="24"/>
        </w:rPr>
        <w:t> </w:t>
      </w:r>
      <w:proofErr w:type="spellStart"/>
      <w:r w:rsidRPr="00620B50">
        <w:rPr>
          <w:rFonts w:ascii="Times New Roman" w:hAnsi="Times New Roman" w:cs="Times New Roman"/>
          <w:color w:val="000000"/>
          <w:sz w:val="24"/>
          <w:szCs w:val="24"/>
          <w:shd w:val="clear" w:color="auto" w:fill="FFFFFF"/>
        </w:rPr>
        <w:t>Selain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pendidikan</w:t>
      </w:r>
      <w:proofErr w:type="spellEnd"/>
      <w:r w:rsidRPr="00620B50">
        <w:rPr>
          <w:rFonts w:ascii="Times New Roman" w:hAnsi="Times New Roman" w:cs="Times New Roman"/>
          <w:color w:val="000000"/>
          <w:sz w:val="24"/>
          <w:szCs w:val="24"/>
          <w:shd w:val="clear" w:color="auto" w:fill="FFFFFF"/>
          <w:lang w:val="id-ID"/>
        </w:rPr>
        <w:t>,</w:t>
      </w:r>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beberapa</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elemen</w:t>
      </w:r>
      <w:proofErr w:type="spellEnd"/>
      <w:r w:rsidRPr="00620B50">
        <w:rPr>
          <w:rFonts w:ascii="Times New Roman" w:hAnsi="Times New Roman" w:cs="Times New Roman"/>
          <w:color w:val="000000"/>
          <w:sz w:val="24"/>
          <w:szCs w:val="24"/>
          <w:shd w:val="clear" w:color="auto" w:fill="FFFFFF"/>
        </w:rPr>
        <w:t xml:space="preserve"> dan </w:t>
      </w:r>
      <w:proofErr w:type="spellStart"/>
      <w:r w:rsidRPr="00620B50">
        <w:rPr>
          <w:rFonts w:ascii="Times New Roman" w:hAnsi="Times New Roman" w:cs="Times New Roman"/>
          <w:color w:val="000000"/>
          <w:sz w:val="24"/>
          <w:szCs w:val="24"/>
          <w:shd w:val="clear" w:color="auto" w:fill="FFFFFF"/>
        </w:rPr>
        <w:t>pemangku</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kepentingan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seperti</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pemerintah</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Organisasi</w:t>
      </w:r>
      <w:proofErr w:type="spellEnd"/>
      <w:r w:rsidRPr="00620B50">
        <w:rPr>
          <w:rFonts w:ascii="Times New Roman" w:hAnsi="Times New Roman" w:cs="Times New Roman"/>
          <w:color w:val="000000"/>
          <w:sz w:val="24"/>
          <w:szCs w:val="24"/>
          <w:shd w:val="clear" w:color="auto" w:fill="FFFFFF"/>
        </w:rPr>
        <w:t xml:space="preserve"> Masyarakat (</w:t>
      </w:r>
      <w:proofErr w:type="spellStart"/>
      <w:r w:rsidRPr="00620B50">
        <w:rPr>
          <w:rFonts w:ascii="Times New Roman" w:hAnsi="Times New Roman" w:cs="Times New Roman"/>
          <w:color w:val="000000"/>
          <w:sz w:val="24"/>
          <w:szCs w:val="24"/>
          <w:shd w:val="clear" w:color="auto" w:fill="FFFFFF"/>
        </w:rPr>
        <w:t>Ormas</w:t>
      </w:r>
      <w:proofErr w:type="spellEnd"/>
      <w:r w:rsidRPr="00620B50">
        <w:rPr>
          <w:rFonts w:ascii="Times New Roman" w:hAnsi="Times New Roman" w:cs="Times New Roman"/>
          <w:color w:val="000000"/>
          <w:sz w:val="24"/>
          <w:szCs w:val="24"/>
          <w:shd w:val="clear" w:color="auto" w:fill="FFFFFF"/>
        </w:rPr>
        <w:t xml:space="preserve">) dan </w:t>
      </w:r>
      <w:proofErr w:type="spellStart"/>
      <w:r w:rsidRPr="00620B50">
        <w:rPr>
          <w:rFonts w:ascii="Times New Roman" w:hAnsi="Times New Roman" w:cs="Times New Roman"/>
          <w:color w:val="000000"/>
          <w:sz w:val="24"/>
          <w:szCs w:val="24"/>
          <w:shd w:val="clear" w:color="auto" w:fill="FFFFFF"/>
        </w:rPr>
        <w:t>seluruh</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masyarakat</w:t>
      </w:r>
      <w:proofErr w:type="spellEnd"/>
      <w:r w:rsidRPr="00620B50">
        <w:rPr>
          <w:rFonts w:ascii="Times New Roman" w:hAnsi="Times New Roman" w:cs="Times New Roman"/>
          <w:color w:val="000000"/>
          <w:sz w:val="24"/>
          <w:szCs w:val="24"/>
          <w:shd w:val="clear" w:color="auto" w:fill="FFFFFF"/>
        </w:rPr>
        <w:t xml:space="preserve"> juga </w:t>
      </w:r>
      <w:proofErr w:type="spellStart"/>
      <w:r w:rsidRPr="00620B50">
        <w:rPr>
          <w:rFonts w:ascii="Times New Roman" w:hAnsi="Times New Roman" w:cs="Times New Roman"/>
          <w:color w:val="000000"/>
          <w:sz w:val="24"/>
          <w:szCs w:val="24"/>
          <w:shd w:val="clear" w:color="auto" w:fill="FFFFFF"/>
        </w:rPr>
        <w:t>turut</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andil</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dalam</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menyambut</w:t>
      </w:r>
      <w:proofErr w:type="spellEnd"/>
      <w:r w:rsidRPr="00620B50">
        <w:rPr>
          <w:rFonts w:ascii="Times New Roman" w:hAnsi="Times New Roman" w:cs="Times New Roman"/>
          <w:color w:val="000000"/>
          <w:sz w:val="24"/>
          <w:szCs w:val="24"/>
          <w:shd w:val="clear" w:color="auto" w:fill="FFFFFF"/>
        </w:rPr>
        <w:t xml:space="preserve"> era </w:t>
      </w:r>
      <w:r w:rsidRPr="00620B50">
        <w:rPr>
          <w:rStyle w:val="Emphasis"/>
          <w:rFonts w:ascii="Times New Roman" w:eastAsia="DengXian Light" w:hAnsi="Times New Roman" w:cs="Times New Roman"/>
          <w:color w:val="000000"/>
          <w:sz w:val="24"/>
          <w:szCs w:val="24"/>
        </w:rPr>
        <w:t>society 5.0 </w:t>
      </w:r>
      <w:proofErr w:type="spellStart"/>
      <w:r w:rsidRPr="00620B50">
        <w:rPr>
          <w:rFonts w:ascii="Times New Roman" w:hAnsi="Times New Roman" w:cs="Times New Roman"/>
          <w:color w:val="000000"/>
          <w:sz w:val="24"/>
          <w:szCs w:val="24"/>
        </w:rPr>
        <w:t>mendatang</w:t>
      </w:r>
      <w:proofErr w:type="spellEnd"/>
      <w:r w:rsidRPr="00620B50">
        <w:rPr>
          <w:rFonts w:ascii="Times New Roman" w:hAnsi="Times New Roman" w:cs="Times New Roman"/>
          <w:color w:val="000000"/>
          <w:sz w:val="24"/>
          <w:szCs w:val="24"/>
        </w:rPr>
        <w:t>.</w:t>
      </w:r>
      <w:r w:rsidRPr="00620B50">
        <w:rPr>
          <w:rFonts w:ascii="Times New Roman" w:hAnsi="Times New Roman" w:cs="Times New Roman"/>
          <w:color w:val="000000"/>
          <w:sz w:val="24"/>
          <w:szCs w:val="24"/>
          <w:lang w:val="id-ID"/>
        </w:rPr>
        <w:t xml:space="preserve">  </w:t>
      </w:r>
      <w:proofErr w:type="spellStart"/>
      <w:r w:rsidRPr="00620B50">
        <w:rPr>
          <w:rFonts w:ascii="Times New Roman" w:hAnsi="Times New Roman" w:cs="Times New Roman"/>
          <w:color w:val="000000"/>
          <w:sz w:val="24"/>
          <w:szCs w:val="24"/>
          <w:shd w:val="clear" w:color="auto" w:fill="FFFFFF"/>
        </w:rPr>
        <w:t>Untuk</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menghadapi</w:t>
      </w:r>
      <w:proofErr w:type="spellEnd"/>
      <w:r w:rsidRPr="00620B50">
        <w:rPr>
          <w:rFonts w:ascii="Times New Roman" w:hAnsi="Times New Roman" w:cs="Times New Roman"/>
          <w:color w:val="000000"/>
          <w:sz w:val="24"/>
          <w:szCs w:val="24"/>
          <w:shd w:val="clear" w:color="auto" w:fill="FFFFFF"/>
        </w:rPr>
        <w:t xml:space="preserve"> era society 5.0 </w:t>
      </w:r>
      <w:proofErr w:type="spellStart"/>
      <w:r w:rsidRPr="00620B50">
        <w:rPr>
          <w:rFonts w:ascii="Times New Roman" w:hAnsi="Times New Roman" w:cs="Times New Roman"/>
          <w:color w:val="000000"/>
          <w:sz w:val="24"/>
          <w:szCs w:val="24"/>
          <w:shd w:val="clear" w:color="auto" w:fill="FFFFFF"/>
        </w:rPr>
        <w:t>ini</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satuan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pendidikan</w:t>
      </w:r>
      <w:proofErr w:type="spellEnd"/>
      <w:r w:rsidRPr="00620B50">
        <w:rPr>
          <w:rFonts w:ascii="Times New Roman" w:hAnsi="Times New Roman" w:cs="Times New Roman"/>
          <w:color w:val="000000"/>
          <w:sz w:val="24"/>
          <w:szCs w:val="24"/>
          <w:shd w:val="clear" w:color="auto" w:fill="FFFFFF"/>
        </w:rPr>
        <w:t xml:space="preserve"> pun </w:t>
      </w:r>
      <w:proofErr w:type="spellStart"/>
      <w:r w:rsidRPr="00620B50">
        <w:rPr>
          <w:rFonts w:ascii="Times New Roman" w:hAnsi="Times New Roman" w:cs="Times New Roman"/>
          <w:color w:val="000000"/>
          <w:sz w:val="24"/>
          <w:szCs w:val="24"/>
          <w:shd w:val="clear" w:color="auto" w:fill="FFFFFF"/>
        </w:rPr>
        <w:t>dibutuhkan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adanya</w:t>
      </w:r>
      <w:proofErr w:type="spellEnd"/>
      <w:r w:rsidRPr="00620B50">
        <w:rPr>
          <w:rFonts w:ascii="Times New Roman" w:hAnsi="Times New Roman" w:cs="Times New Roman"/>
          <w:color w:val="000000"/>
          <w:sz w:val="24"/>
          <w:szCs w:val="24"/>
          <w:shd w:val="clear" w:color="auto" w:fill="FFFFFF"/>
        </w:rPr>
        <w:t> </w:t>
      </w:r>
      <w:proofErr w:type="spellStart"/>
      <w:r w:rsidRPr="00620B50">
        <w:rPr>
          <w:rFonts w:ascii="Times New Roman" w:hAnsi="Times New Roman" w:cs="Times New Roman"/>
          <w:color w:val="000000"/>
          <w:sz w:val="24"/>
          <w:szCs w:val="24"/>
        </w:rPr>
        <w:t>perubahan</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paradigma</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pendidikan</w:t>
      </w:r>
      <w:proofErr w:type="spellEnd"/>
      <w:r w:rsidRPr="00620B50">
        <w:rPr>
          <w:rFonts w:ascii="Times New Roman" w:hAnsi="Times New Roman" w:cs="Times New Roman"/>
          <w:color w:val="000000"/>
          <w:sz w:val="24"/>
          <w:szCs w:val="24"/>
        </w:rPr>
        <w:t xml:space="preserve">. </w:t>
      </w:r>
      <w:r w:rsidRPr="00620B50">
        <w:rPr>
          <w:rStyle w:val="ts-alignment-element"/>
          <w:rFonts w:ascii="Times New Roman" w:hAnsi="Times New Roman" w:cs="Times New Roman"/>
          <w:sz w:val="24"/>
          <w:szCs w:val="24"/>
          <w:lang w:val="id-ID"/>
        </w:rPr>
        <w:t xml:space="preserve">Dalam konteks kekinian tentang apa yang harus dilakukan oleh guru, </w:t>
      </w:r>
      <w:r w:rsidRPr="00620B50">
        <w:rPr>
          <w:rFonts w:ascii="Times New Roman" w:hAnsi="Times New Roman" w:cs="Times New Roman"/>
          <w:sz w:val="24"/>
          <w:szCs w:val="24"/>
          <w:lang w:val="id-ID"/>
        </w:rPr>
        <w:t xml:space="preserve">(Ahmadi &amp; Ibda, 2019) dalam </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lang w:val="id-ID"/>
        </w:rPr>
        <w:instrText xml:space="preserve"> ADDIN ZOTERO_ITEM CSL_CITATION {"citationID":"axTFB5S6","properties":{"formattedCitation":"(Abidah et al., 2022, p. 770)","plainCitation":"(Abidah et al., 2022, p. 770)","noteIndex":0},"citationItems":[{"id":15,"uris":["http://zotero.org/users/10094276/items/VYSZS8T6"],"itemData":{"id":15,"type":"article-journal","abstract":"Guru merupakan salah satu komponen penting dalam pendidikan. Dalam proses belajar mengajar, guru tidak hanya berperan sebagai penyampai ilmu, tetapi juga bertanggung jawab terhadap perkembangan kepribadian siswa. Guru harus menciptakan proses pembelajaran sedemikian rupa, sehingga dapat merangsang siswa untuk belajar secara efektif dan dinamis dalam memenuhi dan mencapai tujuan yang diharapkan. Guru saat ini dihadapkan pada tantangan yang sangat besar karena belum usai dengan masuknya era industri 4.0, mereka dikejutkan dengan munculnya era society 5.0 yang harus dihadapi dan menjadi tantangan bagi guru sekolah dasar. Tujuan dari penelitian ini adalah untuk mengkaji tantangan guru pendidikan sekolah dasar dalam menghadapi era masyarakat 5.0. Penelitian ini menggunakan metode penelitian kepustakaan. Dalam teknik pengumpulan data, peneliti menggali data sesuai dengan pembahasan tentang tantangan guru sekolah dasar dalam menghadapi era masyarakat 5.0. Hasil pembahasan menunjukkan bahwa dalam menghadapi era Socity 5.0, guru SD harus memiliki kemampuan memecahkan suatu masalah, kemampuan berpikir kritis, dan kemampuan berkreasi. Selain itu, guru harus memenuhi kualifikasi khusus dan meningkatkan kompetensi serta keterampilannya dalam mendidik siswa agar mampu menghadapi tantangan di era society 5.0.","container-title":"Jurnal Ilmiah Profesi Pendidikan","DOI":"10.29303/jipp.v7i2c.498","ISSN":"2620-8326","issue":"2c","language":"en","license":"Copyright (c) 2022 Jurnal Ilmiah Profesi Pendidikan","note":"number: 2c","page":"769-776","source":"jipp.unram.ac.id","title":"Tantangan Guru Sekolah Dasar dalam Menghadapi Era Society 5.0","volume":"7","author":[{"family":"Abidah","given":"Abidah"},{"family":"Aklima","given":"Aklima"},{"family":"Razak","given":"Abdul"}],"issued":{"date-parts":[["2022",6,1]]}},"locator":"770","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lang w:val="id-ID"/>
        </w:rPr>
        <w:t>(Abidah et al., 2022, p. 770)</w:t>
      </w:r>
      <w:r w:rsidRPr="00620B50">
        <w:rPr>
          <w:rFonts w:ascii="Times New Roman" w:hAnsi="Times New Roman" w:cs="Times New Roman"/>
          <w:sz w:val="24"/>
          <w:szCs w:val="24"/>
        </w:rPr>
        <w:fldChar w:fldCharType="end"/>
      </w:r>
      <w:r w:rsidRPr="00620B50">
        <w:rPr>
          <w:rStyle w:val="ts-alignment-element"/>
          <w:rFonts w:ascii="Times New Roman" w:hAnsi="Times New Roman" w:cs="Times New Roman"/>
          <w:sz w:val="24"/>
          <w:szCs w:val="24"/>
          <w:lang w:val="id-ID"/>
        </w:rPr>
        <w:t xml:space="preserve"> menyatakan, m</w:t>
      </w:r>
      <w:r w:rsidRPr="00620B50">
        <w:rPr>
          <w:rFonts w:ascii="Times New Roman" w:hAnsi="Times New Roman" w:cs="Times New Roman"/>
          <w:sz w:val="24"/>
          <w:szCs w:val="24"/>
          <w:lang w:val="id-ID"/>
        </w:rPr>
        <w:t>enghadapi</w:t>
      </w:r>
      <w:r w:rsidRPr="00620B50">
        <w:rPr>
          <w:rFonts w:ascii="Times New Roman" w:hAnsi="Times New Roman" w:cs="Times New Roman"/>
          <w:sz w:val="24"/>
          <w:szCs w:val="24"/>
          <w:shd w:val="clear" w:color="auto" w:fill="FFFFFF"/>
          <w:lang w:val="id-ID"/>
        </w:rPr>
        <w:t xml:space="preserve"> peralihan era industri 4.0 ke </w:t>
      </w:r>
      <w:r w:rsidRPr="00620B50">
        <w:rPr>
          <w:rFonts w:ascii="Times New Roman" w:hAnsi="Times New Roman" w:cs="Times New Roman"/>
          <w:sz w:val="24"/>
          <w:szCs w:val="24"/>
          <w:lang w:val="id-ID"/>
        </w:rPr>
        <w:t>society</w:t>
      </w:r>
      <w:r w:rsidRPr="00620B50">
        <w:rPr>
          <w:rFonts w:ascii="Times New Roman" w:hAnsi="Times New Roman" w:cs="Times New Roman"/>
          <w:sz w:val="24"/>
          <w:szCs w:val="24"/>
          <w:shd w:val="clear" w:color="auto" w:fill="FFFFFF"/>
          <w:lang w:val="id-ID"/>
        </w:rPr>
        <w:t xml:space="preserve"> 5.0, guru akan memiliki pekerjaan yang sangat </w:t>
      </w:r>
      <w:r w:rsidRPr="00620B50">
        <w:rPr>
          <w:rFonts w:ascii="Times New Roman" w:hAnsi="Times New Roman" w:cs="Times New Roman"/>
          <w:sz w:val="24"/>
          <w:szCs w:val="24"/>
          <w:lang w:val="id-ID"/>
        </w:rPr>
        <w:t>rumit</w:t>
      </w:r>
      <w:r w:rsidRPr="00620B50">
        <w:rPr>
          <w:rFonts w:ascii="Times New Roman" w:hAnsi="Times New Roman" w:cs="Times New Roman"/>
          <w:sz w:val="24"/>
          <w:szCs w:val="24"/>
          <w:shd w:val="clear" w:color="auto" w:fill="FFFFFF"/>
          <w:lang w:val="id-ID"/>
        </w:rPr>
        <w:t xml:space="preserve"> untuk </w:t>
      </w:r>
      <w:r w:rsidRPr="00620B50">
        <w:rPr>
          <w:rFonts w:ascii="Times New Roman" w:hAnsi="Times New Roman" w:cs="Times New Roman"/>
          <w:sz w:val="24"/>
          <w:szCs w:val="24"/>
          <w:lang w:val="id-ID"/>
        </w:rPr>
        <w:t>dikelola karena</w:t>
      </w:r>
      <w:r w:rsidRPr="00620B50">
        <w:rPr>
          <w:rFonts w:ascii="Times New Roman" w:hAnsi="Times New Roman" w:cs="Times New Roman"/>
          <w:sz w:val="24"/>
          <w:szCs w:val="24"/>
          <w:shd w:val="clear" w:color="auto" w:fill="FFFFFF"/>
          <w:lang w:val="id-ID"/>
        </w:rPr>
        <w:t xml:space="preserve"> pengaruh kemajuan ilmu pengetahuan dan teknologi serta harus menghadapi perubahan </w:t>
      </w:r>
      <w:r w:rsidRPr="00620B50">
        <w:rPr>
          <w:rFonts w:ascii="Times New Roman" w:hAnsi="Times New Roman" w:cs="Times New Roman"/>
          <w:sz w:val="24"/>
          <w:szCs w:val="24"/>
          <w:lang w:val="id-ID"/>
        </w:rPr>
        <w:t xml:space="preserve">lingkungan.  Karena itu (Pujiono, 2021) menyatakan, guru harus mampu mengajar, mampu menjadi pembelajar dan agen perubahan sekolah, serta mampu membangun hubungan dengan masyarakat untuk meningkatkan kualitas sekolahnya. </w:t>
      </w:r>
      <w:r w:rsidRPr="00620B50">
        <w:rPr>
          <w:rFonts w:ascii="Times New Roman" w:hAnsi="Times New Roman" w:cs="Times New Roman"/>
          <w:sz w:val="24"/>
          <w:szCs w:val="24"/>
        </w:rPr>
        <w:t xml:space="preserve">Guru </w:t>
      </w:r>
      <w:proofErr w:type="spellStart"/>
      <w:r w:rsidRPr="00620B50">
        <w:rPr>
          <w:rFonts w:ascii="Times New Roman" w:hAnsi="Times New Roman" w:cs="Times New Roman"/>
          <w:sz w:val="24"/>
          <w:szCs w:val="24"/>
        </w:rPr>
        <w:t>memiliki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penting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mempersiapkan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siswa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masa </w:t>
      </w:r>
      <w:proofErr w:type="spellStart"/>
      <w:r w:rsidRPr="00620B50">
        <w:rPr>
          <w:rFonts w:ascii="Times New Roman" w:hAnsi="Times New Roman" w:cs="Times New Roman"/>
          <w:sz w:val="24"/>
          <w:szCs w:val="24"/>
        </w:rPr>
        <w:t>depan</w:t>
      </w:r>
      <w:proofErr w:type="spellEnd"/>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 xml:space="preserve"> Guru perlu memahami kondisi kehidupan masa depan dan tantangan yang mereka hadapi serta peluang yang dapat dimanfaatkan siswa untuk bertahan </w:t>
      </w:r>
      <w:r w:rsidRPr="00620B50">
        <w:rPr>
          <w:rFonts w:ascii="Times New Roman" w:hAnsi="Times New Roman" w:cs="Times New Roman"/>
          <w:sz w:val="24"/>
          <w:szCs w:val="24"/>
          <w:lang w:val="id-ID"/>
        </w:rPr>
        <w:lastRenderedPageBreak/>
        <w:t xml:space="preserve">hidup; dan semua guru harus mengenali tantangan dan peluang yang ada di abad 21 untuk mempersiapkan  siswa menghadapi kehidupan. </w:t>
      </w:r>
      <w:r w:rsidRPr="00620B50">
        <w:rPr>
          <w:rFonts w:ascii="Times New Roman" w:hAnsi="Times New Roman" w:cs="Times New Roman"/>
          <w:sz w:val="24"/>
          <w:szCs w:val="24"/>
        </w:rPr>
        <w:t>(</w:t>
      </w:r>
      <w:proofErr w:type="spellStart"/>
      <w:r w:rsidRPr="00620B50">
        <w:rPr>
          <w:rFonts w:ascii="Times New Roman" w:hAnsi="Times New Roman" w:cs="Times New Roman"/>
          <w:sz w:val="24"/>
          <w:szCs w:val="24"/>
        </w:rPr>
        <w:t>Nastiti</w:t>
      </w:r>
      <w:proofErr w:type="spellEnd"/>
      <w:r w:rsidRPr="00620B50">
        <w:rPr>
          <w:rFonts w:ascii="Times New Roman" w:hAnsi="Times New Roman" w:cs="Times New Roman"/>
          <w:sz w:val="24"/>
          <w:szCs w:val="24"/>
        </w:rPr>
        <w:t xml:space="preserve"> &amp; Abdu, 2020). </w:t>
      </w:r>
      <w:proofErr w:type="spellStart"/>
      <w:r w:rsidRPr="00620B50">
        <w:rPr>
          <w:rFonts w:ascii="Times New Roman" w:hAnsi="Times New Roman" w:cs="Times New Roman"/>
          <w:color w:val="000000"/>
          <w:sz w:val="24"/>
          <w:szCs w:val="24"/>
        </w:rPr>
        <w:t>Diantaranya</w:t>
      </w:r>
      <w:proofErr w:type="spellEnd"/>
      <w:r w:rsidRPr="00620B50">
        <w:rPr>
          <w:rFonts w:ascii="Times New Roman" w:hAnsi="Times New Roman" w:cs="Times New Roman"/>
          <w:color w:val="000000"/>
          <w:sz w:val="24"/>
          <w:szCs w:val="24"/>
        </w:rPr>
        <w:t xml:space="preserve"> </w:t>
      </w:r>
      <w:r w:rsidRPr="00620B50">
        <w:rPr>
          <w:rFonts w:ascii="Times New Roman" w:hAnsi="Times New Roman" w:cs="Times New Roman"/>
          <w:color w:val="000000"/>
          <w:sz w:val="24"/>
          <w:szCs w:val="24"/>
          <w:lang w:val="id-ID"/>
        </w:rPr>
        <w:t>guru</w:t>
      </w:r>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meminimalkan</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peran</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sebagai</w:t>
      </w:r>
      <w:proofErr w:type="spellEnd"/>
      <w:r w:rsidRPr="00620B50">
        <w:rPr>
          <w:rFonts w:ascii="Times New Roman" w:hAnsi="Times New Roman" w:cs="Times New Roman"/>
          <w:color w:val="000000"/>
          <w:sz w:val="24"/>
          <w:szCs w:val="24"/>
        </w:rPr>
        <w:t> </w:t>
      </w:r>
      <w:r w:rsidRPr="00620B50">
        <w:rPr>
          <w:rStyle w:val="Emphasis"/>
          <w:rFonts w:ascii="Times New Roman" w:eastAsia="DengXian Light" w:hAnsi="Times New Roman" w:cs="Times New Roman"/>
          <w:color w:val="000000"/>
          <w:sz w:val="24"/>
          <w:szCs w:val="24"/>
        </w:rPr>
        <w:t>learning material provider, </w:t>
      </w:r>
      <w:proofErr w:type="spellStart"/>
      <w:r w:rsidRPr="00620B50">
        <w:rPr>
          <w:rFonts w:ascii="Times New Roman" w:hAnsi="Times New Roman" w:cs="Times New Roman"/>
          <w:color w:val="000000"/>
          <w:sz w:val="24"/>
          <w:szCs w:val="24"/>
        </w:rPr>
        <w:t>pendidik</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menjadi</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penginspirasi</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bagi</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tumbuhnya</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kreativitas</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peserta</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didik</w:t>
      </w:r>
      <w:proofErr w:type="spellEnd"/>
      <w:r w:rsidRPr="00620B50">
        <w:rPr>
          <w:rFonts w:ascii="Times New Roman" w:hAnsi="Times New Roman" w:cs="Times New Roman"/>
          <w:color w:val="000000"/>
          <w:sz w:val="24"/>
          <w:szCs w:val="24"/>
        </w:rPr>
        <w:t>.</w:t>
      </w:r>
      <w:r w:rsidRPr="00620B50">
        <w:rPr>
          <w:rFonts w:ascii="Times New Roman" w:hAnsi="Times New Roman" w:cs="Times New Roman"/>
          <w:color w:val="000000"/>
          <w:sz w:val="24"/>
          <w:szCs w:val="24"/>
          <w:lang w:val="id-ID"/>
        </w:rPr>
        <w:t xml:space="preserve">  Guru</w:t>
      </w:r>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berperan</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sebagai</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fasilitator</w:t>
      </w:r>
      <w:proofErr w:type="spellEnd"/>
      <w:r w:rsidRPr="00620B50">
        <w:rPr>
          <w:rFonts w:ascii="Times New Roman" w:hAnsi="Times New Roman" w:cs="Times New Roman"/>
          <w:color w:val="000000"/>
          <w:sz w:val="24"/>
          <w:szCs w:val="24"/>
        </w:rPr>
        <w:t xml:space="preserve">, tutor, </w:t>
      </w:r>
      <w:proofErr w:type="spellStart"/>
      <w:r w:rsidRPr="00620B50">
        <w:rPr>
          <w:rFonts w:ascii="Times New Roman" w:hAnsi="Times New Roman" w:cs="Times New Roman"/>
          <w:color w:val="000000"/>
          <w:sz w:val="24"/>
          <w:szCs w:val="24"/>
        </w:rPr>
        <w:t>penginspirasi</w:t>
      </w:r>
      <w:proofErr w:type="spellEnd"/>
      <w:r w:rsidRPr="00620B50">
        <w:rPr>
          <w:rFonts w:ascii="Times New Roman" w:hAnsi="Times New Roman" w:cs="Times New Roman"/>
          <w:color w:val="000000"/>
          <w:sz w:val="24"/>
          <w:szCs w:val="24"/>
        </w:rPr>
        <w:t xml:space="preserve"> dan </w:t>
      </w:r>
      <w:proofErr w:type="spellStart"/>
      <w:r w:rsidRPr="00620B50">
        <w:rPr>
          <w:rFonts w:ascii="Times New Roman" w:hAnsi="Times New Roman" w:cs="Times New Roman"/>
          <w:color w:val="000000"/>
          <w:sz w:val="24"/>
          <w:szCs w:val="24"/>
        </w:rPr>
        <w:t>pembelajar</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sejati</w:t>
      </w:r>
      <w:proofErr w:type="spellEnd"/>
      <w:r w:rsidRPr="00620B50">
        <w:rPr>
          <w:rFonts w:ascii="Times New Roman" w:hAnsi="Times New Roman" w:cs="Times New Roman"/>
          <w:color w:val="000000"/>
          <w:sz w:val="24"/>
          <w:szCs w:val="24"/>
        </w:rPr>
        <w:t xml:space="preserve"> yang </w:t>
      </w:r>
      <w:proofErr w:type="spellStart"/>
      <w:r w:rsidRPr="00620B50">
        <w:rPr>
          <w:rFonts w:ascii="Times New Roman" w:hAnsi="Times New Roman" w:cs="Times New Roman"/>
          <w:color w:val="000000"/>
          <w:sz w:val="24"/>
          <w:szCs w:val="24"/>
        </w:rPr>
        <w:t>memotivasi</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peserta</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didik</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untuk</w:t>
      </w:r>
      <w:proofErr w:type="spellEnd"/>
      <w:r w:rsidRPr="00620B50">
        <w:rPr>
          <w:rFonts w:ascii="Times New Roman" w:hAnsi="Times New Roman" w:cs="Times New Roman"/>
          <w:color w:val="000000"/>
          <w:sz w:val="24"/>
          <w:szCs w:val="24"/>
        </w:rPr>
        <w:t xml:space="preserve"> “Merdeka </w:t>
      </w:r>
      <w:proofErr w:type="spellStart"/>
      <w:r w:rsidRPr="00620B50">
        <w:rPr>
          <w:rFonts w:ascii="Times New Roman" w:hAnsi="Times New Roman" w:cs="Times New Roman"/>
          <w:color w:val="000000"/>
          <w:sz w:val="24"/>
          <w:szCs w:val="24"/>
        </w:rPr>
        <w:t>Belajar</w:t>
      </w:r>
      <w:proofErr w:type="spellEnd"/>
      <w:r w:rsidRPr="00620B50">
        <w:rPr>
          <w:rFonts w:ascii="Times New Roman" w:hAnsi="Times New Roman" w:cs="Times New Roman"/>
          <w:color w:val="000000"/>
          <w:sz w:val="24"/>
          <w:szCs w:val="24"/>
        </w:rPr>
        <w:t>”.</w:t>
      </w:r>
      <w:r w:rsidRPr="00620B50">
        <w:rPr>
          <w:rStyle w:val="FootnoteReference"/>
          <w:rFonts w:ascii="Times New Roman" w:hAnsi="Times New Roman" w:cs="Times New Roman"/>
          <w:color w:val="000000"/>
          <w:sz w:val="24"/>
          <w:szCs w:val="24"/>
        </w:rPr>
        <w:footnoteReference w:id="2"/>
      </w:r>
      <w:r w:rsidRPr="00620B50">
        <w:rPr>
          <w:rFonts w:ascii="Times New Roman" w:hAnsi="Times New Roman" w:cs="Times New Roman"/>
          <w:color w:val="000000"/>
          <w:sz w:val="24"/>
          <w:szCs w:val="24"/>
          <w:lang w:val="id-ID"/>
        </w:rPr>
        <w:t xml:space="preserve">  Diperlukan adanya hubungan tim guru yang dapat membangun tanggungjawab bersama memenuhi tuntutan zaman ini.  </w:t>
      </w:r>
    </w:p>
    <w:p w14:paraId="350A61CD" w14:textId="77777777" w:rsidR="009A3BC7" w:rsidRPr="00620B50" w:rsidRDefault="009A3BC7" w:rsidP="00620B50">
      <w:pPr>
        <w:spacing w:line="240" w:lineRule="auto"/>
        <w:ind w:firstLine="360"/>
        <w:jc w:val="both"/>
        <w:rPr>
          <w:rFonts w:ascii="Times New Roman" w:hAnsi="Times New Roman" w:cs="Times New Roman"/>
          <w:color w:val="363635"/>
          <w:sz w:val="24"/>
          <w:szCs w:val="24"/>
          <w:shd w:val="clear" w:color="auto" w:fill="FFFFFF"/>
          <w:lang w:val="id-ID"/>
        </w:rPr>
      </w:pPr>
      <w:r w:rsidRPr="00620B50">
        <w:rPr>
          <w:rFonts w:ascii="Times New Roman" w:hAnsi="Times New Roman" w:cs="Times New Roman"/>
          <w:sz w:val="24"/>
          <w:szCs w:val="24"/>
        </w:rPr>
        <w:t xml:space="preserve">Hsieh </w:t>
      </w:r>
      <w:proofErr w:type="gramStart"/>
      <w:r w:rsidRPr="00620B50">
        <w:rPr>
          <w:rFonts w:ascii="Times New Roman" w:hAnsi="Times New Roman" w:cs="Times New Roman"/>
          <w:sz w:val="24"/>
          <w:szCs w:val="24"/>
        </w:rPr>
        <w:t xml:space="preserve">dan  </w:t>
      </w:r>
      <w:proofErr w:type="spellStart"/>
      <w:r w:rsidRPr="00620B50">
        <w:rPr>
          <w:rFonts w:ascii="Times New Roman" w:hAnsi="Times New Roman" w:cs="Times New Roman"/>
          <w:sz w:val="24"/>
          <w:szCs w:val="24"/>
        </w:rPr>
        <w:t>Liou</w:t>
      </w:r>
      <w:proofErr w:type="spellEnd"/>
      <w:proofErr w:type="gramEnd"/>
      <w:r w:rsidRPr="00620B50">
        <w:rPr>
          <w:rFonts w:ascii="Times New Roman" w:hAnsi="Times New Roman" w:cs="Times New Roman"/>
          <w:sz w:val="24"/>
          <w:szCs w:val="24"/>
        </w:rPr>
        <w:t xml:space="preserve"> (2018) men</w:t>
      </w:r>
      <w:r w:rsidRPr="00620B50">
        <w:rPr>
          <w:rFonts w:ascii="Times New Roman" w:hAnsi="Times New Roman" w:cs="Times New Roman"/>
          <w:sz w:val="24"/>
          <w:szCs w:val="24"/>
          <w:lang w:val="id-ID"/>
        </w:rPr>
        <w:t>gatakan</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dimensi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terdiri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mengaktifkan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bantuan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sumber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membingkai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lingkungan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kerja</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mensintesis</w:t>
      </w:r>
      <w:proofErr w:type="spellEnd"/>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proses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mempengaruhi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kinerja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 xml:space="preserve">Hal senada disampaikan oleh </w:t>
      </w:r>
      <w:proofErr w:type="spellStart"/>
      <w:r w:rsidRPr="00620B50">
        <w:rPr>
          <w:rFonts w:ascii="Times New Roman" w:hAnsi="Times New Roman" w:cs="Times New Roman"/>
          <w:sz w:val="24"/>
          <w:szCs w:val="24"/>
        </w:rPr>
        <w:t>Maalouf</w:t>
      </w:r>
      <w:proofErr w:type="spellEnd"/>
      <w:r w:rsidRPr="00620B50">
        <w:rPr>
          <w:rFonts w:ascii="Times New Roman" w:hAnsi="Times New Roman" w:cs="Times New Roman"/>
          <w:sz w:val="24"/>
          <w:szCs w:val="24"/>
        </w:rPr>
        <w:t xml:space="preserve"> (2019)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mendorong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kinerja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agar</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tetap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kompettitf</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bertahan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serta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berdampak</w:t>
      </w:r>
      <w:proofErr w:type="spellEnd"/>
      <w:r w:rsidRPr="00620B50">
        <w:rPr>
          <w:rFonts w:ascii="Times New Roman" w:hAnsi="Times New Roman" w:cs="Times New Roman"/>
          <w:sz w:val="24"/>
          <w:szCs w:val="24"/>
        </w:rPr>
        <w:t xml:space="preserve"> pada </w:t>
      </w:r>
      <w:proofErr w:type="spellStart"/>
      <w:r w:rsidRPr="00620B50">
        <w:rPr>
          <w:rFonts w:ascii="Times New Roman" w:hAnsi="Times New Roman" w:cs="Times New Roman"/>
          <w:sz w:val="24"/>
          <w:szCs w:val="24"/>
        </w:rPr>
        <w:t>keseluruhan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Demikian</w:t>
      </w:r>
      <w:proofErr w:type="spellEnd"/>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juga dengan S</w:t>
      </w:r>
      <w:proofErr w:type="spellStart"/>
      <w:r w:rsidRPr="00620B50">
        <w:rPr>
          <w:rFonts w:ascii="Times New Roman" w:hAnsi="Times New Roman" w:cs="Times New Roman"/>
          <w:sz w:val="24"/>
          <w:szCs w:val="24"/>
        </w:rPr>
        <w:t>ulaiman</w:t>
      </w:r>
      <w:proofErr w:type="spellEnd"/>
      <w:r w:rsidRPr="00620B50">
        <w:rPr>
          <w:rFonts w:ascii="Times New Roman" w:hAnsi="Times New Roman" w:cs="Times New Roman"/>
          <w:sz w:val="24"/>
          <w:szCs w:val="24"/>
        </w:rPr>
        <w:t xml:space="preserve"> (2020) </w:t>
      </w:r>
      <w:proofErr w:type="spellStart"/>
      <w:r w:rsidRPr="00620B50">
        <w:rPr>
          <w:rFonts w:ascii="Times New Roman" w:hAnsi="Times New Roman" w:cs="Times New Roman"/>
          <w:sz w:val="24"/>
          <w:szCs w:val="24"/>
        </w:rPr>
        <w:t>menyimpulkan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proofErr w:type="gram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memberi</w:t>
      </w:r>
      <w:proofErr w:type="spellEnd"/>
      <w:proofErr w:type="gram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kontribusi</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positif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terhadap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kekompakan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lang w:val="id-ID"/>
        </w:rPr>
        <w:t xml:space="preserve">  </w:t>
      </w:r>
      <w:r w:rsidRPr="00620B50">
        <w:rPr>
          <w:rFonts w:ascii="Times New Roman" w:hAnsi="Times New Roman" w:cs="Times New Roman"/>
          <w:color w:val="363635"/>
          <w:sz w:val="24"/>
          <w:szCs w:val="24"/>
          <w:shd w:val="clear" w:color="auto" w:fill="FFFFFF"/>
          <w:lang w:val="id-ID"/>
        </w:rPr>
        <w:t>Mahir Bayasut, narasumber dalam Pelatihan Manajemen Organisasi (PMO) tingkat menengah dan lanjut yang digelar oleh Ikatan Guru Indonesia (IGI), menekankan dan memotivasi para guru bahwa pentingnya kolaborasi oleh semua pihak untuk menghadapi berbagai tantangan ke depan...Kita harus mampu membaca tantangan dan perkembangan 5-10 tahun ke depan, sehingga siswa kita nanti tahu plan dan mimpi mereka ke depan...apalagi era 5.0 ke depan banyak pekerjaan yang sudah tergantikan oleh mesin dan mengharuskan SDM Indonesia unggul untuk menjawab berbagai tantangan.</w:t>
      </w:r>
      <w:r w:rsidRPr="00620B50">
        <w:rPr>
          <w:rStyle w:val="FootnoteReference"/>
          <w:rFonts w:ascii="Times New Roman" w:hAnsi="Times New Roman" w:cs="Times New Roman"/>
          <w:color w:val="363635"/>
          <w:sz w:val="24"/>
          <w:szCs w:val="24"/>
          <w:shd w:val="clear" w:color="auto" w:fill="FFFFFF"/>
          <w:lang w:val="id-ID"/>
        </w:rPr>
        <w:footnoteReference w:id="3"/>
      </w:r>
      <w:r w:rsidRPr="00620B50">
        <w:rPr>
          <w:rFonts w:ascii="Times New Roman" w:hAnsi="Times New Roman" w:cs="Times New Roman"/>
          <w:color w:val="363635"/>
          <w:sz w:val="24"/>
          <w:szCs w:val="24"/>
          <w:shd w:val="clear" w:color="auto" w:fill="FFFFFF"/>
          <w:lang w:val="id-ID"/>
        </w:rPr>
        <w:t xml:space="preserve"> </w:t>
      </w:r>
    </w:p>
    <w:p w14:paraId="6A56D2C2" w14:textId="77777777" w:rsidR="009A3BC7" w:rsidRPr="00620B50" w:rsidRDefault="009A3BC7" w:rsidP="00620B50">
      <w:pPr>
        <w:spacing w:line="240" w:lineRule="auto"/>
        <w:ind w:firstLine="360"/>
        <w:jc w:val="both"/>
        <w:rPr>
          <w:rFonts w:ascii="Times New Roman" w:hAnsi="Times New Roman" w:cs="Times New Roman"/>
          <w:sz w:val="24"/>
          <w:szCs w:val="24"/>
        </w:rPr>
      </w:pPr>
      <w:r w:rsidRPr="00620B50">
        <w:rPr>
          <w:rFonts w:ascii="Times New Roman" w:hAnsi="Times New Roman" w:cs="Times New Roman"/>
          <w:sz w:val="24"/>
          <w:szCs w:val="24"/>
          <w:lang w:val="id-ID"/>
        </w:rPr>
        <w:t xml:space="preserve">Tantangan di era society 5.0, bukan hanya memaksakan setiap guru untuk berusaha menguasai teknologi.  Bahkan penguasaan teknologi merupakan suatu tuntutan yang sudah sewajarnya.  Jadi yang patut menjadi bahan pertimbangan adalah kebersamaan guru sebagai satu tim kerja, atau sebagai suatu masyarakat dalam lingkup yang kecil.  Kecenderungan hidup manusia yang makin egosentris, harus ditaklukan kedalam sistem dan lingkungan kerja yang mementingkan kebersamaan dan kesatuan.  </w:t>
      </w:r>
      <w:r w:rsidRPr="00620B50">
        <w:rPr>
          <w:rFonts w:ascii="Times New Roman" w:hAnsi="Times New Roman" w:cs="Times New Roman"/>
          <w:i/>
          <w:iCs/>
          <w:sz w:val="24"/>
          <w:szCs w:val="24"/>
        </w:rPr>
        <w:t>The restrictions on physical contact demanded by the pandemic have, during the past 18 months, challenged leaders to explore radically different ways to engage with their people and have likewise challenged team coaches</w:t>
      </w:r>
      <w:r w:rsidRPr="00620B50">
        <w:rPr>
          <w:rFonts w:ascii="Times New Roman" w:hAnsi="Times New Roman" w:cs="Times New Roman"/>
          <w:i/>
          <w:iCs/>
          <w:sz w:val="24"/>
          <w:szCs w:val="24"/>
          <w:lang w:val="id-ID"/>
        </w:rPr>
        <w:t xml:space="preserve"> </w:t>
      </w:r>
      <w:r w:rsidRPr="00620B50">
        <w:rPr>
          <w:rFonts w:ascii="Times New Roman" w:hAnsi="Times New Roman" w:cs="Times New Roman"/>
          <w:i/>
          <w:iCs/>
          <w:sz w:val="24"/>
          <w:szCs w:val="24"/>
        </w:rPr>
        <w:t>to develop innovative methods for working with teams and helping them grow their collaborative leadership.</w:t>
      </w:r>
      <w:r w:rsidRPr="00620B50">
        <w:rPr>
          <w:rFonts w:ascii="Times New Roman" w:hAnsi="Times New Roman" w:cs="Times New Roman"/>
          <w:i/>
          <w:iCs/>
          <w:sz w:val="24"/>
          <w:szCs w:val="24"/>
          <w:lang w:val="id-ID"/>
        </w:rPr>
        <w:t xml:space="preserve"> </w:t>
      </w:r>
      <w:r w:rsidRPr="00620B50">
        <w:rPr>
          <w:rFonts w:ascii="Times New Roman" w:hAnsi="Times New Roman" w:cs="Times New Roman"/>
          <w:sz w:val="24"/>
          <w:szCs w:val="24"/>
          <w:lang w:val="id-ID"/>
        </w:rPr>
        <w:t>(</w:t>
      </w:r>
      <w:proofErr w:type="spellStart"/>
      <w:r w:rsidRPr="00620B50">
        <w:rPr>
          <w:rFonts w:ascii="Times New Roman" w:hAnsi="Times New Roman" w:cs="Times New Roman"/>
          <w:sz w:val="24"/>
          <w:szCs w:val="24"/>
        </w:rPr>
        <w:t>Pembatasan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kontak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fisik</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dituntut</w:t>
      </w:r>
      <w:proofErr w:type="spellEnd"/>
      <w:r w:rsidRPr="00620B50">
        <w:rPr>
          <w:rFonts w:ascii="Times New Roman" w:hAnsi="Times New Roman" w:cs="Times New Roman"/>
          <w:sz w:val="24"/>
          <w:szCs w:val="24"/>
        </w:rPr>
        <w:t xml:space="preserve"> oleh </w:t>
      </w:r>
      <w:proofErr w:type="spellStart"/>
      <w:r w:rsidRPr="00620B50">
        <w:rPr>
          <w:rFonts w:ascii="Times New Roman" w:hAnsi="Times New Roman" w:cs="Times New Roman"/>
          <w:sz w:val="24"/>
          <w:szCs w:val="24"/>
        </w:rPr>
        <w:t>pandemi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selama</w:t>
      </w:r>
      <w:proofErr w:type="spellEnd"/>
      <w:r w:rsidRPr="00620B50">
        <w:rPr>
          <w:rFonts w:ascii="Times New Roman" w:hAnsi="Times New Roman" w:cs="Times New Roman"/>
          <w:sz w:val="24"/>
          <w:szCs w:val="24"/>
        </w:rPr>
        <w:t xml:space="preserve"> 18 </w:t>
      </w:r>
      <w:proofErr w:type="spellStart"/>
      <w:r w:rsidRPr="00620B50">
        <w:rPr>
          <w:rFonts w:ascii="Times New Roman" w:hAnsi="Times New Roman" w:cs="Times New Roman"/>
          <w:sz w:val="24"/>
          <w:szCs w:val="24"/>
        </w:rPr>
        <w:t>bulan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terakhir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menantang</w:t>
      </w:r>
      <w:proofErr w:type="spellEnd"/>
      <w:r w:rsidRPr="00620B50">
        <w:rPr>
          <w:rFonts w:ascii="Times New Roman" w:hAnsi="Times New Roman" w:cs="Times New Roman"/>
          <w:sz w:val="24"/>
          <w:szCs w:val="24"/>
        </w:rPr>
        <w:t xml:space="preserve"> para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mengeksplorasi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secara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radikal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berbeda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cara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terlibat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orang-orang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 xml:space="preserve"> dan juga </w:t>
      </w:r>
      <w:proofErr w:type="spellStart"/>
      <w:r w:rsidRPr="00620B50">
        <w:rPr>
          <w:rFonts w:ascii="Times New Roman" w:hAnsi="Times New Roman" w:cs="Times New Roman"/>
          <w:sz w:val="24"/>
          <w:szCs w:val="24"/>
        </w:rPr>
        <w:t>menantang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pelatih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tim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mengembangkan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metode</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inovatif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tim</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membantu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menumbuhkan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lang w:val="id-ID"/>
        </w:rPr>
        <w:t>)</w:t>
      </w:r>
      <w:r w:rsidRPr="00620B50">
        <w:rPr>
          <w:rFonts w:ascii="Times New Roman" w:hAnsi="Times New Roman" w:cs="Times New Roman"/>
          <w:sz w:val="24"/>
          <w:szCs w:val="24"/>
        </w:rPr>
        <w:t>.</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{"citationID":"1WHiccin","properties":{"formattedCitation":"(Hawkins, 2022, p. 70)","plainCitation":"(Hawkins, 2022, p. 70)","noteIndex":0},"citationItems":[{"id":30,"uris":["http://zotero.org/users/10094276/items/9WUGX4HD"],"itemData":{"id":30,"type":"book","abstract":"\"A high-performing and cohesive leadership team is essential for organizational success. Leadership Team Coaching in Practice provides an overview of the tools and techniques for coaching leadership teams and shows how these approaches have been applied around the world in a variety of team types and industries. Featuring expert contributions from chief executives, team coaches, team leaders and consultants in organizations including Comair and the UK National Health Service (NHS), this practical guide illustrates best practice tailored to the needs of each organization. The new and updated third edition of Leadership Team Coaching in Practice incorporates the latest research and thinking in the field, including new material on developing the personal core capacities for systemic team coaching. Alongside updates to case studies to offer a long-term view of interventions, the third edition contains new case studies including team Coaching in Toyota through a period of transformation. There is a new medley chapter of short case stories that address some of the regularly asked questions by new team coaches and new material that explores ways of creating a teaming and team of teams culture; This book remains an essential resource for executive and team coaches, CEOs, team leaders, organizational development consultants, and those studying coaching as part of a degree or coaching qualification\"--","call-number":"HD66 .H38553 2022","edition":"Third edition","event-place":"New York","ISBN":"978-1-78966-621-2","number-of-pages":"432","publisher":"Kogan Page","publisher-place":"New York","source":"Library of Congress ISBN","title":"Leadership team coaching in practice: case studies on creating highly effective teams","title-short":"Leadership team coaching in practice","editor":[{"family":"Hawkins","given":"Peter"}],"issued":{"date-parts":[["2022"]]}},"locator":"70","label":"page"}],"schema":"https://github.com/citation-style-language/schema/raw/master/csl-citation.json"}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(Hawkins, 2022, p. 70)</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Charles A. Bonnici </w:t>
      </w:r>
      <w:r w:rsidRPr="00620B50">
        <w:rPr>
          <w:rFonts w:ascii="Times New Roman" w:hAnsi="Times New Roman" w:cs="Times New Roman"/>
          <w:sz w:val="24"/>
          <w:szCs w:val="24"/>
          <w:lang w:val="id-ID"/>
        </w:rPr>
        <w:t xml:space="preserve">(2011 p.99) </w:t>
      </w:r>
      <w:r w:rsidRPr="00620B50">
        <w:rPr>
          <w:rFonts w:ascii="Times New Roman" w:hAnsi="Times New Roman" w:cs="Times New Roman"/>
          <w:i/>
          <w:iCs/>
          <w:sz w:val="24"/>
          <w:szCs w:val="24"/>
        </w:rPr>
        <w:t>In today’s world of school leadership, collaboration, shared decision making, and empowerment are buzz words.</w:t>
      </w:r>
      <w:r w:rsidRPr="00620B50">
        <w:rPr>
          <w:rFonts w:ascii="Times New Roman" w:hAnsi="Times New Roman" w:cs="Times New Roman"/>
          <w:i/>
          <w:iCs/>
          <w:sz w:val="24"/>
          <w:szCs w:val="24"/>
          <w:lang w:val="id-ID"/>
        </w:rPr>
        <w:t xml:space="preserve"> </w:t>
      </w:r>
      <w:r w:rsidRPr="00620B50">
        <w:rPr>
          <w:rFonts w:ascii="Times New Roman" w:hAnsi="Times New Roman" w:cs="Times New Roman"/>
          <w:sz w:val="24"/>
          <w:szCs w:val="24"/>
          <w:lang w:val="id-ID"/>
        </w:rPr>
        <w:t>(</w:t>
      </w:r>
      <w:r w:rsidRPr="00620B50">
        <w:rPr>
          <w:rFonts w:ascii="Times New Roman" w:hAnsi="Times New Roman" w:cs="Times New Roman"/>
          <w:sz w:val="24"/>
          <w:szCs w:val="24"/>
          <w:lang w:val="id-ID" w:eastAsia="zh-CN"/>
        </w:rPr>
        <w:t>Dalam dunia kepemimpinan sekolah saat ini, kolaborasi pengambilan keputusan bersama, dan pemberdayaan adalah kata-kata kunci).  Konsep kepemimpinan yang efektif dinyatakan sebagai "menjadi manajerial kompeten, diplomatik, visioner, berorientasi pada kinerja, menghasilkan ide-ide baru, holistik, dan menginspirasi." Di sisi lain, mereka menyatakan bahwa karakteristik dan perilaku kepemimpinan yang mencegah kesuksesan adalah "non-partisipatif, otokratis, otonom, jahat, menyelamatkan situasi dan berpusat."</w:t>
      </w:r>
      <w:r w:rsidRPr="00620B50">
        <w:rPr>
          <w:rFonts w:ascii="Times New Roman" w:hAnsi="Times New Roman" w:cs="Times New Roman"/>
          <w:sz w:val="24"/>
          <w:szCs w:val="24"/>
          <w:lang w:val="id-ID" w:eastAsia="zh-CN"/>
        </w:rPr>
        <w:fldChar w:fldCharType="begin"/>
      </w:r>
      <w:r w:rsidRPr="00620B50">
        <w:rPr>
          <w:rFonts w:ascii="Times New Roman" w:hAnsi="Times New Roman" w:cs="Times New Roman"/>
          <w:sz w:val="24"/>
          <w:szCs w:val="24"/>
          <w:lang w:val="id-ID" w:eastAsia="zh-CN"/>
        </w:rPr>
        <w:instrText xml:space="preserve"> ADDIN ZOTERO_ITEM CSL_CITATION {"citationID":"97qk01Eo","properties":{"formattedCitation":"(Demirtas &amp; Karaca, 2020, p. 279)","plainCitation":"(Demirtas &amp; Karaca, 2020, p. 279)","noteIndex":0},"citationItems":[{"id":32,"uris":["http://zotero.org/users/10094276/items/AKCIS5H2"],"itemData":{"id":32,"type":"book","abstract":"\"This book serves to provide a detailed exploration of the various leadership exhibited today. In order to better comprehend the organic link between styles of leadership, this book deals with almost all models of leadership and demonstrates how dynamic these forms of leadership actually are. It is an essential and extensive reference point for both academics and practitioners.\"--Publisher's description","event-place":"Newcastle upon Tyne, UK","ISBN":"978-1-5275-4657-8","language":"eng","note":"OCLC: 1140124880","publisher":"Cambridge Scholars Publishing","publisher-place":"Newcastle upon Tyne, UK","source":"Open WorldCat","title":"A handbook of leadership styles","editor":[{"family":"Demirtas","given":"Ozgur"},{"family":"Karaca","given":"Mustafa"}],"issued":{"date-parts":[["2020"]]}},"locator":"279","label":"page"}],"schema":"https://github.com/citation-style-language/schema/raw/master/csl-citation.json"} </w:instrText>
      </w:r>
      <w:r w:rsidRPr="00620B50">
        <w:rPr>
          <w:rFonts w:ascii="Times New Roman" w:hAnsi="Times New Roman" w:cs="Times New Roman"/>
          <w:sz w:val="24"/>
          <w:szCs w:val="24"/>
          <w:lang w:val="id-ID" w:eastAsia="zh-CN"/>
        </w:rPr>
        <w:fldChar w:fldCharType="separate"/>
      </w:r>
      <w:r w:rsidRPr="00620B50">
        <w:rPr>
          <w:rFonts w:ascii="Times New Roman" w:hAnsi="Times New Roman" w:cs="Times New Roman"/>
          <w:sz w:val="24"/>
          <w:szCs w:val="24"/>
        </w:rPr>
        <w:t>(</w:t>
      </w:r>
      <w:proofErr w:type="spellStart"/>
      <w:r w:rsidRPr="00620B50">
        <w:rPr>
          <w:rFonts w:ascii="Times New Roman" w:hAnsi="Times New Roman" w:cs="Times New Roman"/>
          <w:sz w:val="24"/>
          <w:szCs w:val="24"/>
        </w:rPr>
        <w:t>Demirtas</w:t>
      </w:r>
      <w:proofErr w:type="spellEnd"/>
      <w:r w:rsidRPr="00620B50">
        <w:rPr>
          <w:rFonts w:ascii="Times New Roman" w:hAnsi="Times New Roman" w:cs="Times New Roman"/>
          <w:sz w:val="24"/>
          <w:szCs w:val="24"/>
        </w:rPr>
        <w:t xml:space="preserve"> &amp; </w:t>
      </w:r>
      <w:proofErr w:type="spellStart"/>
      <w:r w:rsidRPr="00620B50">
        <w:rPr>
          <w:rFonts w:ascii="Times New Roman" w:hAnsi="Times New Roman" w:cs="Times New Roman"/>
          <w:sz w:val="24"/>
          <w:szCs w:val="24"/>
        </w:rPr>
        <w:t>Karaca</w:t>
      </w:r>
      <w:proofErr w:type="spellEnd"/>
      <w:r w:rsidRPr="00620B50">
        <w:rPr>
          <w:rFonts w:ascii="Times New Roman" w:hAnsi="Times New Roman" w:cs="Times New Roman"/>
          <w:sz w:val="24"/>
          <w:szCs w:val="24"/>
        </w:rPr>
        <w:t>, 2020, p. 279)</w:t>
      </w:r>
      <w:r w:rsidRPr="00620B50">
        <w:rPr>
          <w:rFonts w:ascii="Times New Roman" w:hAnsi="Times New Roman" w:cs="Times New Roman"/>
          <w:sz w:val="24"/>
          <w:szCs w:val="24"/>
          <w:lang w:val="id-ID" w:eastAsia="zh-CN"/>
        </w:rPr>
        <w:fldChar w:fldCharType="end"/>
      </w:r>
      <w:r w:rsidRPr="00620B50">
        <w:rPr>
          <w:rFonts w:ascii="Times New Roman" w:hAnsi="Times New Roman" w:cs="Times New Roman"/>
          <w:sz w:val="24"/>
          <w:szCs w:val="24"/>
          <w:lang w:val="id-ID" w:eastAsia="zh-CN"/>
        </w:rPr>
        <w:t xml:space="preserve">.  Kepemimpinan konservatif harus ditinggalkan.  </w:t>
      </w:r>
      <w:r w:rsidRPr="00620B50">
        <w:rPr>
          <w:rFonts w:ascii="Times New Roman" w:hAnsi="Times New Roman" w:cs="Times New Roman"/>
          <w:sz w:val="24"/>
          <w:szCs w:val="24"/>
        </w:rPr>
        <w:t xml:space="preserve">This allows for </w:t>
      </w:r>
      <w:proofErr w:type="gramStart"/>
      <w:r w:rsidRPr="00620B50">
        <w:rPr>
          <w:rFonts w:ascii="Times New Roman" w:hAnsi="Times New Roman" w:cs="Times New Roman"/>
          <w:sz w:val="24"/>
          <w:szCs w:val="24"/>
        </w:rPr>
        <w:t>a  culture</w:t>
      </w:r>
      <w:proofErr w:type="gramEnd"/>
      <w:r w:rsidRPr="00620B50">
        <w:rPr>
          <w:rFonts w:ascii="Times New Roman" w:hAnsi="Times New Roman" w:cs="Times New Roman"/>
          <w:sz w:val="24"/>
          <w:szCs w:val="24"/>
        </w:rPr>
        <w:t xml:space="preserve">   of  trust, openness, and cooperation to ﬂ </w:t>
      </w:r>
      <w:proofErr w:type="spellStart"/>
      <w:r w:rsidRPr="00620B50">
        <w:rPr>
          <w:rFonts w:ascii="Times New Roman" w:hAnsi="Times New Roman" w:cs="Times New Roman"/>
          <w:sz w:val="24"/>
          <w:szCs w:val="24"/>
        </w:rPr>
        <w:t>ourish</w:t>
      </w:r>
      <w:proofErr w:type="spellEnd"/>
      <w:r w:rsidRPr="00620B50">
        <w:rPr>
          <w:rFonts w:ascii="Times New Roman" w:hAnsi="Times New Roman" w:cs="Times New Roman"/>
          <w:sz w:val="24"/>
          <w:szCs w:val="24"/>
        </w:rPr>
        <w:t xml:space="preserve"> amongst teams and organizations</w:t>
      </w:r>
      <w:r w:rsidRPr="00620B50">
        <w:rPr>
          <w:rFonts w:ascii="Times New Roman" w:hAnsi="Times New Roman" w:cs="Times New Roman"/>
          <w:sz w:val="24"/>
          <w:szCs w:val="24"/>
          <w:lang w:val="id-ID"/>
        </w:rPr>
        <w:t>.</w:t>
      </w:r>
      <w:r w:rsidRPr="00620B50">
        <w:rPr>
          <w:rFonts w:ascii="Times New Roman" w:hAnsi="Times New Roman" w:cs="Times New Roman"/>
          <w:sz w:val="24"/>
          <w:szCs w:val="24"/>
        </w:rPr>
        <w:t xml:space="preserve"> Hal </w:t>
      </w:r>
      <w:proofErr w:type="spellStart"/>
      <w:r w:rsidRPr="00620B50">
        <w:rPr>
          <w:rFonts w:ascii="Times New Roman" w:hAnsi="Times New Roman" w:cs="Times New Roman"/>
          <w:sz w:val="24"/>
          <w:szCs w:val="24"/>
        </w:rPr>
        <w:t>ini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memungkinkan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budaya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kepercayaan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keterbukaan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melarikan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kita</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antara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tim</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{"citationID":"VwaUfSfC","properties":{"formattedCitation":"(Dhiman &amp; Marques, 2017, p. 197)","plainCitation":"(Dhiman &amp; Marques, 2017, p. 197)","noteIndex":0},"citationItems":[{"id":28,"uris":["http://zotero.org/users/10094276/items/2LT3DKDN"],"itemData":{"id":28,"type":"book","abstract":"This textbook provides a clear understanding of leadership needs in today's business world, explained within the scope of hard and soft leadership skills. It captures qualities and skills such as spirituality, empathy, moral behavior, mindfulness, empathy, problem solving, self-confidence, ambition, knowledge, global understanding, and information technology. This text explains and provides guidelines for the implementation of each skill and includes examples from contemporary and historical leaders inviting the reader to consider each quality and engage in self-reflection. This book deviates from excessive theoretical descriptions presenting a timely, hands-on approach to leadership. Even though leadership, as a phenomenon, has been studied extensively in the past decades, it remains a challenge as times, needs, and perceptions change and the world increasingly merges into a global village. Numerous leadership styles have been developed, varying from resonant, servant, and laissez faire, to authentic, authoritative, and coercive; from charismatic and team, to transformational and transactional leadership. And while each leadership style harbors a wealth of qualities, strategies, and behavioral guidelines toward successful implementation, there are critical overarching themes that keep emerging, regardless of the \"label\" one chooses. In recent years, an important distinction has been established in leadership qualities: soft and hard skills. Soft skills are reflective in nature, and entail qualities such as empathy, motivation, self-awareness, self-regulation, and social skills. In leadership performance, the application of soft skills entails a combination of interpersonal and social skills. Hard skills are more of a measurable nature. They encompass analytical and technical skills. Both soft and hard skills are important for leaders because they complement one another. Featuring contributions form academics and professionals from around the world, this text will be of interest to students, researchers, professionals in business and leadership who aspire to lead beyond their immediate environment","call-number":"658.4092","collection-title":"Springer Texts in Business and Economics","edition":"1st ed. 2017","event-place":"Cham","ISBN":"978-3-319-31036-7","note":"DOI: 10.1007/978-3-319-31036-7","number-of-pages":"1","publisher":"Springer International Publishing : Imprint: Springer","publisher-place":"Cham","source":"Library of Congress ISBN","title":"Leadership Today: Practices for Personal and Professional Performance","title-short":"Leadership Today","editor":[{"family":"Dhiman","given":"Satinder"},{"family":"Marques","given":"Joan"}],"issued":{"date-parts":[["2017"]]}},"locator":"197","label":"page"}],"schema":"https://github.com/citation-style-language/schema/raw/master/csl-citation.json"}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(Dhiman &amp; Marques, 2017, p. 197)</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rPr>
        <w:t>.</w:t>
      </w:r>
      <w:r w:rsidRPr="00620B50">
        <w:rPr>
          <w:rFonts w:ascii="Times New Roman" w:hAnsi="Times New Roman" w:cs="Times New Roman"/>
          <w:sz w:val="24"/>
          <w:szCs w:val="24"/>
          <w:lang w:val="id-ID"/>
        </w:rPr>
        <w:t xml:space="preserve">  Sebaliknya </w:t>
      </w:r>
      <w:r w:rsidRPr="00620B50">
        <w:rPr>
          <w:rFonts w:ascii="Times New Roman" w:hAnsi="Times New Roman" w:cs="Times New Roman"/>
          <w:i/>
          <w:iCs/>
          <w:sz w:val="24"/>
          <w:szCs w:val="24"/>
        </w:rPr>
        <w:t>Empathic leadership in organizations is not a dualistic leader–follower transaction based on a detached individual’s  inﬂuence on others. Instead, it is a collaborative process based on deep participation and mutual receptivity. More importantly, empathic leadership opens the way for relational, shared, distributed, and co-creative leadership perspectives.</w:t>
      </w:r>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empatik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bukanlah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transaksi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pemimpin-pengikut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dualistik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lastRenderedPageBreak/>
        <w:t>berdasarkan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pengaruh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individu</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terpisah</w:t>
      </w:r>
      <w:proofErr w:type="spellEnd"/>
      <w:r w:rsidRPr="00620B50">
        <w:rPr>
          <w:rFonts w:ascii="Times New Roman" w:hAnsi="Times New Roman" w:cs="Times New Roman"/>
          <w:sz w:val="24"/>
          <w:szCs w:val="24"/>
        </w:rPr>
        <w:t xml:space="preserve"> pada orang lain. </w:t>
      </w:r>
      <w:proofErr w:type="spellStart"/>
      <w:r w:rsidRPr="00620B50">
        <w:rPr>
          <w:rFonts w:ascii="Times New Roman" w:hAnsi="Times New Roman" w:cs="Times New Roman"/>
          <w:sz w:val="24"/>
          <w:szCs w:val="24"/>
        </w:rPr>
        <w:t>Sebaliknya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adalah</w:t>
      </w:r>
      <w:proofErr w:type="spellEnd"/>
      <w:r w:rsidRPr="00620B50">
        <w:rPr>
          <w:rFonts w:ascii="Times New Roman" w:hAnsi="Times New Roman" w:cs="Times New Roman"/>
          <w:sz w:val="24"/>
          <w:szCs w:val="24"/>
        </w:rPr>
        <w:t xml:space="preserve"> proses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didasarkan</w:t>
      </w:r>
      <w:proofErr w:type="spellEnd"/>
      <w:r w:rsidRPr="00620B50">
        <w:rPr>
          <w:rFonts w:ascii="Times New Roman" w:hAnsi="Times New Roman" w:cs="Times New Roman"/>
          <w:sz w:val="24"/>
          <w:szCs w:val="24"/>
        </w:rPr>
        <w:t xml:space="preserve"> pada </w:t>
      </w:r>
      <w:proofErr w:type="spellStart"/>
      <w:r w:rsidRPr="00620B50">
        <w:rPr>
          <w:rFonts w:ascii="Times New Roman" w:hAnsi="Times New Roman" w:cs="Times New Roman"/>
          <w:sz w:val="24"/>
          <w:szCs w:val="24"/>
        </w:rPr>
        <w:t>partisipasi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mendalam</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penerimaan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bersama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Lebih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penting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lagi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empatik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membuka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jalan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bagi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perspektif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relasional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bersama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terdistribusi</w:t>
      </w:r>
      <w:proofErr w:type="spellEnd"/>
      <w:r w:rsidRPr="00620B50">
        <w:rPr>
          <w:rFonts w:ascii="Times New Roman" w:hAnsi="Times New Roman" w:cs="Times New Roman"/>
          <w:sz w:val="24"/>
          <w:szCs w:val="24"/>
        </w:rPr>
        <w:t>, dan co-</w:t>
      </w:r>
      <w:proofErr w:type="spellStart"/>
      <w:r w:rsidRPr="00620B50">
        <w:rPr>
          <w:rFonts w:ascii="Times New Roman" w:hAnsi="Times New Roman" w:cs="Times New Roman"/>
          <w:sz w:val="24"/>
          <w:szCs w:val="24"/>
        </w:rPr>
        <w:t>kreatif</w:t>
      </w:r>
      <w:proofErr w:type="spellEnd"/>
      <w:r w:rsidRPr="00620B50">
        <w:rPr>
          <w:rFonts w:ascii="Times New Roman" w:hAnsi="Times New Roman" w:cs="Times New Roman"/>
          <w:sz w:val="24"/>
          <w:szCs w:val="24"/>
          <w:lang w:val="id-ID"/>
        </w:rPr>
        <w:t>)</w:t>
      </w:r>
      <w:r w:rsidRPr="00620B50">
        <w:rPr>
          <w:rFonts w:ascii="Times New Roman" w:hAnsi="Times New Roman" w:cs="Times New Roman"/>
          <w:sz w:val="24"/>
          <w:szCs w:val="24"/>
        </w:rPr>
        <w:t xml:space="preserve">. </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{"citationID":"mnay9cEm","properties":{"formattedCitation":"(Dhiman &amp; Marques, 2017, p. 197)","plainCitation":"(Dhiman &amp; Marques, 2017, p. 197)","noteIndex":0},"citationItems":[{"id":28,"uris":["http://zotero.org/users/10094276/items/2LT3DKDN"],"itemData":{"id":28,"type":"book","abstract":"This textbook provides a clear understanding of leadership needs in today's business world, explained within the scope of hard and soft leadership skills. It captures qualities and skills such as spirituality, empathy, moral behavior, mindfulness, empathy, problem solving, self-confidence, ambition, knowledge, global understanding, and information technology. This text explains and provides guidelines for the implementation of each skill and includes examples from contemporary and historical leaders inviting the reader to consider each quality and engage in self-reflection. This book deviates from excessive theoretical descriptions presenting a timely, hands-on approach to leadership. Even though leadership, as a phenomenon, has been studied extensively in the past decades, it remains a challenge as times, needs, and perceptions change and the world increasingly merges into a global village. Numerous leadership styles have been developed, varying from resonant, servant, and laissez faire, to authentic, authoritative, and coercive; from charismatic and team, to transformational and transactional leadership. And while each leadership style harbors a wealth of qualities, strategies, and behavioral guidelines toward successful implementation, there are critical overarching themes that keep emerging, regardless of the \"label\" one chooses. In recent years, an important distinction has been established in leadership qualities: soft and hard skills. Soft skills are reflective in nature, and entail qualities such as empathy, motivation, self-awareness, self-regulation, and social skills. In leadership performance, the application of soft skills entails a combination of interpersonal and social skills. Hard skills are more of a measurable nature. They encompass analytical and technical skills. Both soft and hard skills are important for leaders because they complement one another. Featuring contributions form academics and professionals from around the world, this text will be of interest to students, researchers, professionals in business and leadership who aspire to lead beyond their immediate environment","call-number":"658.4092","collection-title":"Springer Texts in Business and Economics","edition":"1st ed. 2017","event-place":"Cham","ISBN":"978-3-319-31036-7","note":"DOI: 10.1007/978-3-319-31036-7","number-of-pages":"1","publisher":"Springer International Publishing : Imprint: Springer","publisher-place":"Cham","source":"Library of Congress ISBN","title":"Leadership Today: Practices for Personal and Professional Performance","title-short":"Leadership Today","editor":[{"family":"Dhiman","given":"Satinder"},{"family":"Marques","given":"Joan"}],"issued":{"date-parts":[["2017"]]}},"locator":"197","label":"page"}],"schema":"https://github.com/citation-style-language/schema/raw/master/csl-citation.json"}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(Dhiman &amp; Marques, 2017, p. 197)</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 </w:t>
      </w:r>
      <w:r w:rsidRPr="00620B50">
        <w:rPr>
          <w:rFonts w:ascii="Times New Roman" w:hAnsi="Times New Roman" w:cs="Times New Roman"/>
          <w:i/>
          <w:iCs/>
          <w:sz w:val="24"/>
          <w:szCs w:val="24"/>
        </w:rPr>
        <w:t>Empathy can be developed through both cognitive and affective experiences.  Organizations are investing in the development of empathy for both their employees and clients and Business Schools are starting to include aspects of empathy development in the curriculum.  The shaping of empathic leadership calls for an adventure in interrelationship!</w:t>
      </w:r>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w:t>
      </w:r>
      <w:proofErr w:type="spellStart"/>
      <w:r w:rsidRPr="00620B50">
        <w:rPr>
          <w:rFonts w:ascii="Times New Roman" w:hAnsi="Times New Roman" w:cs="Times New Roman"/>
          <w:sz w:val="24"/>
          <w:szCs w:val="24"/>
        </w:rPr>
        <w:t>Empati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dikembangkan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melalui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pengalaman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kognitif</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afektif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berinvestasi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pengembangan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empati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karyawan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klien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Bisnis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mulai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memasukkan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aspek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pengembangan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empati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kurikulum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Pembentukan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empatik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membutuhkan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petualangan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keterkaitan</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{"citationID":"ecj9w8QD","properties":{"formattedCitation":"(Dhiman &amp; Marques, 2017, p. 197)","plainCitation":"(Dhiman &amp; Marques, 2017, p. 197)","noteIndex":0},"citationItems":[{"id":28,"uris":["http://zotero.org/users/10094276/items/2LT3DKDN"],"itemData":{"id":28,"type":"book","abstract":"This textbook provides a clear understanding of leadership needs in today's business world, explained within the scope of hard and soft leadership skills. It captures qualities and skills such as spirituality, empathy, moral behavior, mindfulness, empathy, problem solving, self-confidence, ambition, knowledge, global understanding, and information technology. This text explains and provides guidelines for the implementation of each skill and includes examples from contemporary and historical leaders inviting the reader to consider each quality and engage in self-reflection. This book deviates from excessive theoretical descriptions presenting a timely, hands-on approach to leadership. Even though leadership, as a phenomenon, has been studied extensively in the past decades, it remains a challenge as times, needs, and perceptions change and the world increasingly merges into a global village. Numerous leadership styles have been developed, varying from resonant, servant, and laissez faire, to authentic, authoritative, and coercive; from charismatic and team, to transformational and transactional leadership. And while each leadership style harbors a wealth of qualities, strategies, and behavioral guidelines toward successful implementation, there are critical overarching themes that keep emerging, regardless of the \"label\" one chooses. In recent years, an important distinction has been established in leadership qualities: soft and hard skills. Soft skills are reflective in nature, and entail qualities such as empathy, motivation, self-awareness, self-regulation, and social skills. In leadership performance, the application of soft skills entails a combination of interpersonal and social skills. Hard skills are more of a measurable nature. They encompass analytical and technical skills. Both soft and hard skills are important for leaders because they complement one another. Featuring contributions form academics and professionals from around the world, this text will be of interest to students, researchers, professionals in business and leadership who aspire to lead beyond their immediate environment","call-number":"658.4092","collection-title":"Springer Texts in Business and Economics","edition":"1st ed. 2017","event-place":"Cham","ISBN":"978-3-319-31036-7","note":"DOI: 10.1007/978-3-319-31036-7","number-of-pages":"1","publisher":"Springer International Publishing : Imprint: Springer","publisher-place":"Cham","source":"Library of Congress ISBN","title":"Leadership Today: Practices for Personal and Professional Performance","title-short":"Leadership Today","editor":[{"family":"Dhiman","given":"Satinder"},{"family":"Marques","given":"Joan"}],"issued":{"date-parts":[["2017"]]}},"locator":"197","label":"page"}],"schema":"https://github.com/citation-style-language/schema/raw/master/csl-citation.json"}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(Dhiman &amp; Marques, 2017, p. 197)</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rPr>
        <w:t>.</w:t>
      </w:r>
      <w:r w:rsidRPr="00620B50">
        <w:rPr>
          <w:rFonts w:ascii="Times New Roman" w:hAnsi="Times New Roman" w:cs="Times New Roman"/>
          <w:sz w:val="24"/>
          <w:szCs w:val="24"/>
          <w:lang w:val="id-ID"/>
        </w:rPr>
        <w:t xml:space="preserve">  </w:t>
      </w:r>
      <w:r w:rsidRPr="00620B50">
        <w:rPr>
          <w:rFonts w:ascii="Times New Roman" w:hAnsi="Times New Roman" w:cs="Times New Roman"/>
          <w:i/>
          <w:iCs/>
          <w:sz w:val="24"/>
          <w:szCs w:val="24"/>
          <w:lang w:val="id-ID"/>
        </w:rPr>
        <w:t>W</w:t>
      </w:r>
      <w:proofErr w:type="spellStart"/>
      <w:r w:rsidRPr="00620B50">
        <w:rPr>
          <w:rFonts w:ascii="Times New Roman" w:hAnsi="Times New Roman" w:cs="Times New Roman"/>
          <w:i/>
          <w:iCs/>
          <w:sz w:val="24"/>
          <w:szCs w:val="24"/>
        </w:rPr>
        <w:t>hen</w:t>
      </w:r>
      <w:proofErr w:type="spellEnd"/>
      <w:r w:rsidRPr="00620B50">
        <w:rPr>
          <w:rFonts w:ascii="Times New Roman" w:hAnsi="Times New Roman" w:cs="Times New Roman"/>
          <w:i/>
          <w:iCs/>
          <w:sz w:val="24"/>
          <w:szCs w:val="24"/>
        </w:rPr>
        <w:t xml:space="preserve"> combined with fair assessment of performance, leader support, openness, and collaborative  problem solving, monitoring is highly related to trust in managers.</w:t>
      </w:r>
      <w:r w:rsidRPr="00620B50">
        <w:rPr>
          <w:rFonts w:ascii="Times New Roman" w:hAnsi="Times New Roman" w:cs="Times New Roman"/>
          <w:sz w:val="24"/>
          <w:szCs w:val="24"/>
          <w:lang w:val="id-ID"/>
        </w:rPr>
        <w:t xml:space="preserve"> Ketika d</w:t>
      </w:r>
      <w:proofErr w:type="spellStart"/>
      <w:r w:rsidRPr="00620B50">
        <w:rPr>
          <w:rFonts w:ascii="Times New Roman" w:hAnsi="Times New Roman" w:cs="Times New Roman"/>
          <w:sz w:val="24"/>
          <w:szCs w:val="24"/>
        </w:rPr>
        <w:t>ikombinasikan</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penilaian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kinerja</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adil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dukungan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keterbukaan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pemecahan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masalah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pemantauan</w:t>
      </w:r>
      <w:proofErr w:type="spellEnd"/>
      <w:r w:rsidRPr="00620B50">
        <w:rPr>
          <w:rFonts w:ascii="Times New Roman" w:hAnsi="Times New Roman" w:cs="Times New Roman"/>
          <w:sz w:val="24"/>
          <w:szCs w:val="24"/>
        </w:rPr>
        <w:t xml:space="preserve"> sangat </w:t>
      </w:r>
      <w:proofErr w:type="spellStart"/>
      <w:r w:rsidRPr="00620B50">
        <w:rPr>
          <w:rFonts w:ascii="Times New Roman" w:hAnsi="Times New Roman" w:cs="Times New Roman"/>
          <w:sz w:val="24"/>
          <w:szCs w:val="24"/>
        </w:rPr>
        <w:t>terkait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kepercayaan</w:t>
      </w:r>
      <w:proofErr w:type="spellEnd"/>
      <w:r w:rsidRPr="00620B50">
        <w:rPr>
          <w:rFonts w:ascii="Times New Roman" w:hAnsi="Times New Roman" w:cs="Times New Roman"/>
          <w:sz w:val="24"/>
          <w:szCs w:val="24"/>
        </w:rPr>
        <w:t xml:space="preserve"> pada </w:t>
      </w:r>
      <w:proofErr w:type="spellStart"/>
      <w:r w:rsidRPr="00620B50">
        <w:rPr>
          <w:rFonts w:ascii="Times New Roman" w:hAnsi="Times New Roman" w:cs="Times New Roman"/>
          <w:sz w:val="24"/>
          <w:szCs w:val="24"/>
        </w:rPr>
        <w:t>manajer</w:t>
      </w:r>
      <w:proofErr w:type="spellEnd"/>
      <w:r w:rsidRPr="00620B50">
        <w:rPr>
          <w:rFonts w:ascii="Times New Roman" w:hAnsi="Times New Roman" w:cs="Times New Roman"/>
          <w:sz w:val="24"/>
          <w:szCs w:val="24"/>
          <w:lang w:val="id-ID"/>
        </w:rPr>
        <w:t xml:space="preserve"> atau kepala sekolah, </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{"citationID":"28Qucy5Z","properties":{"formattedCitation":"(Dhiman &amp; Marques, 2017, p. 32)","plainCitation":"(Dhiman &amp; Marques, 2017, p. 32)","noteIndex":0},"citationItems":[{"id":28,"uris":["http://zotero.org/users/10094276/items/2LT3DKDN"],"itemData":{"id":28,"type":"book","abstract":"This textbook provides a clear understanding of leadership needs in today's business world, explained within the scope of hard and soft leadership skills. It captures qualities and skills such as spirituality, empathy, moral behavior, mindfulness, empathy, problem solving, self-confidence, ambition, knowledge, global understanding, and information technology. This text explains and provides guidelines for the implementation of each skill and includes examples from contemporary and historical leaders inviting the reader to consider each quality and engage in self-reflection. This book deviates from excessive theoretical descriptions presenting a timely, hands-on approach to leadership. Even though leadership, as a phenomenon, has been studied extensively in the past decades, it remains a challenge as times, needs, and perceptions change and the world increasingly merges into a global village. Numerous leadership styles have been developed, varying from resonant, servant, and laissez faire, to authentic, authoritative, and coercive; from charismatic and team, to transformational and transactional leadership. And while each leadership style harbors a wealth of qualities, strategies, and behavioral guidelines toward successful implementation, there are critical overarching themes that keep emerging, regardless of the \"label\" one chooses. In recent years, an important distinction has been established in leadership qualities: soft and hard skills. Soft skills are reflective in nature, and entail qualities such as empathy, motivation, self-awareness, self-regulation, and social skills. In leadership performance, the application of soft skills entails a combination of interpersonal and social skills. Hard skills are more of a measurable nature. They encompass analytical and technical skills. Both soft and hard skills are important for leaders because they complement one another. Featuring contributions form academics and professionals from around the world, this text will be of interest to students, researchers, professionals in business and leadership who aspire to lead beyond their immediate environment","call-number":"658.4092","collection-title":"Springer Texts in Business and Economics","edition":"1st ed. 2017","event-place":"Cham","ISBN":"978-3-319-31036-7","note":"DOI: 10.1007/978-3-319-31036-7","number-of-pages":"1","publisher":"Springer International Publishing : Imprint: Springer","publisher-place":"Cham","source":"Library of Congress ISBN","title":"Leadership Today: Practices for Personal and Professional Performance","title-short":"Leadership Today","editor":[{"family":"Dhiman","given":"Satinder"},{"family":"Marques","given":"Joan"}],"issued":{"date-parts":[["2017"]]}},"locator":"32","label":"page"}],"schema":"https://github.com/citation-style-language/schema/raw/master/csl-citation.json"}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(Dhiman &amp; Marques, 2017, p. 32)</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lang w:val="id-ID"/>
        </w:rPr>
        <w:t>.</w:t>
      </w:r>
      <w:r w:rsidRPr="00620B50">
        <w:rPr>
          <w:rFonts w:ascii="Times New Roman" w:hAnsi="Times New Roman" w:cs="Times New Roman"/>
          <w:sz w:val="24"/>
          <w:szCs w:val="24"/>
        </w:rPr>
        <w:t xml:space="preserve"> </w:t>
      </w:r>
      <w:r w:rsidRPr="00620B50">
        <w:rPr>
          <w:rFonts w:ascii="Times New Roman" w:hAnsi="Times New Roman" w:cs="Times New Roman"/>
          <w:color w:val="363635"/>
          <w:sz w:val="24"/>
          <w:szCs w:val="24"/>
          <w:shd w:val="clear" w:color="auto" w:fill="FFFFFF"/>
          <w:lang w:val="id-ID"/>
        </w:rPr>
        <w:t xml:space="preserve"> </w:t>
      </w:r>
      <w:r w:rsidRPr="00620B50">
        <w:rPr>
          <w:rFonts w:ascii="Times New Roman" w:hAnsi="Times New Roman" w:cs="Times New Roman"/>
          <w:sz w:val="24"/>
          <w:szCs w:val="24"/>
          <w:lang w:val="id-ID"/>
        </w:rPr>
        <w:t>Komunikasi berupa percakapan antara pimpinan (kepala sekolah) kepada para guru menjadi suatu tolok ukur tanggung jawab yang penting dalam membangun kolaborasi</w:t>
      </w:r>
      <w:r w:rsidRPr="00620B50">
        <w:rPr>
          <w:rFonts w:ascii="Times New Roman" w:hAnsi="Times New Roman" w:cs="Times New Roman"/>
          <w:i/>
          <w:iCs/>
          <w:sz w:val="24"/>
          <w:szCs w:val="24"/>
          <w:lang w:val="id-ID"/>
        </w:rPr>
        <w:t xml:space="preserve">.  </w:t>
      </w:r>
      <w:r w:rsidRPr="00620B50">
        <w:rPr>
          <w:rFonts w:ascii="Times New Roman" w:hAnsi="Times New Roman" w:cs="Times New Roman"/>
          <w:i/>
          <w:iCs/>
          <w:sz w:val="24"/>
          <w:szCs w:val="24"/>
        </w:rPr>
        <w:t>It is the leader’s primary responsibility to facilitate the kind of collaborative environment, mutual trust, and authentic conversations that enable the organization to access the collective intelligence of its members. In this spirit, Florida educator and Café host</w:t>
      </w:r>
      <w:r w:rsidRPr="00620B50">
        <w:rPr>
          <w:rFonts w:ascii="Times New Roman" w:hAnsi="Times New Roman" w:cs="Times New Roman"/>
          <w:i/>
          <w:iCs/>
          <w:sz w:val="24"/>
          <w:szCs w:val="24"/>
          <w:lang w:val="id-ID"/>
        </w:rPr>
        <w:t xml:space="preserve"> </w:t>
      </w:r>
      <w:r w:rsidRPr="00620B50">
        <w:rPr>
          <w:rFonts w:ascii="Times New Roman" w:hAnsi="Times New Roman" w:cs="Times New Roman"/>
          <w:i/>
          <w:iCs/>
          <w:sz w:val="24"/>
          <w:szCs w:val="24"/>
        </w:rPr>
        <w:t>Carolyn Baldwin coined the term  conversational leadership to describe the leader’s intentional use of conversation</w:t>
      </w:r>
      <w:r w:rsidRPr="00620B50">
        <w:rPr>
          <w:rFonts w:ascii="Times New Roman" w:hAnsi="Times New Roman" w:cs="Times New Roman"/>
          <w:i/>
          <w:iCs/>
          <w:sz w:val="24"/>
          <w:szCs w:val="24"/>
          <w:lang w:val="id-ID"/>
        </w:rPr>
        <w:t xml:space="preserve"> </w:t>
      </w:r>
      <w:r w:rsidRPr="00620B50">
        <w:rPr>
          <w:rFonts w:ascii="Times New Roman" w:hAnsi="Times New Roman" w:cs="Times New Roman"/>
          <w:i/>
          <w:iCs/>
          <w:sz w:val="24"/>
          <w:szCs w:val="24"/>
        </w:rPr>
        <w:t>as a core process to cultivate the collective intelligence needed to create business and social value.</w:t>
      </w:r>
      <w:r w:rsidRPr="00620B50">
        <w:rPr>
          <w:rFonts w:ascii="Times New Roman" w:hAnsi="Times New Roman" w:cs="Times New Roman"/>
          <w:sz w:val="24"/>
          <w:szCs w:val="24"/>
        </w:rPr>
        <w:t xml:space="preserve"> </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{"citationID":"BPkbbGYM","properties":{"formattedCitation":"(Dhiman &amp; Marques, 2017, p. 236)","plainCitation":"(Dhiman &amp; Marques, 2017, p. 236)","noteIndex":0},"citationItems":[{"id":28,"uris":["http://zotero.org/users/10094276/items/2LT3DKDN"],"itemData":{"id":28,"type":"book","abstract":"This textbook provides a clear understanding of leadership needs in today's business world, explained within the scope of hard and soft leadership skills. It captures qualities and skills such as spirituality, empathy, moral behavior, mindfulness, empathy, problem solving, self-confidence, ambition, knowledge, global understanding, and information technology. This text explains and provides guidelines for the implementation of each skill and includes examples from contemporary and historical leaders inviting the reader to consider each quality and engage in self-reflection. This book deviates from excessive theoretical descriptions presenting a timely, hands-on approach to leadership. Even though leadership, as a phenomenon, has been studied extensively in the past decades, it remains a challenge as times, needs, and perceptions change and the world increasingly merges into a global village. Numerous leadership styles have been developed, varying from resonant, servant, and laissez faire, to authentic, authoritative, and coercive; from charismatic and team, to transformational and transactional leadership. And while each leadership style harbors a wealth of qualities, strategies, and behavioral guidelines toward successful implementation, there are critical overarching themes that keep emerging, regardless of the \"label\" one chooses. In recent years, an important distinction has been established in leadership qualities: soft and hard skills. Soft skills are reflective in nature, and entail qualities such as empathy, motivation, self-awareness, self-regulation, and social skills. In leadership performance, the application of soft skills entails a combination of interpersonal and social skills. Hard skills are more of a measurable nature. They encompass analytical and technical skills. Both soft and hard skills are important for leaders because they complement one another. Featuring contributions form academics and professionals from around the world, this text will be of interest to students, researchers, professionals in business and leadership who aspire to lead beyond their immediate environment","call-number":"658.4092","collection-title":"Springer Texts in Business and Economics","edition":"1st ed. 2017","event-place":"Cham","ISBN":"978-3-319-31036-7","note":"DOI: 10.1007/978-3-319-31036-7","number-of-pages":"1","publisher":"Springer International Publishing : Imprint: Springer","publisher-place":"Cham","source":"Library of Congress ISBN","title":"Leadership Today: Practices for Personal and Professional Performance","title-short":"Leadership Today","editor":[{"family":"Dhiman","given":"Satinder"},{"family":"Marques","given":"Joan"}],"issued":{"date-parts":[["2017"]]}},"locator":"236","label":"page"}],"schema":"https://github.com/citation-style-language/schema/raw/master/csl-citation.json"}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(Dhiman &amp; Marques, 2017, p. 236)</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Ada </w:t>
      </w:r>
      <w:proofErr w:type="spellStart"/>
      <w:r w:rsidRPr="00620B50">
        <w:rPr>
          <w:rFonts w:ascii="Times New Roman" w:hAnsi="Times New Roman" w:cs="Times New Roman"/>
          <w:sz w:val="24"/>
          <w:szCs w:val="24"/>
        </w:rPr>
        <w:t>banyak</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harus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dilakukan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kesuksesan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hanya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muncul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melalui</w:t>
      </w:r>
      <w:proofErr w:type="spellEnd"/>
      <w:r w:rsidRPr="00620B50">
        <w:rPr>
          <w:rFonts w:ascii="Times New Roman" w:hAnsi="Times New Roman" w:cs="Times New Roman"/>
          <w:sz w:val="24"/>
          <w:szCs w:val="24"/>
        </w:rPr>
        <w:t xml:space="preserve"> level </w:t>
      </w:r>
      <w:proofErr w:type="spellStart"/>
      <w:r w:rsidRPr="00620B50">
        <w:rPr>
          <w:rFonts w:ascii="Times New Roman" w:hAnsi="Times New Roman" w:cs="Times New Roman"/>
          <w:sz w:val="24"/>
          <w:szCs w:val="24"/>
        </w:rPr>
        <w:t>baru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antara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individu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tim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tim</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bekerja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secara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linta</w:t>
      </w:r>
      <w:proofErr w:type="spellEnd"/>
      <w:r w:rsidRPr="00620B50">
        <w:rPr>
          <w:rFonts w:ascii="Times New Roman" w:hAnsi="Times New Roman" w:cs="Times New Roman"/>
          <w:sz w:val="24"/>
          <w:szCs w:val="24"/>
          <w:lang w:val="id-ID"/>
        </w:rPr>
        <w:t>s</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lang w:val="id-ID"/>
        </w:rPr>
        <w:t xml:space="preserve"> sekolah</w:t>
      </w:r>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b</w:t>
      </w:r>
      <w:proofErr w:type="spellStart"/>
      <w:r w:rsidRPr="00620B50">
        <w:rPr>
          <w:rFonts w:ascii="Times New Roman" w:hAnsi="Times New Roman" w:cs="Times New Roman"/>
          <w:sz w:val="24"/>
          <w:szCs w:val="24"/>
        </w:rPr>
        <w:t>erkolaborasi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menciptakan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nilai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bersama</w:t>
      </w:r>
      <w:proofErr w:type="spellEnd"/>
      <w:r w:rsidRPr="00620B50">
        <w:rPr>
          <w:rFonts w:ascii="Times New Roman" w:hAnsi="Times New Roman" w:cs="Times New Roman"/>
          <w:sz w:val="24"/>
          <w:szCs w:val="24"/>
        </w:rPr>
        <w:t>; dan s</w:t>
      </w:r>
      <w:r w:rsidRPr="00620B50">
        <w:rPr>
          <w:rFonts w:ascii="Times New Roman" w:hAnsi="Times New Roman" w:cs="Times New Roman"/>
          <w:sz w:val="24"/>
          <w:szCs w:val="24"/>
          <w:lang w:val="id-ID"/>
        </w:rPr>
        <w:t>etiap</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manusia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belajar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lebih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banyak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manusia</w:t>
      </w:r>
      <w:proofErr w:type="spellEnd"/>
      <w:r w:rsidRPr="00620B50">
        <w:rPr>
          <w:rFonts w:ascii="Times New Roman" w:hAnsi="Times New Roman" w:cs="Times New Roman"/>
          <w:sz w:val="24"/>
          <w:szCs w:val="24"/>
          <w:lang w:val="id-ID"/>
        </w:rPr>
        <w:t xml:space="preserve"> lain,</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bagaimana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hidup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secara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ekosistem</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lebih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luas</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{"citationID":"nCNbcoaZ","properties":{"formattedCitation":"(Hawkins, 2022, p. 401)","plainCitation":"(Hawkins, 2022, p. 401)","noteIndex":0},"citationItems":[{"id":30,"uris":["http://zotero.org/users/10094276/items/9WUGX4HD"],"itemData":{"id":30,"type":"book","abstract":"\"A high-performing and cohesive leadership team is essential for organizational success. Leadership Team Coaching in Practice provides an overview of the tools and techniques for coaching leadership teams and shows how these approaches have been applied around the world in a variety of team types and industries. Featuring expert contributions from chief executives, team coaches, team leaders and consultants in organizations including Comair and the UK National Health Service (NHS), this practical guide illustrates best practice tailored to the needs of each organization. The new and updated third edition of Leadership Team Coaching in Practice incorporates the latest research and thinking in the field, including new material on developing the personal core capacities for systemic team coaching. Alongside updates to case studies to offer a long-term view of interventions, the third edition contains new case studies including team Coaching in Toyota through a period of transformation. There is a new medley chapter of short case stories that address some of the regularly asked questions by new team coaches and new material that explores ways of creating a teaming and team of teams culture; This book remains an essential resource for executive and team coaches, CEOs, team leaders, organizational development consultants, and those studying coaching as part of a degree or coaching qualification\"--","call-number":"HD66 .H38553 2022","edition":"Third edition","event-place":"New York","ISBN":"978-1-78966-621-2","number-of-pages":"432","publisher":"Kogan Page","publisher-place":"New York","source":"Library of Congress ISBN","title":"Leadership team coaching in practice: case studies on creating highly effective teams","title-short":"Leadership team coaching in practice","editor":[{"family":"Hawkins","given":"Peter"}],"issued":{"date-parts":[["2022"]]}},"locator":"401","label":"page"}],"schema":"https://github.com/citation-style-language/schema/raw/master/csl-citation.json"}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(Hawkins, 2022, p. 401)</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lang w:val="id-ID"/>
        </w:rPr>
        <w:t xml:space="preserve">  </w:t>
      </w:r>
    </w:p>
    <w:p w14:paraId="1FE03BCA" w14:textId="77777777" w:rsidR="009A3BC7" w:rsidRPr="00620B50" w:rsidRDefault="009A3BC7" w:rsidP="00620B50">
      <w:pPr>
        <w:spacing w:line="240" w:lineRule="auto"/>
        <w:jc w:val="both"/>
        <w:rPr>
          <w:rFonts w:ascii="Times New Roman" w:hAnsi="Times New Roman" w:cs="Times New Roman"/>
          <w:sz w:val="24"/>
          <w:szCs w:val="24"/>
          <w:lang w:val="id-ID"/>
        </w:rPr>
      </w:pPr>
      <w:proofErr w:type="spellStart"/>
      <w:r w:rsidRPr="00620B50">
        <w:rPr>
          <w:rFonts w:ascii="Times New Roman" w:hAnsi="Times New Roman" w:cs="Times New Roman"/>
          <w:sz w:val="24"/>
          <w:szCs w:val="24"/>
        </w:rPr>
        <w:t>Menurut</w:t>
      </w:r>
      <w:proofErr w:type="spellEnd"/>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Patterson, </w:t>
      </w:r>
      <w:proofErr w:type="spellStart"/>
      <w:r w:rsidRPr="00620B50">
        <w:rPr>
          <w:rFonts w:ascii="Times New Roman" w:hAnsi="Times New Roman" w:cs="Times New Roman"/>
          <w:sz w:val="24"/>
          <w:szCs w:val="24"/>
        </w:rPr>
        <w:t>keandalan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efektif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didasarkan</w:t>
      </w:r>
      <w:proofErr w:type="spellEnd"/>
      <w:r w:rsidRPr="00620B50">
        <w:rPr>
          <w:rFonts w:ascii="Times New Roman" w:hAnsi="Times New Roman" w:cs="Times New Roman"/>
          <w:sz w:val="24"/>
          <w:szCs w:val="24"/>
        </w:rPr>
        <w:t xml:space="preserve"> pada </w:t>
      </w:r>
      <w:proofErr w:type="spellStart"/>
      <w:r w:rsidRPr="00620B50">
        <w:rPr>
          <w:rFonts w:ascii="Times New Roman" w:hAnsi="Times New Roman" w:cs="Times New Roman"/>
          <w:sz w:val="24"/>
          <w:szCs w:val="24"/>
        </w:rPr>
        <w:t>empat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nilai</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mengatakan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kebenaran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menepati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janji</w:t>
      </w:r>
      <w:proofErr w:type="spellEnd"/>
      <w:r w:rsidRPr="00620B50">
        <w:rPr>
          <w:rFonts w:ascii="Times New Roman" w:hAnsi="Times New Roman" w:cs="Times New Roman"/>
          <w:sz w:val="24"/>
          <w:szCs w:val="24"/>
        </w:rPr>
        <w:t xml:space="preserve"> Anda, </w:t>
      </w:r>
      <w:proofErr w:type="spellStart"/>
      <w:r w:rsidRPr="00620B50">
        <w:rPr>
          <w:rFonts w:ascii="Times New Roman" w:hAnsi="Times New Roman" w:cs="Times New Roman"/>
          <w:sz w:val="24"/>
          <w:szCs w:val="24"/>
        </w:rPr>
        <w:t>kejujuran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menghormati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individu</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Keandalan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kejujuran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merupakan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lingkungan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jelas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dan</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kolektif</w:t>
      </w:r>
      <w:proofErr w:type="spellEnd"/>
      <w:r w:rsidRPr="00620B50">
        <w:rPr>
          <w:rFonts w:ascii="Times New Roman" w:hAnsi="Times New Roman" w:cs="Times New Roman"/>
          <w:sz w:val="24"/>
          <w:szCs w:val="24"/>
        </w:rPr>
        <w:t xml:space="preserve"> dan sangat </w:t>
      </w:r>
      <w:proofErr w:type="spellStart"/>
      <w:r w:rsidRPr="00620B50">
        <w:rPr>
          <w:rFonts w:ascii="Times New Roman" w:hAnsi="Times New Roman" w:cs="Times New Roman"/>
          <w:sz w:val="24"/>
          <w:szCs w:val="24"/>
        </w:rPr>
        <w:t>penting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membangun</w:t>
      </w:r>
      <w:proofErr w:type="spellEnd"/>
      <w:r w:rsidRPr="00620B50">
        <w:rPr>
          <w:rFonts w:ascii="Times New Roman" w:hAnsi="Times New Roman" w:cs="Times New Roman"/>
          <w:sz w:val="24"/>
          <w:szCs w:val="24"/>
        </w:rPr>
        <w:t xml:space="preserve"> interpersonal dan</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kepatuhan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{"citationID":"rXm1h6YG","properties":{"formattedCitation":"(Demirtas &amp; Karaca, 2020, p. 155)","plainCitation":"(Demirtas &amp; Karaca, 2020, p. 155)","noteIndex":0},"citationItems":[{"id":32,"uris":["http://zotero.org/users/10094276/items/AKCIS5H2"],"itemData":{"id":32,"type":"book","abstract":"\"This book serves to provide a detailed exploration of the various leadership exhibited today. In order to better comprehend the organic link between styles of leadership, this book deals with almost all models of leadership and demonstrates how dynamic these forms of leadership actually are. It is an essential and extensive reference point for both academics and practitioners.\"--Publisher's description","event-place":"Newcastle upon Tyne, UK","ISBN":"978-1-5275-4657-8","language":"eng","note":"OCLC: 1140124880","publisher":"Cambridge Scholars Publishing","publisher-place":"Newcastle upon Tyne, UK","source":"Open WorldCat","title":"A handbook of leadership styles","editor":[{"family":"Demirtas","given":"Ozgur"},{"family":"Karaca","given":"Mustafa"}],"issued":{"date-parts":[["2020"]]}},"locator":"155","label":"page"}],"schema":"https://github.com/citation-style-language/schema/raw/master/csl-citation.json"}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w:t>
      </w:r>
      <w:proofErr w:type="spellStart"/>
      <w:r w:rsidRPr="00620B50">
        <w:rPr>
          <w:rFonts w:ascii="Times New Roman" w:hAnsi="Times New Roman" w:cs="Times New Roman"/>
          <w:sz w:val="24"/>
          <w:szCs w:val="24"/>
        </w:rPr>
        <w:t>Demirtas</w:t>
      </w:r>
      <w:proofErr w:type="spellEnd"/>
      <w:r w:rsidRPr="00620B50">
        <w:rPr>
          <w:rFonts w:ascii="Times New Roman" w:hAnsi="Times New Roman" w:cs="Times New Roman"/>
          <w:sz w:val="24"/>
          <w:szCs w:val="24"/>
        </w:rPr>
        <w:t xml:space="preserve"> &amp; </w:t>
      </w:r>
      <w:proofErr w:type="spellStart"/>
      <w:r w:rsidRPr="00620B50">
        <w:rPr>
          <w:rFonts w:ascii="Times New Roman" w:hAnsi="Times New Roman" w:cs="Times New Roman"/>
          <w:sz w:val="24"/>
          <w:szCs w:val="24"/>
        </w:rPr>
        <w:t>Karaca</w:t>
      </w:r>
      <w:proofErr w:type="spellEnd"/>
      <w:r w:rsidRPr="00620B50">
        <w:rPr>
          <w:rFonts w:ascii="Times New Roman" w:hAnsi="Times New Roman" w:cs="Times New Roman"/>
          <w:sz w:val="24"/>
          <w:szCs w:val="24"/>
        </w:rPr>
        <w:t>, 2020, p. 155)</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lang w:val="id-ID"/>
        </w:rPr>
        <w:t xml:space="preserve">  Kepemimpinan kolaboratif juga merupakan p</w:t>
      </w:r>
      <w:proofErr w:type="spellStart"/>
      <w:r w:rsidRPr="00620B50">
        <w:rPr>
          <w:rFonts w:ascii="Times New Roman" w:hAnsi="Times New Roman" w:cs="Times New Roman"/>
          <w:sz w:val="24"/>
          <w:szCs w:val="24"/>
        </w:rPr>
        <w:t>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otentik</w:t>
      </w:r>
      <w:proofErr w:type="spellEnd"/>
      <w:r w:rsidRPr="00620B50">
        <w:rPr>
          <w:rFonts w:ascii="Times New Roman" w:hAnsi="Times New Roman" w:cs="Times New Roman"/>
          <w:sz w:val="24"/>
          <w:szCs w:val="24"/>
          <w:lang w:val="id-ID"/>
        </w:rPr>
        <w:t xml:space="preserve"> yang</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bertindak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sesuai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nilai-nilai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pribadi</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mendalam</w:t>
      </w:r>
      <w:proofErr w:type="spellEnd"/>
      <w:r w:rsidRPr="00620B50">
        <w:rPr>
          <w:rFonts w:ascii="Times New Roman" w:hAnsi="Times New Roman" w:cs="Times New Roman"/>
          <w:sz w:val="24"/>
          <w:szCs w:val="24"/>
        </w:rPr>
        <w:t xml:space="preserve"> dan</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keyakinan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mendapatkan</w:t>
      </w:r>
      <w:proofErr w:type="spellEnd"/>
      <w:r w:rsidRPr="00620B50">
        <w:rPr>
          <w:rFonts w:ascii="Times New Roman" w:hAnsi="Times New Roman" w:cs="Times New Roman"/>
          <w:sz w:val="24"/>
          <w:szCs w:val="24"/>
        </w:rPr>
        <w:t xml:space="preserve"> rasa </w:t>
      </w:r>
      <w:proofErr w:type="spellStart"/>
      <w:r w:rsidRPr="00620B50">
        <w:rPr>
          <w:rFonts w:ascii="Times New Roman" w:hAnsi="Times New Roman" w:cs="Times New Roman"/>
          <w:sz w:val="24"/>
          <w:szCs w:val="24"/>
        </w:rPr>
        <w:t>hormat</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kepercayaan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pengikut</w:t>
      </w:r>
      <w:proofErr w:type="spellEnd"/>
      <w:r w:rsidRPr="00620B50">
        <w:rPr>
          <w:rFonts w:ascii="Times New Roman" w:hAnsi="Times New Roman" w:cs="Times New Roman"/>
          <w:sz w:val="24"/>
          <w:szCs w:val="24"/>
          <w:lang w:val="id-ID"/>
        </w:rPr>
        <w:t>nya</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mendorong</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berbagai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perspektif</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menciptakan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jaringan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hubungan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 xml:space="preserve">. Ketika proses </w:t>
      </w:r>
      <w:proofErr w:type="spellStart"/>
      <w:r w:rsidRPr="00620B50">
        <w:rPr>
          <w:rFonts w:ascii="Times New Roman" w:hAnsi="Times New Roman" w:cs="Times New Roman"/>
          <w:sz w:val="24"/>
          <w:szCs w:val="24"/>
        </w:rPr>
        <w:t>ini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disebarluaskan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semua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pengikut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berubah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menjadi</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keaslian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membentuk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fondasi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budaya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perusahaan</w:t>
      </w:r>
      <w:proofErr w:type="spellEnd"/>
      <w:r w:rsidRPr="00620B50">
        <w:rPr>
          <w:rFonts w:ascii="Times New Roman" w:hAnsi="Times New Roman" w:cs="Times New Roman"/>
          <w:sz w:val="24"/>
          <w:szCs w:val="24"/>
          <w:lang w:val="id-ID"/>
        </w:rPr>
        <w:t xml:space="preserve"> atau sekolah</w:t>
      </w:r>
      <w:r w:rsidRPr="00620B50">
        <w:rPr>
          <w:rFonts w:ascii="Times New Roman" w:hAnsi="Times New Roman" w:cs="Times New Roman"/>
          <w:sz w:val="24"/>
          <w:szCs w:val="24"/>
        </w:rPr>
        <w:t>, dan</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pengikut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mendapatkan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kemampuan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bekerja</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institusi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sejauh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menampilkan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keasliannya</w:t>
      </w:r>
      <w:proofErr w:type="spellEnd"/>
      <w:r w:rsidRPr="00620B50">
        <w:rPr>
          <w:rFonts w:ascii="Times New Roman" w:hAnsi="Times New Roman" w:cs="Times New Roman"/>
          <w:sz w:val="24"/>
          <w:szCs w:val="24"/>
          <w:lang w:val="id-ID"/>
        </w:rPr>
        <w:t>.</w:t>
      </w:r>
      <w:r w:rsidRPr="00620B50">
        <w:rPr>
          <w:rFonts w:ascii="Times New Roman" w:hAnsi="Times New Roman" w:cs="Times New Roman"/>
          <w:sz w:val="24"/>
          <w:szCs w:val="24"/>
        </w:rPr>
        <w:t xml:space="preserve"> </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{"citationID":"CzdHVSkT","properties":{"formattedCitation":"(Demirtas &amp; Karaca, 2020, p. 203)","plainCitation":"(Demirtas &amp; Karaca, 2020, p. 203)","noteIndex":0},"citationItems":[{"id":32,"uris":["http://zotero.org/users/10094276/items/AKCIS5H2"],"itemData":{"id":32,"type":"book","abstract":"\"This book serves to provide a detailed exploration of the various leadership exhibited today. In order to better comprehend the organic link between styles of leadership, this book deals with almost all models of leadership and demonstrates how dynamic these forms of leadership actually are. It is an essential and extensive reference point for both academics and practitioners.\"--Publisher's description","event-place":"Newcastle upon Tyne, UK","ISBN":"978-1-5275-4657-8","language":"eng","note":"OCLC: 1140124880","publisher":"Cambridge Scholars Publishing","publisher-place":"Newcastle upon Tyne, UK","source":"Open WorldCat","title":"A handbook of leadership styles","editor":[{"family":"Demirtas","given":"Ozgur"},{"family":"Karaca","given":"Mustafa"}],"issued":{"date-parts":[["2020"]]}},"locator":"203","label":"page"}],"schema":"https://github.com/citation-style-language/schema/raw/master/csl-citation.json"}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w:t>
      </w:r>
      <w:proofErr w:type="spellStart"/>
      <w:r w:rsidRPr="00620B50">
        <w:rPr>
          <w:rFonts w:ascii="Times New Roman" w:hAnsi="Times New Roman" w:cs="Times New Roman"/>
          <w:sz w:val="24"/>
          <w:szCs w:val="24"/>
        </w:rPr>
        <w:t>Demirtas</w:t>
      </w:r>
      <w:proofErr w:type="spellEnd"/>
      <w:r w:rsidRPr="00620B50">
        <w:rPr>
          <w:rFonts w:ascii="Times New Roman" w:hAnsi="Times New Roman" w:cs="Times New Roman"/>
          <w:sz w:val="24"/>
          <w:szCs w:val="24"/>
        </w:rPr>
        <w:t xml:space="preserve"> &amp; </w:t>
      </w:r>
      <w:proofErr w:type="spellStart"/>
      <w:r w:rsidRPr="00620B50">
        <w:rPr>
          <w:rFonts w:ascii="Times New Roman" w:hAnsi="Times New Roman" w:cs="Times New Roman"/>
          <w:sz w:val="24"/>
          <w:szCs w:val="24"/>
        </w:rPr>
        <w:t>Karaca</w:t>
      </w:r>
      <w:proofErr w:type="spellEnd"/>
      <w:r w:rsidRPr="00620B50">
        <w:rPr>
          <w:rFonts w:ascii="Times New Roman" w:hAnsi="Times New Roman" w:cs="Times New Roman"/>
          <w:sz w:val="24"/>
          <w:szCs w:val="24"/>
        </w:rPr>
        <w:t>, 2020, p. 203)</w:t>
      </w:r>
      <w:r w:rsidRPr="00620B50">
        <w:rPr>
          <w:rFonts w:ascii="Times New Roman" w:hAnsi="Times New Roman" w:cs="Times New Roman"/>
          <w:sz w:val="24"/>
          <w:szCs w:val="24"/>
        </w:rPr>
        <w:fldChar w:fldCharType="end"/>
      </w:r>
      <w:r w:rsidRPr="00620B50">
        <w:rPr>
          <w:rFonts w:ascii="Times New Roman" w:hAnsi="Times New Roman" w:cs="Times New Roman"/>
          <w:color w:val="363635"/>
          <w:sz w:val="24"/>
          <w:szCs w:val="24"/>
          <w:shd w:val="clear" w:color="auto" w:fill="FFFFFF"/>
          <w:lang w:val="id-ID"/>
        </w:rPr>
        <w:t xml:space="preserve">.  </w:t>
      </w:r>
      <w:r w:rsidRPr="00620B50">
        <w:rPr>
          <w:rFonts w:ascii="Times New Roman" w:hAnsi="Times New Roman" w:cs="Times New Roman"/>
          <w:i/>
          <w:iCs/>
          <w:sz w:val="24"/>
          <w:szCs w:val="24"/>
        </w:rPr>
        <w:t>In collaborative work environments everyone on the team needs to</w:t>
      </w:r>
      <w:r w:rsidRPr="00620B50">
        <w:rPr>
          <w:rFonts w:ascii="Times New Roman" w:hAnsi="Times New Roman" w:cs="Times New Roman"/>
          <w:i/>
          <w:iCs/>
          <w:sz w:val="24"/>
          <w:szCs w:val="24"/>
          <w:lang w:val="id-ID"/>
        </w:rPr>
        <w:t xml:space="preserve"> </w:t>
      </w:r>
      <w:r w:rsidRPr="00620B50">
        <w:rPr>
          <w:rFonts w:ascii="Times New Roman" w:hAnsi="Times New Roman" w:cs="Times New Roman"/>
          <w:i/>
          <w:iCs/>
          <w:sz w:val="24"/>
          <w:szCs w:val="24"/>
        </w:rPr>
        <w:t>have leadership skills.</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lingkungan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semua</w:t>
      </w:r>
      <w:proofErr w:type="spellEnd"/>
      <w:r w:rsidRPr="00620B50">
        <w:rPr>
          <w:rFonts w:ascii="Times New Roman" w:hAnsi="Times New Roman" w:cs="Times New Roman"/>
          <w:sz w:val="24"/>
          <w:szCs w:val="24"/>
        </w:rPr>
        <w:t xml:space="preserve"> orang di </w:t>
      </w:r>
      <w:proofErr w:type="spellStart"/>
      <w:r w:rsidRPr="00620B50">
        <w:rPr>
          <w:rFonts w:ascii="Times New Roman" w:hAnsi="Times New Roman" w:cs="Times New Roman"/>
          <w:sz w:val="24"/>
          <w:szCs w:val="24"/>
        </w:rPr>
        <w:t>tim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perlu</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memiliki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keterampilan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lang w:val="id-ID"/>
        </w:rPr>
        <w:t>)</w:t>
      </w:r>
      <w:r w:rsidRPr="00620B50">
        <w:rPr>
          <w:rFonts w:ascii="Times New Roman" w:hAnsi="Times New Roman" w:cs="Times New Roman"/>
          <w:sz w:val="24"/>
          <w:szCs w:val="24"/>
        </w:rPr>
        <w:t>.</w:t>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{"citationID":"g016mkKf","properties":{"formattedCitation":"(Hurwitz &amp; Hurwitz, 2015, p. 34)","plainCitation":"(Hurwitz &amp; Hurwitz, 2015, p. 34)","noteIndex":0},"citationItems":[{"id":33,"uris":["http://zotero.org/users/10094276/items/ZEAMUVVA"],"itemData":{"id":33,"type":"book","call-number":"HD57.7 .H8789 2015","event-place":"Toronto ; Buffalo ; London","ISBN":"978-1-4426-5013-8","note":"OCLC: ocn897352517","number-of-pages":"267","publisher":"University of Toronto Press","publisher-place":"Toronto ; Buffalo ; London","source":"Library of Congress ISBN","title":"Leadership is half the story: a fresh look at followership, leadership, and collaboration","title-short":"Leadership is half the story","author":[{"family":"Hurwitz","given":"Marc"},{"family":"Hurwitz","given":"Samantha"}],"issued":{"date-parts":[["2015"]]}},"locator":"34","label":"page"}],"schema":"https://github.com/citation-style-language/schema/raw/master/csl-citation.json"}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(Hurwitz &amp; Hurwitz, 2015, p. 34)</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tim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saat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tidak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selalu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manajer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mengambil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tentang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terkadang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adalah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anggota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tim</w:t>
      </w:r>
      <w:proofErr w:type="spellEnd"/>
      <w:r w:rsidRPr="00620B50">
        <w:rPr>
          <w:rFonts w:ascii="Times New Roman" w:hAnsi="Times New Roman" w:cs="Times New Roman"/>
          <w:sz w:val="24"/>
          <w:szCs w:val="24"/>
        </w:rPr>
        <w:t xml:space="preserve"> lain. </w:t>
      </w:r>
      <w:proofErr w:type="spellStart"/>
      <w:r w:rsidRPr="00620B50">
        <w:rPr>
          <w:rFonts w:ascii="Times New Roman" w:hAnsi="Times New Roman" w:cs="Times New Roman"/>
          <w:sz w:val="24"/>
          <w:szCs w:val="24"/>
        </w:rPr>
        <w:t>Kuncinya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adalah</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terlepas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siapa</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melakukannya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lebih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bergeser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arah</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berfokus</w:t>
      </w:r>
      <w:proofErr w:type="spellEnd"/>
      <w:r w:rsidRPr="00620B50">
        <w:rPr>
          <w:rFonts w:ascii="Times New Roman" w:hAnsi="Times New Roman" w:cs="Times New Roman"/>
          <w:sz w:val="24"/>
          <w:szCs w:val="24"/>
        </w:rPr>
        <w:t xml:space="preserve"> pada orang </w:t>
      </w:r>
      <w:proofErr w:type="spellStart"/>
      <w:r w:rsidRPr="00620B50">
        <w:rPr>
          <w:rFonts w:ascii="Times New Roman" w:hAnsi="Times New Roman" w:cs="Times New Roman"/>
          <w:sz w:val="24"/>
          <w:szCs w:val="24"/>
        </w:rPr>
        <w:t>daripada</w:t>
      </w:r>
      <w:proofErr w:type="spellEnd"/>
      <w:r w:rsidRPr="00620B50">
        <w:rPr>
          <w:rFonts w:ascii="Times New Roman" w:hAnsi="Times New Roman" w:cs="Times New Roman"/>
          <w:sz w:val="24"/>
          <w:szCs w:val="24"/>
        </w:rPr>
        <w:t xml:space="preserve"> proses.</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{"citationID":"egcQgHSk","properties":{"formattedCitation":"(Hurwitz &amp; Hurwitz, 2015, p. 35)","plainCitation":"(Hurwitz &amp; Hurwitz, 2015, p. 35)","noteIndex":0},"citationItems":[{"id":33,"uris":["http://zotero.org/users/10094276/items/ZEAMUVVA"],"itemData":{"id":33,"type":"book","call-number":"HD57.7 .H8789 2015","event-place":"Toronto ; Buffalo ; London","ISBN":"978-1-4426-5013-8","note":"OCLC: ocn897352517","number-of-pages":"267","publisher":"University of Toronto Press","publisher-place":"Toronto ; Buffalo ; London","source":"Library of Congress ISBN","title":"Leadership is half the story: a fresh look at followership, leadership, and collaboration","title-short":"Leadership is half the story","author":[{"family":"Hurwitz","given":"Marc"},{"family":"Hurwitz","given":"Samantha"}],"issued":{"date-parts":[["2015"]]}},"locator":"35","label":"page"}],"schema":"https://github.com/citation-style-language/schema/raw/master/csl-citation.json"}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(Hurwitz &amp; Hurwitz, 2015, p. 35)</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harus</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membangun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hubungan</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tim</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menciptakan</w:t>
      </w:r>
      <w:proofErr w:type="spellEnd"/>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dan</w:t>
      </w:r>
      <w:r w:rsidRPr="00620B50">
        <w:rPr>
          <w:rFonts w:ascii="Times New Roman" w:hAnsi="Times New Roman" w:cs="Times New Roman"/>
          <w:sz w:val="24"/>
          <w:szCs w:val="24"/>
          <w:lang w:val="id-ID"/>
        </w:rPr>
        <w:t xml:space="preserve"> m</w:t>
      </w:r>
      <w:proofErr w:type="spellStart"/>
      <w:r w:rsidRPr="00620B50">
        <w:rPr>
          <w:rFonts w:ascii="Times New Roman" w:hAnsi="Times New Roman" w:cs="Times New Roman"/>
          <w:sz w:val="24"/>
          <w:szCs w:val="24"/>
        </w:rPr>
        <w:t>emelihara</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sebuah</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lingkungan</w:t>
      </w:r>
      <w:proofErr w:type="spellEnd"/>
      <w:r w:rsidRPr="00620B50">
        <w:rPr>
          <w:rFonts w:ascii="Times New Roman" w:hAnsi="Times New Roman" w:cs="Times New Roman"/>
          <w:sz w:val="24"/>
          <w:szCs w:val="24"/>
          <w:lang w:val="id-ID"/>
        </w:rPr>
        <w:t xml:space="preserve">  yang m</w:t>
      </w:r>
      <w:proofErr w:type="spellStart"/>
      <w:r w:rsidRPr="00620B50">
        <w:rPr>
          <w:rFonts w:ascii="Times New Roman" w:hAnsi="Times New Roman" w:cs="Times New Roman"/>
          <w:sz w:val="24"/>
          <w:szCs w:val="24"/>
        </w:rPr>
        <w:t>endukung</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hormat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profesional</w:t>
      </w:r>
      <w:proofErr w:type="spellEnd"/>
      <w:r w:rsidRPr="00620B50">
        <w:rPr>
          <w:rFonts w:ascii="Times New Roman" w:hAnsi="Times New Roman" w:cs="Times New Roman"/>
          <w:sz w:val="24"/>
          <w:szCs w:val="24"/>
        </w:rPr>
        <w:t xml:space="preserve">, dan di mana </w:t>
      </w:r>
      <w:proofErr w:type="spellStart"/>
      <w:r w:rsidRPr="00620B50">
        <w:rPr>
          <w:rFonts w:ascii="Times New Roman" w:hAnsi="Times New Roman" w:cs="Times New Roman"/>
          <w:sz w:val="24"/>
          <w:szCs w:val="24"/>
        </w:rPr>
        <w:t>semua</w:t>
      </w:r>
      <w:proofErr w:type="spellEnd"/>
      <w:r w:rsidRPr="00620B50">
        <w:rPr>
          <w:rFonts w:ascii="Times New Roman" w:hAnsi="Times New Roman" w:cs="Times New Roman"/>
          <w:sz w:val="24"/>
          <w:szCs w:val="24"/>
        </w:rPr>
        <w:t xml:space="preserve"> orang</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merasa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milik</w:t>
      </w:r>
      <w:proofErr w:type="spellEnd"/>
      <w:r w:rsidRPr="00620B50">
        <w:rPr>
          <w:rFonts w:ascii="Times New Roman" w:hAnsi="Times New Roman" w:cs="Times New Roman"/>
          <w:sz w:val="24"/>
          <w:szCs w:val="24"/>
          <w:lang w:val="id-ID"/>
        </w:rPr>
        <w:t>i</w:t>
      </w:r>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 xml:space="preserve"> Kepala sekolah</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memberi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contoh</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mengatur</w:t>
      </w:r>
      <w:proofErr w:type="spellEnd"/>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dengan</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adil</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{"citationID":"LAeM6kup","properties":{"formattedCitation":"(Hurwitz &amp; Hurwitz, 2015, p. 130)","plainCitation":"(Hurwitz &amp; Hurwitz, 2015, p. 130)","noteIndex":0},"citationItems":[{"id":33,"uris":["http://zotero.org/users/10094276/items/ZEAMUVVA"],"itemData":{"id":33,"type":"book","call-number":"HD57.7 .H8789 2015","event-place":"Toronto ; Buffalo ; London","ISBN":"978-1-4426-5013-8","note":"OCLC: ocn897352517","number-of-pages":"267","publisher":"University of Toronto Press","publisher-place":"Toronto ; Buffalo ; London","source":"Library of Congress ISBN","title":"Leadership is half the story: a fresh look at followership, leadership, and collaboration","title-short":"Leadership is half the story","author":[{"family":"Hurwitz","given":"Marc"},{"family":"Hurwitz","given":"Samantha"}],"issued":{"date-parts":[["2015"]]}},"locator":"130","label":"page"}],"schema":"https://github.com/citation-style-language/schema/raw/master/csl-citation.json"}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(Hurwitz &amp; Hurwitz, 2015, p. 130)</w:t>
      </w:r>
      <w:r w:rsidRPr="00620B50">
        <w:rPr>
          <w:rFonts w:ascii="Times New Roman" w:hAnsi="Times New Roman" w:cs="Times New Roman"/>
          <w:sz w:val="24"/>
          <w:szCs w:val="24"/>
        </w:rPr>
        <w:fldChar w:fldCharType="end"/>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Gaya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pendidikan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relevan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society 5.0 </w:t>
      </w:r>
      <w:r w:rsidRPr="00620B50">
        <w:rPr>
          <w:rFonts w:ascii="Times New Roman" w:hAnsi="Times New Roman" w:cs="Times New Roman"/>
          <w:sz w:val="24"/>
          <w:szCs w:val="24"/>
          <w:lang w:val="id-ID"/>
        </w:rPr>
        <w:t>yang manjur secara kolektif</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sebagai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variabel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mediasi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antara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kepala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kolaborasi</w:t>
      </w:r>
      <w:proofErr w:type="spellEnd"/>
      <w:r w:rsidRPr="00620B50">
        <w:rPr>
          <w:rFonts w:ascii="Times New Roman" w:hAnsi="Times New Roman" w:cs="Times New Roman"/>
          <w:sz w:val="24"/>
          <w:szCs w:val="24"/>
        </w:rPr>
        <w:t xml:space="preserve"> guru</w:t>
      </w:r>
      <w:r w:rsidRPr="00620B50">
        <w:rPr>
          <w:rFonts w:ascii="Times New Roman" w:hAnsi="Times New Roman" w:cs="Times New Roman"/>
          <w:sz w:val="24"/>
          <w:szCs w:val="24"/>
          <w:lang w:val="id-ID"/>
        </w:rPr>
        <w:t xml:space="preserve">, yaitu berkerja sama.  </w:t>
      </w:r>
      <w:proofErr w:type="spellStart"/>
      <w:r w:rsidRPr="00620B50">
        <w:rPr>
          <w:rFonts w:ascii="Times New Roman" w:hAnsi="Times New Roman" w:cs="Times New Roman"/>
          <w:sz w:val="24"/>
          <w:szCs w:val="24"/>
        </w:rPr>
        <w:t>Sebagai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kepala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membentuk</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menentukan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kondisi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berada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posisi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menciptakan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lingkungan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terbaik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bagi</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sama</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Temuan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lastRenderedPageBreak/>
        <w:t>studi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empiris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menunjukkan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kepala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berdampak</w:t>
      </w:r>
      <w:proofErr w:type="spellEnd"/>
      <w:r w:rsidRPr="00620B50">
        <w:rPr>
          <w:rFonts w:ascii="Times New Roman" w:hAnsi="Times New Roman" w:cs="Times New Roman"/>
          <w:sz w:val="24"/>
          <w:szCs w:val="24"/>
        </w:rPr>
        <w:t xml:space="preserve"> pada </w:t>
      </w:r>
      <w:proofErr w:type="spellStart"/>
      <w:r w:rsidRPr="00620B50">
        <w:rPr>
          <w:rFonts w:ascii="Times New Roman" w:hAnsi="Times New Roman" w:cs="Times New Roman"/>
          <w:sz w:val="24"/>
          <w:szCs w:val="24"/>
        </w:rPr>
        <w:t>individu</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kolektif</w:t>
      </w:r>
      <w:proofErr w:type="spellEnd"/>
      <w:r w:rsidRPr="00620B50">
        <w:rPr>
          <w:rFonts w:ascii="Times New Roman" w:hAnsi="Times New Roman" w:cs="Times New Roman"/>
          <w:sz w:val="24"/>
          <w:szCs w:val="24"/>
        </w:rPr>
        <w:t xml:space="preserve"> guru</w:t>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(self-)</w:t>
      </w:r>
      <w:proofErr w:type="spellStart"/>
      <w:r w:rsidRPr="00620B50">
        <w:rPr>
          <w:rFonts w:ascii="Times New Roman" w:hAnsi="Times New Roman" w:cs="Times New Roman"/>
          <w:sz w:val="24"/>
          <w:szCs w:val="24"/>
        </w:rPr>
        <w:t>efikasi</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satu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sisi</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perilaku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sisi</w:t>
      </w:r>
      <w:proofErr w:type="spellEnd"/>
      <w:r w:rsidRPr="00620B50">
        <w:rPr>
          <w:rFonts w:ascii="Times New Roman" w:hAnsi="Times New Roman" w:cs="Times New Roman"/>
          <w:sz w:val="24"/>
          <w:szCs w:val="24"/>
        </w:rPr>
        <w:t xml:space="preserve"> lain (</w:t>
      </w:r>
      <w:proofErr w:type="spellStart"/>
      <w:r w:rsidRPr="00620B50">
        <w:rPr>
          <w:rFonts w:ascii="Times New Roman" w:hAnsi="Times New Roman" w:cs="Times New Roman"/>
          <w:sz w:val="24"/>
          <w:szCs w:val="24"/>
        </w:rPr>
        <w:t>misalnya</w:t>
      </w:r>
      <w:proofErr w:type="spellEnd"/>
      <w:r w:rsidRPr="00620B50">
        <w:rPr>
          <w:rFonts w:ascii="Times New Roman" w:hAnsi="Times New Roman" w:cs="Times New Roman"/>
          <w:sz w:val="24"/>
          <w:szCs w:val="24"/>
        </w:rPr>
        <w:t>, C</w:t>
      </w:r>
      <w:r w:rsidRPr="00620B50">
        <w:rPr>
          <w:rFonts w:ascii="Times New Roman" w:hAnsi="Times New Roman" w:cs="Times New Roman"/>
          <w:sz w:val="24"/>
          <w:szCs w:val="24"/>
          <w:lang w:val="id-ID"/>
        </w:rPr>
        <w:t>,</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alik</w:t>
      </w:r>
      <w:proofErr w:type="spellEnd"/>
      <w:r w:rsidRPr="00620B50">
        <w:rPr>
          <w:rFonts w:ascii="Times New Roman" w:hAnsi="Times New Roman" w:cs="Times New Roman"/>
          <w:sz w:val="24"/>
          <w:szCs w:val="24"/>
        </w:rPr>
        <w:t xml:space="preserve"> et al.,</w:t>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2012; Hoy dan Woolfolk, 1993; Ross dan Gray, 2006; </w:t>
      </w:r>
      <w:proofErr w:type="spellStart"/>
      <w:r w:rsidRPr="00620B50">
        <w:rPr>
          <w:rFonts w:ascii="Times New Roman" w:hAnsi="Times New Roman" w:cs="Times New Roman"/>
          <w:sz w:val="24"/>
          <w:szCs w:val="24"/>
        </w:rPr>
        <w:t>Supovitz</w:t>
      </w:r>
      <w:proofErr w:type="spellEnd"/>
      <w:r w:rsidRPr="00620B50">
        <w:rPr>
          <w:rFonts w:ascii="Times New Roman" w:hAnsi="Times New Roman" w:cs="Times New Roman"/>
          <w:sz w:val="24"/>
          <w:szCs w:val="24"/>
        </w:rPr>
        <w:t xml:space="preserve"> et al., 2010; Waters et al., 2003).</w:t>
      </w:r>
      <w:r w:rsidRPr="00620B50">
        <w:rPr>
          <w:rFonts w:ascii="Times New Roman" w:hAnsi="Times New Roman" w:cs="Times New Roman"/>
          <w:sz w:val="24"/>
          <w:szCs w:val="24"/>
          <w:lang w:val="id-ID"/>
        </w:rPr>
        <w:t xml:space="preserve"> </w:t>
      </w:r>
    </w:p>
    <w:p w14:paraId="786269A7" w14:textId="77777777" w:rsidR="009A3BC7" w:rsidRPr="00620B50" w:rsidRDefault="009A3BC7" w:rsidP="00620B50">
      <w:pPr>
        <w:spacing w:line="240" w:lineRule="auto"/>
        <w:ind w:firstLine="720"/>
        <w:jc w:val="both"/>
        <w:rPr>
          <w:rFonts w:ascii="Times New Roman" w:hAnsi="Times New Roman" w:cs="Times New Roman"/>
          <w:sz w:val="24"/>
          <w:szCs w:val="24"/>
        </w:rPr>
      </w:pPr>
      <w:proofErr w:type="spellStart"/>
      <w:r w:rsidRPr="00620B50">
        <w:rPr>
          <w:rFonts w:ascii="Times New Roman" w:hAnsi="Times New Roman" w:cs="Times New Roman"/>
          <w:sz w:val="24"/>
          <w:szCs w:val="24"/>
        </w:rPr>
        <w:t>Penelitian</w:t>
      </w:r>
      <w:proofErr w:type="spellEnd"/>
      <w:r w:rsidRPr="00620B50">
        <w:rPr>
          <w:rFonts w:ascii="Times New Roman" w:hAnsi="Times New Roman" w:cs="Times New Roman"/>
          <w:sz w:val="24"/>
          <w:szCs w:val="24"/>
        </w:rPr>
        <w:t xml:space="preserve"> </w:t>
      </w:r>
      <w:proofErr w:type="spellStart"/>
      <w:proofErr w:type="gramStart"/>
      <w:r w:rsidRPr="00620B50">
        <w:rPr>
          <w:rFonts w:ascii="Times New Roman" w:hAnsi="Times New Roman" w:cs="Times New Roman"/>
          <w:sz w:val="24"/>
          <w:szCs w:val="24"/>
        </w:rPr>
        <w:t>terkait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proofErr w:type="gram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dilakukan</w:t>
      </w:r>
      <w:proofErr w:type="spellEnd"/>
      <w:r w:rsidRPr="00620B50">
        <w:rPr>
          <w:rFonts w:ascii="Times New Roman" w:hAnsi="Times New Roman" w:cs="Times New Roman"/>
          <w:sz w:val="24"/>
          <w:szCs w:val="24"/>
        </w:rPr>
        <w:t xml:space="preserve"> oleh </w:t>
      </w:r>
      <w:proofErr w:type="spellStart"/>
      <w:r w:rsidRPr="00620B50">
        <w:rPr>
          <w:rFonts w:ascii="Times New Roman" w:hAnsi="Times New Roman" w:cs="Times New Roman"/>
          <w:sz w:val="24"/>
          <w:szCs w:val="24"/>
        </w:rPr>
        <w:t>Samriangjit</w:t>
      </w:r>
      <w:proofErr w:type="spellEnd"/>
      <w:r w:rsidRPr="00620B50">
        <w:rPr>
          <w:rFonts w:ascii="Times New Roman" w:hAnsi="Times New Roman" w:cs="Times New Roman"/>
          <w:sz w:val="24"/>
          <w:szCs w:val="24"/>
        </w:rPr>
        <w:t xml:space="preserve"> et al. (2016) dan </w:t>
      </w:r>
      <w:proofErr w:type="spellStart"/>
      <w:r w:rsidRPr="00620B50">
        <w:rPr>
          <w:rFonts w:ascii="Times New Roman" w:hAnsi="Times New Roman" w:cs="Times New Roman"/>
          <w:sz w:val="24"/>
          <w:szCs w:val="24"/>
        </w:rPr>
        <w:t>menyimpulan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bermanfaat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meningkatkan</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pembelajaran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prestasi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siswa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terciptanya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budaya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hubungan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kerja</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baik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kepedulian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terhadap</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siswa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lebih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kuat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pertukaran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informasi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pengetahuan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wawasan</w:t>
      </w:r>
      <w:proofErr w:type="spellEnd"/>
      <w:r w:rsidRPr="00620B50">
        <w:rPr>
          <w:rFonts w:ascii="Times New Roman" w:hAnsi="Times New Roman" w:cs="Times New Roman"/>
          <w:sz w:val="24"/>
          <w:szCs w:val="24"/>
        </w:rPr>
        <w:t xml:space="preserve">. Sedang </w:t>
      </w:r>
      <w:proofErr w:type="spellStart"/>
      <w:r w:rsidRPr="00620B50">
        <w:rPr>
          <w:rFonts w:ascii="Times New Roman" w:hAnsi="Times New Roman" w:cs="Times New Roman"/>
          <w:sz w:val="24"/>
          <w:szCs w:val="24"/>
        </w:rPr>
        <w:t>penelitian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Mccarthy</w:t>
      </w:r>
      <w:proofErr w:type="spellEnd"/>
      <w:r w:rsidRPr="00620B50">
        <w:rPr>
          <w:rFonts w:ascii="Times New Roman" w:hAnsi="Times New Roman" w:cs="Times New Roman"/>
          <w:sz w:val="24"/>
          <w:szCs w:val="24"/>
        </w:rPr>
        <w:t xml:space="preserve"> et al.</w:t>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(2011) </w:t>
      </w:r>
      <w:proofErr w:type="spellStart"/>
      <w:r w:rsidRPr="00620B50">
        <w:rPr>
          <w:rFonts w:ascii="Times New Roman" w:hAnsi="Times New Roman" w:cs="Times New Roman"/>
          <w:sz w:val="24"/>
          <w:szCs w:val="24"/>
        </w:rPr>
        <w:t>menyimpulkan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mendorong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mampu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mengatasi</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hambatan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ada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bermanfaat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terhadap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penciptaan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budaya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positif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lang w:val="id-ID"/>
        </w:rPr>
        <w:t xml:space="preserve">  Dampak kepemimpinan kolaboratif ditingkat karyawan ditunjukkan oleh hasil penelitian.  Maalouf (2018) bahwa kepemimpinan kolaboratif dapat bermanfaat bagi karyawan dan mampu </w:t>
      </w:r>
      <w:proofErr w:type="spellStart"/>
      <w:r w:rsidRPr="00620B50">
        <w:rPr>
          <w:rFonts w:ascii="Times New Roman" w:hAnsi="Times New Roman" w:cs="Times New Roman"/>
          <w:sz w:val="24"/>
          <w:szCs w:val="24"/>
        </w:rPr>
        <w:t>mendorong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inovasi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serta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secara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keseluruhan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mempengaruhi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pembelajaran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lingkungan</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mampu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meningkatkan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produktivitas</w:t>
      </w:r>
      <w:proofErr w:type="spellEnd"/>
      <w:r w:rsidRPr="00620B50">
        <w:rPr>
          <w:rFonts w:ascii="Times New Roman" w:hAnsi="Times New Roman" w:cs="Times New Roman"/>
          <w:sz w:val="24"/>
          <w:szCs w:val="24"/>
        </w:rPr>
        <w:t xml:space="preserve"> guru dan </w:t>
      </w:r>
      <w:proofErr w:type="spellStart"/>
      <w:r w:rsidRPr="00620B50">
        <w:rPr>
          <w:rFonts w:ascii="Times New Roman" w:hAnsi="Times New Roman" w:cs="Times New Roman"/>
          <w:sz w:val="24"/>
          <w:szCs w:val="24"/>
        </w:rPr>
        <w:t>komitmen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bersama</w:t>
      </w:r>
      <w:proofErr w:type="spellEnd"/>
      <w:r w:rsidRPr="00620B50">
        <w:rPr>
          <w:rFonts w:ascii="Times New Roman" w:hAnsi="Times New Roman" w:cs="Times New Roman"/>
          <w:sz w:val="24"/>
          <w:szCs w:val="24"/>
        </w:rPr>
        <w:t xml:space="preserve"> (Keiser et al., 2011). </w:t>
      </w:r>
      <w:proofErr w:type="spellStart"/>
      <w:r w:rsidRPr="00620B50">
        <w:rPr>
          <w:rFonts w:ascii="Times New Roman" w:hAnsi="Times New Roman" w:cs="Times New Roman"/>
          <w:sz w:val="24"/>
          <w:szCs w:val="24"/>
        </w:rPr>
        <w:t>Penelitian</w:t>
      </w:r>
      <w:proofErr w:type="spellEnd"/>
      <w:r w:rsidRPr="00620B50">
        <w:rPr>
          <w:rFonts w:ascii="Times New Roman" w:hAnsi="Times New Roman" w:cs="Times New Roman"/>
          <w:sz w:val="24"/>
          <w:szCs w:val="24"/>
        </w:rPr>
        <w:t xml:space="preserve"> Veale (2010) </w:t>
      </w:r>
      <w:proofErr w:type="spellStart"/>
      <w:r w:rsidRPr="00620B50">
        <w:rPr>
          <w:rFonts w:ascii="Times New Roman" w:hAnsi="Times New Roman" w:cs="Times New Roman"/>
          <w:sz w:val="24"/>
          <w:szCs w:val="24"/>
        </w:rPr>
        <w:t>menyimpulkan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penerapan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menyebabkan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karyawan</w:t>
      </w:r>
      <w:proofErr w:type="spellEnd"/>
      <w:r w:rsidRPr="00620B50">
        <w:rPr>
          <w:rFonts w:ascii="Times New Roman" w:hAnsi="Times New Roman" w:cs="Times New Roman"/>
          <w:sz w:val="24"/>
          <w:szCs w:val="24"/>
        </w:rPr>
        <w:t xml:space="preserve">/staff </w:t>
      </w:r>
      <w:proofErr w:type="spellStart"/>
      <w:r w:rsidRPr="00620B50">
        <w:rPr>
          <w:rFonts w:ascii="Times New Roman" w:hAnsi="Times New Roman" w:cs="Times New Roman"/>
          <w:sz w:val="24"/>
          <w:szCs w:val="24"/>
        </w:rPr>
        <w:t>lebih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termotivasi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melayani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siswa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p>
    <w:p w14:paraId="727C317D" w14:textId="77777777" w:rsidR="009A3BC7" w:rsidRPr="00620B50" w:rsidRDefault="009A3BC7" w:rsidP="00620B50">
      <w:pPr>
        <w:spacing w:line="240" w:lineRule="auto"/>
        <w:jc w:val="both"/>
        <w:rPr>
          <w:rFonts w:ascii="Times New Roman" w:hAnsi="Times New Roman" w:cs="Times New Roman"/>
          <w:sz w:val="24"/>
          <w:szCs w:val="24"/>
        </w:rPr>
      </w:pPr>
      <w:proofErr w:type="spellStart"/>
      <w:r w:rsidRPr="00620B50">
        <w:rPr>
          <w:rFonts w:ascii="Times New Roman" w:hAnsi="Times New Roman" w:cs="Times New Roman"/>
          <w:sz w:val="24"/>
          <w:szCs w:val="24"/>
        </w:rPr>
        <w:t>baik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hal</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dimungkinkan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karena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karyawan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merasa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puas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lingkungan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kerja</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hubungan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antar</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karyawan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mendukung</w:t>
      </w:r>
      <w:proofErr w:type="spellEnd"/>
      <w:r w:rsidRPr="00620B50">
        <w:rPr>
          <w:rFonts w:ascii="Times New Roman" w:hAnsi="Times New Roman" w:cs="Times New Roman"/>
          <w:sz w:val="24"/>
          <w:szCs w:val="24"/>
        </w:rPr>
        <w:t xml:space="preserve">.  </w:t>
      </w:r>
    </w:p>
    <w:p w14:paraId="4ABE6794" w14:textId="5AAEE7CA" w:rsidR="009A3BC7" w:rsidRPr="004A436C" w:rsidRDefault="009A3BC7" w:rsidP="004A436C">
      <w:pPr>
        <w:spacing w:line="240" w:lineRule="auto"/>
        <w:ind w:firstLine="720"/>
        <w:jc w:val="both"/>
        <w:rPr>
          <w:rFonts w:ascii="Times New Roman" w:hAnsi="Times New Roman" w:cs="Times New Roman"/>
          <w:sz w:val="24"/>
          <w:szCs w:val="24"/>
        </w:rPr>
      </w:pPr>
      <w:proofErr w:type="spellStart"/>
      <w:r w:rsidRPr="00620B50">
        <w:rPr>
          <w:rFonts w:ascii="Times New Roman" w:hAnsi="Times New Roman" w:cs="Times New Roman"/>
          <w:sz w:val="24"/>
          <w:szCs w:val="24"/>
        </w:rPr>
        <w:t>Penelitian</w:t>
      </w:r>
      <w:proofErr w:type="spellEnd"/>
      <w:r w:rsidRPr="00620B50">
        <w:rPr>
          <w:rFonts w:ascii="Times New Roman" w:hAnsi="Times New Roman" w:cs="Times New Roman"/>
          <w:sz w:val="24"/>
          <w:szCs w:val="24"/>
        </w:rPr>
        <w:t xml:space="preserve"> Crum et al. (2010) dan Chance dan Segura (2009) </w:t>
      </w:r>
      <w:proofErr w:type="spellStart"/>
      <w:r w:rsidRPr="00620B50">
        <w:rPr>
          <w:rFonts w:ascii="Times New Roman" w:hAnsi="Times New Roman" w:cs="Times New Roman"/>
          <w:sz w:val="24"/>
          <w:szCs w:val="24"/>
        </w:rPr>
        <w:t>terkait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penerapan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melibatkan</w:t>
      </w:r>
      <w:proofErr w:type="spellEnd"/>
      <w:r w:rsidRPr="00620B50">
        <w:rPr>
          <w:rFonts w:ascii="Times New Roman" w:hAnsi="Times New Roman" w:cs="Times New Roman"/>
          <w:sz w:val="24"/>
          <w:szCs w:val="24"/>
        </w:rPr>
        <w:t xml:space="preserve"> staff dan guru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langkah-langkah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pengambilan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keputusan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pengembangan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pembelajaran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menyimpulkan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penerapan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tersebut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berkontribusi</w:t>
      </w:r>
      <w:proofErr w:type="spellEnd"/>
      <w:r w:rsidRPr="00620B50">
        <w:rPr>
          <w:rFonts w:ascii="Times New Roman" w:hAnsi="Times New Roman" w:cs="Times New Roman"/>
          <w:sz w:val="24"/>
          <w:szCs w:val="24"/>
        </w:rPr>
        <w:t xml:space="preserve"> pada</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peningkatan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prestasi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siswa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Penelitian</w:t>
      </w:r>
      <w:proofErr w:type="spellEnd"/>
      <w:r w:rsidRPr="00620B50">
        <w:rPr>
          <w:rFonts w:ascii="Times New Roman" w:hAnsi="Times New Roman" w:cs="Times New Roman"/>
          <w:sz w:val="24"/>
          <w:szCs w:val="24"/>
        </w:rPr>
        <w:t xml:space="preserve"> lain </w:t>
      </w:r>
      <w:proofErr w:type="spellStart"/>
      <w:r w:rsidRPr="00620B50">
        <w:rPr>
          <w:rFonts w:ascii="Times New Roman" w:hAnsi="Times New Roman" w:cs="Times New Roman"/>
          <w:sz w:val="24"/>
          <w:szCs w:val="24"/>
        </w:rPr>
        <w:t>terkait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pengaruh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proofErr w:type="gram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dilakukan</w:t>
      </w:r>
      <w:proofErr w:type="spellEnd"/>
      <w:proofErr w:type="gramEnd"/>
      <w:r w:rsidRPr="00620B50">
        <w:rPr>
          <w:rFonts w:ascii="Times New Roman" w:hAnsi="Times New Roman" w:cs="Times New Roman"/>
          <w:sz w:val="24"/>
          <w:szCs w:val="24"/>
        </w:rPr>
        <w:t xml:space="preserve"> oleh</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Hallinger</w:t>
      </w:r>
      <w:proofErr w:type="spellEnd"/>
      <w:r w:rsidRPr="00620B50">
        <w:rPr>
          <w:rFonts w:ascii="Times New Roman" w:hAnsi="Times New Roman" w:cs="Times New Roman"/>
          <w:sz w:val="24"/>
          <w:szCs w:val="24"/>
        </w:rPr>
        <w:t xml:space="preserve"> dan  Heck (2010b), </w:t>
      </w:r>
      <w:proofErr w:type="spellStart"/>
      <w:r w:rsidRPr="00620B50">
        <w:rPr>
          <w:rFonts w:ascii="Times New Roman" w:hAnsi="Times New Roman" w:cs="Times New Roman"/>
          <w:sz w:val="24"/>
          <w:szCs w:val="24"/>
        </w:rPr>
        <w:t>disimpulkan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berpengaruh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signifikan</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terhadap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prestasi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siswa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maupun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kapasitas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Peningkatan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tersebut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lebih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besar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manakala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kepala</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melibatkan</w:t>
      </w:r>
      <w:proofErr w:type="spellEnd"/>
      <w:r w:rsidRPr="00620B50">
        <w:rPr>
          <w:rFonts w:ascii="Times New Roman" w:hAnsi="Times New Roman" w:cs="Times New Roman"/>
          <w:sz w:val="24"/>
          <w:szCs w:val="24"/>
        </w:rPr>
        <w:t xml:space="preserve"> staff dan </w:t>
      </w:r>
      <w:proofErr w:type="spellStart"/>
      <w:r w:rsidRPr="00620B50">
        <w:rPr>
          <w:rFonts w:ascii="Times New Roman" w:hAnsi="Times New Roman" w:cs="Times New Roman"/>
          <w:sz w:val="24"/>
          <w:szCs w:val="24"/>
        </w:rPr>
        <w:t>pemangku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kepentingan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perbaikan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Hasil penelitian ini sejalan dengan penelitian terdahulu yang di lakukan oleh (Saragih, 2011) yang mengemukakan bahwa terdapat pengaruh langsung tim kerja dengan kepuasan kerja guru, semakin baik tim kerja maka semakin baik juga kepuasan kerja guru. Kepuasan Kerja guru tergantung dengan kondisi lingkungan tempat kerja terutama rekan kerja yang nyaman. Menurut (Ginting, 2019) Kerja tim berpengaruh langsung terhadap kepuasan kerja guru, semakin baik kerjasama tim semakin tinggi kepuasan kerja guru.</w:t>
      </w:r>
    </w:p>
    <w:p w14:paraId="059881D2" w14:textId="328659BB" w:rsidR="009A3BC7" w:rsidRPr="004A436C" w:rsidRDefault="004A436C" w:rsidP="004A436C">
      <w:pPr>
        <w:pStyle w:val="ListParagraph"/>
        <w:numPr>
          <w:ilvl w:val="0"/>
          <w:numId w:val="1"/>
        </w:numPr>
        <w:ind w:left="284" w:right="74" w:hanging="284"/>
        <w:jc w:val="both"/>
        <w:rPr>
          <w:rFonts w:eastAsia="Calibri"/>
          <w:b/>
          <w:bCs/>
          <w:spacing w:val="1"/>
          <w:sz w:val="24"/>
          <w:szCs w:val="24"/>
          <w:lang w:val="id-ID"/>
        </w:rPr>
      </w:pPr>
      <w:r w:rsidRPr="004A436C">
        <w:rPr>
          <w:rFonts w:eastAsia="Calibri"/>
          <w:b/>
          <w:bCs/>
          <w:spacing w:val="1"/>
          <w:sz w:val="24"/>
          <w:szCs w:val="24"/>
          <w:lang w:val="id-ID"/>
        </w:rPr>
        <w:t>METODE PENELITIAN</w:t>
      </w:r>
    </w:p>
    <w:p w14:paraId="46B8FBBA" w14:textId="77777777" w:rsidR="009A3BC7" w:rsidRPr="00620B50" w:rsidRDefault="009A3BC7" w:rsidP="00620B50">
      <w:pPr>
        <w:spacing w:line="240" w:lineRule="auto"/>
        <w:ind w:right="74" w:firstLine="720"/>
        <w:jc w:val="both"/>
        <w:rPr>
          <w:rFonts w:ascii="Times New Roman" w:hAnsi="Times New Roman" w:cs="Times New Roman"/>
          <w:spacing w:val="1"/>
          <w:sz w:val="24"/>
          <w:szCs w:val="24"/>
          <w:lang w:val="id-ID"/>
        </w:rPr>
      </w:pPr>
      <w:proofErr w:type="spellStart"/>
      <w:r w:rsidRPr="00620B50">
        <w:rPr>
          <w:rFonts w:ascii="Times New Roman" w:hAnsi="Times New Roman" w:cs="Times New Roman"/>
          <w:spacing w:val="1"/>
          <w:sz w:val="24"/>
          <w:szCs w:val="24"/>
        </w:rPr>
        <w:t>Metode</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tinjauan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pustaka</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digunakan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dalam</w:t>
      </w:r>
      <w:proofErr w:type="spellEnd"/>
      <w:r w:rsidRPr="00620B50">
        <w:rPr>
          <w:rFonts w:ascii="Times New Roman" w:hAnsi="Times New Roman" w:cs="Times New Roman"/>
          <w:spacing w:val="1"/>
          <w:sz w:val="24"/>
          <w:szCs w:val="24"/>
        </w:rPr>
        <w:t xml:space="preserve"> </w:t>
      </w:r>
      <w:proofErr w:type="spellStart"/>
      <w:proofErr w:type="gramStart"/>
      <w:r w:rsidRPr="00620B50">
        <w:rPr>
          <w:rFonts w:ascii="Times New Roman" w:hAnsi="Times New Roman" w:cs="Times New Roman"/>
          <w:spacing w:val="1"/>
          <w:sz w:val="24"/>
          <w:szCs w:val="24"/>
        </w:rPr>
        <w:t>analisis</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penelitian</w:t>
      </w:r>
      <w:proofErr w:type="spellEnd"/>
      <w:proofErr w:type="gram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ini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Tinjauan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pustaka</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digunakan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untuk</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memberikan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gambaran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ringkasan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evaluasi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klarifikasi</w:t>
      </w:r>
      <w:proofErr w:type="spellEnd"/>
      <w:r w:rsidRPr="00620B50">
        <w:rPr>
          <w:rFonts w:ascii="Times New Roman" w:hAnsi="Times New Roman" w:cs="Times New Roman"/>
          <w:spacing w:val="1"/>
          <w:sz w:val="24"/>
          <w:szCs w:val="24"/>
        </w:rPr>
        <w:t xml:space="preserve"> dan/</w:t>
      </w:r>
      <w:proofErr w:type="spellStart"/>
      <w:r w:rsidRPr="00620B50">
        <w:rPr>
          <w:rFonts w:ascii="Times New Roman" w:hAnsi="Times New Roman" w:cs="Times New Roman"/>
          <w:spacing w:val="1"/>
          <w:sz w:val="24"/>
          <w:szCs w:val="24"/>
        </w:rPr>
        <w:t>atau</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integrasi</w:t>
      </w:r>
      <w:proofErr w:type="spellEnd"/>
      <w:r w:rsidRPr="00620B50">
        <w:rPr>
          <w:rFonts w:ascii="Times New Roman" w:hAnsi="Times New Roman" w:cs="Times New Roman"/>
          <w:spacing w:val="1"/>
          <w:sz w:val="24"/>
          <w:szCs w:val="24"/>
        </w:rPr>
        <w:t xml:space="preserve"> </w:t>
      </w:r>
      <w:proofErr w:type="spellStart"/>
      <w:proofErr w:type="gramStart"/>
      <w:r w:rsidRPr="00620B50">
        <w:rPr>
          <w:rFonts w:ascii="Times New Roman" w:hAnsi="Times New Roman" w:cs="Times New Roman"/>
          <w:spacing w:val="1"/>
          <w:sz w:val="24"/>
          <w:szCs w:val="24"/>
        </w:rPr>
        <w:t>isi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temuan</w:t>
      </w:r>
      <w:proofErr w:type="spellEnd"/>
      <w:proofErr w:type="gramEnd"/>
      <w:r w:rsidRPr="00620B50">
        <w:rPr>
          <w:rFonts w:ascii="Times New Roman" w:hAnsi="Times New Roman" w:cs="Times New Roman"/>
          <w:spacing w:val="1"/>
          <w:sz w:val="24"/>
          <w:szCs w:val="24"/>
        </w:rPr>
        <w:t xml:space="preserve"> yang </w:t>
      </w:r>
      <w:proofErr w:type="spellStart"/>
      <w:r w:rsidRPr="00620B50">
        <w:rPr>
          <w:rFonts w:ascii="Times New Roman" w:hAnsi="Times New Roman" w:cs="Times New Roman"/>
          <w:spacing w:val="1"/>
          <w:sz w:val="24"/>
          <w:szCs w:val="24"/>
        </w:rPr>
        <w:t>telah</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dibuat</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sebelumnya</w:t>
      </w:r>
      <w:proofErr w:type="spellEnd"/>
      <w:r w:rsidRPr="00620B50">
        <w:rPr>
          <w:rFonts w:ascii="Times New Roman" w:hAnsi="Times New Roman" w:cs="Times New Roman"/>
          <w:spacing w:val="1"/>
          <w:sz w:val="24"/>
          <w:szCs w:val="24"/>
        </w:rPr>
        <w:t xml:space="preserve"> (Cooper, 1988), </w:t>
      </w:r>
      <w:proofErr w:type="spellStart"/>
      <w:r w:rsidRPr="00620B50">
        <w:rPr>
          <w:rFonts w:ascii="Times New Roman" w:hAnsi="Times New Roman" w:cs="Times New Roman"/>
          <w:spacing w:val="1"/>
          <w:sz w:val="24"/>
          <w:szCs w:val="24"/>
        </w:rPr>
        <w:t>menghubungkan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temuan</w:t>
      </w:r>
      <w:proofErr w:type="spellEnd"/>
      <w:r w:rsidRPr="00620B50">
        <w:rPr>
          <w:rFonts w:ascii="Times New Roman" w:hAnsi="Times New Roman" w:cs="Times New Roman"/>
          <w:spacing w:val="1"/>
          <w:sz w:val="24"/>
          <w:szCs w:val="24"/>
        </w:rPr>
        <w:t xml:space="preserve"> yang </w:t>
      </w:r>
      <w:proofErr w:type="spellStart"/>
      <w:r w:rsidRPr="00620B50">
        <w:rPr>
          <w:rFonts w:ascii="Times New Roman" w:hAnsi="Times New Roman" w:cs="Times New Roman"/>
          <w:spacing w:val="1"/>
          <w:sz w:val="24"/>
          <w:szCs w:val="24"/>
        </w:rPr>
        <w:t>ada</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dengan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temuan</w:t>
      </w:r>
      <w:proofErr w:type="spellEnd"/>
      <w:r w:rsidRPr="00620B50">
        <w:rPr>
          <w:rFonts w:ascii="Times New Roman" w:hAnsi="Times New Roman" w:cs="Times New Roman"/>
          <w:spacing w:val="1"/>
          <w:sz w:val="24"/>
          <w:szCs w:val="24"/>
        </w:rPr>
        <w:t xml:space="preserve"> yang </w:t>
      </w:r>
      <w:proofErr w:type="spellStart"/>
      <w:r w:rsidRPr="00620B50">
        <w:rPr>
          <w:rFonts w:ascii="Times New Roman" w:hAnsi="Times New Roman" w:cs="Times New Roman"/>
          <w:spacing w:val="1"/>
          <w:sz w:val="24"/>
          <w:szCs w:val="24"/>
        </w:rPr>
        <w:t>telah</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dibuat</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sebelumnya</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memberikan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kesimpulan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umum</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tentang</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temuan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lintas</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disiplin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ilmu</w:t>
      </w:r>
      <w:proofErr w:type="spellEnd"/>
      <w:r w:rsidRPr="00620B50">
        <w:rPr>
          <w:rFonts w:ascii="Times New Roman" w:hAnsi="Times New Roman" w:cs="Times New Roman"/>
          <w:spacing w:val="1"/>
          <w:sz w:val="24"/>
          <w:szCs w:val="24"/>
        </w:rPr>
        <w:t xml:space="preserve"> (Randolph, 1988). 2009). </w:t>
      </w:r>
      <w:proofErr w:type="spellStart"/>
      <w:r w:rsidRPr="00620B50">
        <w:rPr>
          <w:rFonts w:ascii="Times New Roman" w:hAnsi="Times New Roman" w:cs="Times New Roman"/>
          <w:spacing w:val="1"/>
          <w:sz w:val="24"/>
          <w:szCs w:val="24"/>
        </w:rPr>
        <w:t>Tinjauan</w:t>
      </w:r>
      <w:proofErr w:type="spellEnd"/>
      <w:r w:rsidRPr="00620B50">
        <w:rPr>
          <w:rFonts w:ascii="Times New Roman" w:hAnsi="Times New Roman" w:cs="Times New Roman"/>
          <w:spacing w:val="1"/>
          <w:sz w:val="24"/>
          <w:szCs w:val="24"/>
        </w:rPr>
        <w:t xml:space="preserve"> </w:t>
      </w:r>
      <w:proofErr w:type="spellStart"/>
      <w:proofErr w:type="gramStart"/>
      <w:r w:rsidRPr="00620B50">
        <w:rPr>
          <w:rFonts w:ascii="Times New Roman" w:hAnsi="Times New Roman" w:cs="Times New Roman"/>
          <w:spacing w:val="1"/>
          <w:sz w:val="24"/>
          <w:szCs w:val="24"/>
        </w:rPr>
        <w:t>literatur</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ini</w:t>
      </w:r>
      <w:proofErr w:type="spellEnd"/>
      <w:proofErr w:type="gram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mengacu</w:t>
      </w:r>
      <w:proofErr w:type="spellEnd"/>
      <w:r w:rsidRPr="00620B50">
        <w:rPr>
          <w:rFonts w:ascii="Times New Roman" w:hAnsi="Times New Roman" w:cs="Times New Roman"/>
          <w:spacing w:val="1"/>
          <w:sz w:val="24"/>
          <w:szCs w:val="24"/>
        </w:rPr>
        <w:t xml:space="preserve"> pada </w:t>
      </w:r>
      <w:proofErr w:type="spellStart"/>
      <w:r w:rsidRPr="00620B50">
        <w:rPr>
          <w:rFonts w:ascii="Times New Roman" w:hAnsi="Times New Roman" w:cs="Times New Roman"/>
          <w:spacing w:val="1"/>
          <w:sz w:val="24"/>
          <w:szCs w:val="24"/>
        </w:rPr>
        <w:t>langkah-langkah</w:t>
      </w:r>
      <w:proofErr w:type="spellEnd"/>
      <w:r w:rsidRPr="00620B50">
        <w:rPr>
          <w:rFonts w:ascii="Times New Roman" w:hAnsi="Times New Roman" w:cs="Times New Roman"/>
          <w:spacing w:val="1"/>
          <w:sz w:val="24"/>
          <w:szCs w:val="24"/>
        </w:rPr>
        <w:t xml:space="preserve"> yang </w:t>
      </w:r>
      <w:proofErr w:type="spellStart"/>
      <w:r w:rsidRPr="00620B50">
        <w:rPr>
          <w:rFonts w:ascii="Times New Roman" w:hAnsi="Times New Roman" w:cs="Times New Roman"/>
          <w:spacing w:val="1"/>
          <w:sz w:val="24"/>
          <w:szCs w:val="24"/>
        </w:rPr>
        <w:t>dikembangkan</w:t>
      </w:r>
      <w:proofErr w:type="spellEnd"/>
      <w:r w:rsidRPr="00620B50">
        <w:rPr>
          <w:rFonts w:ascii="Times New Roman" w:hAnsi="Times New Roman" w:cs="Times New Roman"/>
          <w:spacing w:val="1"/>
          <w:sz w:val="24"/>
          <w:szCs w:val="24"/>
        </w:rPr>
        <w:t xml:space="preserve"> oleh Cronin, Ryan dan Coughlan (2008). </w:t>
      </w:r>
      <w:proofErr w:type="spellStart"/>
      <w:r w:rsidRPr="00620B50">
        <w:rPr>
          <w:rFonts w:ascii="Times New Roman" w:hAnsi="Times New Roman" w:cs="Times New Roman"/>
          <w:spacing w:val="1"/>
          <w:sz w:val="24"/>
          <w:szCs w:val="24"/>
        </w:rPr>
        <w:t>Pertama</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mengidentifikasi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topik</w:t>
      </w:r>
      <w:proofErr w:type="spellEnd"/>
      <w:r w:rsidRPr="00620B50">
        <w:rPr>
          <w:rFonts w:ascii="Times New Roman" w:hAnsi="Times New Roman" w:cs="Times New Roman"/>
          <w:spacing w:val="1"/>
          <w:sz w:val="24"/>
          <w:szCs w:val="24"/>
        </w:rPr>
        <w:t xml:space="preserve"> dan </w:t>
      </w:r>
      <w:proofErr w:type="spellStart"/>
      <w:r w:rsidRPr="00620B50">
        <w:rPr>
          <w:rFonts w:ascii="Times New Roman" w:hAnsi="Times New Roman" w:cs="Times New Roman"/>
          <w:spacing w:val="1"/>
          <w:sz w:val="24"/>
          <w:szCs w:val="24"/>
        </w:rPr>
        <w:t>mempelajari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literatur</w:t>
      </w:r>
      <w:proofErr w:type="spellEnd"/>
      <w:r w:rsidRPr="00620B50">
        <w:rPr>
          <w:rFonts w:ascii="Times New Roman" w:hAnsi="Times New Roman" w:cs="Times New Roman"/>
          <w:spacing w:val="1"/>
          <w:sz w:val="24"/>
          <w:szCs w:val="24"/>
        </w:rPr>
        <w:t xml:space="preserve"> yang </w:t>
      </w:r>
      <w:proofErr w:type="spellStart"/>
      <w:r w:rsidRPr="00620B50">
        <w:rPr>
          <w:rFonts w:ascii="Times New Roman" w:hAnsi="Times New Roman" w:cs="Times New Roman"/>
          <w:spacing w:val="1"/>
          <w:sz w:val="24"/>
          <w:szCs w:val="24"/>
        </w:rPr>
        <w:t>relevan</w:t>
      </w:r>
      <w:proofErr w:type="spellEnd"/>
      <w:r w:rsidRPr="00620B50">
        <w:rPr>
          <w:rFonts w:ascii="Times New Roman" w:hAnsi="Times New Roman" w:cs="Times New Roman"/>
          <w:spacing w:val="1"/>
          <w:sz w:val="24"/>
          <w:szCs w:val="24"/>
        </w:rPr>
        <w:t xml:space="preserve">. Setelah </w:t>
      </w:r>
      <w:proofErr w:type="spellStart"/>
      <w:r w:rsidRPr="00620B50">
        <w:rPr>
          <w:rFonts w:ascii="Times New Roman" w:hAnsi="Times New Roman" w:cs="Times New Roman"/>
          <w:spacing w:val="1"/>
          <w:sz w:val="24"/>
          <w:szCs w:val="24"/>
        </w:rPr>
        <w:t>materi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dikumpulkan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dibaca</w:t>
      </w:r>
      <w:proofErr w:type="spellEnd"/>
      <w:r w:rsidRPr="00620B50">
        <w:rPr>
          <w:rFonts w:ascii="Times New Roman" w:hAnsi="Times New Roman" w:cs="Times New Roman"/>
          <w:spacing w:val="1"/>
          <w:sz w:val="24"/>
          <w:szCs w:val="24"/>
        </w:rPr>
        <w:t xml:space="preserve"> dan </w:t>
      </w:r>
      <w:proofErr w:type="spellStart"/>
      <w:r w:rsidRPr="00620B50">
        <w:rPr>
          <w:rFonts w:ascii="Times New Roman" w:hAnsi="Times New Roman" w:cs="Times New Roman"/>
          <w:spacing w:val="1"/>
          <w:sz w:val="24"/>
          <w:szCs w:val="24"/>
        </w:rPr>
        <w:t>dianalisis</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tulislah</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ulasan</w:t>
      </w:r>
      <w:proofErr w:type="spellEnd"/>
      <w:r w:rsidRPr="00620B50">
        <w:rPr>
          <w:rFonts w:ascii="Times New Roman" w:hAnsi="Times New Roman" w:cs="Times New Roman"/>
          <w:spacing w:val="1"/>
          <w:sz w:val="24"/>
          <w:szCs w:val="24"/>
        </w:rPr>
        <w:t xml:space="preserve"> yang </w:t>
      </w:r>
      <w:proofErr w:type="spellStart"/>
      <w:r w:rsidRPr="00620B50">
        <w:rPr>
          <w:rFonts w:ascii="Times New Roman" w:hAnsi="Times New Roman" w:cs="Times New Roman"/>
          <w:spacing w:val="1"/>
          <w:sz w:val="24"/>
          <w:szCs w:val="24"/>
        </w:rPr>
        <w:t>ditemukan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kemudian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akhirnya</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direferensikan</w:t>
      </w:r>
      <w:proofErr w:type="spellEnd"/>
      <w:r w:rsidRPr="00620B50">
        <w:rPr>
          <w:rFonts w:ascii="Times New Roman" w:hAnsi="Times New Roman" w:cs="Times New Roman"/>
          <w:spacing w:val="1"/>
          <w:sz w:val="24"/>
          <w:szCs w:val="24"/>
        </w:rPr>
        <w:t>.</w:t>
      </w:r>
      <w:r w:rsidRPr="00620B50">
        <w:rPr>
          <w:rFonts w:ascii="Times New Roman" w:hAnsi="Times New Roman" w:cs="Times New Roman"/>
          <w:spacing w:val="1"/>
          <w:sz w:val="24"/>
          <w:szCs w:val="24"/>
          <w:lang w:val="id-ID"/>
        </w:rPr>
        <w:t xml:space="preserve">  </w:t>
      </w:r>
    </w:p>
    <w:p w14:paraId="62F529CA" w14:textId="0DC800C4" w:rsidR="009A3BC7" w:rsidRDefault="009A3BC7" w:rsidP="004A436C">
      <w:pPr>
        <w:spacing w:line="240" w:lineRule="auto"/>
        <w:ind w:firstLine="720"/>
        <w:jc w:val="both"/>
        <w:rPr>
          <w:rFonts w:ascii="Times New Roman" w:hAnsi="Times New Roman" w:cs="Times New Roman"/>
          <w:spacing w:val="1"/>
          <w:sz w:val="24"/>
          <w:szCs w:val="24"/>
        </w:rPr>
      </w:pPr>
      <w:proofErr w:type="spellStart"/>
      <w:r w:rsidRPr="00620B50">
        <w:rPr>
          <w:rFonts w:ascii="Times New Roman" w:hAnsi="Times New Roman" w:cs="Times New Roman"/>
          <w:spacing w:val="1"/>
          <w:sz w:val="24"/>
          <w:szCs w:val="24"/>
        </w:rPr>
        <w:t>Pengumpulan</w:t>
      </w:r>
      <w:proofErr w:type="spellEnd"/>
      <w:r w:rsidRPr="00620B50">
        <w:rPr>
          <w:rFonts w:ascii="Times New Roman" w:hAnsi="Times New Roman" w:cs="Times New Roman"/>
          <w:spacing w:val="1"/>
          <w:sz w:val="24"/>
          <w:szCs w:val="24"/>
        </w:rPr>
        <w:t xml:space="preserve"> data </w:t>
      </w:r>
      <w:proofErr w:type="spellStart"/>
      <w:r w:rsidRPr="00620B50">
        <w:rPr>
          <w:rFonts w:ascii="Times New Roman" w:hAnsi="Times New Roman" w:cs="Times New Roman"/>
          <w:spacing w:val="1"/>
          <w:sz w:val="24"/>
          <w:szCs w:val="24"/>
        </w:rPr>
        <w:t>dilakukan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dengan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teknik</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kepustakaan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berupa</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hasil-hasil</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penelitian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terdahulu</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dalam</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bentuk</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jurnal</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ilmiah</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atau</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publikasi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lainnya</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atau</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dalam</w:t>
      </w:r>
      <w:proofErr w:type="spellEnd"/>
      <w:r w:rsidRPr="00620B50">
        <w:rPr>
          <w:rFonts w:ascii="Times New Roman" w:hAnsi="Times New Roman" w:cs="Times New Roman"/>
          <w:spacing w:val="1"/>
          <w:sz w:val="24"/>
          <w:szCs w:val="24"/>
        </w:rPr>
        <w:t xml:space="preserve"> </w:t>
      </w:r>
      <w:proofErr w:type="spellStart"/>
      <w:proofErr w:type="gramStart"/>
      <w:r w:rsidRPr="00620B50">
        <w:rPr>
          <w:rFonts w:ascii="Times New Roman" w:hAnsi="Times New Roman" w:cs="Times New Roman"/>
          <w:spacing w:val="1"/>
          <w:sz w:val="24"/>
          <w:szCs w:val="24"/>
        </w:rPr>
        <w:t>bentuk</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buku</w:t>
      </w:r>
      <w:proofErr w:type="spellEnd"/>
      <w:proofErr w:type="gram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Dalam</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penelitian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ini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definisi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kepemimpinan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kolaboratif</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mengacu</w:t>
      </w:r>
      <w:proofErr w:type="spellEnd"/>
      <w:r w:rsidRPr="00620B50">
        <w:rPr>
          <w:rFonts w:ascii="Times New Roman" w:hAnsi="Times New Roman" w:cs="Times New Roman"/>
          <w:spacing w:val="1"/>
          <w:sz w:val="24"/>
          <w:szCs w:val="24"/>
        </w:rPr>
        <w:t xml:space="preserve"> </w:t>
      </w:r>
      <w:proofErr w:type="gramStart"/>
      <w:r w:rsidRPr="00620B50">
        <w:rPr>
          <w:rFonts w:ascii="Times New Roman" w:hAnsi="Times New Roman" w:cs="Times New Roman"/>
          <w:spacing w:val="1"/>
          <w:sz w:val="24"/>
          <w:szCs w:val="24"/>
        </w:rPr>
        <w:t>pada  Lawrence</w:t>
      </w:r>
      <w:proofErr w:type="gramEnd"/>
      <w:r w:rsidRPr="00620B50">
        <w:rPr>
          <w:rFonts w:ascii="Times New Roman" w:hAnsi="Times New Roman" w:cs="Times New Roman"/>
          <w:spacing w:val="1"/>
          <w:sz w:val="24"/>
          <w:szCs w:val="24"/>
        </w:rPr>
        <w:t xml:space="preserve"> (2017), </w:t>
      </w:r>
      <w:proofErr w:type="spellStart"/>
      <w:r w:rsidRPr="00620B50">
        <w:rPr>
          <w:rFonts w:ascii="Times New Roman" w:hAnsi="Times New Roman" w:cs="Times New Roman"/>
          <w:spacing w:val="1"/>
          <w:sz w:val="24"/>
          <w:szCs w:val="24"/>
        </w:rPr>
        <w:t>yaitu</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kepemimpinan</w:t>
      </w:r>
      <w:proofErr w:type="spellEnd"/>
      <w:r w:rsidRPr="00620B50">
        <w:rPr>
          <w:rFonts w:ascii="Times New Roman" w:hAnsi="Times New Roman" w:cs="Times New Roman"/>
          <w:spacing w:val="1"/>
          <w:sz w:val="24"/>
          <w:szCs w:val="24"/>
        </w:rPr>
        <w:t xml:space="preserve"> yang </w:t>
      </w:r>
      <w:proofErr w:type="spellStart"/>
      <w:r w:rsidRPr="00620B50">
        <w:rPr>
          <w:rFonts w:ascii="Times New Roman" w:hAnsi="Times New Roman" w:cs="Times New Roman"/>
          <w:spacing w:val="1"/>
          <w:sz w:val="24"/>
          <w:szCs w:val="24"/>
        </w:rPr>
        <w:t>bercirikan</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visi</w:t>
      </w:r>
      <w:proofErr w:type="spellEnd"/>
      <w:r w:rsidRPr="00620B50">
        <w:rPr>
          <w:rFonts w:ascii="Times New Roman" w:hAnsi="Times New Roman" w:cs="Times New Roman"/>
          <w:spacing w:val="1"/>
          <w:sz w:val="24"/>
          <w:szCs w:val="24"/>
        </w:rPr>
        <w:t xml:space="preserve"> dan </w:t>
      </w:r>
      <w:proofErr w:type="spellStart"/>
      <w:r w:rsidRPr="00620B50">
        <w:rPr>
          <w:rFonts w:ascii="Times New Roman" w:hAnsi="Times New Roman" w:cs="Times New Roman"/>
          <w:spacing w:val="1"/>
          <w:sz w:val="24"/>
          <w:szCs w:val="24"/>
        </w:rPr>
        <w:t>nilai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bersama</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saling</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ketergantungan</w:t>
      </w:r>
      <w:proofErr w:type="spellEnd"/>
      <w:r w:rsidRPr="00620B50">
        <w:rPr>
          <w:rFonts w:ascii="Times New Roman" w:hAnsi="Times New Roman" w:cs="Times New Roman"/>
          <w:spacing w:val="1"/>
          <w:sz w:val="24"/>
          <w:szCs w:val="24"/>
        </w:rPr>
        <w:t xml:space="preserve"> dan </w:t>
      </w:r>
      <w:proofErr w:type="spellStart"/>
      <w:r w:rsidRPr="00620B50">
        <w:rPr>
          <w:rFonts w:ascii="Times New Roman" w:hAnsi="Times New Roman" w:cs="Times New Roman"/>
          <w:spacing w:val="1"/>
          <w:sz w:val="24"/>
          <w:szCs w:val="24"/>
        </w:rPr>
        <w:t>tanggung</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jawab</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bersama</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serta</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saling</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menghormati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mutualitas</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empati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ambiguitas</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komunikasi</w:t>
      </w:r>
      <w:proofErr w:type="spellEnd"/>
      <w:r w:rsidRPr="00620B50">
        <w:rPr>
          <w:rFonts w:ascii="Times New Roman" w:hAnsi="Times New Roman" w:cs="Times New Roman"/>
          <w:spacing w:val="1"/>
          <w:sz w:val="24"/>
          <w:szCs w:val="24"/>
        </w:rPr>
        <w:t xml:space="preserve">  </w:t>
      </w:r>
      <w:proofErr w:type="spellStart"/>
      <w:r w:rsidRPr="00620B50">
        <w:rPr>
          <w:rFonts w:ascii="Times New Roman" w:hAnsi="Times New Roman" w:cs="Times New Roman"/>
          <w:spacing w:val="1"/>
          <w:sz w:val="24"/>
          <w:szCs w:val="24"/>
        </w:rPr>
        <w:t>efektif</w:t>
      </w:r>
      <w:proofErr w:type="spellEnd"/>
      <w:r w:rsidRPr="00620B50">
        <w:rPr>
          <w:rFonts w:ascii="Times New Roman" w:hAnsi="Times New Roman" w:cs="Times New Roman"/>
          <w:spacing w:val="1"/>
          <w:sz w:val="24"/>
          <w:szCs w:val="24"/>
        </w:rPr>
        <w:t xml:space="preserve"> dan </w:t>
      </w:r>
      <w:proofErr w:type="spellStart"/>
      <w:r w:rsidRPr="00620B50">
        <w:rPr>
          <w:rFonts w:ascii="Times New Roman" w:hAnsi="Times New Roman" w:cs="Times New Roman"/>
          <w:spacing w:val="1"/>
          <w:sz w:val="24"/>
          <w:szCs w:val="24"/>
        </w:rPr>
        <w:t>sinergi</w:t>
      </w:r>
      <w:proofErr w:type="spellEnd"/>
      <w:r w:rsidRPr="00620B50">
        <w:rPr>
          <w:rFonts w:ascii="Times New Roman" w:hAnsi="Times New Roman" w:cs="Times New Roman"/>
          <w:spacing w:val="1"/>
          <w:sz w:val="24"/>
          <w:szCs w:val="24"/>
        </w:rPr>
        <w:t>.</w:t>
      </w:r>
    </w:p>
    <w:p w14:paraId="4CD22051" w14:textId="342E9759" w:rsidR="004A436C" w:rsidRDefault="004A436C" w:rsidP="004A436C">
      <w:pPr>
        <w:spacing w:line="240" w:lineRule="auto"/>
        <w:ind w:firstLine="720"/>
        <w:jc w:val="both"/>
        <w:rPr>
          <w:rFonts w:ascii="Times New Roman" w:hAnsi="Times New Roman" w:cs="Times New Roman"/>
          <w:spacing w:val="1"/>
          <w:sz w:val="24"/>
          <w:szCs w:val="24"/>
        </w:rPr>
      </w:pPr>
    </w:p>
    <w:p w14:paraId="7A70F597" w14:textId="77777777" w:rsidR="004A436C" w:rsidRPr="00620B50" w:rsidRDefault="004A436C" w:rsidP="004A436C">
      <w:pPr>
        <w:spacing w:line="240" w:lineRule="auto"/>
        <w:ind w:firstLine="720"/>
        <w:jc w:val="both"/>
        <w:rPr>
          <w:rFonts w:ascii="Times New Roman" w:hAnsi="Times New Roman" w:cs="Times New Roman"/>
          <w:spacing w:val="1"/>
          <w:sz w:val="24"/>
          <w:szCs w:val="24"/>
        </w:rPr>
      </w:pPr>
    </w:p>
    <w:p w14:paraId="72510425" w14:textId="1D9EB57B" w:rsidR="009A3BC7" w:rsidRPr="004A436C" w:rsidRDefault="004A436C" w:rsidP="004A436C">
      <w:pPr>
        <w:pStyle w:val="ListParagraph"/>
        <w:numPr>
          <w:ilvl w:val="0"/>
          <w:numId w:val="1"/>
        </w:numPr>
        <w:jc w:val="both"/>
        <w:rPr>
          <w:b/>
          <w:bCs/>
          <w:sz w:val="24"/>
          <w:szCs w:val="24"/>
          <w:lang w:val="id-ID"/>
        </w:rPr>
      </w:pPr>
      <w:r w:rsidRPr="004A436C">
        <w:rPr>
          <w:b/>
          <w:bCs/>
          <w:sz w:val="24"/>
          <w:szCs w:val="24"/>
          <w:lang w:val="id-ID"/>
        </w:rPr>
        <w:lastRenderedPageBreak/>
        <w:t>HASIL PENELITIAN</w:t>
      </w:r>
    </w:p>
    <w:p w14:paraId="3CCF88D0" w14:textId="6DB661CB" w:rsidR="009A3BC7" w:rsidRPr="004A436C" w:rsidRDefault="009A3BC7" w:rsidP="004A436C">
      <w:pPr>
        <w:spacing w:line="240" w:lineRule="auto"/>
        <w:ind w:right="75" w:firstLine="720"/>
        <w:jc w:val="both"/>
        <w:rPr>
          <w:rFonts w:ascii="Times New Roman" w:hAnsi="Times New Roman" w:cs="Times New Roman"/>
          <w:spacing w:val="-1"/>
          <w:sz w:val="24"/>
          <w:szCs w:val="24"/>
          <w:lang w:val="id-ID"/>
        </w:rPr>
      </w:pPr>
      <w:r w:rsidRPr="00620B50">
        <w:rPr>
          <w:rFonts w:ascii="Times New Roman" w:hAnsi="Times New Roman" w:cs="Times New Roman"/>
          <w:spacing w:val="1"/>
          <w:sz w:val="24"/>
          <w:szCs w:val="24"/>
          <w:lang w:val="id-ID"/>
        </w:rPr>
        <w:t>P</w:t>
      </w:r>
      <w:r w:rsidRPr="00620B50">
        <w:rPr>
          <w:rFonts w:ascii="Times New Roman" w:hAnsi="Times New Roman" w:cs="Times New Roman"/>
          <w:sz w:val="24"/>
          <w:szCs w:val="24"/>
          <w:lang w:val="id-ID"/>
        </w:rPr>
        <w:t>enelit</w:t>
      </w:r>
      <w:r w:rsidRPr="00620B50">
        <w:rPr>
          <w:rFonts w:ascii="Times New Roman" w:hAnsi="Times New Roman" w:cs="Times New Roman"/>
          <w:spacing w:val="-2"/>
          <w:sz w:val="24"/>
          <w:szCs w:val="24"/>
          <w:lang w:val="id-ID"/>
        </w:rPr>
        <w:t>i</w:t>
      </w:r>
      <w:r w:rsidRPr="00620B50">
        <w:rPr>
          <w:rFonts w:ascii="Times New Roman" w:hAnsi="Times New Roman" w:cs="Times New Roman"/>
          <w:sz w:val="24"/>
          <w:szCs w:val="24"/>
          <w:lang w:val="id-ID"/>
        </w:rPr>
        <w:t>a</w:t>
      </w:r>
      <w:r w:rsidRPr="00620B50">
        <w:rPr>
          <w:rFonts w:ascii="Times New Roman" w:hAnsi="Times New Roman" w:cs="Times New Roman"/>
          <w:spacing w:val="-1"/>
          <w:sz w:val="24"/>
          <w:szCs w:val="24"/>
          <w:lang w:val="id-ID"/>
        </w:rPr>
        <w:t>n</w:t>
      </w:r>
      <w:r w:rsidRPr="00620B50">
        <w:rPr>
          <w:rFonts w:ascii="Times New Roman" w:hAnsi="Times New Roman" w:cs="Times New Roman"/>
          <w:sz w:val="24"/>
          <w:szCs w:val="24"/>
          <w:lang w:val="id-ID"/>
        </w:rPr>
        <w:t xml:space="preserve"> kepustakaan </w:t>
      </w:r>
      <w:r w:rsidRPr="00620B50">
        <w:rPr>
          <w:rFonts w:ascii="Times New Roman" w:hAnsi="Times New Roman" w:cs="Times New Roman"/>
          <w:spacing w:val="1"/>
          <w:sz w:val="24"/>
          <w:szCs w:val="24"/>
          <w:lang w:val="id-ID"/>
        </w:rPr>
        <w:t>y</w:t>
      </w:r>
      <w:r w:rsidRPr="00620B50">
        <w:rPr>
          <w:rFonts w:ascii="Times New Roman" w:hAnsi="Times New Roman" w:cs="Times New Roman"/>
          <w:sz w:val="24"/>
          <w:szCs w:val="24"/>
          <w:lang w:val="id-ID"/>
        </w:rPr>
        <w:t>a</w:t>
      </w:r>
      <w:r w:rsidRPr="00620B50">
        <w:rPr>
          <w:rFonts w:ascii="Times New Roman" w:hAnsi="Times New Roman" w:cs="Times New Roman"/>
          <w:spacing w:val="-1"/>
          <w:sz w:val="24"/>
          <w:szCs w:val="24"/>
          <w:lang w:val="id-ID"/>
        </w:rPr>
        <w:t>n</w:t>
      </w:r>
      <w:r w:rsidRPr="00620B50">
        <w:rPr>
          <w:rFonts w:ascii="Times New Roman" w:hAnsi="Times New Roman" w:cs="Times New Roman"/>
          <w:sz w:val="24"/>
          <w:szCs w:val="24"/>
          <w:lang w:val="id-ID"/>
        </w:rPr>
        <w:t>g</w:t>
      </w:r>
      <w:r w:rsidRPr="00620B50">
        <w:rPr>
          <w:rFonts w:ascii="Times New Roman" w:hAnsi="Times New Roman" w:cs="Times New Roman"/>
          <w:spacing w:val="2"/>
          <w:sz w:val="24"/>
          <w:szCs w:val="24"/>
          <w:lang w:val="id-ID"/>
        </w:rPr>
        <w:t xml:space="preserve"> </w:t>
      </w:r>
      <w:r w:rsidRPr="00620B50">
        <w:rPr>
          <w:rFonts w:ascii="Times New Roman" w:hAnsi="Times New Roman" w:cs="Times New Roman"/>
          <w:sz w:val="24"/>
          <w:szCs w:val="24"/>
          <w:lang w:val="id-ID"/>
        </w:rPr>
        <w:t>t</w:t>
      </w:r>
      <w:r w:rsidRPr="00620B50">
        <w:rPr>
          <w:rFonts w:ascii="Times New Roman" w:hAnsi="Times New Roman" w:cs="Times New Roman"/>
          <w:spacing w:val="1"/>
          <w:sz w:val="24"/>
          <w:szCs w:val="24"/>
          <w:lang w:val="id-ID"/>
        </w:rPr>
        <w:t>e</w:t>
      </w:r>
      <w:r w:rsidRPr="00620B50">
        <w:rPr>
          <w:rFonts w:ascii="Times New Roman" w:hAnsi="Times New Roman" w:cs="Times New Roman"/>
          <w:sz w:val="24"/>
          <w:szCs w:val="24"/>
          <w:lang w:val="id-ID"/>
        </w:rPr>
        <w:t>lah</w:t>
      </w:r>
      <w:r w:rsidRPr="00620B50">
        <w:rPr>
          <w:rFonts w:ascii="Times New Roman" w:hAnsi="Times New Roman" w:cs="Times New Roman"/>
          <w:spacing w:val="2"/>
          <w:sz w:val="24"/>
          <w:szCs w:val="24"/>
          <w:lang w:val="id-ID"/>
        </w:rPr>
        <w:t xml:space="preserve"> </w:t>
      </w:r>
      <w:r w:rsidRPr="00620B50">
        <w:rPr>
          <w:rFonts w:ascii="Times New Roman" w:hAnsi="Times New Roman" w:cs="Times New Roman"/>
          <w:spacing w:val="-1"/>
          <w:sz w:val="24"/>
          <w:szCs w:val="24"/>
          <w:lang w:val="id-ID"/>
        </w:rPr>
        <w:t>d</w:t>
      </w:r>
      <w:r w:rsidRPr="00620B50">
        <w:rPr>
          <w:rFonts w:ascii="Times New Roman" w:hAnsi="Times New Roman" w:cs="Times New Roman"/>
          <w:sz w:val="24"/>
          <w:szCs w:val="24"/>
          <w:lang w:val="id-ID"/>
        </w:rPr>
        <w:t>ilaku</w:t>
      </w:r>
      <w:r w:rsidRPr="00620B50">
        <w:rPr>
          <w:rFonts w:ascii="Times New Roman" w:hAnsi="Times New Roman" w:cs="Times New Roman"/>
          <w:spacing w:val="-3"/>
          <w:sz w:val="24"/>
          <w:szCs w:val="24"/>
          <w:lang w:val="id-ID"/>
        </w:rPr>
        <w:t>k</w:t>
      </w:r>
      <w:r w:rsidRPr="00620B50">
        <w:rPr>
          <w:rFonts w:ascii="Times New Roman" w:hAnsi="Times New Roman" w:cs="Times New Roman"/>
          <w:sz w:val="24"/>
          <w:szCs w:val="24"/>
          <w:lang w:val="id-ID"/>
        </w:rPr>
        <w:t>an</w:t>
      </w:r>
      <w:r w:rsidRPr="00620B50">
        <w:rPr>
          <w:rFonts w:ascii="Times New Roman" w:hAnsi="Times New Roman" w:cs="Times New Roman"/>
          <w:spacing w:val="2"/>
          <w:sz w:val="24"/>
          <w:szCs w:val="24"/>
          <w:lang w:val="id-ID"/>
        </w:rPr>
        <w:t xml:space="preserve"> </w:t>
      </w:r>
      <w:r w:rsidRPr="00620B50">
        <w:rPr>
          <w:rFonts w:ascii="Times New Roman" w:hAnsi="Times New Roman" w:cs="Times New Roman"/>
          <w:spacing w:val="-1"/>
          <w:sz w:val="24"/>
          <w:szCs w:val="24"/>
          <w:lang w:val="id-ID"/>
        </w:rPr>
        <w:t>m</w:t>
      </w:r>
      <w:r w:rsidRPr="00620B50">
        <w:rPr>
          <w:rFonts w:ascii="Times New Roman" w:hAnsi="Times New Roman" w:cs="Times New Roman"/>
          <w:sz w:val="24"/>
          <w:szCs w:val="24"/>
          <w:lang w:val="id-ID"/>
        </w:rPr>
        <w:t>en</w:t>
      </w:r>
      <w:r w:rsidRPr="00620B50">
        <w:rPr>
          <w:rFonts w:ascii="Times New Roman" w:hAnsi="Times New Roman" w:cs="Times New Roman"/>
          <w:spacing w:val="-1"/>
          <w:sz w:val="24"/>
          <w:szCs w:val="24"/>
          <w:lang w:val="id-ID"/>
        </w:rPr>
        <w:t>un</w:t>
      </w:r>
      <w:r w:rsidRPr="00620B50">
        <w:rPr>
          <w:rFonts w:ascii="Times New Roman" w:hAnsi="Times New Roman" w:cs="Times New Roman"/>
          <w:sz w:val="24"/>
          <w:szCs w:val="24"/>
          <w:lang w:val="id-ID"/>
        </w:rPr>
        <w:t>j</w:t>
      </w:r>
      <w:r w:rsidRPr="00620B50">
        <w:rPr>
          <w:rFonts w:ascii="Times New Roman" w:hAnsi="Times New Roman" w:cs="Times New Roman"/>
          <w:spacing w:val="-1"/>
          <w:sz w:val="24"/>
          <w:szCs w:val="24"/>
          <w:lang w:val="id-ID"/>
        </w:rPr>
        <w:t>u</w:t>
      </w:r>
      <w:r w:rsidRPr="00620B50">
        <w:rPr>
          <w:rFonts w:ascii="Times New Roman" w:hAnsi="Times New Roman" w:cs="Times New Roman"/>
          <w:sz w:val="24"/>
          <w:szCs w:val="24"/>
          <w:lang w:val="id-ID"/>
        </w:rPr>
        <w:t>k</w:t>
      </w:r>
      <w:r w:rsidRPr="00620B50">
        <w:rPr>
          <w:rFonts w:ascii="Times New Roman" w:hAnsi="Times New Roman" w:cs="Times New Roman"/>
          <w:spacing w:val="1"/>
          <w:sz w:val="24"/>
          <w:szCs w:val="24"/>
          <w:lang w:val="id-ID"/>
        </w:rPr>
        <w:t>k</w:t>
      </w:r>
      <w:r w:rsidRPr="00620B50">
        <w:rPr>
          <w:rFonts w:ascii="Times New Roman" w:hAnsi="Times New Roman" w:cs="Times New Roman"/>
          <w:sz w:val="24"/>
          <w:szCs w:val="24"/>
          <w:lang w:val="id-ID"/>
        </w:rPr>
        <w:t>an</w:t>
      </w:r>
      <w:r w:rsidRPr="00620B50">
        <w:rPr>
          <w:rFonts w:ascii="Times New Roman" w:hAnsi="Times New Roman" w:cs="Times New Roman"/>
          <w:spacing w:val="2"/>
          <w:sz w:val="24"/>
          <w:szCs w:val="24"/>
          <w:lang w:val="id-ID"/>
        </w:rPr>
        <w:t xml:space="preserve"> </w:t>
      </w:r>
      <w:r w:rsidRPr="00620B50">
        <w:rPr>
          <w:rFonts w:ascii="Times New Roman" w:hAnsi="Times New Roman" w:cs="Times New Roman"/>
          <w:spacing w:val="-1"/>
          <w:sz w:val="24"/>
          <w:szCs w:val="24"/>
          <w:lang w:val="id-ID"/>
        </w:rPr>
        <w:t>b</w:t>
      </w:r>
      <w:r w:rsidRPr="00620B50">
        <w:rPr>
          <w:rFonts w:ascii="Times New Roman" w:hAnsi="Times New Roman" w:cs="Times New Roman"/>
          <w:sz w:val="24"/>
          <w:szCs w:val="24"/>
          <w:lang w:val="id-ID"/>
        </w:rPr>
        <w:t>a</w:t>
      </w:r>
      <w:r w:rsidRPr="00620B50">
        <w:rPr>
          <w:rFonts w:ascii="Times New Roman" w:hAnsi="Times New Roman" w:cs="Times New Roman"/>
          <w:spacing w:val="-1"/>
          <w:sz w:val="24"/>
          <w:szCs w:val="24"/>
          <w:lang w:val="id-ID"/>
        </w:rPr>
        <w:t>h</w:t>
      </w:r>
      <w:r w:rsidRPr="00620B50">
        <w:rPr>
          <w:rFonts w:ascii="Times New Roman" w:hAnsi="Times New Roman" w:cs="Times New Roman"/>
          <w:sz w:val="24"/>
          <w:szCs w:val="24"/>
          <w:lang w:val="id-ID"/>
        </w:rPr>
        <w:t>wa</w:t>
      </w:r>
      <w:r w:rsidRPr="00620B50">
        <w:rPr>
          <w:rFonts w:ascii="Times New Roman" w:hAnsi="Times New Roman" w:cs="Times New Roman"/>
          <w:spacing w:val="4"/>
          <w:sz w:val="24"/>
          <w:szCs w:val="24"/>
          <w:lang w:val="id-ID"/>
        </w:rPr>
        <w:t xml:space="preserve"> </w:t>
      </w:r>
      <w:r w:rsidRPr="00620B50">
        <w:rPr>
          <w:rFonts w:ascii="Times New Roman" w:hAnsi="Times New Roman" w:cs="Times New Roman"/>
          <w:spacing w:val="-3"/>
          <w:sz w:val="24"/>
          <w:szCs w:val="24"/>
          <w:lang w:val="id-ID"/>
        </w:rPr>
        <w:t>p</w:t>
      </w:r>
      <w:r w:rsidRPr="00620B50">
        <w:rPr>
          <w:rFonts w:ascii="Times New Roman" w:hAnsi="Times New Roman" w:cs="Times New Roman"/>
          <w:sz w:val="24"/>
          <w:szCs w:val="24"/>
          <w:lang w:val="id-ID"/>
        </w:rPr>
        <w:t>enera</w:t>
      </w:r>
      <w:r w:rsidRPr="00620B50">
        <w:rPr>
          <w:rFonts w:ascii="Times New Roman" w:hAnsi="Times New Roman" w:cs="Times New Roman"/>
          <w:spacing w:val="-1"/>
          <w:sz w:val="24"/>
          <w:szCs w:val="24"/>
          <w:lang w:val="id-ID"/>
        </w:rPr>
        <w:t>p</w:t>
      </w:r>
      <w:r w:rsidRPr="00620B50">
        <w:rPr>
          <w:rFonts w:ascii="Times New Roman" w:hAnsi="Times New Roman" w:cs="Times New Roman"/>
          <w:sz w:val="24"/>
          <w:szCs w:val="24"/>
          <w:lang w:val="id-ID"/>
        </w:rPr>
        <w:t>an</w:t>
      </w:r>
      <w:r w:rsidRPr="00620B50">
        <w:rPr>
          <w:rFonts w:ascii="Times New Roman" w:hAnsi="Times New Roman" w:cs="Times New Roman"/>
          <w:spacing w:val="2"/>
          <w:sz w:val="24"/>
          <w:szCs w:val="24"/>
          <w:lang w:val="id-ID"/>
        </w:rPr>
        <w:t xml:space="preserve"> </w:t>
      </w:r>
      <w:r w:rsidRPr="00620B50">
        <w:rPr>
          <w:rFonts w:ascii="Times New Roman" w:hAnsi="Times New Roman" w:cs="Times New Roman"/>
          <w:spacing w:val="-2"/>
          <w:sz w:val="24"/>
          <w:szCs w:val="24"/>
          <w:lang w:val="id-ID"/>
        </w:rPr>
        <w:t>k</w:t>
      </w:r>
      <w:r w:rsidRPr="00620B50">
        <w:rPr>
          <w:rFonts w:ascii="Times New Roman" w:hAnsi="Times New Roman" w:cs="Times New Roman"/>
          <w:sz w:val="24"/>
          <w:szCs w:val="24"/>
          <w:lang w:val="id-ID"/>
        </w:rPr>
        <w:t>epe</w:t>
      </w:r>
      <w:r w:rsidRPr="00620B50">
        <w:rPr>
          <w:rFonts w:ascii="Times New Roman" w:hAnsi="Times New Roman" w:cs="Times New Roman"/>
          <w:spacing w:val="1"/>
          <w:sz w:val="24"/>
          <w:szCs w:val="24"/>
          <w:lang w:val="id-ID"/>
        </w:rPr>
        <w:t>m</w:t>
      </w:r>
      <w:r w:rsidRPr="00620B50">
        <w:rPr>
          <w:rFonts w:ascii="Times New Roman" w:hAnsi="Times New Roman" w:cs="Times New Roman"/>
          <w:spacing w:val="-3"/>
          <w:sz w:val="24"/>
          <w:szCs w:val="24"/>
          <w:lang w:val="id-ID"/>
        </w:rPr>
        <w:t>i</w:t>
      </w:r>
      <w:r w:rsidRPr="00620B50">
        <w:rPr>
          <w:rFonts w:ascii="Times New Roman" w:hAnsi="Times New Roman" w:cs="Times New Roman"/>
          <w:spacing w:val="1"/>
          <w:sz w:val="24"/>
          <w:szCs w:val="24"/>
          <w:lang w:val="id-ID"/>
        </w:rPr>
        <w:t>m</w:t>
      </w:r>
      <w:r w:rsidRPr="00620B50">
        <w:rPr>
          <w:rFonts w:ascii="Times New Roman" w:hAnsi="Times New Roman" w:cs="Times New Roman"/>
          <w:spacing w:val="-1"/>
          <w:sz w:val="24"/>
          <w:szCs w:val="24"/>
          <w:lang w:val="id-ID"/>
        </w:rPr>
        <w:t>p</w:t>
      </w:r>
      <w:r w:rsidRPr="00620B50">
        <w:rPr>
          <w:rFonts w:ascii="Times New Roman" w:hAnsi="Times New Roman" w:cs="Times New Roman"/>
          <w:sz w:val="24"/>
          <w:szCs w:val="24"/>
          <w:lang w:val="id-ID"/>
        </w:rPr>
        <w:t>i</w:t>
      </w:r>
      <w:r w:rsidRPr="00620B50">
        <w:rPr>
          <w:rFonts w:ascii="Times New Roman" w:hAnsi="Times New Roman" w:cs="Times New Roman"/>
          <w:spacing w:val="-1"/>
          <w:sz w:val="24"/>
          <w:szCs w:val="24"/>
          <w:lang w:val="id-ID"/>
        </w:rPr>
        <w:t>n</w:t>
      </w:r>
      <w:r w:rsidRPr="00620B50">
        <w:rPr>
          <w:rFonts w:ascii="Times New Roman" w:hAnsi="Times New Roman" w:cs="Times New Roman"/>
          <w:spacing w:val="-3"/>
          <w:sz w:val="24"/>
          <w:szCs w:val="24"/>
          <w:lang w:val="id-ID"/>
        </w:rPr>
        <w:t>a</w:t>
      </w:r>
      <w:r w:rsidRPr="00620B50">
        <w:rPr>
          <w:rFonts w:ascii="Times New Roman" w:hAnsi="Times New Roman" w:cs="Times New Roman"/>
          <w:sz w:val="24"/>
          <w:szCs w:val="24"/>
          <w:lang w:val="id-ID"/>
        </w:rPr>
        <w:t>n k</w:t>
      </w:r>
      <w:r w:rsidRPr="00620B50">
        <w:rPr>
          <w:rFonts w:ascii="Times New Roman" w:hAnsi="Times New Roman" w:cs="Times New Roman"/>
          <w:spacing w:val="1"/>
          <w:sz w:val="24"/>
          <w:szCs w:val="24"/>
          <w:lang w:val="id-ID"/>
        </w:rPr>
        <w:t>o</w:t>
      </w:r>
      <w:r w:rsidRPr="00620B50">
        <w:rPr>
          <w:rFonts w:ascii="Times New Roman" w:hAnsi="Times New Roman" w:cs="Times New Roman"/>
          <w:sz w:val="24"/>
          <w:szCs w:val="24"/>
          <w:lang w:val="id-ID"/>
        </w:rPr>
        <w:t>la</w:t>
      </w:r>
      <w:r w:rsidRPr="00620B50">
        <w:rPr>
          <w:rFonts w:ascii="Times New Roman" w:hAnsi="Times New Roman" w:cs="Times New Roman"/>
          <w:spacing w:val="-4"/>
          <w:sz w:val="24"/>
          <w:szCs w:val="24"/>
          <w:lang w:val="id-ID"/>
        </w:rPr>
        <w:t>b</w:t>
      </w:r>
      <w:r w:rsidRPr="00620B50">
        <w:rPr>
          <w:rFonts w:ascii="Times New Roman" w:hAnsi="Times New Roman" w:cs="Times New Roman"/>
          <w:spacing w:val="1"/>
          <w:sz w:val="24"/>
          <w:szCs w:val="24"/>
          <w:lang w:val="id-ID"/>
        </w:rPr>
        <w:t>o</w:t>
      </w:r>
      <w:r w:rsidRPr="00620B50">
        <w:rPr>
          <w:rFonts w:ascii="Times New Roman" w:hAnsi="Times New Roman" w:cs="Times New Roman"/>
          <w:sz w:val="24"/>
          <w:szCs w:val="24"/>
          <w:lang w:val="id-ID"/>
        </w:rPr>
        <w:t>ratif</w:t>
      </w:r>
      <w:r w:rsidRPr="00620B50">
        <w:rPr>
          <w:rFonts w:ascii="Times New Roman" w:hAnsi="Times New Roman" w:cs="Times New Roman"/>
          <w:spacing w:val="3"/>
          <w:sz w:val="24"/>
          <w:szCs w:val="24"/>
          <w:lang w:val="id-ID"/>
        </w:rPr>
        <w:t xml:space="preserve"> </w:t>
      </w:r>
      <w:r w:rsidRPr="00620B50">
        <w:rPr>
          <w:rFonts w:ascii="Times New Roman" w:hAnsi="Times New Roman" w:cs="Times New Roman"/>
          <w:spacing w:val="-3"/>
          <w:sz w:val="24"/>
          <w:szCs w:val="24"/>
          <w:lang w:val="id-ID"/>
        </w:rPr>
        <w:t>b</w:t>
      </w:r>
      <w:r w:rsidRPr="00620B50">
        <w:rPr>
          <w:rFonts w:ascii="Times New Roman" w:hAnsi="Times New Roman" w:cs="Times New Roman"/>
          <w:sz w:val="24"/>
          <w:szCs w:val="24"/>
          <w:lang w:val="id-ID"/>
        </w:rPr>
        <w:t>erd</w:t>
      </w:r>
      <w:r w:rsidRPr="00620B50">
        <w:rPr>
          <w:rFonts w:ascii="Times New Roman" w:hAnsi="Times New Roman" w:cs="Times New Roman"/>
          <w:spacing w:val="-1"/>
          <w:sz w:val="24"/>
          <w:szCs w:val="24"/>
          <w:lang w:val="id-ID"/>
        </w:rPr>
        <w:t>a</w:t>
      </w:r>
      <w:r w:rsidRPr="00620B50">
        <w:rPr>
          <w:rFonts w:ascii="Times New Roman" w:hAnsi="Times New Roman" w:cs="Times New Roman"/>
          <w:spacing w:val="1"/>
          <w:sz w:val="24"/>
          <w:szCs w:val="24"/>
          <w:lang w:val="id-ID"/>
        </w:rPr>
        <w:t>m</w:t>
      </w:r>
      <w:r w:rsidRPr="00620B50">
        <w:rPr>
          <w:rFonts w:ascii="Times New Roman" w:hAnsi="Times New Roman" w:cs="Times New Roman"/>
          <w:spacing w:val="-1"/>
          <w:sz w:val="24"/>
          <w:szCs w:val="24"/>
          <w:lang w:val="id-ID"/>
        </w:rPr>
        <w:t>p</w:t>
      </w:r>
      <w:r w:rsidRPr="00620B50">
        <w:rPr>
          <w:rFonts w:ascii="Times New Roman" w:hAnsi="Times New Roman" w:cs="Times New Roman"/>
          <w:spacing w:val="-3"/>
          <w:sz w:val="24"/>
          <w:szCs w:val="24"/>
          <w:lang w:val="id-ID"/>
        </w:rPr>
        <w:t>a</w:t>
      </w:r>
      <w:r w:rsidRPr="00620B50">
        <w:rPr>
          <w:rFonts w:ascii="Times New Roman" w:hAnsi="Times New Roman" w:cs="Times New Roman"/>
          <w:sz w:val="24"/>
          <w:szCs w:val="24"/>
          <w:lang w:val="id-ID"/>
        </w:rPr>
        <w:t>k</w:t>
      </w:r>
      <w:r w:rsidRPr="00620B50">
        <w:rPr>
          <w:rFonts w:ascii="Times New Roman" w:hAnsi="Times New Roman" w:cs="Times New Roman"/>
          <w:spacing w:val="6"/>
          <w:sz w:val="24"/>
          <w:szCs w:val="24"/>
          <w:lang w:val="id-ID"/>
        </w:rPr>
        <w:t xml:space="preserve"> </w:t>
      </w:r>
      <w:r w:rsidRPr="00620B50">
        <w:rPr>
          <w:rFonts w:ascii="Times New Roman" w:hAnsi="Times New Roman" w:cs="Times New Roman"/>
          <w:spacing w:val="-1"/>
          <w:sz w:val="24"/>
          <w:szCs w:val="24"/>
          <w:lang w:val="id-ID"/>
        </w:rPr>
        <w:t>po</w:t>
      </w:r>
      <w:r w:rsidRPr="00620B50">
        <w:rPr>
          <w:rFonts w:ascii="Times New Roman" w:hAnsi="Times New Roman" w:cs="Times New Roman"/>
          <w:sz w:val="24"/>
          <w:szCs w:val="24"/>
          <w:lang w:val="id-ID"/>
        </w:rPr>
        <w:t>sitif</w:t>
      </w:r>
      <w:r w:rsidRPr="00620B50">
        <w:rPr>
          <w:rFonts w:ascii="Times New Roman" w:hAnsi="Times New Roman" w:cs="Times New Roman"/>
          <w:spacing w:val="3"/>
          <w:sz w:val="24"/>
          <w:szCs w:val="24"/>
          <w:lang w:val="id-ID"/>
        </w:rPr>
        <w:t xml:space="preserve"> </w:t>
      </w:r>
      <w:r w:rsidRPr="00620B50">
        <w:rPr>
          <w:rFonts w:ascii="Times New Roman" w:hAnsi="Times New Roman" w:cs="Times New Roman"/>
          <w:spacing w:val="-1"/>
          <w:sz w:val="24"/>
          <w:szCs w:val="24"/>
          <w:lang w:val="id-ID"/>
        </w:rPr>
        <w:t xml:space="preserve">dalam membangun tim kerja guru, dimana sebagai akibatnya hubungan kepala sekolah dan guru makin menyatu dan mampu mengatasi berbagai tantangan pendidikan di era society 5.0. </w:t>
      </w:r>
    </w:p>
    <w:tbl>
      <w:tblPr>
        <w:tblStyle w:val="TableGrid"/>
        <w:tblW w:w="0" w:type="auto"/>
        <w:tblLook w:val="04A0" w:firstRow="1" w:lastRow="0" w:firstColumn="1" w:lastColumn="0" w:noHBand="0" w:noVBand="1"/>
      </w:tblPr>
      <w:tblGrid>
        <w:gridCol w:w="2093"/>
        <w:gridCol w:w="7149"/>
      </w:tblGrid>
      <w:tr w:rsidR="009A3BC7" w:rsidRPr="00620B50" w14:paraId="441AC712" w14:textId="77777777" w:rsidTr="009A3BC7">
        <w:tc>
          <w:tcPr>
            <w:tcW w:w="2093" w:type="dxa"/>
            <w:tcBorders>
              <w:top w:val="single" w:sz="4" w:space="0" w:color="auto"/>
              <w:left w:val="single" w:sz="4" w:space="0" w:color="auto"/>
              <w:bottom w:val="single" w:sz="4" w:space="0" w:color="auto"/>
              <w:right w:val="single" w:sz="4" w:space="0" w:color="auto"/>
            </w:tcBorders>
            <w:hideMark/>
          </w:tcPr>
          <w:p w14:paraId="00C06863" w14:textId="77777777" w:rsidR="009A3BC7" w:rsidRPr="00620B50" w:rsidRDefault="009A3BC7" w:rsidP="00620B50">
            <w:pPr>
              <w:ind w:right="75"/>
              <w:jc w:val="both"/>
              <w:rPr>
                <w:rFonts w:ascii="Times New Roman" w:eastAsia="Times New Roman" w:hAnsi="Times New Roman" w:cs="Times New Roman"/>
                <w:sz w:val="24"/>
                <w:szCs w:val="24"/>
                <w:lang w:val="id-ID"/>
              </w:rPr>
            </w:pPr>
            <w:r w:rsidRPr="00620B50">
              <w:rPr>
                <w:rFonts w:ascii="Times New Roman" w:hAnsi="Times New Roman" w:cs="Times New Roman"/>
                <w:sz w:val="24"/>
                <w:szCs w:val="24"/>
                <w:lang w:val="id-ID"/>
              </w:rPr>
              <w:t>Pada</w:t>
            </w:r>
          </w:p>
        </w:tc>
        <w:tc>
          <w:tcPr>
            <w:tcW w:w="7149" w:type="dxa"/>
            <w:tcBorders>
              <w:top w:val="single" w:sz="4" w:space="0" w:color="auto"/>
              <w:left w:val="single" w:sz="4" w:space="0" w:color="auto"/>
              <w:bottom w:val="single" w:sz="4" w:space="0" w:color="auto"/>
              <w:right w:val="single" w:sz="4" w:space="0" w:color="auto"/>
            </w:tcBorders>
            <w:hideMark/>
          </w:tcPr>
          <w:p w14:paraId="707142C1" w14:textId="77777777" w:rsidR="009A3BC7" w:rsidRPr="00620B50" w:rsidRDefault="009A3BC7" w:rsidP="00620B50">
            <w:pPr>
              <w:ind w:right="75"/>
              <w:jc w:val="both"/>
              <w:rPr>
                <w:rFonts w:ascii="Times New Roman" w:hAnsi="Times New Roman" w:cs="Times New Roman"/>
                <w:sz w:val="24"/>
                <w:szCs w:val="24"/>
                <w:lang w:val="id-ID"/>
              </w:rPr>
            </w:pPr>
            <w:r w:rsidRPr="00620B50">
              <w:rPr>
                <w:rFonts w:ascii="Times New Roman" w:hAnsi="Times New Roman" w:cs="Times New Roman"/>
                <w:sz w:val="24"/>
                <w:szCs w:val="24"/>
                <w:lang w:val="id-ID"/>
              </w:rPr>
              <w:t>Dampak</w:t>
            </w:r>
          </w:p>
        </w:tc>
      </w:tr>
      <w:tr w:rsidR="009A3BC7" w:rsidRPr="00620B50" w14:paraId="477E5C42" w14:textId="77777777" w:rsidTr="009A3BC7">
        <w:tc>
          <w:tcPr>
            <w:tcW w:w="2093" w:type="dxa"/>
            <w:tcBorders>
              <w:top w:val="single" w:sz="4" w:space="0" w:color="auto"/>
              <w:left w:val="single" w:sz="4" w:space="0" w:color="auto"/>
              <w:bottom w:val="single" w:sz="4" w:space="0" w:color="auto"/>
              <w:right w:val="single" w:sz="4" w:space="0" w:color="auto"/>
            </w:tcBorders>
            <w:hideMark/>
          </w:tcPr>
          <w:p w14:paraId="5253E491" w14:textId="77777777" w:rsidR="009A3BC7" w:rsidRPr="00620B50" w:rsidRDefault="009A3BC7" w:rsidP="00620B50">
            <w:pPr>
              <w:ind w:right="75"/>
              <w:jc w:val="both"/>
              <w:rPr>
                <w:rFonts w:ascii="Times New Roman" w:hAnsi="Times New Roman" w:cs="Times New Roman"/>
                <w:sz w:val="24"/>
                <w:szCs w:val="24"/>
                <w:lang w:val="id-ID"/>
              </w:rPr>
            </w:pPr>
            <w:r w:rsidRPr="00620B50">
              <w:rPr>
                <w:rFonts w:ascii="Times New Roman" w:hAnsi="Times New Roman" w:cs="Times New Roman"/>
                <w:sz w:val="24"/>
                <w:szCs w:val="24"/>
                <w:lang w:val="id-ID"/>
              </w:rPr>
              <w:t>Kepemimpinan Kolaboratif</w:t>
            </w:r>
          </w:p>
        </w:tc>
        <w:tc>
          <w:tcPr>
            <w:tcW w:w="7149" w:type="dxa"/>
            <w:tcBorders>
              <w:top w:val="single" w:sz="4" w:space="0" w:color="auto"/>
              <w:left w:val="single" w:sz="4" w:space="0" w:color="auto"/>
              <w:bottom w:val="single" w:sz="4" w:space="0" w:color="auto"/>
              <w:right w:val="single" w:sz="4" w:space="0" w:color="auto"/>
            </w:tcBorders>
          </w:tcPr>
          <w:p w14:paraId="77745F25" w14:textId="77777777" w:rsidR="009A3BC7" w:rsidRPr="00620B50" w:rsidRDefault="009A3BC7" w:rsidP="00620B50">
            <w:pPr>
              <w:jc w:val="both"/>
              <w:rPr>
                <w:rFonts w:ascii="Times New Roman" w:hAnsi="Times New Roman" w:cs="Times New Roman"/>
                <w:sz w:val="24"/>
                <w:szCs w:val="24"/>
                <w:lang w:val="id-ID"/>
              </w:rPr>
            </w:pPr>
            <w:r w:rsidRPr="00620B50">
              <w:rPr>
                <w:rFonts w:ascii="Times New Roman" w:hAnsi="Times New Roman" w:cs="Times New Roman"/>
                <w:sz w:val="24"/>
                <w:szCs w:val="24"/>
                <w:lang w:val="id-ID"/>
              </w:rPr>
              <w:t xml:space="preserve">Hasil penelitian menunjukan, bahwa Penerapan kepemimpinan kolaboratif ditunjukkan dengan keterlibatan dan minat yang tinggi kepala sekolah terhadap kegiatan sekolah, dimana dicirikan dengan tersedianya aturan yang tepat, adanya kerja sama dan dukungan yang berkelanjutan, tersedianya dukungan untuk pengembangan profesional dan solidaritas profesional yang konstruktif, adanya tindak lanjut dan dukungan yang cermat serta sistematis untuk siswa, keterbukaan terhadap praktik baru, terjalinnya hubungan komunitas sekolah yang positif, terciptanya proses pengambilan keputusan bersama (administrator sekolah, guru, dan orang tua) terhadap semua aktivitas sekolah (Burgaz dan Turan, 2015).  </w:t>
            </w:r>
            <w:proofErr w:type="spellStart"/>
            <w:r w:rsidRPr="00620B50">
              <w:rPr>
                <w:rFonts w:ascii="Times New Roman" w:hAnsi="Times New Roman" w:cs="Times New Roman"/>
                <w:sz w:val="24"/>
                <w:szCs w:val="24"/>
              </w:rPr>
              <w:t>Temuan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studi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empiris</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menunjukkan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kepala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berdampak</w:t>
            </w:r>
            <w:proofErr w:type="spellEnd"/>
            <w:r w:rsidRPr="00620B50">
              <w:rPr>
                <w:rFonts w:ascii="Times New Roman" w:hAnsi="Times New Roman" w:cs="Times New Roman"/>
                <w:sz w:val="24"/>
                <w:szCs w:val="24"/>
              </w:rPr>
              <w:t xml:space="preserve"> pada </w:t>
            </w:r>
            <w:proofErr w:type="spellStart"/>
            <w:r w:rsidRPr="00620B50">
              <w:rPr>
                <w:rFonts w:ascii="Times New Roman" w:hAnsi="Times New Roman" w:cs="Times New Roman"/>
                <w:sz w:val="24"/>
                <w:szCs w:val="24"/>
              </w:rPr>
              <w:t>individu</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kolektif</w:t>
            </w:r>
            <w:proofErr w:type="spellEnd"/>
            <w:r w:rsidRPr="00620B50">
              <w:rPr>
                <w:rFonts w:ascii="Times New Roman" w:hAnsi="Times New Roman" w:cs="Times New Roman"/>
                <w:sz w:val="24"/>
                <w:szCs w:val="24"/>
              </w:rPr>
              <w:t xml:space="preserve"> guru</w:t>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(self-)</w:t>
            </w:r>
            <w:proofErr w:type="spellStart"/>
            <w:r w:rsidRPr="00620B50">
              <w:rPr>
                <w:rFonts w:ascii="Times New Roman" w:hAnsi="Times New Roman" w:cs="Times New Roman"/>
                <w:sz w:val="24"/>
                <w:szCs w:val="24"/>
              </w:rPr>
              <w:t>efikasi</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satu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sisi</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perilaku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sisi</w:t>
            </w:r>
            <w:proofErr w:type="spellEnd"/>
            <w:r w:rsidRPr="00620B50">
              <w:rPr>
                <w:rFonts w:ascii="Times New Roman" w:hAnsi="Times New Roman" w:cs="Times New Roman"/>
                <w:sz w:val="24"/>
                <w:szCs w:val="24"/>
              </w:rPr>
              <w:t xml:space="preserve"> lain (</w:t>
            </w:r>
            <w:proofErr w:type="spellStart"/>
            <w:r w:rsidRPr="00620B50">
              <w:rPr>
                <w:rFonts w:ascii="Times New Roman" w:hAnsi="Times New Roman" w:cs="Times New Roman"/>
                <w:sz w:val="24"/>
                <w:szCs w:val="24"/>
              </w:rPr>
              <w:t>misalnya</w:t>
            </w:r>
            <w:proofErr w:type="spellEnd"/>
            <w:r w:rsidRPr="00620B50">
              <w:rPr>
                <w:rFonts w:ascii="Times New Roman" w:hAnsi="Times New Roman" w:cs="Times New Roman"/>
                <w:sz w:val="24"/>
                <w:szCs w:val="24"/>
              </w:rPr>
              <w:t>, C</w:t>
            </w:r>
            <w:r w:rsidRPr="00620B50">
              <w:rPr>
                <w:rFonts w:ascii="Times New Roman" w:hAnsi="Times New Roman" w:cs="Times New Roman"/>
                <w:sz w:val="24"/>
                <w:szCs w:val="24"/>
                <w:lang w:val="id-ID"/>
              </w:rPr>
              <w:t>,</w:t>
            </w:r>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alik</w:t>
            </w:r>
            <w:proofErr w:type="spellEnd"/>
            <w:r w:rsidRPr="00620B50">
              <w:rPr>
                <w:rFonts w:ascii="Times New Roman" w:hAnsi="Times New Roman" w:cs="Times New Roman"/>
                <w:sz w:val="24"/>
                <w:szCs w:val="24"/>
              </w:rPr>
              <w:t xml:space="preserve"> et al.,</w:t>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2012; Hoy dan Woolfolk, 1993; Ross dan Gray, 2006; </w:t>
            </w:r>
            <w:proofErr w:type="spellStart"/>
            <w:r w:rsidRPr="00620B50">
              <w:rPr>
                <w:rFonts w:ascii="Times New Roman" w:hAnsi="Times New Roman" w:cs="Times New Roman"/>
                <w:sz w:val="24"/>
                <w:szCs w:val="24"/>
              </w:rPr>
              <w:t>Supovitz</w:t>
            </w:r>
            <w:proofErr w:type="spellEnd"/>
            <w:r w:rsidRPr="00620B50">
              <w:rPr>
                <w:rFonts w:ascii="Times New Roman" w:hAnsi="Times New Roman" w:cs="Times New Roman"/>
                <w:sz w:val="24"/>
                <w:szCs w:val="24"/>
              </w:rPr>
              <w:t xml:space="preserve"> et al., 2010; Waters et al., 2003).</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diterapkan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kepala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memainkan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penting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membantu</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mengidentifikasi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kebutuhan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pengembangan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profesionalnya</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menemukan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serta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mendistribusikan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sumber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guna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mendukung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pengajaran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pembelajaran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Schlebusch</w:t>
            </w:r>
            <w:proofErr w:type="spellEnd"/>
            <w:r w:rsidRPr="00620B50">
              <w:rPr>
                <w:rFonts w:ascii="Times New Roman" w:hAnsi="Times New Roman" w:cs="Times New Roman"/>
                <w:sz w:val="24"/>
                <w:szCs w:val="24"/>
              </w:rPr>
              <w:t>, 2020).</w:t>
            </w:r>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Hasil </w:t>
            </w:r>
            <w:proofErr w:type="spellStart"/>
            <w:r w:rsidRPr="00620B50">
              <w:rPr>
                <w:rFonts w:ascii="Times New Roman" w:hAnsi="Times New Roman" w:cs="Times New Roman"/>
                <w:sz w:val="24"/>
                <w:szCs w:val="24"/>
              </w:rPr>
              <w:t>penelitian</w:t>
            </w:r>
            <w:proofErr w:type="spellEnd"/>
            <w:r w:rsidRPr="00620B50">
              <w:rPr>
                <w:rFonts w:ascii="Times New Roman" w:hAnsi="Times New Roman" w:cs="Times New Roman"/>
                <w:sz w:val="24"/>
                <w:szCs w:val="24"/>
              </w:rPr>
              <w:t xml:space="preserve"> Hsieh </w:t>
            </w:r>
            <w:proofErr w:type="gramStart"/>
            <w:r w:rsidRPr="00620B50">
              <w:rPr>
                <w:rFonts w:ascii="Times New Roman" w:hAnsi="Times New Roman" w:cs="Times New Roman"/>
                <w:sz w:val="24"/>
                <w:szCs w:val="24"/>
              </w:rPr>
              <w:t xml:space="preserve">dan  </w:t>
            </w:r>
            <w:proofErr w:type="spellStart"/>
            <w:r w:rsidRPr="00620B50">
              <w:rPr>
                <w:rFonts w:ascii="Times New Roman" w:hAnsi="Times New Roman" w:cs="Times New Roman"/>
                <w:sz w:val="24"/>
                <w:szCs w:val="24"/>
              </w:rPr>
              <w:t>Liou</w:t>
            </w:r>
            <w:proofErr w:type="spellEnd"/>
            <w:proofErr w:type="gramEnd"/>
            <w:r w:rsidRPr="00620B50">
              <w:rPr>
                <w:rFonts w:ascii="Times New Roman" w:hAnsi="Times New Roman" w:cs="Times New Roman"/>
                <w:sz w:val="24"/>
                <w:szCs w:val="24"/>
              </w:rPr>
              <w:t xml:space="preserve"> (2018) </w:t>
            </w:r>
            <w:proofErr w:type="spellStart"/>
            <w:r w:rsidRPr="00620B50">
              <w:rPr>
                <w:rFonts w:ascii="Times New Roman" w:hAnsi="Times New Roman" w:cs="Times New Roman"/>
                <w:sz w:val="24"/>
                <w:szCs w:val="24"/>
              </w:rPr>
              <w:t>menunjukkan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dimensi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yang </w:t>
            </w:r>
            <w:proofErr w:type="spellStart"/>
            <w:r w:rsidRPr="00620B50">
              <w:rPr>
                <w:rFonts w:ascii="Times New Roman" w:hAnsi="Times New Roman" w:cs="Times New Roman"/>
                <w:sz w:val="24"/>
                <w:szCs w:val="24"/>
              </w:rPr>
              <w:t>terdiri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dari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mengaktifkan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bantuan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sumber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membingkai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lingkungan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kerja</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mensintesis</w:t>
            </w:r>
            <w:proofErr w:type="spellEnd"/>
            <w:r w:rsidRPr="00620B50">
              <w:rPr>
                <w:rFonts w:ascii="Times New Roman" w:hAnsi="Times New Roman" w:cs="Times New Roman"/>
                <w:sz w:val="24"/>
                <w:szCs w:val="24"/>
                <w:lang w:val="id-ID"/>
              </w:rPr>
              <w:t xml:space="preserve"> </w:t>
            </w:r>
            <w:r w:rsidRPr="00620B50">
              <w:rPr>
                <w:rFonts w:ascii="Times New Roman" w:hAnsi="Times New Roman" w:cs="Times New Roman"/>
                <w:sz w:val="24"/>
                <w:szCs w:val="24"/>
              </w:rPr>
              <w:t xml:space="preserve">proses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mempengaruhi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kinerja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Hasil yang </w:t>
            </w:r>
            <w:proofErr w:type="spellStart"/>
            <w:r w:rsidRPr="00620B50">
              <w:rPr>
                <w:rFonts w:ascii="Times New Roman" w:hAnsi="Times New Roman" w:cs="Times New Roman"/>
                <w:sz w:val="24"/>
                <w:szCs w:val="24"/>
              </w:rPr>
              <w:t>sama</w:t>
            </w:r>
            <w:proofErr w:type="spellEnd"/>
            <w:r w:rsidRPr="00620B50">
              <w:rPr>
                <w:rFonts w:ascii="Times New Roman" w:hAnsi="Times New Roman" w:cs="Times New Roman"/>
                <w:sz w:val="24"/>
                <w:szCs w:val="24"/>
              </w:rPr>
              <w:t xml:space="preserve"> juga </w:t>
            </w:r>
            <w:proofErr w:type="spellStart"/>
            <w:r w:rsidRPr="00620B50">
              <w:rPr>
                <w:rFonts w:ascii="Times New Roman" w:hAnsi="Times New Roman" w:cs="Times New Roman"/>
                <w:sz w:val="24"/>
                <w:szCs w:val="24"/>
              </w:rPr>
              <w:t>ditunjukkan</w:t>
            </w:r>
            <w:proofErr w:type="spellEnd"/>
            <w:r w:rsidRPr="00620B50">
              <w:rPr>
                <w:rFonts w:ascii="Times New Roman" w:hAnsi="Times New Roman" w:cs="Times New Roman"/>
                <w:sz w:val="24"/>
                <w:szCs w:val="24"/>
              </w:rPr>
              <w:t xml:space="preserve"> oleh</w:t>
            </w:r>
            <w:r w:rsidRPr="00620B50">
              <w:rPr>
                <w:rFonts w:ascii="Times New Roman" w:hAnsi="Times New Roman" w:cs="Times New Roman"/>
                <w:sz w:val="24"/>
                <w:szCs w:val="24"/>
                <w:lang w:val="id-ID"/>
              </w:rPr>
              <w:t xml:space="preserve"> </w:t>
            </w:r>
            <w:proofErr w:type="spellStart"/>
            <w:proofErr w:type="gramStart"/>
            <w:r w:rsidRPr="00620B50">
              <w:rPr>
                <w:rFonts w:ascii="Times New Roman" w:hAnsi="Times New Roman" w:cs="Times New Roman"/>
                <w:sz w:val="24"/>
                <w:szCs w:val="24"/>
              </w:rPr>
              <w:t>penelitian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Maalouf</w:t>
            </w:r>
            <w:proofErr w:type="spellEnd"/>
            <w:proofErr w:type="gramEnd"/>
            <w:r w:rsidRPr="00620B50">
              <w:rPr>
                <w:rFonts w:ascii="Times New Roman" w:hAnsi="Times New Roman" w:cs="Times New Roman"/>
                <w:sz w:val="24"/>
                <w:szCs w:val="24"/>
              </w:rPr>
              <w:t xml:space="preserve"> (2019)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mendorong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kinerja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agar</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tetap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kompettitf</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bertahan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serta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berdampak</w:t>
            </w:r>
            <w:proofErr w:type="spellEnd"/>
            <w:r w:rsidRPr="00620B50">
              <w:rPr>
                <w:rFonts w:ascii="Times New Roman" w:hAnsi="Times New Roman" w:cs="Times New Roman"/>
                <w:sz w:val="24"/>
                <w:szCs w:val="24"/>
              </w:rPr>
              <w:t xml:space="preserve"> pada </w:t>
            </w:r>
            <w:proofErr w:type="spellStart"/>
            <w:r w:rsidRPr="00620B50">
              <w:rPr>
                <w:rFonts w:ascii="Times New Roman" w:hAnsi="Times New Roman" w:cs="Times New Roman"/>
                <w:sz w:val="24"/>
                <w:szCs w:val="24"/>
              </w:rPr>
              <w:t>keseluruhan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Demikian</w:t>
            </w:r>
            <w:proofErr w:type="spellEnd"/>
            <w:r w:rsidRPr="00620B50">
              <w:rPr>
                <w:rFonts w:ascii="Times New Roman" w:hAnsi="Times New Roman" w:cs="Times New Roman"/>
                <w:sz w:val="24"/>
                <w:szCs w:val="24"/>
              </w:rPr>
              <w:t xml:space="preserve"> juga</w:t>
            </w:r>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penelitian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Sulaiman</w:t>
            </w:r>
            <w:proofErr w:type="spellEnd"/>
            <w:r w:rsidRPr="00620B50">
              <w:rPr>
                <w:rFonts w:ascii="Times New Roman" w:hAnsi="Times New Roman" w:cs="Times New Roman"/>
                <w:sz w:val="24"/>
                <w:szCs w:val="24"/>
              </w:rPr>
              <w:t xml:space="preserve"> (2020) </w:t>
            </w:r>
            <w:proofErr w:type="spellStart"/>
            <w:r w:rsidRPr="00620B50">
              <w:rPr>
                <w:rFonts w:ascii="Times New Roman" w:hAnsi="Times New Roman" w:cs="Times New Roman"/>
                <w:sz w:val="24"/>
                <w:szCs w:val="24"/>
              </w:rPr>
              <w:t>menyimpulkan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proofErr w:type="gram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memberi</w:t>
            </w:r>
            <w:proofErr w:type="spellEnd"/>
            <w:proofErr w:type="gram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kontribusi</w:t>
            </w:r>
            <w:proofErr w:type="spellEnd"/>
            <w:r w:rsidRPr="00620B50">
              <w:rPr>
                <w:rFonts w:ascii="Times New Roman" w:hAnsi="Times New Roman" w:cs="Times New Roman"/>
                <w:sz w:val="24"/>
                <w:szCs w:val="24"/>
                <w:lang w:val="id-ID"/>
              </w:rPr>
              <w:t xml:space="preserve"> </w:t>
            </w:r>
            <w:proofErr w:type="spellStart"/>
            <w:r w:rsidRPr="00620B50">
              <w:rPr>
                <w:rFonts w:ascii="Times New Roman" w:hAnsi="Times New Roman" w:cs="Times New Roman"/>
                <w:sz w:val="24"/>
                <w:szCs w:val="24"/>
              </w:rPr>
              <w:t>positif</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terhadap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kekompakan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organisasi</w:t>
            </w:r>
            <w:proofErr w:type="spellEnd"/>
            <w:r w:rsidRPr="00620B50">
              <w:rPr>
                <w:rFonts w:ascii="Times New Roman" w:hAnsi="Times New Roman" w:cs="Times New Roman"/>
                <w:sz w:val="24"/>
                <w:szCs w:val="24"/>
              </w:rPr>
              <w:t xml:space="preserve">. </w:t>
            </w:r>
          </w:p>
          <w:p w14:paraId="467311CA" w14:textId="77777777" w:rsidR="009A3BC7" w:rsidRPr="00620B50" w:rsidRDefault="009A3BC7" w:rsidP="00620B50">
            <w:pPr>
              <w:ind w:right="75"/>
              <w:jc w:val="both"/>
              <w:rPr>
                <w:rFonts w:ascii="Times New Roman" w:hAnsi="Times New Roman" w:cs="Times New Roman"/>
                <w:sz w:val="24"/>
                <w:szCs w:val="24"/>
              </w:rPr>
            </w:pPr>
          </w:p>
        </w:tc>
      </w:tr>
      <w:tr w:rsidR="009A3BC7" w:rsidRPr="00620B50" w14:paraId="552F8132" w14:textId="77777777" w:rsidTr="009A3BC7">
        <w:tc>
          <w:tcPr>
            <w:tcW w:w="2093" w:type="dxa"/>
            <w:tcBorders>
              <w:top w:val="single" w:sz="4" w:space="0" w:color="auto"/>
              <w:left w:val="single" w:sz="4" w:space="0" w:color="auto"/>
              <w:bottom w:val="single" w:sz="4" w:space="0" w:color="auto"/>
              <w:right w:val="single" w:sz="4" w:space="0" w:color="auto"/>
            </w:tcBorders>
            <w:hideMark/>
          </w:tcPr>
          <w:p w14:paraId="55A61CB4" w14:textId="77777777" w:rsidR="009A3BC7" w:rsidRPr="00620B50" w:rsidRDefault="009A3BC7" w:rsidP="00620B50">
            <w:pPr>
              <w:ind w:right="75"/>
              <w:jc w:val="both"/>
              <w:rPr>
                <w:rFonts w:ascii="Times New Roman" w:hAnsi="Times New Roman" w:cs="Times New Roman"/>
                <w:sz w:val="24"/>
                <w:szCs w:val="24"/>
                <w:lang w:val="id-ID"/>
              </w:rPr>
            </w:pPr>
            <w:r w:rsidRPr="00620B50">
              <w:rPr>
                <w:rFonts w:ascii="Times New Roman" w:hAnsi="Times New Roman" w:cs="Times New Roman"/>
                <w:sz w:val="24"/>
                <w:szCs w:val="24"/>
                <w:lang w:val="id-ID"/>
              </w:rPr>
              <w:t>Guru</w:t>
            </w:r>
          </w:p>
        </w:tc>
        <w:tc>
          <w:tcPr>
            <w:tcW w:w="7149" w:type="dxa"/>
            <w:tcBorders>
              <w:top w:val="single" w:sz="4" w:space="0" w:color="auto"/>
              <w:left w:val="single" w:sz="4" w:space="0" w:color="auto"/>
              <w:bottom w:val="single" w:sz="4" w:space="0" w:color="auto"/>
              <w:right w:val="single" w:sz="4" w:space="0" w:color="auto"/>
            </w:tcBorders>
          </w:tcPr>
          <w:p w14:paraId="60A7FF3A" w14:textId="77777777" w:rsidR="009A3BC7" w:rsidRPr="00620B50" w:rsidRDefault="009A3BC7" w:rsidP="00620B50">
            <w:pPr>
              <w:jc w:val="both"/>
              <w:rPr>
                <w:rFonts w:ascii="Times New Roman" w:hAnsi="Times New Roman" w:cs="Times New Roman"/>
                <w:sz w:val="24"/>
                <w:szCs w:val="24"/>
                <w:lang w:val="id-ID"/>
              </w:rPr>
            </w:pPr>
            <w:r w:rsidRPr="00620B50">
              <w:rPr>
                <w:rFonts w:ascii="Times New Roman" w:hAnsi="Times New Roman" w:cs="Times New Roman"/>
                <w:sz w:val="24"/>
                <w:szCs w:val="24"/>
                <w:lang w:val="id-ID"/>
              </w:rPr>
              <w:t xml:space="preserve">Hasil penelitian menunjukan, bahwa: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kolaboratif</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diterapkan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kepala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memainkan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penting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membantu</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mengidentifikasi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kebutuhan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pengembangan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profesionalnya</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menemukan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serta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mendistribusikan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sumber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daya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guna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mendukung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pengajaran</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pembelajaran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Schlebusch</w:t>
            </w:r>
            <w:proofErr w:type="spellEnd"/>
            <w:r w:rsidRPr="00620B50">
              <w:rPr>
                <w:rFonts w:ascii="Times New Roman" w:hAnsi="Times New Roman" w:cs="Times New Roman"/>
                <w:sz w:val="24"/>
                <w:szCs w:val="24"/>
              </w:rPr>
              <w:t xml:space="preserve">, 2020). </w:t>
            </w:r>
            <w:proofErr w:type="spellStart"/>
            <w:r w:rsidRPr="00620B50">
              <w:rPr>
                <w:rFonts w:ascii="Times New Roman" w:hAnsi="Times New Roman" w:cs="Times New Roman"/>
                <w:sz w:val="24"/>
                <w:szCs w:val="24"/>
              </w:rPr>
              <w:t>Burgaz</w:t>
            </w:r>
            <w:proofErr w:type="spellEnd"/>
            <w:r w:rsidRPr="00620B50">
              <w:rPr>
                <w:rFonts w:ascii="Times New Roman" w:hAnsi="Times New Roman" w:cs="Times New Roman"/>
                <w:sz w:val="24"/>
                <w:szCs w:val="24"/>
              </w:rPr>
              <w:t xml:space="preserve"> dan </w:t>
            </w:r>
            <w:proofErr w:type="spellStart"/>
            <w:r w:rsidRPr="00620B50">
              <w:rPr>
                <w:rFonts w:ascii="Times New Roman" w:hAnsi="Times New Roman" w:cs="Times New Roman"/>
                <w:sz w:val="24"/>
                <w:szCs w:val="24"/>
              </w:rPr>
              <w:t>Turan</w:t>
            </w:r>
            <w:proofErr w:type="spellEnd"/>
            <w:r w:rsidRPr="00620B50">
              <w:rPr>
                <w:rFonts w:ascii="Times New Roman" w:hAnsi="Times New Roman" w:cs="Times New Roman"/>
                <w:sz w:val="24"/>
                <w:szCs w:val="24"/>
              </w:rPr>
              <w:t xml:space="preserve"> (2015) </w:t>
            </w:r>
            <w:proofErr w:type="spellStart"/>
            <w:r w:rsidRPr="00620B50">
              <w:rPr>
                <w:rFonts w:ascii="Times New Roman" w:hAnsi="Times New Roman" w:cs="Times New Roman"/>
                <w:sz w:val="24"/>
                <w:szCs w:val="24"/>
              </w:rPr>
              <w:t>sependapat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dengan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pandangan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Gruenert</w:t>
            </w:r>
            <w:proofErr w:type="spellEnd"/>
            <w:r w:rsidRPr="00620B50">
              <w:rPr>
                <w:rFonts w:ascii="Times New Roman" w:hAnsi="Times New Roman" w:cs="Times New Roman"/>
                <w:sz w:val="24"/>
                <w:szCs w:val="24"/>
              </w:rPr>
              <w:t xml:space="preserve"> dan Valentine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kooperatif</w:t>
            </w:r>
            <w:proofErr w:type="spellEnd"/>
            <w:r w:rsidRPr="00620B50">
              <w:rPr>
                <w:rFonts w:ascii="Times New Roman" w:hAnsi="Times New Roman" w:cs="Times New Roman"/>
                <w:sz w:val="24"/>
                <w:szCs w:val="24"/>
              </w:rPr>
              <w:t xml:space="preserve"> di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memiliki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karakteristik</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sama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yaitu</w:t>
            </w:r>
            <w:proofErr w:type="spellEnd"/>
            <w:r w:rsidRPr="00620B50">
              <w:rPr>
                <w:rFonts w:ascii="Times New Roman" w:hAnsi="Times New Roman" w:cs="Times New Roman"/>
                <w:sz w:val="24"/>
                <w:szCs w:val="24"/>
              </w:rPr>
              <w:t xml:space="preserve"> (1)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yang </w:t>
            </w:r>
            <w:proofErr w:type="spellStart"/>
            <w:r w:rsidRPr="00620B50">
              <w:rPr>
                <w:rFonts w:ascii="Times New Roman" w:hAnsi="Times New Roman" w:cs="Times New Roman"/>
                <w:sz w:val="24"/>
                <w:szCs w:val="24"/>
              </w:rPr>
              <w:t>menghargai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pendapat</w:t>
            </w:r>
            <w:proofErr w:type="spellEnd"/>
            <w:r w:rsidRPr="00620B50">
              <w:rPr>
                <w:rFonts w:ascii="Times New Roman" w:hAnsi="Times New Roman" w:cs="Times New Roman"/>
                <w:sz w:val="24"/>
                <w:szCs w:val="24"/>
              </w:rPr>
              <w:t xml:space="preserve"> guru, (2)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mempercayai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penilaian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profesional</w:t>
            </w:r>
            <w:proofErr w:type="spellEnd"/>
            <w:r w:rsidRPr="00620B50">
              <w:rPr>
                <w:rFonts w:ascii="Times New Roman" w:hAnsi="Times New Roman" w:cs="Times New Roman"/>
                <w:sz w:val="24"/>
                <w:szCs w:val="24"/>
              </w:rPr>
              <w:t xml:space="preserve"> guru, (3)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meluangkan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waktu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memuji</w:t>
            </w:r>
            <w:proofErr w:type="spellEnd"/>
            <w:r w:rsidRPr="00620B50">
              <w:rPr>
                <w:rFonts w:ascii="Times New Roman" w:hAnsi="Times New Roman" w:cs="Times New Roman"/>
                <w:sz w:val="24"/>
                <w:szCs w:val="24"/>
              </w:rPr>
              <w:t xml:space="preserve"> guru, (4)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melibatkan</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proses </w:t>
            </w:r>
            <w:proofErr w:type="spellStart"/>
            <w:r w:rsidRPr="00620B50">
              <w:rPr>
                <w:rFonts w:ascii="Times New Roman" w:hAnsi="Times New Roman" w:cs="Times New Roman"/>
                <w:sz w:val="24"/>
                <w:szCs w:val="24"/>
              </w:rPr>
              <w:t>pengambilan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keputusan</w:t>
            </w:r>
            <w:proofErr w:type="spellEnd"/>
            <w:r w:rsidRPr="00620B50">
              <w:rPr>
                <w:rFonts w:ascii="Times New Roman" w:hAnsi="Times New Roman" w:cs="Times New Roman"/>
                <w:sz w:val="24"/>
                <w:szCs w:val="24"/>
              </w:rPr>
              <w:t xml:space="preserve">, (5)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membantu</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bekerja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sama</w:t>
            </w:r>
            <w:proofErr w:type="spellEnd"/>
            <w:r w:rsidRPr="00620B50">
              <w:rPr>
                <w:rFonts w:ascii="Times New Roman" w:hAnsi="Times New Roman" w:cs="Times New Roman"/>
                <w:sz w:val="24"/>
                <w:szCs w:val="24"/>
              </w:rPr>
              <w:t xml:space="preserve">, (6)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menginformasikan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kepada</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tentang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masalah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sekolah</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saat</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ini</w:t>
            </w:r>
            <w:proofErr w:type="spellEnd"/>
            <w:r w:rsidRPr="00620B50">
              <w:rPr>
                <w:rFonts w:ascii="Times New Roman" w:hAnsi="Times New Roman" w:cs="Times New Roman"/>
                <w:sz w:val="24"/>
                <w:szCs w:val="24"/>
              </w:rPr>
              <w:t xml:space="preserve">, (7) </w:t>
            </w:r>
            <w:proofErr w:type="spellStart"/>
            <w:r w:rsidRPr="00620B50">
              <w:rPr>
                <w:rFonts w:ascii="Times New Roman" w:hAnsi="Times New Roman" w:cs="Times New Roman"/>
                <w:sz w:val="24"/>
                <w:szCs w:val="24"/>
              </w:rPr>
              <w:t>kepemimpinan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menganggap</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bahwa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lastRenderedPageBreak/>
              <w:t>keterlibatan</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pengembangan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kebijakan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itu</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penting</w:t>
            </w:r>
            <w:proofErr w:type="spellEnd"/>
            <w:r w:rsidRPr="00620B50">
              <w:rPr>
                <w:rFonts w:ascii="Times New Roman" w:hAnsi="Times New Roman" w:cs="Times New Roman"/>
                <w:sz w:val="24"/>
                <w:szCs w:val="24"/>
              </w:rPr>
              <w:t xml:space="preserve"> , (8) guru </w:t>
            </w:r>
            <w:proofErr w:type="spellStart"/>
            <w:r w:rsidRPr="00620B50">
              <w:rPr>
                <w:rFonts w:ascii="Times New Roman" w:hAnsi="Times New Roman" w:cs="Times New Roman"/>
                <w:sz w:val="24"/>
                <w:szCs w:val="24"/>
              </w:rPr>
              <w:t>dihargai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menerapkan</w:t>
            </w:r>
            <w:proofErr w:type="spellEnd"/>
            <w:r w:rsidRPr="00620B50">
              <w:rPr>
                <w:rFonts w:ascii="Times New Roman" w:hAnsi="Times New Roman" w:cs="Times New Roman"/>
                <w:sz w:val="24"/>
                <w:szCs w:val="24"/>
              </w:rPr>
              <w:t xml:space="preserve"> ide-ide dan </w:t>
            </w:r>
            <w:proofErr w:type="spellStart"/>
            <w:r w:rsidRPr="00620B50">
              <w:rPr>
                <w:rFonts w:ascii="Times New Roman" w:hAnsi="Times New Roman" w:cs="Times New Roman"/>
                <w:sz w:val="24"/>
                <w:szCs w:val="24"/>
              </w:rPr>
              <w:t>teknik</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baru</w:t>
            </w:r>
            <w:proofErr w:type="spellEnd"/>
            <w:r w:rsidRPr="00620B50">
              <w:rPr>
                <w:rFonts w:ascii="Times New Roman" w:hAnsi="Times New Roman" w:cs="Times New Roman"/>
                <w:sz w:val="24"/>
                <w:szCs w:val="24"/>
              </w:rPr>
              <w:t xml:space="preserve">, (9)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menganjurkan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inovasi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mengajar</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berisiko</w:t>
            </w:r>
            <w:proofErr w:type="spellEnd"/>
            <w:r w:rsidRPr="00620B50">
              <w:rPr>
                <w:rFonts w:ascii="Times New Roman" w:hAnsi="Times New Roman" w:cs="Times New Roman"/>
                <w:sz w:val="24"/>
                <w:szCs w:val="24"/>
              </w:rPr>
              <w:t xml:space="preserve">, dan (10) </w:t>
            </w:r>
            <w:proofErr w:type="spellStart"/>
            <w:r w:rsidRPr="00620B50">
              <w:rPr>
                <w:rFonts w:ascii="Times New Roman" w:hAnsi="Times New Roman" w:cs="Times New Roman"/>
                <w:sz w:val="24"/>
                <w:szCs w:val="24"/>
              </w:rPr>
              <w:t>pemimpin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mendorong</w:t>
            </w:r>
            <w:proofErr w:type="spellEnd"/>
            <w:r w:rsidRPr="00620B50">
              <w:rPr>
                <w:rFonts w:ascii="Times New Roman" w:hAnsi="Times New Roman" w:cs="Times New Roman"/>
                <w:sz w:val="24"/>
                <w:szCs w:val="24"/>
              </w:rPr>
              <w:t xml:space="preserve"> guru  </w:t>
            </w:r>
            <w:proofErr w:type="spellStart"/>
            <w:r w:rsidRPr="00620B50">
              <w:rPr>
                <w:rFonts w:ascii="Times New Roman" w:hAnsi="Times New Roman" w:cs="Times New Roman"/>
                <w:sz w:val="24"/>
                <w:szCs w:val="24"/>
              </w:rPr>
              <w:t>berbagi</w:t>
            </w:r>
            <w:proofErr w:type="spellEnd"/>
            <w:r w:rsidRPr="00620B50">
              <w:rPr>
                <w:rFonts w:ascii="Times New Roman" w:hAnsi="Times New Roman" w:cs="Times New Roman"/>
                <w:sz w:val="24"/>
                <w:szCs w:val="24"/>
              </w:rPr>
              <w:t xml:space="preserve"> ide-ide </w:t>
            </w:r>
            <w:proofErr w:type="spellStart"/>
            <w:r w:rsidRPr="00620B50">
              <w:rPr>
                <w:rFonts w:ascii="Times New Roman" w:hAnsi="Times New Roman" w:cs="Times New Roman"/>
                <w:sz w:val="24"/>
                <w:szCs w:val="24"/>
              </w:rPr>
              <w:t>mereka</w:t>
            </w:r>
            <w:proofErr w:type="spellEnd"/>
            <w:r w:rsidRPr="00620B50">
              <w:rPr>
                <w:rFonts w:ascii="Times New Roman" w:hAnsi="Times New Roman" w:cs="Times New Roman"/>
                <w:sz w:val="24"/>
                <w:szCs w:val="24"/>
              </w:rPr>
              <w:t>.</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rPr>
              <w:instrText xml:space="preserve"> ADDIN ZOTERO_ITEM CSL_CITATION {"citationID":"i6BlaMiW","properties":{"formattedCitation":"(Kasmawati, 2021)","plainCitation":"(Kasmawati, 2021)","noteIndex":0},"citationItems":[{"id":68,"uris":["http://zotero.org/users/10094276/items/FNM4JPQL"],"itemData":{"id":68,"type":"article-journal","abstract":"Changes that occur due to globalization need to be managed by leaders in order to achieve organizational goals. The way leaders manage change is influenced by the environment. Therefore, the style in leading an organization requires adaptation. Today, collaborative leadership is needed to cope with rapid change. Likewise the leadership of a school. The literature review method was chosen for the analysis of this study. Books, journals and other forms of publication are used as reference sources. This study provides an overview of collaborative leadership that needs to be applied in dealing with change for the success and effectiveness of schools, including for teachers and students.","container-title":"Equilibrium: Jurnal Pendidikan","DOI":"10.26618/equilibrium.v9i2.5120","ISSN":"2477-0221, 2339-2401","issue":"2","journalAbbreviation":"j.equilibrium","language":"id","page":"197-207","source":"DOI.org (Crossref)","title":"Kepemimpinan Kolaboratif : Sebuah Bentuk Kepemimpinan Untuk Sekolah","title-short":"Kepemimpinan Kolaboratif","volume":"9","author":[{"family":"Kasmawati","given":"Yuni"}],"issued":{"date-parts":[["2021",5,10]]}}}],"schema":"https://github.com/citation-style-language/schema/raw/master/csl-citation.json"}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rPr>
              <w:t>(</w:t>
            </w:r>
            <w:proofErr w:type="spellStart"/>
            <w:r w:rsidRPr="00620B50">
              <w:rPr>
                <w:rFonts w:ascii="Times New Roman" w:hAnsi="Times New Roman" w:cs="Times New Roman"/>
                <w:sz w:val="24"/>
                <w:szCs w:val="24"/>
              </w:rPr>
              <w:t>Kasmawati</w:t>
            </w:r>
            <w:proofErr w:type="spellEnd"/>
            <w:r w:rsidRPr="00620B50">
              <w:rPr>
                <w:rFonts w:ascii="Times New Roman" w:hAnsi="Times New Roman" w:cs="Times New Roman"/>
                <w:sz w:val="24"/>
                <w:szCs w:val="24"/>
              </w:rPr>
              <w:t>, 2021)</w:t>
            </w:r>
            <w:r w:rsidRPr="00620B50">
              <w:rPr>
                <w:rFonts w:ascii="Times New Roman" w:hAnsi="Times New Roman" w:cs="Times New Roman"/>
                <w:sz w:val="24"/>
                <w:szCs w:val="24"/>
              </w:rPr>
              <w:fldChar w:fldCharType="end"/>
            </w:r>
          </w:p>
          <w:p w14:paraId="27F74C1B" w14:textId="77777777" w:rsidR="009A3BC7" w:rsidRPr="00620B50" w:rsidRDefault="009A3BC7" w:rsidP="00620B50">
            <w:pPr>
              <w:jc w:val="both"/>
              <w:rPr>
                <w:rFonts w:ascii="Times New Roman" w:hAnsi="Times New Roman" w:cs="Times New Roman"/>
                <w:sz w:val="24"/>
                <w:szCs w:val="24"/>
                <w:lang w:val="id-ID"/>
              </w:rPr>
            </w:pPr>
          </w:p>
        </w:tc>
      </w:tr>
      <w:tr w:rsidR="009A3BC7" w:rsidRPr="00620B50" w14:paraId="2D6C92A1" w14:textId="77777777" w:rsidTr="009A3BC7">
        <w:tc>
          <w:tcPr>
            <w:tcW w:w="2093" w:type="dxa"/>
            <w:tcBorders>
              <w:top w:val="single" w:sz="4" w:space="0" w:color="auto"/>
              <w:left w:val="single" w:sz="4" w:space="0" w:color="auto"/>
              <w:bottom w:val="single" w:sz="4" w:space="0" w:color="auto"/>
              <w:right w:val="single" w:sz="4" w:space="0" w:color="auto"/>
            </w:tcBorders>
            <w:hideMark/>
          </w:tcPr>
          <w:p w14:paraId="1A7C4FC1" w14:textId="77777777" w:rsidR="009A3BC7" w:rsidRPr="00620B50" w:rsidRDefault="009A3BC7" w:rsidP="00620B50">
            <w:pPr>
              <w:ind w:right="75"/>
              <w:jc w:val="both"/>
              <w:rPr>
                <w:rFonts w:ascii="Times New Roman" w:hAnsi="Times New Roman" w:cs="Times New Roman"/>
                <w:sz w:val="24"/>
                <w:szCs w:val="24"/>
                <w:lang w:val="id-ID"/>
              </w:rPr>
            </w:pPr>
            <w:r w:rsidRPr="00620B50">
              <w:rPr>
                <w:rFonts w:ascii="Times New Roman" w:hAnsi="Times New Roman" w:cs="Times New Roman"/>
                <w:sz w:val="24"/>
                <w:szCs w:val="24"/>
                <w:lang w:val="id-ID"/>
              </w:rPr>
              <w:lastRenderedPageBreak/>
              <w:t>Tim Kerja</w:t>
            </w:r>
          </w:p>
        </w:tc>
        <w:tc>
          <w:tcPr>
            <w:tcW w:w="7149" w:type="dxa"/>
            <w:tcBorders>
              <w:top w:val="single" w:sz="4" w:space="0" w:color="auto"/>
              <w:left w:val="single" w:sz="4" w:space="0" w:color="auto"/>
              <w:bottom w:val="single" w:sz="4" w:space="0" w:color="auto"/>
              <w:right w:val="single" w:sz="4" w:space="0" w:color="auto"/>
            </w:tcBorders>
            <w:hideMark/>
          </w:tcPr>
          <w:p w14:paraId="2E0C6ADE" w14:textId="77777777" w:rsidR="009A3BC7" w:rsidRPr="00620B50" w:rsidRDefault="009A3BC7" w:rsidP="00620B50">
            <w:pPr>
              <w:jc w:val="both"/>
              <w:rPr>
                <w:rFonts w:ascii="Times New Roman" w:hAnsi="Times New Roman" w:cs="Times New Roman"/>
                <w:sz w:val="24"/>
                <w:szCs w:val="24"/>
              </w:rPr>
            </w:pPr>
            <w:r w:rsidRPr="00620B50">
              <w:rPr>
                <w:rFonts w:ascii="Times New Roman" w:hAnsi="Times New Roman" w:cs="Times New Roman"/>
                <w:sz w:val="24"/>
                <w:szCs w:val="24"/>
                <w:lang w:val="id-ID"/>
              </w:rPr>
              <w:t>Hasil penelitian sesuai dengan penelitian terdahulu yang di lakukan oleh (Saragih, 2011) yang mengemukakan bahwa terdapat pengaruh langsung tim kerja dengan kepuasan kerja guru, semakin baik tim kerja maka semakin baik juga kepuasan kerja guru. Kepuasan Kerja guru tergantung dengan kondisi lingkungan tempat kerja terutama rekan kerja yang nyaman.  Dan menurut (Ginting, 2019) Kerja tim berpengaruh langsung terhadap kepuasan kerja guru, semakin baik kerjasama tim semakin tinggi kepuasan kerja guru.</w:t>
            </w:r>
          </w:p>
        </w:tc>
      </w:tr>
      <w:tr w:rsidR="009A3BC7" w:rsidRPr="00620B50" w14:paraId="578F1087" w14:textId="77777777" w:rsidTr="009A3BC7">
        <w:tc>
          <w:tcPr>
            <w:tcW w:w="2093" w:type="dxa"/>
            <w:tcBorders>
              <w:top w:val="single" w:sz="4" w:space="0" w:color="auto"/>
              <w:left w:val="single" w:sz="4" w:space="0" w:color="auto"/>
              <w:bottom w:val="single" w:sz="4" w:space="0" w:color="auto"/>
              <w:right w:val="single" w:sz="4" w:space="0" w:color="auto"/>
            </w:tcBorders>
            <w:hideMark/>
          </w:tcPr>
          <w:p w14:paraId="3941E502" w14:textId="77777777" w:rsidR="009A3BC7" w:rsidRPr="00620B50" w:rsidRDefault="009A3BC7" w:rsidP="00620B50">
            <w:pPr>
              <w:ind w:right="75"/>
              <w:jc w:val="both"/>
              <w:rPr>
                <w:rFonts w:ascii="Times New Roman" w:hAnsi="Times New Roman" w:cs="Times New Roman"/>
                <w:sz w:val="24"/>
                <w:szCs w:val="24"/>
                <w:lang w:val="id-ID"/>
              </w:rPr>
            </w:pPr>
            <w:r w:rsidRPr="00620B50">
              <w:rPr>
                <w:rFonts w:ascii="Times New Roman" w:hAnsi="Times New Roman" w:cs="Times New Roman"/>
                <w:sz w:val="24"/>
                <w:szCs w:val="24"/>
                <w:lang w:val="id-ID"/>
              </w:rPr>
              <w:t>Kemampuan menghadapi Tantangan di era society 5.0</w:t>
            </w:r>
          </w:p>
        </w:tc>
        <w:tc>
          <w:tcPr>
            <w:tcW w:w="7149" w:type="dxa"/>
            <w:tcBorders>
              <w:top w:val="single" w:sz="4" w:space="0" w:color="auto"/>
              <w:left w:val="single" w:sz="4" w:space="0" w:color="auto"/>
              <w:bottom w:val="single" w:sz="4" w:space="0" w:color="auto"/>
              <w:right w:val="single" w:sz="4" w:space="0" w:color="auto"/>
            </w:tcBorders>
            <w:hideMark/>
          </w:tcPr>
          <w:p w14:paraId="2FFB523F" w14:textId="77777777" w:rsidR="009A3BC7" w:rsidRPr="00620B50" w:rsidRDefault="009A3BC7" w:rsidP="00620B50">
            <w:pPr>
              <w:ind w:right="75"/>
              <w:jc w:val="both"/>
              <w:rPr>
                <w:rFonts w:ascii="Times New Roman" w:hAnsi="Times New Roman" w:cs="Times New Roman"/>
                <w:sz w:val="24"/>
                <w:szCs w:val="24"/>
                <w:lang w:val="id-ID"/>
              </w:rPr>
            </w:pPr>
            <w:r w:rsidRPr="00620B50">
              <w:rPr>
                <w:rFonts w:ascii="Times New Roman" w:hAnsi="Times New Roman" w:cs="Times New Roman"/>
                <w:color w:val="000000"/>
                <w:sz w:val="24"/>
                <w:szCs w:val="24"/>
                <w:shd w:val="clear" w:color="auto" w:fill="FFFFFF"/>
                <w:lang w:val="id-ID"/>
              </w:rPr>
              <w:t xml:space="preserve">Hasil penelitian menunjukan, bahwa: </w:t>
            </w:r>
            <w:proofErr w:type="spellStart"/>
            <w:r w:rsidRPr="00620B50">
              <w:rPr>
                <w:rFonts w:ascii="Times New Roman" w:hAnsi="Times New Roman" w:cs="Times New Roman"/>
                <w:color w:val="000000"/>
                <w:sz w:val="24"/>
                <w:szCs w:val="24"/>
                <w:shd w:val="clear" w:color="auto" w:fill="FFFFFF"/>
              </w:rPr>
              <w:t>Dwi</w:t>
            </w:r>
            <w:proofErr w:type="spellEnd"/>
            <w:r w:rsidRPr="00620B50">
              <w:rPr>
                <w:rFonts w:ascii="Times New Roman" w:hAnsi="Times New Roman" w:cs="Times New Roman"/>
                <w:color w:val="000000"/>
                <w:sz w:val="24"/>
                <w:szCs w:val="24"/>
                <w:shd w:val="clear" w:color="auto" w:fill="FFFFFF"/>
              </w:rPr>
              <w:t xml:space="preserve"> Nurani - </w:t>
            </w:r>
            <w:proofErr w:type="spellStart"/>
            <w:r w:rsidRPr="00620B50">
              <w:rPr>
                <w:rFonts w:ascii="Times New Roman" w:hAnsi="Times New Roman" w:cs="Times New Roman"/>
                <w:color w:val="000000"/>
                <w:sz w:val="24"/>
                <w:szCs w:val="24"/>
                <w:shd w:val="clear" w:color="auto" w:fill="FFFFFF"/>
              </w:rPr>
              <w:t>Analis</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Pelaksanaan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Kurikulum</w:t>
            </w:r>
            <w:proofErr w:type="spellEnd"/>
            <w:r w:rsidRPr="00620B50">
              <w:rPr>
                <w:rFonts w:ascii="Times New Roman" w:hAnsi="Times New Roman" w:cs="Times New Roman"/>
                <w:color w:val="000000"/>
                <w:sz w:val="24"/>
                <w:szCs w:val="24"/>
                <w:shd w:val="clear" w:color="auto" w:fill="FFFFFF"/>
              </w:rPr>
              <w:t xml:space="preserve"> Pendidikan </w:t>
            </w:r>
            <w:proofErr w:type="spellStart"/>
            <w:r w:rsidRPr="00620B50">
              <w:rPr>
                <w:rFonts w:ascii="Times New Roman" w:hAnsi="Times New Roman" w:cs="Times New Roman"/>
                <w:color w:val="000000"/>
                <w:sz w:val="24"/>
                <w:szCs w:val="24"/>
                <w:shd w:val="clear" w:color="auto" w:fill="FFFFFF"/>
              </w:rPr>
              <w:t>Direktorat</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Sekolah</w:t>
            </w:r>
            <w:proofErr w:type="spellEnd"/>
            <w:r w:rsidRPr="00620B50">
              <w:rPr>
                <w:rFonts w:ascii="Times New Roman" w:hAnsi="Times New Roman" w:cs="Times New Roman"/>
                <w:color w:val="000000"/>
                <w:sz w:val="24"/>
                <w:szCs w:val="24"/>
                <w:shd w:val="clear" w:color="auto" w:fill="FFFFFF"/>
              </w:rPr>
              <w:t xml:space="preserve"> Dasar pada </w:t>
            </w:r>
            <w:proofErr w:type="spellStart"/>
            <w:r w:rsidRPr="00620B50">
              <w:rPr>
                <w:rFonts w:ascii="Times New Roman" w:hAnsi="Times New Roman" w:cs="Times New Roman"/>
                <w:color w:val="000000"/>
                <w:sz w:val="24"/>
                <w:szCs w:val="24"/>
                <w:shd w:val="clear" w:color="auto" w:fill="FFFFFF"/>
              </w:rPr>
              <w:t>saat</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mengisi</w:t>
            </w:r>
            <w:proofErr w:type="spellEnd"/>
            <w:r w:rsidRPr="00620B50">
              <w:rPr>
                <w:rFonts w:ascii="Times New Roman" w:hAnsi="Times New Roman" w:cs="Times New Roman"/>
                <w:color w:val="000000"/>
                <w:sz w:val="24"/>
                <w:szCs w:val="24"/>
                <w:shd w:val="clear" w:color="auto" w:fill="FFFFFF"/>
              </w:rPr>
              <w:t xml:space="preserve"> seminar </w:t>
            </w:r>
            <w:proofErr w:type="spellStart"/>
            <w:r w:rsidRPr="00620B50">
              <w:rPr>
                <w:rFonts w:ascii="Times New Roman" w:hAnsi="Times New Roman" w:cs="Times New Roman"/>
                <w:color w:val="000000"/>
                <w:sz w:val="24"/>
                <w:szCs w:val="24"/>
                <w:shd w:val="clear" w:color="auto" w:fill="FFFFFF"/>
              </w:rPr>
              <w:t>nasional</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Menyiapkan</w:t>
            </w:r>
            <w:proofErr w:type="spellEnd"/>
            <w:r w:rsidRPr="00620B50">
              <w:rPr>
                <w:rFonts w:ascii="Times New Roman" w:hAnsi="Times New Roman" w:cs="Times New Roman"/>
                <w:color w:val="000000"/>
                <w:sz w:val="24"/>
                <w:szCs w:val="24"/>
                <w:shd w:val="clear" w:color="auto" w:fill="FFFFFF"/>
              </w:rPr>
              <w:t xml:space="preserve"> Pendidikan </w:t>
            </w:r>
            <w:proofErr w:type="spellStart"/>
            <w:r w:rsidRPr="00620B50">
              <w:rPr>
                <w:rFonts w:ascii="Times New Roman" w:hAnsi="Times New Roman" w:cs="Times New Roman"/>
                <w:color w:val="000000"/>
                <w:sz w:val="24"/>
                <w:szCs w:val="24"/>
                <w:shd w:val="clear" w:color="auto" w:fill="FFFFFF"/>
              </w:rPr>
              <w:t>Profesional</w:t>
            </w:r>
            <w:proofErr w:type="spellEnd"/>
            <w:r w:rsidRPr="00620B50">
              <w:rPr>
                <w:rFonts w:ascii="Times New Roman" w:hAnsi="Times New Roman" w:cs="Times New Roman"/>
                <w:color w:val="000000"/>
                <w:sz w:val="24"/>
                <w:szCs w:val="24"/>
                <w:shd w:val="clear" w:color="auto" w:fill="FFFFFF"/>
              </w:rPr>
              <w:t xml:space="preserve"> Di Era Society” pada Rabu, 03 </w:t>
            </w:r>
            <w:proofErr w:type="spellStart"/>
            <w:r w:rsidRPr="00620B50">
              <w:rPr>
                <w:rFonts w:ascii="Times New Roman" w:hAnsi="Times New Roman" w:cs="Times New Roman"/>
                <w:color w:val="000000"/>
                <w:sz w:val="24"/>
                <w:szCs w:val="24"/>
                <w:shd w:val="clear" w:color="auto" w:fill="FFFFFF"/>
              </w:rPr>
              <w:t>Februari</w:t>
            </w:r>
            <w:proofErr w:type="spellEnd"/>
            <w:r w:rsidRPr="00620B50">
              <w:rPr>
                <w:rFonts w:ascii="Times New Roman" w:hAnsi="Times New Roman" w:cs="Times New Roman"/>
                <w:color w:val="000000"/>
                <w:sz w:val="24"/>
                <w:szCs w:val="24"/>
                <w:shd w:val="clear" w:color="auto" w:fill="FFFFFF"/>
              </w:rPr>
              <w:t xml:space="preserve"> 2021, </w:t>
            </w:r>
            <w:proofErr w:type="spellStart"/>
            <w:r w:rsidRPr="00620B50">
              <w:rPr>
                <w:rFonts w:ascii="Times New Roman" w:hAnsi="Times New Roman" w:cs="Times New Roman"/>
                <w:color w:val="000000"/>
                <w:sz w:val="24"/>
                <w:szCs w:val="24"/>
                <w:shd w:val="clear" w:color="auto" w:fill="FFFFFF"/>
              </w:rPr>
              <w:t>menuturkan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bahwa</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dalam</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menghadapi</w:t>
            </w:r>
            <w:proofErr w:type="spellEnd"/>
            <w:r w:rsidRPr="00620B50">
              <w:rPr>
                <w:rFonts w:ascii="Times New Roman" w:hAnsi="Times New Roman" w:cs="Times New Roman"/>
                <w:color w:val="000000"/>
                <w:sz w:val="24"/>
                <w:szCs w:val="24"/>
                <w:shd w:val="clear" w:color="auto" w:fill="FFFFFF"/>
              </w:rPr>
              <w:t xml:space="preserve"> era society 5.0, dunia </w:t>
            </w:r>
            <w:proofErr w:type="spellStart"/>
            <w:r w:rsidRPr="00620B50">
              <w:rPr>
                <w:rFonts w:ascii="Times New Roman" w:hAnsi="Times New Roman" w:cs="Times New Roman"/>
                <w:color w:val="000000"/>
                <w:sz w:val="24"/>
                <w:szCs w:val="24"/>
                <w:shd w:val="clear" w:color="auto" w:fill="FFFFFF"/>
              </w:rPr>
              <w:t>pendidikan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berperan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penting</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dalam</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meningkatkan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kualitas</w:t>
            </w:r>
            <w:proofErr w:type="spellEnd"/>
            <w:r w:rsidRPr="00620B50">
              <w:rPr>
                <w:rFonts w:ascii="Times New Roman" w:hAnsi="Times New Roman" w:cs="Times New Roman"/>
                <w:color w:val="000000"/>
                <w:sz w:val="24"/>
                <w:szCs w:val="24"/>
                <w:shd w:val="clear" w:color="auto" w:fill="FFFFFF"/>
              </w:rPr>
              <w:t xml:space="preserve"> SDM.</w:t>
            </w:r>
            <w:r w:rsidRPr="00620B50">
              <w:rPr>
                <w:rFonts w:ascii="Times New Roman" w:hAnsi="Times New Roman" w:cs="Times New Roman"/>
                <w:color w:val="4C4C4C"/>
                <w:sz w:val="24"/>
                <w:szCs w:val="24"/>
              </w:rPr>
              <w:t> </w:t>
            </w:r>
            <w:proofErr w:type="spellStart"/>
            <w:r w:rsidRPr="00620B50">
              <w:rPr>
                <w:rFonts w:ascii="Times New Roman" w:hAnsi="Times New Roman" w:cs="Times New Roman"/>
                <w:color w:val="000000"/>
                <w:sz w:val="24"/>
                <w:szCs w:val="24"/>
                <w:shd w:val="clear" w:color="auto" w:fill="FFFFFF"/>
              </w:rPr>
              <w:t>Selain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pendidikan</w:t>
            </w:r>
            <w:proofErr w:type="spellEnd"/>
            <w:r w:rsidRPr="00620B50">
              <w:rPr>
                <w:rFonts w:ascii="Times New Roman" w:hAnsi="Times New Roman" w:cs="Times New Roman"/>
                <w:color w:val="000000"/>
                <w:sz w:val="24"/>
                <w:szCs w:val="24"/>
                <w:shd w:val="clear" w:color="auto" w:fill="FFFFFF"/>
                <w:lang w:val="id-ID"/>
              </w:rPr>
              <w:t>,</w:t>
            </w:r>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beberapa</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elemen</w:t>
            </w:r>
            <w:proofErr w:type="spellEnd"/>
            <w:r w:rsidRPr="00620B50">
              <w:rPr>
                <w:rFonts w:ascii="Times New Roman" w:hAnsi="Times New Roman" w:cs="Times New Roman"/>
                <w:color w:val="000000"/>
                <w:sz w:val="24"/>
                <w:szCs w:val="24"/>
                <w:shd w:val="clear" w:color="auto" w:fill="FFFFFF"/>
              </w:rPr>
              <w:t xml:space="preserve"> dan </w:t>
            </w:r>
            <w:proofErr w:type="spellStart"/>
            <w:r w:rsidRPr="00620B50">
              <w:rPr>
                <w:rFonts w:ascii="Times New Roman" w:hAnsi="Times New Roman" w:cs="Times New Roman"/>
                <w:color w:val="000000"/>
                <w:sz w:val="24"/>
                <w:szCs w:val="24"/>
                <w:shd w:val="clear" w:color="auto" w:fill="FFFFFF"/>
              </w:rPr>
              <w:t>pemangku</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kepentingan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seperti</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pemerintah</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Organisasi</w:t>
            </w:r>
            <w:proofErr w:type="spellEnd"/>
            <w:r w:rsidRPr="00620B50">
              <w:rPr>
                <w:rFonts w:ascii="Times New Roman" w:hAnsi="Times New Roman" w:cs="Times New Roman"/>
                <w:color w:val="000000"/>
                <w:sz w:val="24"/>
                <w:szCs w:val="24"/>
                <w:shd w:val="clear" w:color="auto" w:fill="FFFFFF"/>
              </w:rPr>
              <w:t xml:space="preserve"> Masyarakat (</w:t>
            </w:r>
            <w:proofErr w:type="spellStart"/>
            <w:r w:rsidRPr="00620B50">
              <w:rPr>
                <w:rFonts w:ascii="Times New Roman" w:hAnsi="Times New Roman" w:cs="Times New Roman"/>
                <w:color w:val="000000"/>
                <w:sz w:val="24"/>
                <w:szCs w:val="24"/>
                <w:shd w:val="clear" w:color="auto" w:fill="FFFFFF"/>
              </w:rPr>
              <w:t>Ormas</w:t>
            </w:r>
            <w:proofErr w:type="spellEnd"/>
            <w:r w:rsidRPr="00620B50">
              <w:rPr>
                <w:rFonts w:ascii="Times New Roman" w:hAnsi="Times New Roman" w:cs="Times New Roman"/>
                <w:color w:val="000000"/>
                <w:sz w:val="24"/>
                <w:szCs w:val="24"/>
                <w:shd w:val="clear" w:color="auto" w:fill="FFFFFF"/>
              </w:rPr>
              <w:t xml:space="preserve">) dan </w:t>
            </w:r>
            <w:proofErr w:type="spellStart"/>
            <w:r w:rsidRPr="00620B50">
              <w:rPr>
                <w:rFonts w:ascii="Times New Roman" w:hAnsi="Times New Roman" w:cs="Times New Roman"/>
                <w:color w:val="000000"/>
                <w:sz w:val="24"/>
                <w:szCs w:val="24"/>
                <w:shd w:val="clear" w:color="auto" w:fill="FFFFFF"/>
              </w:rPr>
              <w:t>seluruh</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masyarakat</w:t>
            </w:r>
            <w:proofErr w:type="spellEnd"/>
            <w:r w:rsidRPr="00620B50">
              <w:rPr>
                <w:rFonts w:ascii="Times New Roman" w:hAnsi="Times New Roman" w:cs="Times New Roman"/>
                <w:color w:val="000000"/>
                <w:sz w:val="24"/>
                <w:szCs w:val="24"/>
                <w:shd w:val="clear" w:color="auto" w:fill="FFFFFF"/>
              </w:rPr>
              <w:t xml:space="preserve"> juga </w:t>
            </w:r>
            <w:proofErr w:type="spellStart"/>
            <w:r w:rsidRPr="00620B50">
              <w:rPr>
                <w:rFonts w:ascii="Times New Roman" w:hAnsi="Times New Roman" w:cs="Times New Roman"/>
                <w:color w:val="000000"/>
                <w:sz w:val="24"/>
                <w:szCs w:val="24"/>
                <w:shd w:val="clear" w:color="auto" w:fill="FFFFFF"/>
              </w:rPr>
              <w:t>turut</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andil</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dalam</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menyambut</w:t>
            </w:r>
            <w:proofErr w:type="spellEnd"/>
            <w:r w:rsidRPr="00620B50">
              <w:rPr>
                <w:rFonts w:ascii="Times New Roman" w:hAnsi="Times New Roman" w:cs="Times New Roman"/>
                <w:color w:val="000000"/>
                <w:sz w:val="24"/>
                <w:szCs w:val="24"/>
                <w:shd w:val="clear" w:color="auto" w:fill="FFFFFF"/>
              </w:rPr>
              <w:t xml:space="preserve"> era </w:t>
            </w:r>
            <w:r w:rsidRPr="00620B50">
              <w:rPr>
                <w:rStyle w:val="Emphasis"/>
                <w:rFonts w:ascii="Times New Roman" w:eastAsia="DengXian Light" w:hAnsi="Times New Roman" w:cs="Times New Roman"/>
                <w:color w:val="000000"/>
                <w:sz w:val="24"/>
                <w:szCs w:val="24"/>
              </w:rPr>
              <w:t>society 5.0 </w:t>
            </w:r>
            <w:proofErr w:type="spellStart"/>
            <w:r w:rsidRPr="00620B50">
              <w:rPr>
                <w:rFonts w:ascii="Times New Roman" w:hAnsi="Times New Roman" w:cs="Times New Roman"/>
                <w:color w:val="000000"/>
                <w:sz w:val="24"/>
                <w:szCs w:val="24"/>
              </w:rPr>
              <w:t>mendatang</w:t>
            </w:r>
            <w:proofErr w:type="spellEnd"/>
            <w:r w:rsidRPr="00620B50">
              <w:rPr>
                <w:rFonts w:ascii="Times New Roman" w:hAnsi="Times New Roman" w:cs="Times New Roman"/>
                <w:color w:val="000000"/>
                <w:sz w:val="24"/>
                <w:szCs w:val="24"/>
              </w:rPr>
              <w:t>.</w:t>
            </w:r>
            <w:r w:rsidRPr="00620B50">
              <w:rPr>
                <w:rFonts w:ascii="Times New Roman" w:hAnsi="Times New Roman" w:cs="Times New Roman"/>
                <w:color w:val="000000"/>
                <w:sz w:val="24"/>
                <w:szCs w:val="24"/>
                <w:lang w:val="id-ID"/>
              </w:rPr>
              <w:t xml:space="preserve">  </w:t>
            </w:r>
            <w:proofErr w:type="spellStart"/>
            <w:r w:rsidRPr="00620B50">
              <w:rPr>
                <w:rFonts w:ascii="Times New Roman" w:hAnsi="Times New Roman" w:cs="Times New Roman"/>
                <w:color w:val="000000"/>
                <w:sz w:val="24"/>
                <w:szCs w:val="24"/>
                <w:shd w:val="clear" w:color="auto" w:fill="FFFFFF"/>
              </w:rPr>
              <w:t>Untuk</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menghadapi</w:t>
            </w:r>
            <w:proofErr w:type="spellEnd"/>
            <w:r w:rsidRPr="00620B50">
              <w:rPr>
                <w:rFonts w:ascii="Times New Roman" w:hAnsi="Times New Roman" w:cs="Times New Roman"/>
                <w:color w:val="000000"/>
                <w:sz w:val="24"/>
                <w:szCs w:val="24"/>
                <w:shd w:val="clear" w:color="auto" w:fill="FFFFFF"/>
              </w:rPr>
              <w:t xml:space="preserve"> era society 5.0 </w:t>
            </w:r>
            <w:proofErr w:type="spellStart"/>
            <w:r w:rsidRPr="00620B50">
              <w:rPr>
                <w:rFonts w:ascii="Times New Roman" w:hAnsi="Times New Roman" w:cs="Times New Roman"/>
                <w:color w:val="000000"/>
                <w:sz w:val="24"/>
                <w:szCs w:val="24"/>
                <w:shd w:val="clear" w:color="auto" w:fill="FFFFFF"/>
              </w:rPr>
              <w:t>ini</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satuan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pendidikan</w:t>
            </w:r>
            <w:proofErr w:type="spellEnd"/>
            <w:r w:rsidRPr="00620B50">
              <w:rPr>
                <w:rFonts w:ascii="Times New Roman" w:hAnsi="Times New Roman" w:cs="Times New Roman"/>
                <w:color w:val="000000"/>
                <w:sz w:val="24"/>
                <w:szCs w:val="24"/>
                <w:shd w:val="clear" w:color="auto" w:fill="FFFFFF"/>
              </w:rPr>
              <w:t xml:space="preserve"> pun </w:t>
            </w:r>
            <w:proofErr w:type="spellStart"/>
            <w:r w:rsidRPr="00620B50">
              <w:rPr>
                <w:rFonts w:ascii="Times New Roman" w:hAnsi="Times New Roman" w:cs="Times New Roman"/>
                <w:color w:val="000000"/>
                <w:sz w:val="24"/>
                <w:szCs w:val="24"/>
                <w:shd w:val="clear" w:color="auto" w:fill="FFFFFF"/>
              </w:rPr>
              <w:t>dibutuhkan</w:t>
            </w:r>
            <w:proofErr w:type="spellEnd"/>
            <w:r w:rsidRPr="00620B50">
              <w:rPr>
                <w:rFonts w:ascii="Times New Roman" w:hAnsi="Times New Roman" w:cs="Times New Roman"/>
                <w:color w:val="000000"/>
                <w:sz w:val="24"/>
                <w:szCs w:val="24"/>
                <w:shd w:val="clear" w:color="auto" w:fill="FFFFFF"/>
              </w:rPr>
              <w:t xml:space="preserve"> </w:t>
            </w:r>
            <w:proofErr w:type="spellStart"/>
            <w:r w:rsidRPr="00620B50">
              <w:rPr>
                <w:rFonts w:ascii="Times New Roman" w:hAnsi="Times New Roman" w:cs="Times New Roman"/>
                <w:color w:val="000000"/>
                <w:sz w:val="24"/>
                <w:szCs w:val="24"/>
                <w:shd w:val="clear" w:color="auto" w:fill="FFFFFF"/>
              </w:rPr>
              <w:t>adanya</w:t>
            </w:r>
            <w:proofErr w:type="spellEnd"/>
            <w:r w:rsidRPr="00620B50">
              <w:rPr>
                <w:rFonts w:ascii="Times New Roman" w:hAnsi="Times New Roman" w:cs="Times New Roman"/>
                <w:color w:val="000000"/>
                <w:sz w:val="24"/>
                <w:szCs w:val="24"/>
                <w:shd w:val="clear" w:color="auto" w:fill="FFFFFF"/>
              </w:rPr>
              <w:t> </w:t>
            </w:r>
            <w:proofErr w:type="spellStart"/>
            <w:r w:rsidRPr="00620B50">
              <w:rPr>
                <w:rFonts w:ascii="Times New Roman" w:hAnsi="Times New Roman" w:cs="Times New Roman"/>
                <w:color w:val="000000"/>
                <w:sz w:val="24"/>
                <w:szCs w:val="24"/>
              </w:rPr>
              <w:t>perubahan</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paradigma</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pendidikan</w:t>
            </w:r>
            <w:proofErr w:type="spellEnd"/>
            <w:r w:rsidRPr="00620B50">
              <w:rPr>
                <w:rFonts w:ascii="Times New Roman" w:hAnsi="Times New Roman" w:cs="Times New Roman"/>
                <w:color w:val="000000"/>
                <w:sz w:val="24"/>
                <w:szCs w:val="24"/>
              </w:rPr>
              <w:t xml:space="preserve">. </w:t>
            </w:r>
            <w:r w:rsidRPr="00620B50">
              <w:rPr>
                <w:rStyle w:val="ts-alignment-element"/>
                <w:rFonts w:ascii="Times New Roman" w:hAnsi="Times New Roman" w:cs="Times New Roman"/>
                <w:sz w:val="24"/>
                <w:szCs w:val="24"/>
                <w:lang w:val="id-ID"/>
              </w:rPr>
              <w:t xml:space="preserve">Dalam konteks kekinian tentang apa yang harus dilakukan oleh guru, </w:t>
            </w:r>
            <w:r w:rsidRPr="00620B50">
              <w:rPr>
                <w:rFonts w:ascii="Times New Roman" w:hAnsi="Times New Roman" w:cs="Times New Roman"/>
                <w:sz w:val="24"/>
                <w:szCs w:val="24"/>
                <w:lang w:val="id-ID"/>
              </w:rPr>
              <w:t xml:space="preserve">(Ahmadi &amp; Ibda, 2019) dalam </w:t>
            </w:r>
            <w:r w:rsidRPr="00620B50">
              <w:rPr>
                <w:rFonts w:ascii="Times New Roman" w:hAnsi="Times New Roman" w:cs="Times New Roman"/>
                <w:sz w:val="24"/>
                <w:szCs w:val="24"/>
              </w:rPr>
              <w:fldChar w:fldCharType="begin"/>
            </w:r>
            <w:r w:rsidRPr="00620B50">
              <w:rPr>
                <w:rFonts w:ascii="Times New Roman" w:hAnsi="Times New Roman" w:cs="Times New Roman"/>
                <w:sz w:val="24"/>
                <w:szCs w:val="24"/>
                <w:lang w:val="id-ID"/>
              </w:rPr>
              <w:instrText xml:space="preserve"> ADDIN ZOTERO_ITEM CSL_CITATION {"citationID":"axTFB5S6","properties":{"formattedCitation":"(Abidah et al., 2022, p. 770)","plainCitation":"(Abidah et al., 2022, p. 770)","noteIndex":0},"citationItems":[{"id":15,"uris":["http://zotero.org/users/10094276/items/VYSZS8T6"],"itemData":{"id":15,"type":"article-journal","abstract":"Guru merupakan salah satu komponen penting dalam pendidikan. Dalam proses belajar mengajar, guru tidak hanya berperan sebagai penyampai ilmu, tetapi juga bertanggung jawab terhadap perkembangan kepribadian siswa. Guru harus menciptakan proses pembelajaran sedemikian rupa, sehingga dapat merangsang siswa untuk belajar secara efektif dan dinamis dalam memenuhi dan mencapai tujuan yang diharapkan. Guru saat ini dihadapkan pada tantangan yang sangat besar karena belum usai dengan masuknya era industri 4.0, mereka dikejutkan dengan munculnya era society 5.0 yang harus dihadapi dan menjadi tantangan bagi guru sekolah dasar. Tujuan dari penelitian ini adalah untuk mengkaji tantangan guru pendidikan sekolah dasar dalam menghadapi era masyarakat 5.0. Penelitian ini menggunakan metode penelitian kepustakaan. Dalam teknik pengumpulan data, peneliti menggali data sesuai dengan pembahasan tentang tantangan guru sekolah dasar dalam menghadapi era masyarakat 5.0. Hasil pembahasan menunjukkan bahwa dalam menghadapi era Socity 5.0, guru SD harus memiliki kemampuan memecahkan suatu masalah, kemampuan berpikir kritis, dan kemampuan berkreasi. Selain itu, guru harus memenuhi kualifikasi khusus dan meningkatkan kompetensi serta keterampilannya dalam mendidik siswa agar mampu menghadapi tantangan di era society 5.0.","container-title":"Jurnal Ilmiah Profesi Pendidikan","DOI":"10.29303/jipp.v7i2c.498","ISSN":"2620-8326","issue":"2c","language":"en","license":"Copyright (c) 2022 Jurnal Ilmiah Profesi Pendidikan","note":"number: 2c","page":"769-776","source":"jipp.unram.ac.id","title":"Tantangan Guru Sekolah Dasar dalam Menghadapi Era Society 5.0","volume":"7","author":[{"family":"Abidah","given":"Abidah"},{"family":"Aklima","given":"Aklima"},{"family":"Razak","given":"Abdul"}],"issued":{"date-parts":[["2022",6,1]]}},"locator":"770","label":"page"}],"schema":"https://github.com/citation-style-language/schema/raw/master/csl-citation.json"} </w:instrText>
            </w:r>
            <w:r w:rsidRPr="00620B50">
              <w:rPr>
                <w:rFonts w:ascii="Times New Roman" w:hAnsi="Times New Roman" w:cs="Times New Roman"/>
                <w:sz w:val="24"/>
                <w:szCs w:val="24"/>
              </w:rPr>
              <w:fldChar w:fldCharType="separate"/>
            </w:r>
            <w:r w:rsidRPr="00620B50">
              <w:rPr>
                <w:rFonts w:ascii="Times New Roman" w:hAnsi="Times New Roman" w:cs="Times New Roman"/>
                <w:sz w:val="24"/>
                <w:szCs w:val="24"/>
                <w:lang w:val="id-ID"/>
              </w:rPr>
              <w:t>(Abidah et al., 2022, p. 770)</w:t>
            </w:r>
            <w:r w:rsidRPr="00620B50">
              <w:rPr>
                <w:rFonts w:ascii="Times New Roman" w:hAnsi="Times New Roman" w:cs="Times New Roman"/>
                <w:sz w:val="24"/>
                <w:szCs w:val="24"/>
              </w:rPr>
              <w:fldChar w:fldCharType="end"/>
            </w:r>
            <w:r w:rsidRPr="00620B50">
              <w:rPr>
                <w:rStyle w:val="ts-alignment-element"/>
                <w:rFonts w:ascii="Times New Roman" w:hAnsi="Times New Roman" w:cs="Times New Roman"/>
                <w:sz w:val="24"/>
                <w:szCs w:val="24"/>
                <w:lang w:val="id-ID"/>
              </w:rPr>
              <w:t xml:space="preserve"> menyatakan, m</w:t>
            </w:r>
            <w:r w:rsidRPr="00620B50">
              <w:rPr>
                <w:rFonts w:ascii="Times New Roman" w:hAnsi="Times New Roman" w:cs="Times New Roman"/>
                <w:sz w:val="24"/>
                <w:szCs w:val="24"/>
                <w:lang w:val="id-ID"/>
              </w:rPr>
              <w:t>enghadapi</w:t>
            </w:r>
            <w:r w:rsidRPr="00620B50">
              <w:rPr>
                <w:rFonts w:ascii="Times New Roman" w:hAnsi="Times New Roman" w:cs="Times New Roman"/>
                <w:sz w:val="24"/>
                <w:szCs w:val="24"/>
                <w:shd w:val="clear" w:color="auto" w:fill="FFFFFF"/>
                <w:lang w:val="id-ID"/>
              </w:rPr>
              <w:t xml:space="preserve"> peralihan era industri 4.0 ke </w:t>
            </w:r>
            <w:r w:rsidRPr="00620B50">
              <w:rPr>
                <w:rFonts w:ascii="Times New Roman" w:hAnsi="Times New Roman" w:cs="Times New Roman"/>
                <w:sz w:val="24"/>
                <w:szCs w:val="24"/>
                <w:lang w:val="id-ID"/>
              </w:rPr>
              <w:t>society</w:t>
            </w:r>
            <w:r w:rsidRPr="00620B50">
              <w:rPr>
                <w:rFonts w:ascii="Times New Roman" w:hAnsi="Times New Roman" w:cs="Times New Roman"/>
                <w:sz w:val="24"/>
                <w:szCs w:val="24"/>
                <w:shd w:val="clear" w:color="auto" w:fill="FFFFFF"/>
                <w:lang w:val="id-ID"/>
              </w:rPr>
              <w:t xml:space="preserve"> 5.0, guru akan memiliki pekerjaan yang sangat </w:t>
            </w:r>
            <w:r w:rsidRPr="00620B50">
              <w:rPr>
                <w:rFonts w:ascii="Times New Roman" w:hAnsi="Times New Roman" w:cs="Times New Roman"/>
                <w:sz w:val="24"/>
                <w:szCs w:val="24"/>
                <w:lang w:val="id-ID"/>
              </w:rPr>
              <w:t>rumit</w:t>
            </w:r>
            <w:r w:rsidRPr="00620B50">
              <w:rPr>
                <w:rFonts w:ascii="Times New Roman" w:hAnsi="Times New Roman" w:cs="Times New Roman"/>
                <w:sz w:val="24"/>
                <w:szCs w:val="24"/>
                <w:shd w:val="clear" w:color="auto" w:fill="FFFFFF"/>
                <w:lang w:val="id-ID"/>
              </w:rPr>
              <w:t xml:space="preserve"> untuk </w:t>
            </w:r>
            <w:r w:rsidRPr="00620B50">
              <w:rPr>
                <w:rFonts w:ascii="Times New Roman" w:hAnsi="Times New Roman" w:cs="Times New Roman"/>
                <w:sz w:val="24"/>
                <w:szCs w:val="24"/>
                <w:lang w:val="id-ID"/>
              </w:rPr>
              <w:t>dikelola karena</w:t>
            </w:r>
            <w:r w:rsidRPr="00620B50">
              <w:rPr>
                <w:rFonts w:ascii="Times New Roman" w:hAnsi="Times New Roman" w:cs="Times New Roman"/>
                <w:sz w:val="24"/>
                <w:szCs w:val="24"/>
                <w:shd w:val="clear" w:color="auto" w:fill="FFFFFF"/>
                <w:lang w:val="id-ID"/>
              </w:rPr>
              <w:t xml:space="preserve"> pengaruh kemajuan ilmu pengetahuan dan teknologi serta harus menghadapi perubahan </w:t>
            </w:r>
            <w:r w:rsidRPr="00620B50">
              <w:rPr>
                <w:rFonts w:ascii="Times New Roman" w:hAnsi="Times New Roman" w:cs="Times New Roman"/>
                <w:sz w:val="24"/>
                <w:szCs w:val="24"/>
                <w:lang w:val="id-ID"/>
              </w:rPr>
              <w:t xml:space="preserve">lingkungan.  Karena itu (Pujiono, 2021) menyatakan, guru harus mampu mengajar, mampu menjadi pembelajar dan agen perubahan sekolah, serta mampu membangun hubungan dengan masyarakat untuk meningkatkan kualitas sekolahnya. </w:t>
            </w:r>
            <w:r w:rsidRPr="00620B50">
              <w:rPr>
                <w:rFonts w:ascii="Times New Roman" w:hAnsi="Times New Roman" w:cs="Times New Roman"/>
                <w:sz w:val="24"/>
                <w:szCs w:val="24"/>
              </w:rPr>
              <w:t xml:space="preserve">Guru </w:t>
            </w:r>
            <w:proofErr w:type="spellStart"/>
            <w:r w:rsidRPr="00620B50">
              <w:rPr>
                <w:rFonts w:ascii="Times New Roman" w:hAnsi="Times New Roman" w:cs="Times New Roman"/>
                <w:sz w:val="24"/>
                <w:szCs w:val="24"/>
              </w:rPr>
              <w:t>memiliki</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peran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penting</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dalam</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mempersiapkan</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siswa</w:t>
            </w:r>
            <w:proofErr w:type="spellEnd"/>
            <w:r w:rsidRPr="00620B50">
              <w:rPr>
                <w:rFonts w:ascii="Times New Roman" w:hAnsi="Times New Roman" w:cs="Times New Roman"/>
                <w:sz w:val="24"/>
                <w:szCs w:val="24"/>
              </w:rPr>
              <w:t xml:space="preserve"> </w:t>
            </w:r>
            <w:proofErr w:type="spellStart"/>
            <w:r w:rsidRPr="00620B50">
              <w:rPr>
                <w:rFonts w:ascii="Times New Roman" w:hAnsi="Times New Roman" w:cs="Times New Roman"/>
                <w:sz w:val="24"/>
                <w:szCs w:val="24"/>
              </w:rPr>
              <w:t>untuk</w:t>
            </w:r>
            <w:proofErr w:type="spellEnd"/>
            <w:r w:rsidRPr="00620B50">
              <w:rPr>
                <w:rFonts w:ascii="Times New Roman" w:hAnsi="Times New Roman" w:cs="Times New Roman"/>
                <w:sz w:val="24"/>
                <w:szCs w:val="24"/>
              </w:rPr>
              <w:t xml:space="preserve"> masa </w:t>
            </w:r>
            <w:proofErr w:type="spellStart"/>
            <w:r w:rsidRPr="00620B50">
              <w:rPr>
                <w:rFonts w:ascii="Times New Roman" w:hAnsi="Times New Roman" w:cs="Times New Roman"/>
                <w:sz w:val="24"/>
                <w:szCs w:val="24"/>
              </w:rPr>
              <w:t>depan</w:t>
            </w:r>
            <w:proofErr w:type="spellEnd"/>
            <w:r w:rsidRPr="00620B50">
              <w:rPr>
                <w:rFonts w:ascii="Times New Roman" w:hAnsi="Times New Roman" w:cs="Times New Roman"/>
                <w:sz w:val="24"/>
                <w:szCs w:val="24"/>
              </w:rPr>
              <w:t xml:space="preserve">. </w:t>
            </w:r>
            <w:r w:rsidRPr="00620B50">
              <w:rPr>
                <w:rFonts w:ascii="Times New Roman" w:hAnsi="Times New Roman" w:cs="Times New Roman"/>
                <w:sz w:val="24"/>
                <w:szCs w:val="24"/>
                <w:lang w:val="id-ID"/>
              </w:rPr>
              <w:t xml:space="preserve"> Guru perlu memahami kondisi kehidupan masa depan dan tantangan yang mereka hadapi serta peluang yang dapat dimanfaatkan siswa untuk bertahan hidup; dan semua guru harus mengenali tantangan dan peluang yang ada di abad 21 untuk mempersiapkan  siswa menghadapi kehidupan. </w:t>
            </w:r>
            <w:r w:rsidRPr="00620B50">
              <w:rPr>
                <w:rFonts w:ascii="Times New Roman" w:hAnsi="Times New Roman" w:cs="Times New Roman"/>
                <w:sz w:val="24"/>
                <w:szCs w:val="24"/>
              </w:rPr>
              <w:t>(</w:t>
            </w:r>
            <w:proofErr w:type="spellStart"/>
            <w:r w:rsidRPr="00620B50">
              <w:rPr>
                <w:rFonts w:ascii="Times New Roman" w:hAnsi="Times New Roman" w:cs="Times New Roman"/>
                <w:sz w:val="24"/>
                <w:szCs w:val="24"/>
              </w:rPr>
              <w:t>Nastiti</w:t>
            </w:r>
            <w:proofErr w:type="spellEnd"/>
            <w:r w:rsidRPr="00620B50">
              <w:rPr>
                <w:rFonts w:ascii="Times New Roman" w:hAnsi="Times New Roman" w:cs="Times New Roman"/>
                <w:sz w:val="24"/>
                <w:szCs w:val="24"/>
              </w:rPr>
              <w:t xml:space="preserve"> &amp; Abdu, 2020). </w:t>
            </w:r>
            <w:proofErr w:type="spellStart"/>
            <w:r w:rsidRPr="00620B50">
              <w:rPr>
                <w:rFonts w:ascii="Times New Roman" w:hAnsi="Times New Roman" w:cs="Times New Roman"/>
                <w:color w:val="000000"/>
                <w:sz w:val="24"/>
                <w:szCs w:val="24"/>
              </w:rPr>
              <w:t>Diantaranya</w:t>
            </w:r>
            <w:proofErr w:type="spellEnd"/>
            <w:r w:rsidRPr="00620B50">
              <w:rPr>
                <w:rFonts w:ascii="Times New Roman" w:hAnsi="Times New Roman" w:cs="Times New Roman"/>
                <w:color w:val="000000"/>
                <w:sz w:val="24"/>
                <w:szCs w:val="24"/>
              </w:rPr>
              <w:t xml:space="preserve"> </w:t>
            </w:r>
            <w:r w:rsidRPr="00620B50">
              <w:rPr>
                <w:rFonts w:ascii="Times New Roman" w:hAnsi="Times New Roman" w:cs="Times New Roman"/>
                <w:color w:val="000000"/>
                <w:sz w:val="24"/>
                <w:szCs w:val="24"/>
                <w:lang w:val="id-ID"/>
              </w:rPr>
              <w:t xml:space="preserve">guru </w:t>
            </w:r>
            <w:proofErr w:type="spellStart"/>
            <w:r w:rsidRPr="00620B50">
              <w:rPr>
                <w:rFonts w:ascii="Times New Roman" w:hAnsi="Times New Roman" w:cs="Times New Roman"/>
                <w:color w:val="000000"/>
                <w:sz w:val="24"/>
                <w:szCs w:val="24"/>
              </w:rPr>
              <w:t>meminimalkan</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peran</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sebagai</w:t>
            </w:r>
            <w:proofErr w:type="spellEnd"/>
            <w:r w:rsidRPr="00620B50">
              <w:rPr>
                <w:rFonts w:ascii="Times New Roman" w:hAnsi="Times New Roman" w:cs="Times New Roman"/>
                <w:color w:val="000000"/>
                <w:sz w:val="24"/>
                <w:szCs w:val="24"/>
              </w:rPr>
              <w:t> </w:t>
            </w:r>
            <w:r w:rsidRPr="00620B50">
              <w:rPr>
                <w:rStyle w:val="Emphasis"/>
                <w:rFonts w:ascii="Times New Roman" w:eastAsia="DengXian Light" w:hAnsi="Times New Roman" w:cs="Times New Roman"/>
                <w:color w:val="000000"/>
                <w:sz w:val="24"/>
                <w:szCs w:val="24"/>
              </w:rPr>
              <w:t>learning material provider, </w:t>
            </w:r>
            <w:proofErr w:type="spellStart"/>
            <w:r w:rsidRPr="00620B50">
              <w:rPr>
                <w:rFonts w:ascii="Times New Roman" w:hAnsi="Times New Roman" w:cs="Times New Roman"/>
                <w:color w:val="000000"/>
                <w:sz w:val="24"/>
                <w:szCs w:val="24"/>
              </w:rPr>
              <w:t>pendidik</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menjadi</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penginspirasi</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bagi</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tumbuhnya</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kreativitas</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peserta</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didik</w:t>
            </w:r>
            <w:proofErr w:type="spellEnd"/>
            <w:r w:rsidRPr="00620B50">
              <w:rPr>
                <w:rFonts w:ascii="Times New Roman" w:hAnsi="Times New Roman" w:cs="Times New Roman"/>
                <w:color w:val="000000"/>
                <w:sz w:val="24"/>
                <w:szCs w:val="24"/>
              </w:rPr>
              <w:t>.</w:t>
            </w:r>
            <w:r w:rsidRPr="00620B50">
              <w:rPr>
                <w:rFonts w:ascii="Times New Roman" w:hAnsi="Times New Roman" w:cs="Times New Roman"/>
                <w:color w:val="000000"/>
                <w:sz w:val="24"/>
                <w:szCs w:val="24"/>
                <w:lang w:val="id-ID"/>
              </w:rPr>
              <w:t xml:space="preserve">  Guru</w:t>
            </w:r>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berperan</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sebagai</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fasilitator</w:t>
            </w:r>
            <w:proofErr w:type="spellEnd"/>
            <w:r w:rsidRPr="00620B50">
              <w:rPr>
                <w:rFonts w:ascii="Times New Roman" w:hAnsi="Times New Roman" w:cs="Times New Roman"/>
                <w:color w:val="000000"/>
                <w:sz w:val="24"/>
                <w:szCs w:val="24"/>
              </w:rPr>
              <w:t xml:space="preserve">, tutor, </w:t>
            </w:r>
            <w:proofErr w:type="spellStart"/>
            <w:r w:rsidRPr="00620B50">
              <w:rPr>
                <w:rFonts w:ascii="Times New Roman" w:hAnsi="Times New Roman" w:cs="Times New Roman"/>
                <w:color w:val="000000"/>
                <w:sz w:val="24"/>
                <w:szCs w:val="24"/>
              </w:rPr>
              <w:t>penginspirasi</w:t>
            </w:r>
            <w:proofErr w:type="spellEnd"/>
            <w:r w:rsidRPr="00620B50">
              <w:rPr>
                <w:rFonts w:ascii="Times New Roman" w:hAnsi="Times New Roman" w:cs="Times New Roman"/>
                <w:color w:val="000000"/>
                <w:sz w:val="24"/>
                <w:szCs w:val="24"/>
              </w:rPr>
              <w:t xml:space="preserve"> dan </w:t>
            </w:r>
            <w:proofErr w:type="spellStart"/>
            <w:r w:rsidRPr="00620B50">
              <w:rPr>
                <w:rFonts w:ascii="Times New Roman" w:hAnsi="Times New Roman" w:cs="Times New Roman"/>
                <w:color w:val="000000"/>
                <w:sz w:val="24"/>
                <w:szCs w:val="24"/>
              </w:rPr>
              <w:t>pembelajar</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sejati</w:t>
            </w:r>
            <w:proofErr w:type="spellEnd"/>
            <w:r w:rsidRPr="00620B50">
              <w:rPr>
                <w:rFonts w:ascii="Times New Roman" w:hAnsi="Times New Roman" w:cs="Times New Roman"/>
                <w:color w:val="000000"/>
                <w:sz w:val="24"/>
                <w:szCs w:val="24"/>
              </w:rPr>
              <w:t xml:space="preserve"> yang </w:t>
            </w:r>
            <w:proofErr w:type="spellStart"/>
            <w:r w:rsidRPr="00620B50">
              <w:rPr>
                <w:rFonts w:ascii="Times New Roman" w:hAnsi="Times New Roman" w:cs="Times New Roman"/>
                <w:color w:val="000000"/>
                <w:sz w:val="24"/>
                <w:szCs w:val="24"/>
              </w:rPr>
              <w:t>memotivasi</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peserta</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didik</w:t>
            </w:r>
            <w:proofErr w:type="spellEnd"/>
            <w:r w:rsidRPr="00620B50">
              <w:rPr>
                <w:rFonts w:ascii="Times New Roman" w:hAnsi="Times New Roman" w:cs="Times New Roman"/>
                <w:color w:val="000000"/>
                <w:sz w:val="24"/>
                <w:szCs w:val="24"/>
              </w:rPr>
              <w:t xml:space="preserve"> </w:t>
            </w:r>
            <w:proofErr w:type="spellStart"/>
            <w:r w:rsidRPr="00620B50">
              <w:rPr>
                <w:rFonts w:ascii="Times New Roman" w:hAnsi="Times New Roman" w:cs="Times New Roman"/>
                <w:color w:val="000000"/>
                <w:sz w:val="24"/>
                <w:szCs w:val="24"/>
              </w:rPr>
              <w:t>untuk</w:t>
            </w:r>
            <w:proofErr w:type="spellEnd"/>
            <w:r w:rsidRPr="00620B50">
              <w:rPr>
                <w:rFonts w:ascii="Times New Roman" w:hAnsi="Times New Roman" w:cs="Times New Roman"/>
                <w:color w:val="000000"/>
                <w:sz w:val="24"/>
                <w:szCs w:val="24"/>
              </w:rPr>
              <w:t xml:space="preserve"> “Merdeka </w:t>
            </w:r>
            <w:proofErr w:type="spellStart"/>
            <w:r w:rsidRPr="00620B50">
              <w:rPr>
                <w:rFonts w:ascii="Times New Roman" w:hAnsi="Times New Roman" w:cs="Times New Roman"/>
                <w:color w:val="000000"/>
                <w:sz w:val="24"/>
                <w:szCs w:val="24"/>
              </w:rPr>
              <w:t>Belajar</w:t>
            </w:r>
            <w:proofErr w:type="spellEnd"/>
            <w:r w:rsidRPr="00620B50">
              <w:rPr>
                <w:rFonts w:ascii="Times New Roman" w:hAnsi="Times New Roman" w:cs="Times New Roman"/>
                <w:color w:val="000000"/>
                <w:sz w:val="24"/>
                <w:szCs w:val="24"/>
              </w:rPr>
              <w:t>”.</w:t>
            </w:r>
          </w:p>
        </w:tc>
      </w:tr>
    </w:tbl>
    <w:p w14:paraId="30D7FB09" w14:textId="77777777" w:rsidR="009A3BC7" w:rsidRPr="004A436C" w:rsidRDefault="009A3BC7" w:rsidP="004A436C">
      <w:pPr>
        <w:ind w:right="75"/>
        <w:jc w:val="both"/>
        <w:rPr>
          <w:spacing w:val="-1"/>
          <w:sz w:val="24"/>
          <w:szCs w:val="24"/>
          <w:lang w:val="id-ID"/>
        </w:rPr>
      </w:pPr>
    </w:p>
    <w:p w14:paraId="68C667E0" w14:textId="1482E5C9" w:rsidR="009A3BC7" w:rsidRPr="004A436C" w:rsidRDefault="004A436C" w:rsidP="004A436C">
      <w:pPr>
        <w:pStyle w:val="ListParagraph"/>
        <w:numPr>
          <w:ilvl w:val="0"/>
          <w:numId w:val="1"/>
        </w:numPr>
        <w:ind w:left="284" w:right="75" w:hanging="284"/>
        <w:jc w:val="both"/>
        <w:rPr>
          <w:b/>
          <w:bCs/>
          <w:sz w:val="24"/>
          <w:szCs w:val="24"/>
          <w:lang w:val="id-ID"/>
        </w:rPr>
      </w:pPr>
      <w:r w:rsidRPr="004A436C">
        <w:rPr>
          <w:b/>
          <w:bCs/>
          <w:sz w:val="24"/>
          <w:szCs w:val="24"/>
          <w:lang w:val="id-ID"/>
        </w:rPr>
        <w:t>KESIMPULAN</w:t>
      </w:r>
    </w:p>
    <w:p w14:paraId="1E8BF3E3" w14:textId="77777777" w:rsidR="009A3BC7" w:rsidRPr="00620B50" w:rsidRDefault="009A3BC7" w:rsidP="00620B50">
      <w:pPr>
        <w:spacing w:line="240" w:lineRule="auto"/>
        <w:ind w:right="75" w:firstLine="720"/>
        <w:jc w:val="both"/>
        <w:rPr>
          <w:rFonts w:ascii="Times New Roman" w:hAnsi="Times New Roman" w:cs="Times New Roman"/>
          <w:sz w:val="24"/>
          <w:szCs w:val="24"/>
          <w:lang w:val="id-ID"/>
        </w:rPr>
      </w:pPr>
      <w:r w:rsidRPr="00620B50">
        <w:rPr>
          <w:rFonts w:ascii="Times New Roman" w:hAnsi="Times New Roman" w:cs="Times New Roman"/>
          <w:sz w:val="24"/>
          <w:szCs w:val="24"/>
          <w:lang w:val="id-ID"/>
        </w:rPr>
        <w:t>Berdasarkan penelitian kepustakaan di atas, maka dapat disimpulkan bahwa: kepemimpinan kolaboratif berpengaruh terhadap kinerja guru, mulai dalam hal meningkatkan profesionalisme individu guru, membangun kebersamaan tim kerja yang solit, sebagai problem solving dan sebagai kekuatan kolektif yang mampu menghadapi era society 5.0.</w:t>
      </w:r>
    </w:p>
    <w:p w14:paraId="7A181A70" w14:textId="77777777" w:rsidR="009A3BC7" w:rsidRPr="00620B50" w:rsidRDefault="009A3BC7" w:rsidP="00620B50">
      <w:pPr>
        <w:spacing w:line="240" w:lineRule="auto"/>
        <w:ind w:right="75" w:firstLine="720"/>
        <w:jc w:val="both"/>
        <w:rPr>
          <w:rFonts w:ascii="Times New Roman" w:hAnsi="Times New Roman" w:cs="Times New Roman"/>
          <w:sz w:val="24"/>
          <w:szCs w:val="24"/>
          <w:lang w:val="id-ID"/>
        </w:rPr>
      </w:pPr>
    </w:p>
    <w:p w14:paraId="6BA4730B" w14:textId="6EAC0F2E" w:rsidR="009A3BC7" w:rsidRPr="004A436C" w:rsidRDefault="004A436C" w:rsidP="004A436C">
      <w:pPr>
        <w:ind w:right="75"/>
        <w:jc w:val="both"/>
        <w:rPr>
          <w:rFonts w:ascii="Times New Roman" w:hAnsi="Times New Roman" w:cs="Times New Roman"/>
          <w:sz w:val="24"/>
          <w:szCs w:val="24"/>
          <w:lang w:val="id-ID"/>
        </w:rPr>
      </w:pPr>
      <w:r w:rsidRPr="004A436C">
        <w:rPr>
          <w:rFonts w:ascii="Times New Roman" w:hAnsi="Times New Roman" w:cs="Times New Roman"/>
          <w:b/>
          <w:spacing w:val="-3"/>
          <w:sz w:val="24"/>
          <w:szCs w:val="24"/>
        </w:rPr>
        <w:t>P</w:t>
      </w:r>
      <w:r w:rsidRPr="004A436C">
        <w:rPr>
          <w:rFonts w:ascii="Times New Roman" w:hAnsi="Times New Roman" w:cs="Times New Roman"/>
          <w:b/>
          <w:spacing w:val="-1"/>
          <w:sz w:val="24"/>
          <w:szCs w:val="24"/>
        </w:rPr>
        <w:t>E</w:t>
      </w:r>
      <w:r w:rsidRPr="004A436C">
        <w:rPr>
          <w:rFonts w:ascii="Times New Roman" w:hAnsi="Times New Roman" w:cs="Times New Roman"/>
          <w:b/>
          <w:spacing w:val="1"/>
          <w:sz w:val="24"/>
          <w:szCs w:val="24"/>
        </w:rPr>
        <w:t>NUTU</w:t>
      </w:r>
      <w:r w:rsidRPr="004A436C">
        <w:rPr>
          <w:rFonts w:ascii="Times New Roman" w:hAnsi="Times New Roman" w:cs="Times New Roman"/>
          <w:b/>
          <w:sz w:val="24"/>
          <w:szCs w:val="24"/>
        </w:rPr>
        <w:t>P</w:t>
      </w:r>
    </w:p>
    <w:p w14:paraId="4B8030FC" w14:textId="3EE8205B" w:rsidR="009A3BC7" w:rsidRDefault="009A3BC7" w:rsidP="004A436C">
      <w:pPr>
        <w:pStyle w:val="NormalWeb"/>
        <w:spacing w:before="0" w:beforeAutospacing="0" w:after="160" w:afterAutospacing="0"/>
        <w:ind w:firstLine="720"/>
        <w:jc w:val="both"/>
        <w:rPr>
          <w:spacing w:val="-2"/>
        </w:rPr>
      </w:pPr>
      <w:r w:rsidRPr="00620B50">
        <w:rPr>
          <w:spacing w:val="-2"/>
        </w:rPr>
        <w:t>Semoga hasil penelitian ini berguna untuk penulisan ilmiah berikutnya.  Terima kasih tak terhingga kepada setiap penulis yang berkontribusi bagi tulisan ini.  Maaf yang sebesarnya jika ada kekurangan, kesalahan dalam berbagai hal yang berkaitan dengan persyaratan karya tulis ilmiah.  Wasalam!</w:t>
      </w:r>
    </w:p>
    <w:p w14:paraId="6A2E0631" w14:textId="77777777" w:rsidR="004A436C" w:rsidRPr="004A436C" w:rsidRDefault="004A436C" w:rsidP="004A436C">
      <w:pPr>
        <w:pStyle w:val="NormalWeb"/>
        <w:spacing w:before="0" w:beforeAutospacing="0" w:after="160" w:afterAutospacing="0"/>
        <w:jc w:val="both"/>
        <w:rPr>
          <w:spacing w:val="-2"/>
        </w:rPr>
      </w:pPr>
    </w:p>
    <w:p w14:paraId="3AF39FDD" w14:textId="342650C8" w:rsidR="009A3BC7" w:rsidRPr="004A436C" w:rsidRDefault="009A3BC7" w:rsidP="00620B50">
      <w:pPr>
        <w:spacing w:line="240" w:lineRule="auto"/>
        <w:jc w:val="both"/>
        <w:rPr>
          <w:rFonts w:ascii="Times New Roman" w:hAnsi="Times New Roman" w:cs="Times New Roman"/>
          <w:b/>
          <w:bCs/>
          <w:sz w:val="24"/>
          <w:szCs w:val="24"/>
        </w:rPr>
      </w:pPr>
      <w:r w:rsidRPr="004A436C">
        <w:rPr>
          <w:rFonts w:ascii="Times New Roman" w:hAnsi="Times New Roman" w:cs="Times New Roman"/>
          <w:b/>
          <w:bCs/>
          <w:sz w:val="24"/>
          <w:szCs w:val="24"/>
        </w:rPr>
        <w:t>DAFTAR PUSTAKA</w:t>
      </w:r>
    </w:p>
    <w:p w14:paraId="2F48A1F3" w14:textId="77777777" w:rsidR="009A3BC7" w:rsidRPr="004A436C" w:rsidRDefault="009A3BC7" w:rsidP="004A436C">
      <w:pPr>
        <w:pStyle w:val="Abstract"/>
        <w:ind w:left="567" w:hanging="567"/>
        <w:rPr>
          <w:rFonts w:ascii="Times New Roman" w:hAnsi="Times New Roman" w:cs="Times New Roman"/>
          <w:sz w:val="22"/>
          <w:szCs w:val="22"/>
        </w:rPr>
      </w:pPr>
      <w:r w:rsidRPr="004A436C">
        <w:rPr>
          <w:rFonts w:ascii="Times New Roman" w:hAnsi="Times New Roman" w:cs="Times New Roman"/>
          <w:sz w:val="22"/>
          <w:szCs w:val="22"/>
        </w:rPr>
        <w:fldChar w:fldCharType="begin"/>
      </w:r>
      <w:r w:rsidRPr="004A436C">
        <w:rPr>
          <w:rFonts w:ascii="Times New Roman" w:hAnsi="Times New Roman" w:cs="Times New Roman"/>
          <w:sz w:val="22"/>
          <w:szCs w:val="22"/>
        </w:rPr>
        <w:instrText xml:space="preserve"> ADDIN ZOTERO_BIBL {"uncited":[],"omitted":[],"custom":[]} CSL_BIBLIOGRAPHY </w:instrText>
      </w:r>
      <w:r w:rsidRPr="004A436C">
        <w:rPr>
          <w:rFonts w:ascii="Times New Roman" w:hAnsi="Times New Roman" w:cs="Times New Roman"/>
          <w:sz w:val="22"/>
          <w:szCs w:val="22"/>
        </w:rPr>
        <w:fldChar w:fldCharType="separate"/>
      </w:r>
      <w:r w:rsidRPr="004A436C">
        <w:rPr>
          <w:rFonts w:ascii="Times New Roman" w:hAnsi="Times New Roman" w:cs="Times New Roman"/>
          <w:sz w:val="22"/>
          <w:szCs w:val="22"/>
        </w:rPr>
        <w:t xml:space="preserve">Abidah, A., Aklima, A., &amp; Razak, A. (2022). Tantangan Guru Sekolah Dasar dalam Menghadapi Era Society 5.0. </w:t>
      </w:r>
      <w:proofErr w:type="spellStart"/>
      <w:r w:rsidRPr="004A436C">
        <w:rPr>
          <w:rFonts w:ascii="Times New Roman" w:hAnsi="Times New Roman" w:cs="Times New Roman"/>
          <w:i/>
          <w:sz w:val="22"/>
          <w:szCs w:val="22"/>
        </w:rPr>
        <w:t>Jurnal</w:t>
      </w:r>
      <w:proofErr w:type="spellEnd"/>
      <w:r w:rsidRPr="004A436C">
        <w:rPr>
          <w:rFonts w:ascii="Times New Roman" w:hAnsi="Times New Roman" w:cs="Times New Roman"/>
          <w:i/>
          <w:sz w:val="22"/>
          <w:szCs w:val="22"/>
        </w:rPr>
        <w:t xml:space="preserve"> </w:t>
      </w:r>
      <w:proofErr w:type="spellStart"/>
      <w:r w:rsidRPr="004A436C">
        <w:rPr>
          <w:rFonts w:ascii="Times New Roman" w:hAnsi="Times New Roman" w:cs="Times New Roman"/>
          <w:i/>
          <w:sz w:val="22"/>
          <w:szCs w:val="22"/>
        </w:rPr>
        <w:t>Ilmiah</w:t>
      </w:r>
      <w:proofErr w:type="spellEnd"/>
      <w:r w:rsidRPr="004A436C">
        <w:rPr>
          <w:rFonts w:ascii="Times New Roman" w:hAnsi="Times New Roman" w:cs="Times New Roman"/>
          <w:i/>
          <w:sz w:val="22"/>
          <w:szCs w:val="22"/>
        </w:rPr>
        <w:t xml:space="preserve"> </w:t>
      </w:r>
      <w:proofErr w:type="spellStart"/>
      <w:r w:rsidRPr="004A436C">
        <w:rPr>
          <w:rFonts w:ascii="Times New Roman" w:hAnsi="Times New Roman" w:cs="Times New Roman"/>
          <w:i/>
          <w:sz w:val="22"/>
          <w:szCs w:val="22"/>
        </w:rPr>
        <w:t>Profesi</w:t>
      </w:r>
      <w:proofErr w:type="spellEnd"/>
      <w:r w:rsidRPr="004A436C">
        <w:rPr>
          <w:rFonts w:ascii="Times New Roman" w:hAnsi="Times New Roman" w:cs="Times New Roman"/>
          <w:i/>
          <w:sz w:val="22"/>
          <w:szCs w:val="22"/>
        </w:rPr>
        <w:t xml:space="preserve"> Pendidikan</w:t>
      </w:r>
      <w:r w:rsidRPr="004A436C">
        <w:rPr>
          <w:rFonts w:ascii="Times New Roman" w:hAnsi="Times New Roman" w:cs="Times New Roman"/>
          <w:sz w:val="22"/>
          <w:szCs w:val="22"/>
        </w:rPr>
        <w:t xml:space="preserve">, </w:t>
      </w:r>
      <w:r w:rsidRPr="004A436C">
        <w:rPr>
          <w:rFonts w:ascii="Times New Roman" w:hAnsi="Times New Roman" w:cs="Times New Roman"/>
          <w:i/>
          <w:sz w:val="22"/>
          <w:szCs w:val="22"/>
        </w:rPr>
        <w:t>7</w:t>
      </w:r>
      <w:r w:rsidRPr="004A436C">
        <w:rPr>
          <w:rFonts w:ascii="Times New Roman" w:hAnsi="Times New Roman" w:cs="Times New Roman"/>
          <w:sz w:val="22"/>
          <w:szCs w:val="22"/>
        </w:rPr>
        <w:t>(2c), 769–776. https://doi.org/10.29303/jipp.v7i2c.498</w:t>
      </w:r>
    </w:p>
    <w:p w14:paraId="1079B7C1" w14:textId="77777777" w:rsidR="009A3BC7" w:rsidRPr="004A436C" w:rsidRDefault="009A3BC7" w:rsidP="004A436C">
      <w:pPr>
        <w:pStyle w:val="Abstract"/>
        <w:ind w:left="567" w:hanging="567"/>
        <w:rPr>
          <w:rFonts w:ascii="Times New Roman" w:hAnsi="Times New Roman" w:cs="Times New Roman"/>
          <w:sz w:val="22"/>
          <w:szCs w:val="22"/>
        </w:rPr>
      </w:pPr>
      <w:r w:rsidRPr="004A436C">
        <w:rPr>
          <w:rFonts w:ascii="Times New Roman" w:hAnsi="Times New Roman" w:cs="Times New Roman"/>
          <w:i/>
          <w:sz w:val="22"/>
          <w:szCs w:val="22"/>
        </w:rPr>
        <w:t>BAHAS SERASEHAN KEPEMIMPINAN KOLABORATIF.pdf</w:t>
      </w:r>
      <w:r w:rsidRPr="004A436C">
        <w:rPr>
          <w:rFonts w:ascii="Times New Roman" w:hAnsi="Times New Roman" w:cs="Times New Roman"/>
          <w:sz w:val="22"/>
          <w:szCs w:val="22"/>
        </w:rPr>
        <w:t>. (n.d.).</w:t>
      </w:r>
    </w:p>
    <w:p w14:paraId="288B1DBD" w14:textId="77777777" w:rsidR="009A3BC7" w:rsidRPr="004A436C" w:rsidRDefault="009A3BC7" w:rsidP="004A436C">
      <w:pPr>
        <w:pStyle w:val="Abstract"/>
        <w:ind w:left="567" w:hanging="567"/>
        <w:rPr>
          <w:rFonts w:ascii="Times New Roman" w:hAnsi="Times New Roman" w:cs="Times New Roman"/>
          <w:sz w:val="22"/>
          <w:szCs w:val="22"/>
        </w:rPr>
      </w:pPr>
      <w:proofErr w:type="spellStart"/>
      <w:r w:rsidRPr="004A436C">
        <w:rPr>
          <w:rFonts w:ascii="Times New Roman" w:hAnsi="Times New Roman" w:cs="Times New Roman"/>
          <w:sz w:val="22"/>
          <w:szCs w:val="22"/>
        </w:rPr>
        <w:t>Demirtas</w:t>
      </w:r>
      <w:proofErr w:type="spellEnd"/>
      <w:r w:rsidRPr="004A436C">
        <w:rPr>
          <w:rFonts w:ascii="Times New Roman" w:hAnsi="Times New Roman" w:cs="Times New Roman"/>
          <w:sz w:val="22"/>
          <w:szCs w:val="22"/>
        </w:rPr>
        <w:t xml:space="preserve">, O., &amp; </w:t>
      </w:r>
      <w:proofErr w:type="spellStart"/>
      <w:r w:rsidRPr="004A436C">
        <w:rPr>
          <w:rFonts w:ascii="Times New Roman" w:hAnsi="Times New Roman" w:cs="Times New Roman"/>
          <w:sz w:val="22"/>
          <w:szCs w:val="22"/>
        </w:rPr>
        <w:t>Karaca</w:t>
      </w:r>
      <w:proofErr w:type="spellEnd"/>
      <w:r w:rsidRPr="004A436C">
        <w:rPr>
          <w:rFonts w:ascii="Times New Roman" w:hAnsi="Times New Roman" w:cs="Times New Roman"/>
          <w:sz w:val="22"/>
          <w:szCs w:val="22"/>
        </w:rPr>
        <w:t xml:space="preserve">, M. (Eds.). (2020). </w:t>
      </w:r>
      <w:r w:rsidRPr="004A436C">
        <w:rPr>
          <w:rFonts w:ascii="Times New Roman" w:hAnsi="Times New Roman" w:cs="Times New Roman"/>
          <w:i/>
          <w:sz w:val="22"/>
          <w:szCs w:val="22"/>
        </w:rPr>
        <w:t>A handbook of leadership styles</w:t>
      </w:r>
      <w:r w:rsidRPr="004A436C">
        <w:rPr>
          <w:rFonts w:ascii="Times New Roman" w:hAnsi="Times New Roman" w:cs="Times New Roman"/>
          <w:sz w:val="22"/>
          <w:szCs w:val="22"/>
        </w:rPr>
        <w:t>. Cambridge Scholars Publishing.</w:t>
      </w:r>
    </w:p>
    <w:p w14:paraId="7C009F18" w14:textId="77777777" w:rsidR="009A3BC7" w:rsidRPr="004A436C" w:rsidRDefault="009A3BC7" w:rsidP="004A436C">
      <w:pPr>
        <w:pStyle w:val="Abstract"/>
        <w:ind w:left="567" w:hanging="567"/>
        <w:rPr>
          <w:rFonts w:ascii="Times New Roman" w:hAnsi="Times New Roman" w:cs="Times New Roman"/>
          <w:sz w:val="22"/>
          <w:szCs w:val="22"/>
        </w:rPr>
      </w:pPr>
      <w:r w:rsidRPr="004A436C">
        <w:rPr>
          <w:rFonts w:ascii="Times New Roman" w:hAnsi="Times New Roman" w:cs="Times New Roman"/>
          <w:sz w:val="22"/>
          <w:szCs w:val="22"/>
        </w:rPr>
        <w:t xml:space="preserve">Dhiman, S., &amp; Marques, J. (Eds.). (2017). </w:t>
      </w:r>
      <w:r w:rsidRPr="004A436C">
        <w:rPr>
          <w:rFonts w:ascii="Times New Roman" w:hAnsi="Times New Roman" w:cs="Times New Roman"/>
          <w:i/>
          <w:sz w:val="22"/>
          <w:szCs w:val="22"/>
        </w:rPr>
        <w:t>Leadership Today: Practices for Personal and Professional Performance</w:t>
      </w:r>
      <w:r w:rsidRPr="004A436C">
        <w:rPr>
          <w:rFonts w:ascii="Times New Roman" w:hAnsi="Times New Roman" w:cs="Times New Roman"/>
          <w:sz w:val="22"/>
          <w:szCs w:val="22"/>
        </w:rPr>
        <w:t xml:space="preserve"> (1st ed. 2017). Springer International Publishing : Imprint: Springer. https://doi.org/10.1007/978-3-319-31036-7</w:t>
      </w:r>
    </w:p>
    <w:p w14:paraId="3EE447D7" w14:textId="77777777" w:rsidR="009A3BC7" w:rsidRPr="004A436C" w:rsidRDefault="009A3BC7" w:rsidP="004A436C">
      <w:pPr>
        <w:pStyle w:val="Abstract"/>
        <w:ind w:left="567" w:hanging="567"/>
        <w:rPr>
          <w:rFonts w:ascii="Times New Roman" w:hAnsi="Times New Roman" w:cs="Times New Roman"/>
          <w:sz w:val="22"/>
          <w:szCs w:val="22"/>
        </w:rPr>
      </w:pPr>
      <w:r w:rsidRPr="004A436C">
        <w:rPr>
          <w:rFonts w:ascii="Times New Roman" w:hAnsi="Times New Roman" w:cs="Times New Roman"/>
          <w:sz w:val="22"/>
          <w:szCs w:val="22"/>
        </w:rPr>
        <w:t xml:space="preserve">Hawkins, P. (Ed.). (2022). </w:t>
      </w:r>
      <w:r w:rsidRPr="004A436C">
        <w:rPr>
          <w:rFonts w:ascii="Times New Roman" w:hAnsi="Times New Roman" w:cs="Times New Roman"/>
          <w:i/>
          <w:sz w:val="22"/>
          <w:szCs w:val="22"/>
        </w:rPr>
        <w:t>Leadership team coaching in practice: Case studies on creating highly effective teams</w:t>
      </w:r>
      <w:r w:rsidRPr="004A436C">
        <w:rPr>
          <w:rFonts w:ascii="Times New Roman" w:hAnsi="Times New Roman" w:cs="Times New Roman"/>
          <w:sz w:val="22"/>
          <w:szCs w:val="22"/>
        </w:rPr>
        <w:t xml:space="preserve"> (Third edition). Kogan Page.</w:t>
      </w:r>
    </w:p>
    <w:p w14:paraId="56A4E124" w14:textId="77777777" w:rsidR="009A3BC7" w:rsidRPr="004A436C" w:rsidRDefault="009A3BC7" w:rsidP="004A436C">
      <w:pPr>
        <w:pStyle w:val="Abstract"/>
        <w:ind w:left="567" w:hanging="567"/>
        <w:rPr>
          <w:rFonts w:ascii="Times New Roman" w:hAnsi="Times New Roman" w:cs="Times New Roman"/>
          <w:sz w:val="22"/>
          <w:szCs w:val="22"/>
        </w:rPr>
      </w:pPr>
      <w:r w:rsidRPr="004A436C">
        <w:rPr>
          <w:rFonts w:ascii="Times New Roman" w:hAnsi="Times New Roman" w:cs="Times New Roman"/>
          <w:sz w:val="22"/>
          <w:szCs w:val="22"/>
        </w:rPr>
        <w:t xml:space="preserve">Hurwitz, M., &amp; Hurwitz, S. (2015). </w:t>
      </w:r>
      <w:r w:rsidRPr="004A436C">
        <w:rPr>
          <w:rFonts w:ascii="Times New Roman" w:hAnsi="Times New Roman" w:cs="Times New Roman"/>
          <w:i/>
          <w:sz w:val="22"/>
          <w:szCs w:val="22"/>
        </w:rPr>
        <w:t>Leadership is half the story: A fresh look at followership, leadership, and collaboration</w:t>
      </w:r>
      <w:r w:rsidRPr="004A436C">
        <w:rPr>
          <w:rFonts w:ascii="Times New Roman" w:hAnsi="Times New Roman" w:cs="Times New Roman"/>
          <w:sz w:val="22"/>
          <w:szCs w:val="22"/>
        </w:rPr>
        <w:t>. University of Toronto Press.</w:t>
      </w:r>
    </w:p>
    <w:p w14:paraId="0E5DFA59" w14:textId="77777777" w:rsidR="009A3BC7" w:rsidRPr="004A436C" w:rsidRDefault="009A3BC7" w:rsidP="004A436C">
      <w:pPr>
        <w:pStyle w:val="Abstract"/>
        <w:ind w:left="567" w:hanging="567"/>
        <w:rPr>
          <w:rFonts w:ascii="Times New Roman" w:hAnsi="Times New Roman" w:cs="Times New Roman"/>
          <w:sz w:val="22"/>
          <w:szCs w:val="22"/>
        </w:rPr>
      </w:pPr>
      <w:proofErr w:type="spellStart"/>
      <w:r w:rsidRPr="004A436C">
        <w:rPr>
          <w:rFonts w:ascii="Times New Roman" w:hAnsi="Times New Roman" w:cs="Times New Roman"/>
          <w:sz w:val="22"/>
          <w:szCs w:val="22"/>
        </w:rPr>
        <w:t>Kasmawati</w:t>
      </w:r>
      <w:proofErr w:type="spellEnd"/>
      <w:r w:rsidRPr="004A436C">
        <w:rPr>
          <w:rFonts w:ascii="Times New Roman" w:hAnsi="Times New Roman" w:cs="Times New Roman"/>
          <w:sz w:val="22"/>
          <w:szCs w:val="22"/>
        </w:rPr>
        <w:t xml:space="preserve">, Y. (2021). </w:t>
      </w:r>
      <w:proofErr w:type="spellStart"/>
      <w:r w:rsidRPr="004A436C">
        <w:rPr>
          <w:rFonts w:ascii="Times New Roman" w:hAnsi="Times New Roman" w:cs="Times New Roman"/>
          <w:sz w:val="22"/>
          <w:szCs w:val="22"/>
        </w:rPr>
        <w:t>Kepemimpinan</w:t>
      </w:r>
      <w:proofErr w:type="spellEnd"/>
      <w:r w:rsidRPr="004A436C">
        <w:rPr>
          <w:rFonts w:ascii="Times New Roman" w:hAnsi="Times New Roman" w:cs="Times New Roman"/>
          <w:sz w:val="22"/>
          <w:szCs w:val="22"/>
        </w:rPr>
        <w:t xml:space="preserve"> </w:t>
      </w:r>
      <w:proofErr w:type="spellStart"/>
      <w:r w:rsidRPr="004A436C">
        <w:rPr>
          <w:rFonts w:ascii="Times New Roman" w:hAnsi="Times New Roman" w:cs="Times New Roman"/>
          <w:sz w:val="22"/>
          <w:szCs w:val="22"/>
        </w:rPr>
        <w:t>Kolaboratif</w:t>
      </w:r>
      <w:proofErr w:type="spellEnd"/>
      <w:r w:rsidRPr="004A436C">
        <w:rPr>
          <w:rFonts w:ascii="Times New Roman" w:hAnsi="Times New Roman" w:cs="Times New Roman"/>
          <w:sz w:val="22"/>
          <w:szCs w:val="22"/>
        </w:rPr>
        <w:t xml:space="preserve">: </w:t>
      </w:r>
      <w:proofErr w:type="spellStart"/>
      <w:r w:rsidRPr="004A436C">
        <w:rPr>
          <w:rFonts w:ascii="Times New Roman" w:hAnsi="Times New Roman" w:cs="Times New Roman"/>
          <w:sz w:val="22"/>
          <w:szCs w:val="22"/>
        </w:rPr>
        <w:t>Sebuah</w:t>
      </w:r>
      <w:proofErr w:type="spellEnd"/>
      <w:r w:rsidRPr="004A436C">
        <w:rPr>
          <w:rFonts w:ascii="Times New Roman" w:hAnsi="Times New Roman" w:cs="Times New Roman"/>
          <w:sz w:val="22"/>
          <w:szCs w:val="22"/>
        </w:rPr>
        <w:t xml:space="preserve"> </w:t>
      </w:r>
      <w:proofErr w:type="spellStart"/>
      <w:r w:rsidRPr="004A436C">
        <w:rPr>
          <w:rFonts w:ascii="Times New Roman" w:hAnsi="Times New Roman" w:cs="Times New Roman"/>
          <w:sz w:val="22"/>
          <w:szCs w:val="22"/>
        </w:rPr>
        <w:t>Bentuk</w:t>
      </w:r>
      <w:proofErr w:type="spellEnd"/>
      <w:r w:rsidRPr="004A436C">
        <w:rPr>
          <w:rFonts w:ascii="Times New Roman" w:hAnsi="Times New Roman" w:cs="Times New Roman"/>
          <w:sz w:val="22"/>
          <w:szCs w:val="22"/>
        </w:rPr>
        <w:t xml:space="preserve"> </w:t>
      </w:r>
      <w:proofErr w:type="spellStart"/>
      <w:r w:rsidRPr="004A436C">
        <w:rPr>
          <w:rFonts w:ascii="Times New Roman" w:hAnsi="Times New Roman" w:cs="Times New Roman"/>
          <w:sz w:val="22"/>
          <w:szCs w:val="22"/>
        </w:rPr>
        <w:t>Kepemimpinan</w:t>
      </w:r>
      <w:proofErr w:type="spellEnd"/>
      <w:r w:rsidRPr="004A436C">
        <w:rPr>
          <w:rFonts w:ascii="Times New Roman" w:hAnsi="Times New Roman" w:cs="Times New Roman"/>
          <w:sz w:val="22"/>
          <w:szCs w:val="22"/>
        </w:rPr>
        <w:t xml:space="preserve"> </w:t>
      </w:r>
      <w:proofErr w:type="spellStart"/>
      <w:r w:rsidRPr="004A436C">
        <w:rPr>
          <w:rFonts w:ascii="Times New Roman" w:hAnsi="Times New Roman" w:cs="Times New Roman"/>
          <w:sz w:val="22"/>
          <w:szCs w:val="22"/>
        </w:rPr>
        <w:t>Untuk</w:t>
      </w:r>
      <w:proofErr w:type="spellEnd"/>
      <w:r w:rsidRPr="004A436C">
        <w:rPr>
          <w:rFonts w:ascii="Times New Roman" w:hAnsi="Times New Roman" w:cs="Times New Roman"/>
          <w:sz w:val="22"/>
          <w:szCs w:val="22"/>
        </w:rPr>
        <w:t xml:space="preserve"> </w:t>
      </w:r>
      <w:proofErr w:type="spellStart"/>
      <w:r w:rsidRPr="004A436C">
        <w:rPr>
          <w:rFonts w:ascii="Times New Roman" w:hAnsi="Times New Roman" w:cs="Times New Roman"/>
          <w:sz w:val="22"/>
          <w:szCs w:val="22"/>
        </w:rPr>
        <w:t>Sekolah</w:t>
      </w:r>
      <w:proofErr w:type="spellEnd"/>
      <w:r w:rsidRPr="004A436C">
        <w:rPr>
          <w:rFonts w:ascii="Times New Roman" w:hAnsi="Times New Roman" w:cs="Times New Roman"/>
          <w:sz w:val="22"/>
          <w:szCs w:val="22"/>
        </w:rPr>
        <w:t xml:space="preserve">. </w:t>
      </w:r>
      <w:r w:rsidRPr="004A436C">
        <w:rPr>
          <w:rFonts w:ascii="Times New Roman" w:hAnsi="Times New Roman" w:cs="Times New Roman"/>
          <w:i/>
          <w:sz w:val="22"/>
          <w:szCs w:val="22"/>
        </w:rPr>
        <w:t xml:space="preserve">Equilibrium: </w:t>
      </w:r>
      <w:proofErr w:type="spellStart"/>
      <w:r w:rsidRPr="004A436C">
        <w:rPr>
          <w:rFonts w:ascii="Times New Roman" w:hAnsi="Times New Roman" w:cs="Times New Roman"/>
          <w:i/>
          <w:sz w:val="22"/>
          <w:szCs w:val="22"/>
        </w:rPr>
        <w:t>Jurnal</w:t>
      </w:r>
      <w:proofErr w:type="spellEnd"/>
      <w:r w:rsidRPr="004A436C">
        <w:rPr>
          <w:rFonts w:ascii="Times New Roman" w:hAnsi="Times New Roman" w:cs="Times New Roman"/>
          <w:i/>
          <w:sz w:val="22"/>
          <w:szCs w:val="22"/>
        </w:rPr>
        <w:t xml:space="preserve"> Pendidikan</w:t>
      </w:r>
      <w:r w:rsidRPr="004A436C">
        <w:rPr>
          <w:rFonts w:ascii="Times New Roman" w:hAnsi="Times New Roman" w:cs="Times New Roman"/>
          <w:sz w:val="22"/>
          <w:szCs w:val="22"/>
        </w:rPr>
        <w:t xml:space="preserve">, </w:t>
      </w:r>
      <w:r w:rsidRPr="004A436C">
        <w:rPr>
          <w:rFonts w:ascii="Times New Roman" w:hAnsi="Times New Roman" w:cs="Times New Roman"/>
          <w:i/>
          <w:sz w:val="22"/>
          <w:szCs w:val="22"/>
        </w:rPr>
        <w:t>9</w:t>
      </w:r>
      <w:r w:rsidRPr="004A436C">
        <w:rPr>
          <w:rFonts w:ascii="Times New Roman" w:hAnsi="Times New Roman" w:cs="Times New Roman"/>
          <w:sz w:val="22"/>
          <w:szCs w:val="22"/>
        </w:rPr>
        <w:t>(2), 197–207. https://doi.org/10.26618/equilibrium.v9i2.5120</w:t>
      </w:r>
    </w:p>
    <w:p w14:paraId="4659DAC2" w14:textId="77777777" w:rsidR="009A3BC7" w:rsidRPr="004A436C" w:rsidRDefault="009A3BC7" w:rsidP="004A436C">
      <w:pPr>
        <w:pStyle w:val="Abstract"/>
        <w:ind w:left="567" w:hanging="567"/>
        <w:rPr>
          <w:rFonts w:ascii="Times New Roman" w:hAnsi="Times New Roman" w:cs="Times New Roman"/>
          <w:sz w:val="22"/>
          <w:szCs w:val="22"/>
        </w:rPr>
      </w:pPr>
      <w:r w:rsidRPr="004A436C">
        <w:rPr>
          <w:rFonts w:ascii="Times New Roman" w:hAnsi="Times New Roman" w:cs="Times New Roman"/>
          <w:i/>
          <w:sz w:val="22"/>
          <w:szCs w:val="22"/>
        </w:rPr>
        <w:t>Leadership and Collaboration Further Developments for Interprofessional Education (Dawn Forman, Marion Jones etc.) (z-lib.org).pdf</w:t>
      </w:r>
      <w:r w:rsidRPr="004A436C">
        <w:rPr>
          <w:rFonts w:ascii="Times New Roman" w:hAnsi="Times New Roman" w:cs="Times New Roman"/>
          <w:sz w:val="22"/>
          <w:szCs w:val="22"/>
        </w:rPr>
        <w:t>. (n.d.).</w:t>
      </w:r>
    </w:p>
    <w:p w14:paraId="002A27B0" w14:textId="77777777" w:rsidR="009A3BC7" w:rsidRPr="004A436C" w:rsidRDefault="009A3BC7" w:rsidP="004A436C">
      <w:pPr>
        <w:pStyle w:val="Abstract"/>
        <w:ind w:left="567" w:hanging="567"/>
        <w:rPr>
          <w:rFonts w:ascii="Times New Roman" w:hAnsi="Times New Roman" w:cs="Times New Roman"/>
          <w:sz w:val="22"/>
          <w:szCs w:val="22"/>
        </w:rPr>
      </w:pPr>
      <w:proofErr w:type="spellStart"/>
      <w:r w:rsidRPr="004A436C">
        <w:rPr>
          <w:rFonts w:ascii="Times New Roman" w:hAnsi="Times New Roman" w:cs="Times New Roman"/>
          <w:sz w:val="22"/>
          <w:szCs w:val="22"/>
        </w:rPr>
        <w:t>Ramdani</w:t>
      </w:r>
      <w:proofErr w:type="spellEnd"/>
      <w:r w:rsidRPr="004A436C">
        <w:rPr>
          <w:rFonts w:ascii="Times New Roman" w:hAnsi="Times New Roman" w:cs="Times New Roman"/>
          <w:sz w:val="22"/>
          <w:szCs w:val="22"/>
        </w:rPr>
        <w:t xml:space="preserve">, Z. (2018). </w:t>
      </w:r>
      <w:r w:rsidRPr="004A436C">
        <w:rPr>
          <w:rFonts w:ascii="Times New Roman" w:hAnsi="Times New Roman" w:cs="Times New Roman"/>
          <w:i/>
          <w:sz w:val="22"/>
          <w:szCs w:val="22"/>
        </w:rPr>
        <w:t>KOLABORASI ANTARA KEPALA SEKOLAH, GURU, DAN SISWA DALAM MENCIPTAKAN SISTEM PENDIDIKAN YANG BERKUALITAS</w:t>
      </w:r>
      <w:r w:rsidRPr="004A436C">
        <w:rPr>
          <w:rFonts w:ascii="Times New Roman" w:hAnsi="Times New Roman" w:cs="Times New Roman"/>
          <w:sz w:val="22"/>
          <w:szCs w:val="22"/>
        </w:rPr>
        <w:t>. 8.</w:t>
      </w:r>
    </w:p>
    <w:p w14:paraId="6C412AEE" w14:textId="77777777" w:rsidR="009A3BC7" w:rsidRPr="004A436C" w:rsidRDefault="009A3BC7" w:rsidP="004A436C">
      <w:pPr>
        <w:pStyle w:val="Abstract"/>
        <w:ind w:left="567" w:hanging="567"/>
        <w:rPr>
          <w:rFonts w:ascii="Times New Roman" w:hAnsi="Times New Roman" w:cs="Times New Roman"/>
          <w:sz w:val="22"/>
          <w:szCs w:val="22"/>
        </w:rPr>
      </w:pPr>
      <w:proofErr w:type="spellStart"/>
      <w:r w:rsidRPr="004A436C">
        <w:rPr>
          <w:rFonts w:ascii="Times New Roman" w:hAnsi="Times New Roman" w:cs="Times New Roman"/>
          <w:sz w:val="22"/>
          <w:szCs w:val="22"/>
        </w:rPr>
        <w:t>Salgues</w:t>
      </w:r>
      <w:proofErr w:type="spellEnd"/>
      <w:r w:rsidRPr="004A436C">
        <w:rPr>
          <w:rFonts w:ascii="Times New Roman" w:hAnsi="Times New Roman" w:cs="Times New Roman"/>
          <w:sz w:val="22"/>
          <w:szCs w:val="22"/>
        </w:rPr>
        <w:t xml:space="preserve">, B. (2018). </w:t>
      </w:r>
      <w:r w:rsidRPr="004A436C">
        <w:rPr>
          <w:rFonts w:ascii="Times New Roman" w:hAnsi="Times New Roman" w:cs="Times New Roman"/>
          <w:i/>
          <w:sz w:val="22"/>
          <w:szCs w:val="22"/>
        </w:rPr>
        <w:t>Society 5.0</w:t>
      </w:r>
      <w:r w:rsidRPr="004A436C">
        <w:rPr>
          <w:rFonts w:ascii="Times New Roman" w:hAnsi="Times New Roman" w:cs="Times New Roman"/>
          <w:sz w:val="22"/>
          <w:szCs w:val="22"/>
        </w:rPr>
        <w:t xml:space="preserve">. </w:t>
      </w:r>
      <w:proofErr w:type="spellStart"/>
      <w:r w:rsidRPr="004A436C">
        <w:rPr>
          <w:rFonts w:ascii="Times New Roman" w:hAnsi="Times New Roman" w:cs="Times New Roman"/>
          <w:sz w:val="22"/>
          <w:szCs w:val="22"/>
        </w:rPr>
        <w:t>Iste</w:t>
      </w:r>
      <w:proofErr w:type="spellEnd"/>
      <w:r w:rsidRPr="004A436C">
        <w:rPr>
          <w:rFonts w:ascii="Times New Roman" w:hAnsi="Times New Roman" w:cs="Times New Roman"/>
          <w:sz w:val="22"/>
          <w:szCs w:val="22"/>
        </w:rPr>
        <w:t xml:space="preserve"> Ltd/John Wiley and Sons Inc.</w:t>
      </w:r>
    </w:p>
    <w:p w14:paraId="1B18DBCF" w14:textId="77777777" w:rsidR="009A3BC7" w:rsidRPr="004A436C" w:rsidRDefault="009A3BC7" w:rsidP="004A436C">
      <w:pPr>
        <w:pStyle w:val="Abstract"/>
        <w:ind w:left="567" w:hanging="567"/>
        <w:rPr>
          <w:rFonts w:ascii="Times New Roman" w:hAnsi="Times New Roman" w:cs="Times New Roman"/>
          <w:sz w:val="22"/>
          <w:szCs w:val="22"/>
        </w:rPr>
      </w:pPr>
      <w:proofErr w:type="spellStart"/>
      <w:r w:rsidRPr="004A436C">
        <w:rPr>
          <w:rFonts w:ascii="Times New Roman" w:hAnsi="Times New Roman" w:cs="Times New Roman"/>
          <w:sz w:val="22"/>
          <w:szCs w:val="22"/>
        </w:rPr>
        <w:t>Sarjana</w:t>
      </w:r>
      <w:proofErr w:type="spellEnd"/>
      <w:r w:rsidRPr="004A436C">
        <w:rPr>
          <w:rFonts w:ascii="Times New Roman" w:hAnsi="Times New Roman" w:cs="Times New Roman"/>
          <w:sz w:val="22"/>
          <w:szCs w:val="22"/>
        </w:rPr>
        <w:t xml:space="preserve">, S. (2014). </w:t>
      </w:r>
      <w:proofErr w:type="spellStart"/>
      <w:r w:rsidRPr="004A436C">
        <w:rPr>
          <w:rFonts w:ascii="Times New Roman" w:hAnsi="Times New Roman" w:cs="Times New Roman"/>
          <w:sz w:val="22"/>
          <w:szCs w:val="22"/>
        </w:rPr>
        <w:t>Pengaruh</w:t>
      </w:r>
      <w:proofErr w:type="spellEnd"/>
      <w:r w:rsidRPr="004A436C">
        <w:rPr>
          <w:rFonts w:ascii="Times New Roman" w:hAnsi="Times New Roman" w:cs="Times New Roman"/>
          <w:sz w:val="22"/>
          <w:szCs w:val="22"/>
        </w:rPr>
        <w:t xml:space="preserve"> </w:t>
      </w:r>
      <w:proofErr w:type="spellStart"/>
      <w:r w:rsidRPr="004A436C">
        <w:rPr>
          <w:rFonts w:ascii="Times New Roman" w:hAnsi="Times New Roman" w:cs="Times New Roman"/>
          <w:sz w:val="22"/>
          <w:szCs w:val="22"/>
        </w:rPr>
        <w:t>Kepemimpinan</w:t>
      </w:r>
      <w:proofErr w:type="spellEnd"/>
      <w:r w:rsidRPr="004A436C">
        <w:rPr>
          <w:rFonts w:ascii="Times New Roman" w:hAnsi="Times New Roman" w:cs="Times New Roman"/>
          <w:sz w:val="22"/>
          <w:szCs w:val="22"/>
        </w:rPr>
        <w:t xml:space="preserve"> dan </w:t>
      </w:r>
      <w:proofErr w:type="spellStart"/>
      <w:r w:rsidRPr="004A436C">
        <w:rPr>
          <w:rFonts w:ascii="Times New Roman" w:hAnsi="Times New Roman" w:cs="Times New Roman"/>
          <w:sz w:val="22"/>
          <w:szCs w:val="22"/>
        </w:rPr>
        <w:t>Kerja</w:t>
      </w:r>
      <w:proofErr w:type="spellEnd"/>
      <w:r w:rsidRPr="004A436C">
        <w:rPr>
          <w:rFonts w:ascii="Times New Roman" w:hAnsi="Times New Roman" w:cs="Times New Roman"/>
          <w:sz w:val="22"/>
          <w:szCs w:val="22"/>
        </w:rPr>
        <w:t xml:space="preserve"> Sama Tim </w:t>
      </w:r>
      <w:proofErr w:type="spellStart"/>
      <w:r w:rsidRPr="004A436C">
        <w:rPr>
          <w:rFonts w:ascii="Times New Roman" w:hAnsi="Times New Roman" w:cs="Times New Roman"/>
          <w:sz w:val="22"/>
          <w:szCs w:val="22"/>
        </w:rPr>
        <w:t>terhadap</w:t>
      </w:r>
      <w:proofErr w:type="spellEnd"/>
      <w:r w:rsidRPr="004A436C">
        <w:rPr>
          <w:rFonts w:ascii="Times New Roman" w:hAnsi="Times New Roman" w:cs="Times New Roman"/>
          <w:sz w:val="22"/>
          <w:szCs w:val="22"/>
        </w:rPr>
        <w:t xml:space="preserve"> Etika </w:t>
      </w:r>
      <w:proofErr w:type="spellStart"/>
      <w:r w:rsidRPr="004A436C">
        <w:rPr>
          <w:rFonts w:ascii="Times New Roman" w:hAnsi="Times New Roman" w:cs="Times New Roman"/>
          <w:sz w:val="22"/>
          <w:szCs w:val="22"/>
        </w:rPr>
        <w:t>Kerja</w:t>
      </w:r>
      <w:proofErr w:type="spellEnd"/>
      <w:r w:rsidRPr="004A436C">
        <w:rPr>
          <w:rFonts w:ascii="Times New Roman" w:hAnsi="Times New Roman" w:cs="Times New Roman"/>
          <w:sz w:val="22"/>
          <w:szCs w:val="22"/>
        </w:rPr>
        <w:t xml:space="preserve"> Guru SMK. </w:t>
      </w:r>
      <w:proofErr w:type="spellStart"/>
      <w:r w:rsidRPr="004A436C">
        <w:rPr>
          <w:rFonts w:ascii="Times New Roman" w:hAnsi="Times New Roman" w:cs="Times New Roman"/>
          <w:i/>
          <w:sz w:val="22"/>
          <w:szCs w:val="22"/>
        </w:rPr>
        <w:t>Jurnal</w:t>
      </w:r>
      <w:proofErr w:type="spellEnd"/>
      <w:r w:rsidRPr="004A436C">
        <w:rPr>
          <w:rFonts w:ascii="Times New Roman" w:hAnsi="Times New Roman" w:cs="Times New Roman"/>
          <w:i/>
          <w:sz w:val="22"/>
          <w:szCs w:val="22"/>
        </w:rPr>
        <w:t xml:space="preserve"> Pendidikan dan </w:t>
      </w:r>
      <w:proofErr w:type="spellStart"/>
      <w:r w:rsidRPr="004A436C">
        <w:rPr>
          <w:rFonts w:ascii="Times New Roman" w:hAnsi="Times New Roman" w:cs="Times New Roman"/>
          <w:i/>
          <w:sz w:val="22"/>
          <w:szCs w:val="22"/>
        </w:rPr>
        <w:t>Kebudayaan</w:t>
      </w:r>
      <w:proofErr w:type="spellEnd"/>
      <w:r w:rsidRPr="004A436C">
        <w:rPr>
          <w:rFonts w:ascii="Times New Roman" w:hAnsi="Times New Roman" w:cs="Times New Roman"/>
          <w:sz w:val="22"/>
          <w:szCs w:val="22"/>
        </w:rPr>
        <w:t xml:space="preserve">, </w:t>
      </w:r>
      <w:r w:rsidRPr="004A436C">
        <w:rPr>
          <w:rFonts w:ascii="Times New Roman" w:hAnsi="Times New Roman" w:cs="Times New Roman"/>
          <w:i/>
          <w:sz w:val="22"/>
          <w:szCs w:val="22"/>
        </w:rPr>
        <w:t>20</w:t>
      </w:r>
      <w:r w:rsidRPr="004A436C">
        <w:rPr>
          <w:rFonts w:ascii="Times New Roman" w:hAnsi="Times New Roman" w:cs="Times New Roman"/>
          <w:sz w:val="22"/>
          <w:szCs w:val="22"/>
        </w:rPr>
        <w:t>(2), 234–250. https://doi.org/10.24832/jpnk.v20i2.141</w:t>
      </w:r>
    </w:p>
    <w:p w14:paraId="23B552EB" w14:textId="77777777" w:rsidR="009A3BC7" w:rsidRPr="004A436C" w:rsidRDefault="009A3BC7" w:rsidP="004A436C">
      <w:pPr>
        <w:pStyle w:val="Abstract"/>
        <w:ind w:left="567" w:hanging="567"/>
        <w:rPr>
          <w:rFonts w:ascii="Times New Roman" w:hAnsi="Times New Roman" w:cs="Times New Roman"/>
          <w:sz w:val="22"/>
          <w:szCs w:val="22"/>
        </w:rPr>
      </w:pPr>
      <w:proofErr w:type="spellStart"/>
      <w:r w:rsidRPr="004A436C">
        <w:rPr>
          <w:rFonts w:ascii="Times New Roman" w:hAnsi="Times New Roman" w:cs="Times New Roman"/>
          <w:sz w:val="22"/>
          <w:szCs w:val="22"/>
        </w:rPr>
        <w:t>Vanderlinde</w:t>
      </w:r>
      <w:proofErr w:type="spellEnd"/>
      <w:r w:rsidRPr="004A436C">
        <w:rPr>
          <w:rFonts w:ascii="Times New Roman" w:hAnsi="Times New Roman" w:cs="Times New Roman"/>
          <w:sz w:val="22"/>
          <w:szCs w:val="22"/>
        </w:rPr>
        <w:t xml:space="preserve">, R., Smith, K., Murray, J., &amp; </w:t>
      </w:r>
      <w:proofErr w:type="spellStart"/>
      <w:r w:rsidRPr="004A436C">
        <w:rPr>
          <w:rFonts w:ascii="Times New Roman" w:hAnsi="Times New Roman" w:cs="Times New Roman"/>
          <w:sz w:val="22"/>
          <w:szCs w:val="22"/>
        </w:rPr>
        <w:t>Lunenberg</w:t>
      </w:r>
      <w:proofErr w:type="spellEnd"/>
      <w:r w:rsidRPr="004A436C">
        <w:rPr>
          <w:rFonts w:ascii="Times New Roman" w:hAnsi="Times New Roman" w:cs="Times New Roman"/>
          <w:sz w:val="22"/>
          <w:szCs w:val="22"/>
        </w:rPr>
        <w:t xml:space="preserve">, M. (Eds.). (2021). </w:t>
      </w:r>
      <w:r w:rsidRPr="004A436C">
        <w:rPr>
          <w:rFonts w:ascii="Times New Roman" w:hAnsi="Times New Roman" w:cs="Times New Roman"/>
          <w:i/>
          <w:sz w:val="22"/>
          <w:szCs w:val="22"/>
        </w:rPr>
        <w:t>Teacher educators and their professional development: Learning from the past, looking to the future</w:t>
      </w:r>
      <w:r w:rsidRPr="004A436C">
        <w:rPr>
          <w:rFonts w:ascii="Times New Roman" w:hAnsi="Times New Roman" w:cs="Times New Roman"/>
          <w:sz w:val="22"/>
          <w:szCs w:val="22"/>
        </w:rPr>
        <w:t>. Routledge.</w:t>
      </w:r>
    </w:p>
    <w:p w14:paraId="19F65FC5" w14:textId="7F02BAB3" w:rsidR="005C61E9" w:rsidRPr="004A436C" w:rsidRDefault="009A3BC7" w:rsidP="004A436C">
      <w:pPr>
        <w:pStyle w:val="Abstract"/>
        <w:ind w:left="567" w:hanging="567"/>
        <w:rPr>
          <w:rFonts w:eastAsia="Calibri"/>
          <w:color w:val="auto"/>
        </w:rPr>
      </w:pPr>
      <w:r w:rsidRPr="004A436C">
        <w:rPr>
          <w:rFonts w:ascii="Times New Roman" w:hAnsi="Times New Roman" w:cs="Times New Roman"/>
          <w:sz w:val="22"/>
          <w:szCs w:val="22"/>
        </w:rPr>
        <w:fldChar w:fldCharType="end"/>
      </w:r>
    </w:p>
    <w:sectPr w:rsidR="005C61E9" w:rsidRPr="004A436C">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A281C" w14:textId="77777777" w:rsidR="007F56BD" w:rsidRDefault="007F56BD">
      <w:pPr>
        <w:spacing w:after="0" w:line="240" w:lineRule="auto"/>
      </w:pPr>
      <w:r>
        <w:separator/>
      </w:r>
    </w:p>
  </w:endnote>
  <w:endnote w:type="continuationSeparator" w:id="0">
    <w:p w14:paraId="2C738218" w14:textId="77777777" w:rsidR="007F56BD" w:rsidRDefault="007F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121C" w14:textId="37A8A421" w:rsidR="005C61E9" w:rsidRDefault="00EF49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2</w:t>
    </w:r>
    <w:r>
      <w:rPr>
        <w:color w:val="000000"/>
      </w:rPr>
      <w:fldChar w:fldCharType="end"/>
    </w:r>
    <w:r>
      <w:rPr>
        <w:color w:val="000000"/>
      </w:rPr>
      <w:t xml:space="preserve"> | </w:t>
    </w:r>
    <w:r w:rsidR="004A436C" w:rsidRPr="004A436C">
      <w:rPr>
        <w:rFonts w:ascii="Times New Roman" w:hAnsi="Times New Roman" w:cs="Times New Roman"/>
        <w:b/>
        <w:i/>
        <w:iCs/>
        <w:color w:val="1F2023"/>
        <w:spacing w:val="-2"/>
        <w:lang w:val="id-ID"/>
      </w:rPr>
      <w:t>Kepemimpinan Kolaborasi Kepala Sekolah Dalam Membangun Tim Kinerja</w:t>
    </w:r>
    <w:r w:rsidR="004A436C" w:rsidRPr="004A436C">
      <w:rPr>
        <w:rFonts w:ascii="Times New Roman" w:hAnsi="Times New Roman" w:cs="Times New Roman"/>
        <w:b/>
        <w:i/>
        <w:iCs/>
        <w:color w:val="1F2023"/>
        <w:spacing w:val="-2"/>
      </w:rPr>
      <w:t xml:space="preserve"> </w:t>
    </w:r>
    <w:r w:rsidR="004A436C" w:rsidRPr="004A436C">
      <w:rPr>
        <w:rFonts w:ascii="Times New Roman" w:hAnsi="Times New Roman" w:cs="Times New Roman"/>
        <w:b/>
        <w:i/>
        <w:iCs/>
        <w:color w:val="1F2023"/>
        <w:spacing w:val="-2"/>
        <w:lang w:val="id-ID"/>
      </w:rPr>
      <w:t>Guru</w:t>
    </w:r>
    <w:r w:rsidR="004A436C" w:rsidRPr="004A436C">
      <w:rPr>
        <w:rFonts w:ascii="Times New Roman" w:hAnsi="Times New Roman" w:cs="Times New Roman"/>
        <w:b/>
        <w:i/>
        <w:iCs/>
        <w:color w:val="1F2023"/>
        <w:spacing w:val="-2"/>
      </w:rPr>
      <w:t xml:space="preserve"> </w:t>
    </w:r>
    <w:r w:rsidR="004A436C" w:rsidRPr="004A436C">
      <w:rPr>
        <w:rFonts w:ascii="Times New Roman" w:hAnsi="Times New Roman" w:cs="Times New Roman"/>
        <w:b/>
        <w:i/>
        <w:iCs/>
        <w:color w:val="1F2023"/>
        <w:spacing w:val="-2"/>
        <w:lang w:val="id-ID"/>
      </w:rPr>
      <w:t>Di Era Society 5.0</w:t>
    </w:r>
    <w:r w:rsidR="004A436C">
      <w:rPr>
        <w:rFonts w:ascii="Times New Roman" w:eastAsia="Times New Roman" w:hAnsi="Times New Roman" w:cs="Times New Roman"/>
        <w:i/>
        <w:color w:val="000000"/>
      </w:rPr>
      <w:t xml:space="preserve"> (</w:t>
    </w:r>
    <w:proofErr w:type="spellStart"/>
    <w:r w:rsidR="004A436C" w:rsidRPr="004A436C">
      <w:rPr>
        <w:rFonts w:ascii="Times New Roman" w:hAnsi="Times New Roman" w:cs="Times New Roman"/>
        <w:i/>
        <w:iCs/>
        <w:spacing w:val="3"/>
        <w:sz w:val="24"/>
        <w:szCs w:val="24"/>
      </w:rPr>
      <w:t>Eklopas</w:t>
    </w:r>
    <w:proofErr w:type="spellEnd"/>
    <w:r w:rsidR="004A436C" w:rsidRPr="004A436C">
      <w:rPr>
        <w:rFonts w:ascii="Times New Roman" w:hAnsi="Times New Roman" w:cs="Times New Roman"/>
        <w:i/>
        <w:iCs/>
        <w:spacing w:val="3"/>
        <w:sz w:val="24"/>
        <w:szCs w:val="24"/>
      </w:rPr>
      <w:t xml:space="preserve"> </w:t>
    </w:r>
    <w:proofErr w:type="spellStart"/>
    <w:r w:rsidR="004A436C" w:rsidRPr="004A436C">
      <w:rPr>
        <w:rFonts w:ascii="Times New Roman" w:hAnsi="Times New Roman" w:cs="Times New Roman"/>
        <w:i/>
        <w:iCs/>
        <w:spacing w:val="3"/>
        <w:sz w:val="24"/>
        <w:szCs w:val="24"/>
      </w:rPr>
      <w:t>Dakabesi</w:t>
    </w:r>
    <w:proofErr w:type="spellEnd"/>
    <w:r w:rsidR="004A436C" w:rsidRPr="004A436C">
      <w:rPr>
        <w:rFonts w:ascii="Times New Roman" w:hAnsi="Times New Roman" w:cs="Times New Roman"/>
        <w:i/>
        <w:iCs/>
        <w:spacing w:val="3"/>
        <w:sz w:val="24"/>
        <w:szCs w:val="24"/>
        <w:vertAlign w:val="superscript"/>
        <w:lang w:val="id-ID"/>
      </w:rPr>
      <w:t>1</w:t>
    </w:r>
    <w:r w:rsidR="004A436C" w:rsidRPr="004A436C">
      <w:rPr>
        <w:rFonts w:ascii="Times New Roman" w:hAnsi="Times New Roman" w:cs="Times New Roman"/>
        <w:i/>
        <w:iCs/>
        <w:spacing w:val="3"/>
        <w:sz w:val="24"/>
        <w:szCs w:val="24"/>
      </w:rPr>
      <w:t xml:space="preserve">, </w:t>
    </w:r>
    <w:proofErr w:type="spellStart"/>
    <w:r w:rsidR="004A436C" w:rsidRPr="004A436C">
      <w:rPr>
        <w:rFonts w:ascii="Times New Roman" w:hAnsi="Times New Roman" w:cs="Times New Roman"/>
        <w:i/>
        <w:iCs/>
        <w:spacing w:val="3"/>
        <w:sz w:val="24"/>
        <w:szCs w:val="24"/>
      </w:rPr>
      <w:t>Luhur</w:t>
    </w:r>
    <w:proofErr w:type="spellEnd"/>
    <w:r w:rsidR="004A436C" w:rsidRPr="004A436C">
      <w:rPr>
        <w:rFonts w:ascii="Times New Roman" w:hAnsi="Times New Roman" w:cs="Times New Roman"/>
        <w:i/>
        <w:iCs/>
        <w:spacing w:val="3"/>
        <w:sz w:val="24"/>
        <w:szCs w:val="24"/>
      </w:rPr>
      <w:t xml:space="preserve"> </w:t>
    </w:r>
    <w:proofErr w:type="spellStart"/>
    <w:r w:rsidR="004A436C" w:rsidRPr="004A436C">
      <w:rPr>
        <w:rFonts w:ascii="Times New Roman" w:hAnsi="Times New Roman" w:cs="Times New Roman"/>
        <w:i/>
        <w:iCs/>
        <w:spacing w:val="3"/>
        <w:sz w:val="24"/>
        <w:szCs w:val="24"/>
      </w:rPr>
      <w:t>Wicaksono</w:t>
    </w:r>
    <w:proofErr w:type="spellEnd"/>
    <w:r w:rsidR="004A436C" w:rsidRPr="004A436C">
      <w:rPr>
        <w:rFonts w:ascii="Times New Roman" w:hAnsi="Times New Roman" w:cs="Times New Roman"/>
        <w:i/>
        <w:iCs/>
        <w:spacing w:val="3"/>
        <w:sz w:val="24"/>
        <w:szCs w:val="24"/>
        <w:vertAlign w:val="superscript"/>
        <w:lang w:val="id-ID"/>
      </w:rPr>
      <w:t>2</w:t>
    </w:r>
    <w:r w:rsidR="004A436C">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4936" w14:textId="22D0F511" w:rsidR="005C61E9" w:rsidRDefault="00EF4960" w:rsidP="0097113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3</w:t>
    </w:r>
    <w:r>
      <w:rPr>
        <w:color w:val="000000"/>
      </w:rPr>
      <w:fldChar w:fldCharType="end"/>
    </w:r>
    <w:r>
      <w:rPr>
        <w:color w:val="000000"/>
      </w:rPr>
      <w:t xml:space="preserve"> | </w:t>
    </w:r>
    <w:r w:rsidR="004A436C" w:rsidRPr="004A436C">
      <w:rPr>
        <w:rFonts w:ascii="Times New Roman" w:hAnsi="Times New Roman" w:cs="Times New Roman"/>
        <w:b/>
        <w:i/>
        <w:iCs/>
        <w:color w:val="1F2023"/>
        <w:spacing w:val="-2"/>
        <w:lang w:val="id-ID"/>
      </w:rPr>
      <w:t>Kepemimpinan Kolaborasi Kepala Sekolah Dalam Membangun Tim Kinerja</w:t>
    </w:r>
    <w:r w:rsidR="004A436C" w:rsidRPr="004A436C">
      <w:rPr>
        <w:rFonts w:ascii="Times New Roman" w:hAnsi="Times New Roman" w:cs="Times New Roman"/>
        <w:b/>
        <w:i/>
        <w:iCs/>
        <w:color w:val="1F2023"/>
        <w:spacing w:val="-2"/>
      </w:rPr>
      <w:t xml:space="preserve"> </w:t>
    </w:r>
    <w:r w:rsidR="004A436C" w:rsidRPr="004A436C">
      <w:rPr>
        <w:rFonts w:ascii="Times New Roman" w:hAnsi="Times New Roman" w:cs="Times New Roman"/>
        <w:b/>
        <w:i/>
        <w:iCs/>
        <w:color w:val="1F2023"/>
        <w:spacing w:val="-2"/>
        <w:lang w:val="id-ID"/>
      </w:rPr>
      <w:t>Guru</w:t>
    </w:r>
    <w:r w:rsidR="004A436C" w:rsidRPr="004A436C">
      <w:rPr>
        <w:rFonts w:ascii="Times New Roman" w:hAnsi="Times New Roman" w:cs="Times New Roman"/>
        <w:b/>
        <w:i/>
        <w:iCs/>
        <w:color w:val="1F2023"/>
        <w:spacing w:val="-2"/>
      </w:rPr>
      <w:t xml:space="preserve"> </w:t>
    </w:r>
    <w:r w:rsidR="004A436C" w:rsidRPr="004A436C">
      <w:rPr>
        <w:rFonts w:ascii="Times New Roman" w:hAnsi="Times New Roman" w:cs="Times New Roman"/>
        <w:b/>
        <w:i/>
        <w:iCs/>
        <w:color w:val="1F2023"/>
        <w:spacing w:val="-2"/>
        <w:lang w:val="id-ID"/>
      </w:rPr>
      <w:t>Di Era Society 5.0</w:t>
    </w:r>
    <w:r w:rsidR="004A436C">
      <w:rPr>
        <w:rFonts w:ascii="Times New Roman" w:eastAsia="Times New Roman" w:hAnsi="Times New Roman" w:cs="Times New Roman"/>
        <w:i/>
        <w:color w:val="000000"/>
      </w:rPr>
      <w:t xml:space="preserve"> (</w:t>
    </w:r>
    <w:proofErr w:type="spellStart"/>
    <w:r w:rsidR="004A436C" w:rsidRPr="004A436C">
      <w:rPr>
        <w:rFonts w:ascii="Times New Roman" w:hAnsi="Times New Roman" w:cs="Times New Roman"/>
        <w:i/>
        <w:iCs/>
        <w:spacing w:val="3"/>
        <w:sz w:val="24"/>
        <w:szCs w:val="24"/>
      </w:rPr>
      <w:t>Eklopas</w:t>
    </w:r>
    <w:proofErr w:type="spellEnd"/>
    <w:r w:rsidR="004A436C" w:rsidRPr="004A436C">
      <w:rPr>
        <w:rFonts w:ascii="Times New Roman" w:hAnsi="Times New Roman" w:cs="Times New Roman"/>
        <w:i/>
        <w:iCs/>
        <w:spacing w:val="3"/>
        <w:sz w:val="24"/>
        <w:szCs w:val="24"/>
      </w:rPr>
      <w:t xml:space="preserve"> </w:t>
    </w:r>
    <w:proofErr w:type="spellStart"/>
    <w:r w:rsidR="004A436C" w:rsidRPr="004A436C">
      <w:rPr>
        <w:rFonts w:ascii="Times New Roman" w:hAnsi="Times New Roman" w:cs="Times New Roman"/>
        <w:i/>
        <w:iCs/>
        <w:spacing w:val="3"/>
        <w:sz w:val="24"/>
        <w:szCs w:val="24"/>
      </w:rPr>
      <w:t>Dakabesi</w:t>
    </w:r>
    <w:proofErr w:type="spellEnd"/>
    <w:r w:rsidR="004A436C" w:rsidRPr="004A436C">
      <w:rPr>
        <w:rFonts w:ascii="Times New Roman" w:hAnsi="Times New Roman" w:cs="Times New Roman"/>
        <w:i/>
        <w:iCs/>
        <w:spacing w:val="3"/>
        <w:sz w:val="24"/>
        <w:szCs w:val="24"/>
        <w:vertAlign w:val="superscript"/>
        <w:lang w:val="id-ID"/>
      </w:rPr>
      <w:t>1</w:t>
    </w:r>
    <w:r w:rsidR="004A436C" w:rsidRPr="004A436C">
      <w:rPr>
        <w:rFonts w:ascii="Times New Roman" w:hAnsi="Times New Roman" w:cs="Times New Roman"/>
        <w:i/>
        <w:iCs/>
        <w:spacing w:val="3"/>
        <w:sz w:val="24"/>
        <w:szCs w:val="24"/>
      </w:rPr>
      <w:t xml:space="preserve">, </w:t>
    </w:r>
    <w:proofErr w:type="spellStart"/>
    <w:r w:rsidR="004A436C" w:rsidRPr="004A436C">
      <w:rPr>
        <w:rFonts w:ascii="Times New Roman" w:hAnsi="Times New Roman" w:cs="Times New Roman"/>
        <w:i/>
        <w:iCs/>
        <w:spacing w:val="3"/>
        <w:sz w:val="24"/>
        <w:szCs w:val="24"/>
      </w:rPr>
      <w:t>Luhur</w:t>
    </w:r>
    <w:proofErr w:type="spellEnd"/>
    <w:r w:rsidR="004A436C" w:rsidRPr="004A436C">
      <w:rPr>
        <w:rFonts w:ascii="Times New Roman" w:hAnsi="Times New Roman" w:cs="Times New Roman"/>
        <w:i/>
        <w:iCs/>
        <w:spacing w:val="3"/>
        <w:sz w:val="24"/>
        <w:szCs w:val="24"/>
      </w:rPr>
      <w:t xml:space="preserve"> </w:t>
    </w:r>
    <w:proofErr w:type="spellStart"/>
    <w:r w:rsidR="004A436C" w:rsidRPr="004A436C">
      <w:rPr>
        <w:rFonts w:ascii="Times New Roman" w:hAnsi="Times New Roman" w:cs="Times New Roman"/>
        <w:i/>
        <w:iCs/>
        <w:spacing w:val="3"/>
        <w:sz w:val="24"/>
        <w:szCs w:val="24"/>
      </w:rPr>
      <w:t>Wicaksono</w:t>
    </w:r>
    <w:proofErr w:type="spellEnd"/>
    <w:r w:rsidR="004A436C" w:rsidRPr="004A436C">
      <w:rPr>
        <w:rFonts w:ascii="Times New Roman" w:hAnsi="Times New Roman" w:cs="Times New Roman"/>
        <w:i/>
        <w:iCs/>
        <w:spacing w:val="3"/>
        <w:sz w:val="24"/>
        <w:szCs w:val="24"/>
        <w:vertAlign w:val="superscript"/>
        <w:lang w:val="id-ID"/>
      </w:rPr>
      <w:t>2</w:t>
    </w:r>
    <w:r w:rsidR="004A436C">
      <w:rPr>
        <w:rFonts w:ascii="Times New Roman" w:eastAsia="Times New Roman" w:hAnsi="Times New Roman" w:cs="Times New Roman"/>
        <w:i/>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AAB2" w14:textId="4B39660B" w:rsidR="005C61E9" w:rsidRDefault="00EF49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1</w:t>
    </w:r>
    <w:r>
      <w:rPr>
        <w:color w:val="000000"/>
      </w:rPr>
      <w:fldChar w:fldCharType="end"/>
    </w:r>
    <w:r>
      <w:rPr>
        <w:color w:val="000000"/>
      </w:rPr>
      <w:t xml:space="preserve"> | </w:t>
    </w:r>
    <w:r w:rsidR="004A436C" w:rsidRPr="004A436C">
      <w:rPr>
        <w:rFonts w:ascii="Times New Roman" w:hAnsi="Times New Roman" w:cs="Times New Roman"/>
        <w:b/>
        <w:i/>
        <w:iCs/>
        <w:color w:val="1F2023"/>
        <w:spacing w:val="-2"/>
        <w:lang w:val="id-ID"/>
      </w:rPr>
      <w:t>Kepemimpinan Kolaborasi Kepala Sekolah Dalam Membangun Tim Kinerja</w:t>
    </w:r>
    <w:r w:rsidR="004A436C" w:rsidRPr="004A436C">
      <w:rPr>
        <w:rFonts w:ascii="Times New Roman" w:hAnsi="Times New Roman" w:cs="Times New Roman"/>
        <w:b/>
        <w:i/>
        <w:iCs/>
        <w:color w:val="1F2023"/>
        <w:spacing w:val="-2"/>
      </w:rPr>
      <w:t xml:space="preserve"> </w:t>
    </w:r>
    <w:r w:rsidR="004A436C" w:rsidRPr="004A436C">
      <w:rPr>
        <w:rFonts w:ascii="Times New Roman" w:hAnsi="Times New Roman" w:cs="Times New Roman"/>
        <w:b/>
        <w:i/>
        <w:iCs/>
        <w:color w:val="1F2023"/>
        <w:spacing w:val="-2"/>
        <w:lang w:val="id-ID"/>
      </w:rPr>
      <w:t>Guru</w:t>
    </w:r>
    <w:r w:rsidR="004A436C" w:rsidRPr="004A436C">
      <w:rPr>
        <w:rFonts w:ascii="Times New Roman" w:hAnsi="Times New Roman" w:cs="Times New Roman"/>
        <w:b/>
        <w:i/>
        <w:iCs/>
        <w:color w:val="1F2023"/>
        <w:spacing w:val="-2"/>
      </w:rPr>
      <w:t xml:space="preserve"> </w:t>
    </w:r>
    <w:r w:rsidR="004A436C" w:rsidRPr="004A436C">
      <w:rPr>
        <w:rFonts w:ascii="Times New Roman" w:hAnsi="Times New Roman" w:cs="Times New Roman"/>
        <w:b/>
        <w:i/>
        <w:iCs/>
        <w:color w:val="1F2023"/>
        <w:spacing w:val="-2"/>
        <w:lang w:val="id-ID"/>
      </w:rPr>
      <w:t>Di Era Society 5.0</w:t>
    </w:r>
    <w:r>
      <w:rPr>
        <w:rFonts w:ascii="Times New Roman" w:eastAsia="Times New Roman" w:hAnsi="Times New Roman" w:cs="Times New Roman"/>
        <w:i/>
        <w:color w:val="000000"/>
      </w:rPr>
      <w:t xml:space="preserve"> (</w:t>
    </w:r>
    <w:proofErr w:type="spellStart"/>
    <w:r w:rsidR="004A436C" w:rsidRPr="004A436C">
      <w:rPr>
        <w:rFonts w:ascii="Times New Roman" w:hAnsi="Times New Roman" w:cs="Times New Roman"/>
        <w:i/>
        <w:iCs/>
        <w:spacing w:val="3"/>
        <w:sz w:val="24"/>
        <w:szCs w:val="24"/>
      </w:rPr>
      <w:t>Eklopas</w:t>
    </w:r>
    <w:proofErr w:type="spellEnd"/>
    <w:r w:rsidR="004A436C" w:rsidRPr="004A436C">
      <w:rPr>
        <w:rFonts w:ascii="Times New Roman" w:hAnsi="Times New Roman" w:cs="Times New Roman"/>
        <w:i/>
        <w:iCs/>
        <w:spacing w:val="3"/>
        <w:sz w:val="24"/>
        <w:szCs w:val="24"/>
      </w:rPr>
      <w:t xml:space="preserve"> </w:t>
    </w:r>
    <w:proofErr w:type="spellStart"/>
    <w:r w:rsidR="004A436C" w:rsidRPr="004A436C">
      <w:rPr>
        <w:rFonts w:ascii="Times New Roman" w:hAnsi="Times New Roman" w:cs="Times New Roman"/>
        <w:i/>
        <w:iCs/>
        <w:spacing w:val="3"/>
        <w:sz w:val="24"/>
        <w:szCs w:val="24"/>
      </w:rPr>
      <w:t>Dakabesi</w:t>
    </w:r>
    <w:proofErr w:type="spellEnd"/>
    <w:r w:rsidR="004A436C" w:rsidRPr="004A436C">
      <w:rPr>
        <w:rFonts w:ascii="Times New Roman" w:hAnsi="Times New Roman" w:cs="Times New Roman"/>
        <w:i/>
        <w:iCs/>
        <w:spacing w:val="3"/>
        <w:sz w:val="24"/>
        <w:szCs w:val="24"/>
        <w:vertAlign w:val="superscript"/>
        <w:lang w:val="id-ID"/>
      </w:rPr>
      <w:t>1</w:t>
    </w:r>
    <w:r w:rsidR="004A436C" w:rsidRPr="004A436C">
      <w:rPr>
        <w:rFonts w:ascii="Times New Roman" w:hAnsi="Times New Roman" w:cs="Times New Roman"/>
        <w:i/>
        <w:iCs/>
        <w:spacing w:val="3"/>
        <w:sz w:val="24"/>
        <w:szCs w:val="24"/>
      </w:rPr>
      <w:t xml:space="preserve">, </w:t>
    </w:r>
    <w:proofErr w:type="spellStart"/>
    <w:r w:rsidR="004A436C" w:rsidRPr="004A436C">
      <w:rPr>
        <w:rFonts w:ascii="Times New Roman" w:hAnsi="Times New Roman" w:cs="Times New Roman"/>
        <w:i/>
        <w:iCs/>
        <w:spacing w:val="3"/>
        <w:sz w:val="24"/>
        <w:szCs w:val="24"/>
      </w:rPr>
      <w:t>Luhur</w:t>
    </w:r>
    <w:proofErr w:type="spellEnd"/>
    <w:r w:rsidR="004A436C" w:rsidRPr="004A436C">
      <w:rPr>
        <w:rFonts w:ascii="Times New Roman" w:hAnsi="Times New Roman" w:cs="Times New Roman"/>
        <w:i/>
        <w:iCs/>
        <w:spacing w:val="3"/>
        <w:sz w:val="24"/>
        <w:szCs w:val="24"/>
      </w:rPr>
      <w:t xml:space="preserve"> </w:t>
    </w:r>
    <w:proofErr w:type="spellStart"/>
    <w:r w:rsidR="004A436C" w:rsidRPr="004A436C">
      <w:rPr>
        <w:rFonts w:ascii="Times New Roman" w:hAnsi="Times New Roman" w:cs="Times New Roman"/>
        <w:i/>
        <w:iCs/>
        <w:spacing w:val="3"/>
        <w:sz w:val="24"/>
        <w:szCs w:val="24"/>
      </w:rPr>
      <w:t>Wicaksono</w:t>
    </w:r>
    <w:proofErr w:type="spellEnd"/>
    <w:r w:rsidR="004A436C" w:rsidRPr="004A436C">
      <w:rPr>
        <w:rFonts w:ascii="Times New Roman" w:hAnsi="Times New Roman" w:cs="Times New Roman"/>
        <w:i/>
        <w:iCs/>
        <w:spacing w:val="3"/>
        <w:sz w:val="24"/>
        <w:szCs w:val="24"/>
        <w:vertAlign w:val="superscript"/>
        <w:lang w:val="id-ID"/>
      </w:rPr>
      <w:t>2</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B714" w14:textId="77777777" w:rsidR="007F56BD" w:rsidRDefault="007F56BD">
      <w:pPr>
        <w:spacing w:after="0" w:line="240" w:lineRule="auto"/>
      </w:pPr>
      <w:r>
        <w:separator/>
      </w:r>
    </w:p>
  </w:footnote>
  <w:footnote w:type="continuationSeparator" w:id="0">
    <w:p w14:paraId="6D52AD2D" w14:textId="77777777" w:rsidR="007F56BD" w:rsidRDefault="007F56BD">
      <w:pPr>
        <w:spacing w:after="0" w:line="240" w:lineRule="auto"/>
      </w:pPr>
      <w:r>
        <w:continuationSeparator/>
      </w:r>
    </w:p>
  </w:footnote>
  <w:footnote w:id="1">
    <w:p w14:paraId="2D69984F" w14:textId="77777777" w:rsidR="009A3BC7" w:rsidRDefault="009A3BC7" w:rsidP="009A3BC7">
      <w:pPr>
        <w:pStyle w:val="FootnoteText"/>
        <w:rPr>
          <w:lang w:val="id-ID"/>
        </w:rPr>
      </w:pPr>
      <w:r>
        <w:rPr>
          <w:rStyle w:val="FootnoteReference"/>
        </w:rPr>
        <w:footnoteRef/>
      </w:r>
      <w:r>
        <w:t xml:space="preserve"> https://uptown.id/id/</w:t>
      </w:r>
    </w:p>
  </w:footnote>
  <w:footnote w:id="2">
    <w:p w14:paraId="4704C878" w14:textId="77777777" w:rsidR="009A3BC7" w:rsidRDefault="009A3BC7" w:rsidP="009A3BC7">
      <w:pPr>
        <w:pStyle w:val="FootnoteText"/>
      </w:pPr>
      <w:r>
        <w:rPr>
          <w:rStyle w:val="FootnoteReference"/>
        </w:rPr>
        <w:footnoteRef/>
      </w:r>
      <w:r>
        <w:t xml:space="preserve"> https://ditpsd.kemdikbud.go.id/public/artikel/detail/menyiapkan-pendidik-profesional-di-era-society-50#</w:t>
      </w:r>
    </w:p>
  </w:footnote>
  <w:footnote w:id="3">
    <w:p w14:paraId="1D8B7F29" w14:textId="77777777" w:rsidR="009A3BC7" w:rsidRDefault="009A3BC7" w:rsidP="009A3BC7">
      <w:pPr>
        <w:pStyle w:val="FootnoteText"/>
        <w:rPr>
          <w:lang w:val="id-ID"/>
        </w:rPr>
      </w:pPr>
      <w:r>
        <w:rPr>
          <w:rStyle w:val="FootnoteReference"/>
        </w:rPr>
        <w:footnoteRef/>
      </w:r>
      <w:r>
        <w:t xml:space="preserve"> </w:t>
      </w:r>
      <w:hyperlink r:id="rId1" w:history="1">
        <w:r>
          <w:rPr>
            <w:rStyle w:val="Hyperlink"/>
            <w:rFonts w:eastAsia="DengXian Light"/>
            <w:bdr w:val="none" w:sz="0" w:space="0" w:color="auto" w:frame="1"/>
            <w:shd w:val="clear" w:color="auto" w:fill="FFFFFF"/>
          </w:rPr>
          <w:t>https://mediaindonesia.com/humaniora/523446/guru-perlu-bangun-kerja-sama-tim-hadapi-tantangan-mendatang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AF3C" w14:textId="77777777" w:rsidR="005C61E9" w:rsidRDefault="00EF496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FAF0" w14:textId="77777777" w:rsidR="005C61E9" w:rsidRDefault="00EF496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61BA" w14:textId="77777777" w:rsidR="005C61E9" w:rsidRDefault="00EF496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4BC213B5" w14:textId="77777777" w:rsidR="005C61E9" w:rsidRDefault="00EF496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6F7AD93F" w14:textId="77777777" w:rsidR="005C61E9" w:rsidRDefault="00EF496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56ED4590" w14:textId="77777777" w:rsidR="005C61E9" w:rsidRDefault="00EF496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0C87956"/>
    <w:lvl w:ilvl="0" w:tplc="547A6618">
      <w:start w:val="1"/>
      <w:numFmt w:val="decimal"/>
      <w:lvlText w:val="%1."/>
      <w:lvlJc w:val="left"/>
      <w:pPr>
        <w:ind w:left="1070" w:hanging="360"/>
      </w:pPr>
    </w:lvl>
    <w:lvl w:ilvl="1" w:tplc="04210019">
      <w:start w:val="1"/>
      <w:numFmt w:val="lowerLetter"/>
      <w:lvlText w:val="%2."/>
      <w:lvlJc w:val="left"/>
      <w:pPr>
        <w:ind w:left="1790" w:hanging="360"/>
      </w:pPr>
    </w:lvl>
    <w:lvl w:ilvl="2" w:tplc="0421001B">
      <w:start w:val="1"/>
      <w:numFmt w:val="lowerRoman"/>
      <w:lvlText w:val="%3."/>
      <w:lvlJc w:val="right"/>
      <w:pPr>
        <w:ind w:left="2510" w:hanging="180"/>
      </w:pPr>
    </w:lvl>
    <w:lvl w:ilvl="3" w:tplc="0421000F">
      <w:start w:val="1"/>
      <w:numFmt w:val="decimal"/>
      <w:lvlText w:val="%4."/>
      <w:lvlJc w:val="left"/>
      <w:pPr>
        <w:ind w:left="3230" w:hanging="360"/>
      </w:pPr>
    </w:lvl>
    <w:lvl w:ilvl="4" w:tplc="04210019">
      <w:start w:val="1"/>
      <w:numFmt w:val="lowerLetter"/>
      <w:lvlText w:val="%5."/>
      <w:lvlJc w:val="left"/>
      <w:pPr>
        <w:ind w:left="3950" w:hanging="360"/>
      </w:pPr>
    </w:lvl>
    <w:lvl w:ilvl="5" w:tplc="0421001B">
      <w:start w:val="1"/>
      <w:numFmt w:val="lowerRoman"/>
      <w:lvlText w:val="%6."/>
      <w:lvlJc w:val="right"/>
      <w:pPr>
        <w:ind w:left="4670" w:hanging="180"/>
      </w:pPr>
    </w:lvl>
    <w:lvl w:ilvl="6" w:tplc="0421000F">
      <w:start w:val="1"/>
      <w:numFmt w:val="decimal"/>
      <w:lvlText w:val="%7."/>
      <w:lvlJc w:val="left"/>
      <w:pPr>
        <w:ind w:left="5390" w:hanging="360"/>
      </w:pPr>
    </w:lvl>
    <w:lvl w:ilvl="7" w:tplc="04210019">
      <w:start w:val="1"/>
      <w:numFmt w:val="lowerLetter"/>
      <w:lvlText w:val="%8."/>
      <w:lvlJc w:val="left"/>
      <w:pPr>
        <w:ind w:left="6110" w:hanging="360"/>
      </w:pPr>
    </w:lvl>
    <w:lvl w:ilvl="8" w:tplc="0421001B">
      <w:start w:val="1"/>
      <w:numFmt w:val="lowerRoman"/>
      <w:lvlText w:val="%9."/>
      <w:lvlJc w:val="right"/>
      <w:pPr>
        <w:ind w:left="6830" w:hanging="180"/>
      </w:pPr>
    </w:lvl>
  </w:abstractNum>
  <w:abstractNum w:abstractNumId="1" w15:restartNumberingAfterBreak="0">
    <w:nsid w:val="00000013"/>
    <w:multiLevelType w:val="hybridMultilevel"/>
    <w:tmpl w:val="42C8847E"/>
    <w:lvl w:ilvl="0" w:tplc="547A6618">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0000015"/>
    <w:multiLevelType w:val="hybridMultilevel"/>
    <w:tmpl w:val="4560DF18"/>
    <w:lvl w:ilvl="0" w:tplc="511AD4CE">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 w15:restartNumberingAfterBreak="0">
    <w:nsid w:val="00000018"/>
    <w:multiLevelType w:val="hybridMultilevel"/>
    <w:tmpl w:val="F4700C40"/>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00000019"/>
    <w:multiLevelType w:val="hybridMultilevel"/>
    <w:tmpl w:val="6BE800D0"/>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 w15:restartNumberingAfterBreak="0">
    <w:nsid w:val="0000001A"/>
    <w:multiLevelType w:val="hybridMultilevel"/>
    <w:tmpl w:val="5D7E41EE"/>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0000001B"/>
    <w:multiLevelType w:val="hybridMultilevel"/>
    <w:tmpl w:val="308E2DC8"/>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0000001D"/>
    <w:multiLevelType w:val="hybridMultilevel"/>
    <w:tmpl w:val="655E454C"/>
    <w:lvl w:ilvl="0" w:tplc="0388BDDA">
      <w:start w:val="1"/>
      <w:numFmt w:val="decimal"/>
      <w:lvlText w:val="%1."/>
      <w:lvlJc w:val="left"/>
      <w:pPr>
        <w:ind w:left="1145" w:hanging="360"/>
      </w:pPr>
      <w:rPr>
        <w:rFonts w:ascii="Times New Roman" w:eastAsia="Times New Roman" w:hAnsi="Times New Roman" w:cs="Times New Roman" w:hint="default"/>
        <w:spacing w:val="0"/>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0000001F"/>
    <w:multiLevelType w:val="hybridMultilevel"/>
    <w:tmpl w:val="5876089C"/>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00000025"/>
    <w:multiLevelType w:val="hybridMultilevel"/>
    <w:tmpl w:val="DD466876"/>
    <w:lvl w:ilvl="0" w:tplc="1DA0C4DC">
      <w:start w:val="1"/>
      <w:numFmt w:val="decimal"/>
      <w:lvlText w:val="%1."/>
      <w:lvlJc w:val="left"/>
      <w:pPr>
        <w:ind w:left="1145" w:hanging="360"/>
      </w:pPr>
      <w:rPr>
        <w:i w:val="0"/>
        <w:i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00000027"/>
    <w:multiLevelType w:val="hybridMultilevel"/>
    <w:tmpl w:val="63F2ACF8"/>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00000029"/>
    <w:multiLevelType w:val="hybridMultilevel"/>
    <w:tmpl w:val="88466ECE"/>
    <w:lvl w:ilvl="0" w:tplc="0409000F">
      <w:start w:val="1"/>
      <w:numFmt w:val="decimal"/>
      <w:lvlText w:val="%1."/>
      <w:lvlJc w:val="left"/>
      <w:pPr>
        <w:ind w:left="1145" w:hanging="360"/>
      </w:p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2" w15:restartNumberingAfterBreak="0">
    <w:nsid w:val="0000002D"/>
    <w:multiLevelType w:val="hybridMultilevel"/>
    <w:tmpl w:val="068457DA"/>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15:restartNumberingAfterBreak="0">
    <w:nsid w:val="27906BBB"/>
    <w:multiLevelType w:val="multilevel"/>
    <w:tmpl w:val="8B80193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3"/>
  </w:num>
  <w:num w:numId="2">
    <w:abstractNumId w:val="10"/>
  </w:num>
  <w:num w:numId="3">
    <w:abstractNumId w:val="11"/>
  </w:num>
  <w:num w:numId="4">
    <w:abstractNumId w:val="9"/>
  </w:num>
  <w:num w:numId="5">
    <w:abstractNumId w:val="12"/>
  </w:num>
  <w:num w:numId="6">
    <w:abstractNumId w:val="4"/>
  </w:num>
  <w:num w:numId="7">
    <w:abstractNumId w:val="5"/>
  </w:num>
  <w:num w:numId="8">
    <w:abstractNumId w:val="3"/>
  </w:num>
  <w:num w:numId="9">
    <w:abstractNumId w:val="8"/>
  </w:num>
  <w:num w:numId="10">
    <w:abstractNumId w:val="6"/>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E9"/>
    <w:rsid w:val="00040CD2"/>
    <w:rsid w:val="00110F28"/>
    <w:rsid w:val="00215AA6"/>
    <w:rsid w:val="00221D33"/>
    <w:rsid w:val="004A436C"/>
    <w:rsid w:val="004D282F"/>
    <w:rsid w:val="005C61E9"/>
    <w:rsid w:val="00620B50"/>
    <w:rsid w:val="007F56BD"/>
    <w:rsid w:val="008438FA"/>
    <w:rsid w:val="00971136"/>
    <w:rsid w:val="009A3BC7"/>
    <w:rsid w:val="00AE1C86"/>
    <w:rsid w:val="00C1558E"/>
    <w:rsid w:val="00CF2485"/>
    <w:rsid w:val="00CF7A50"/>
    <w:rsid w:val="00D53B92"/>
    <w:rsid w:val="00EF49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B94D"/>
  <w15:docId w15:val="{C061755B-F9C5-4E29-BC3B-545888BA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SubtleEmphasis">
    <w:name w:val="Subtle Emphasis"/>
    <w:basedOn w:val="DefaultParagraphFont"/>
    <w:uiPriority w:val="19"/>
    <w:qFormat/>
    <w:rsid w:val="00CF2485"/>
    <w:rPr>
      <w:i/>
      <w:iCs/>
      <w:color w:val="404040"/>
    </w:rPr>
  </w:style>
  <w:style w:type="paragraph" w:customStyle="1" w:styleId="Abstract">
    <w:name w:val="Abstract"/>
    <w:basedOn w:val="Normal"/>
    <w:link w:val="AbstractChar"/>
    <w:qFormat/>
    <w:rsid w:val="00CF2485"/>
    <w:pPr>
      <w:spacing w:before="120" w:after="120" w:line="240" w:lineRule="auto"/>
      <w:jc w:val="both"/>
    </w:pPr>
    <w:rPr>
      <w:rFonts w:ascii="Bookman Old Style" w:eastAsia="Times New Roman" w:hAnsi="Bookman Old Style" w:cs="Arial"/>
      <w:iCs/>
      <w:color w:val="000000"/>
      <w:sz w:val="20"/>
      <w:szCs w:val="20"/>
      <w:lang w:val="id-ID" w:eastAsia="en-US"/>
    </w:rPr>
  </w:style>
  <w:style w:type="character" w:customStyle="1" w:styleId="AbstractChar">
    <w:name w:val="Abstract Char"/>
    <w:basedOn w:val="DefaultParagraphFont"/>
    <w:link w:val="Abstract"/>
    <w:rsid w:val="00CF2485"/>
    <w:rPr>
      <w:rFonts w:ascii="Bookman Old Style" w:eastAsia="Times New Roman" w:hAnsi="Bookman Old Style" w:cs="Arial"/>
      <w:iCs/>
      <w:color w:val="000000"/>
      <w:sz w:val="20"/>
      <w:szCs w:val="20"/>
      <w:lang w:val="id-ID" w:eastAsia="en-US"/>
    </w:rPr>
  </w:style>
  <w:style w:type="paragraph" w:customStyle="1" w:styleId="Afilliation">
    <w:name w:val="Afilliation"/>
    <w:basedOn w:val="Normal"/>
    <w:link w:val="AfilliationChar"/>
    <w:qFormat/>
    <w:rsid w:val="00CF2485"/>
    <w:pPr>
      <w:spacing w:after="0" w:line="240" w:lineRule="auto"/>
      <w:jc w:val="center"/>
    </w:pPr>
    <w:rPr>
      <w:rFonts w:ascii="Bookman Old Style" w:eastAsia="Times New Roman" w:hAnsi="Bookman Old Style" w:cs="Times New Roman"/>
      <w:color w:val="000000"/>
      <w:sz w:val="20"/>
      <w:szCs w:val="24"/>
      <w:lang w:eastAsia="en-US"/>
    </w:rPr>
  </w:style>
  <w:style w:type="character" w:customStyle="1" w:styleId="AfilliationChar">
    <w:name w:val="Afilliation Char"/>
    <w:basedOn w:val="DefaultParagraphFont"/>
    <w:link w:val="Afilliation"/>
    <w:rsid w:val="00CF2485"/>
    <w:rPr>
      <w:rFonts w:ascii="Bookman Old Style" w:eastAsia="Times New Roman" w:hAnsi="Bookman Old Style" w:cs="Times New Roman"/>
      <w:color w:val="000000"/>
      <w:sz w:val="20"/>
      <w:szCs w:val="24"/>
      <w:lang w:eastAsia="en-US"/>
    </w:rPr>
  </w:style>
  <w:style w:type="paragraph" w:customStyle="1" w:styleId="BodyofArticle">
    <w:name w:val="Body of Article"/>
    <w:basedOn w:val="Normal"/>
    <w:link w:val="BodyofArticleChar"/>
    <w:qFormat/>
    <w:rsid w:val="00CF2485"/>
    <w:pPr>
      <w:pBdr>
        <w:top w:val="nil"/>
        <w:left w:val="nil"/>
        <w:bottom w:val="nil"/>
        <w:right w:val="nil"/>
        <w:between w:val="nil"/>
      </w:pBdr>
      <w:spacing w:after="0" w:line="360" w:lineRule="auto"/>
      <w:ind w:firstLine="425"/>
      <w:jc w:val="both"/>
    </w:pPr>
    <w:rPr>
      <w:rFonts w:ascii="Bookman Old Style" w:hAnsi="Bookman Old Style" w:cs="Times New Roman"/>
      <w:color w:val="000000"/>
      <w:szCs w:val="24"/>
      <w:lang w:val="id-ID" w:eastAsia="en-US"/>
    </w:rPr>
  </w:style>
  <w:style w:type="character" w:customStyle="1" w:styleId="BodyofArticleChar">
    <w:name w:val="Body of Article Char"/>
    <w:basedOn w:val="DefaultParagraphFont"/>
    <w:link w:val="BodyofArticle"/>
    <w:rsid w:val="00CF2485"/>
    <w:rPr>
      <w:rFonts w:ascii="Bookman Old Style" w:hAnsi="Bookman Old Style" w:cs="Times New Roman"/>
      <w:color w:val="000000"/>
      <w:szCs w:val="24"/>
      <w:lang w:val="id-ID" w:eastAsia="en-US"/>
    </w:rPr>
  </w:style>
  <w:style w:type="paragraph" w:customStyle="1" w:styleId="Subtitle-">
    <w:name w:val="Subtitle-"/>
    <w:basedOn w:val="Normal"/>
    <w:link w:val="Subtitle-Char"/>
    <w:qFormat/>
    <w:rsid w:val="00CF2485"/>
    <w:pPr>
      <w:spacing w:after="120" w:line="240" w:lineRule="auto"/>
    </w:pPr>
    <w:rPr>
      <w:rFonts w:ascii="Bookman Old Style" w:eastAsia="Times New Roman" w:hAnsi="Bookman Old Style" w:cs="Times New Roman"/>
      <w:b/>
      <w:iCs/>
      <w:szCs w:val="24"/>
      <w:lang w:val="id-ID" w:eastAsia="en-US"/>
    </w:rPr>
  </w:style>
  <w:style w:type="character" w:customStyle="1" w:styleId="Subtitle-Char">
    <w:name w:val="Subtitle- Char"/>
    <w:basedOn w:val="DefaultParagraphFont"/>
    <w:link w:val="Subtitle-"/>
    <w:rsid w:val="00CF2485"/>
    <w:rPr>
      <w:rFonts w:ascii="Bookman Old Style" w:eastAsia="Times New Roman" w:hAnsi="Bookman Old Style" w:cs="Times New Roman"/>
      <w:b/>
      <w:iCs/>
      <w:szCs w:val="24"/>
      <w:lang w:val="id-ID" w:eastAsia="en-US"/>
    </w:rPr>
  </w:style>
  <w:style w:type="paragraph" w:styleId="NormalWeb">
    <w:name w:val="Normal (Web)"/>
    <w:basedOn w:val="Normal"/>
    <w:uiPriority w:val="99"/>
    <w:unhideWhenUsed/>
    <w:rsid w:val="004D282F"/>
    <w:pPr>
      <w:spacing w:before="100" w:beforeAutospacing="1" w:after="100" w:afterAutospacing="1" w:line="240" w:lineRule="auto"/>
    </w:pPr>
    <w:rPr>
      <w:rFonts w:ascii="Times New Roman" w:eastAsia="Times New Roman" w:hAnsi="Times New Roman" w:cs="Times New Roman"/>
      <w:sz w:val="24"/>
      <w:szCs w:val="24"/>
      <w:lang w:val="id-ID" w:eastAsia="zh-CN"/>
    </w:rPr>
  </w:style>
  <w:style w:type="paragraph" w:styleId="FootnoteText">
    <w:name w:val="footnote text"/>
    <w:basedOn w:val="Normal"/>
    <w:link w:val="FootnoteTextChar"/>
    <w:uiPriority w:val="99"/>
    <w:semiHidden/>
    <w:unhideWhenUsed/>
    <w:rsid w:val="009A3BC7"/>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9A3BC7"/>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9A3BC7"/>
    <w:pPr>
      <w:spacing w:after="0" w:line="240" w:lineRule="auto"/>
      <w:ind w:left="720"/>
      <w:contextualSpacing/>
    </w:pPr>
    <w:rPr>
      <w:rFonts w:ascii="Times New Roman" w:eastAsia="Times New Roman" w:hAnsi="Times New Roman" w:cs="Times New Roman"/>
      <w:sz w:val="20"/>
      <w:szCs w:val="20"/>
      <w:lang w:eastAsia="en-US"/>
    </w:rPr>
  </w:style>
  <w:style w:type="paragraph" w:styleId="Bibliography">
    <w:name w:val="Bibliography"/>
    <w:basedOn w:val="Normal"/>
    <w:next w:val="Normal"/>
    <w:uiPriority w:val="37"/>
    <w:semiHidden/>
    <w:unhideWhenUsed/>
    <w:rsid w:val="009A3BC7"/>
    <w:pPr>
      <w:spacing w:after="0" w:line="240" w:lineRule="auto"/>
    </w:pPr>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A3BC7"/>
    <w:rPr>
      <w:vertAlign w:val="superscript"/>
    </w:rPr>
  </w:style>
  <w:style w:type="character" w:customStyle="1" w:styleId="ts-alignment-element">
    <w:name w:val="ts-alignment-element"/>
    <w:basedOn w:val="DefaultParagraphFont"/>
    <w:rsid w:val="009A3BC7"/>
  </w:style>
  <w:style w:type="character" w:customStyle="1" w:styleId="gc-replace">
    <w:name w:val="gc-replace"/>
    <w:basedOn w:val="DefaultParagraphFont"/>
    <w:rsid w:val="009A3BC7"/>
  </w:style>
  <w:style w:type="character" w:customStyle="1" w:styleId="gc-delete">
    <w:name w:val="gc-delete"/>
    <w:basedOn w:val="DefaultParagraphFont"/>
    <w:rsid w:val="009A3BC7"/>
  </w:style>
  <w:style w:type="character" w:styleId="Emphasis">
    <w:name w:val="Emphasis"/>
    <w:basedOn w:val="DefaultParagraphFont"/>
    <w:uiPriority w:val="20"/>
    <w:qFormat/>
    <w:rsid w:val="009A3B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3583">
      <w:bodyDiv w:val="1"/>
      <w:marLeft w:val="0"/>
      <w:marRight w:val="0"/>
      <w:marTop w:val="0"/>
      <w:marBottom w:val="0"/>
      <w:divBdr>
        <w:top w:val="none" w:sz="0" w:space="0" w:color="auto"/>
        <w:left w:val="none" w:sz="0" w:space="0" w:color="auto"/>
        <w:bottom w:val="none" w:sz="0" w:space="0" w:color="auto"/>
        <w:right w:val="none" w:sz="0" w:space="0" w:color="auto"/>
      </w:divBdr>
    </w:div>
    <w:div w:id="591209120">
      <w:bodyDiv w:val="1"/>
      <w:marLeft w:val="0"/>
      <w:marRight w:val="0"/>
      <w:marTop w:val="0"/>
      <w:marBottom w:val="0"/>
      <w:divBdr>
        <w:top w:val="none" w:sz="0" w:space="0" w:color="auto"/>
        <w:left w:val="none" w:sz="0" w:space="0" w:color="auto"/>
        <w:bottom w:val="none" w:sz="0" w:space="0" w:color="auto"/>
        <w:right w:val="none" w:sz="0" w:space="0" w:color="auto"/>
      </w:divBdr>
    </w:div>
    <w:div w:id="2019192015">
      <w:bodyDiv w:val="1"/>
      <w:marLeft w:val="0"/>
      <w:marRight w:val="0"/>
      <w:marTop w:val="0"/>
      <w:marBottom w:val="0"/>
      <w:divBdr>
        <w:top w:val="none" w:sz="0" w:space="0" w:color="auto"/>
        <w:left w:val="none" w:sz="0" w:space="0" w:color="auto"/>
        <w:bottom w:val="none" w:sz="0" w:space="0" w:color="auto"/>
        <w:right w:val="none" w:sz="0" w:space="0" w:color="auto"/>
      </w:divBdr>
    </w:div>
    <w:div w:id="2095475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klopas76.ed@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mediaindonesia.com/humaniora/523446/guru-perlu-bangun-kerja-sama-tim-hadapi-tantangan-mendatan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14354</Words>
  <Characters>81819</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firman septio</cp:lastModifiedBy>
  <cp:revision>2</cp:revision>
  <dcterms:created xsi:type="dcterms:W3CDTF">2022-09-22T19:58:00Z</dcterms:created>
  <dcterms:modified xsi:type="dcterms:W3CDTF">2022-09-22T19:58:00Z</dcterms:modified>
</cp:coreProperties>
</file>