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A79B" w14:textId="54C8C831" w:rsidR="00A9796E" w:rsidRDefault="00F05670" w:rsidP="00F05670">
      <w:pPr>
        <w:spacing w:before="0"/>
        <w:ind w:left="0" w:firstLine="0"/>
        <w:jc w:val="center"/>
        <w:rPr>
          <w:rFonts w:ascii="Times New Roman" w:hAnsi="Times New Roman" w:cs="Times New Roman"/>
          <w:b/>
          <w:bCs/>
          <w:sz w:val="28"/>
          <w:szCs w:val="28"/>
        </w:rPr>
      </w:pPr>
      <w:proofErr w:type="spellStart"/>
      <w:r>
        <w:rPr>
          <w:rFonts w:ascii="Times New Roman" w:hAnsi="Times New Roman" w:cs="Times New Roman"/>
          <w:b/>
          <w:bCs/>
          <w:sz w:val="28"/>
          <w:szCs w:val="28"/>
        </w:rPr>
        <w:t>Pesantren</w:t>
      </w:r>
      <w:proofErr w:type="spellEnd"/>
      <w:r>
        <w:rPr>
          <w:rFonts w:ascii="Times New Roman" w:hAnsi="Times New Roman" w:cs="Times New Roman"/>
          <w:b/>
          <w:bCs/>
          <w:sz w:val="28"/>
          <w:szCs w:val="28"/>
        </w:rPr>
        <w:t xml:space="preserve"> dan </w:t>
      </w:r>
      <w:proofErr w:type="spellStart"/>
      <w:r>
        <w:rPr>
          <w:rFonts w:ascii="Times New Roman" w:hAnsi="Times New Roman" w:cs="Times New Roman"/>
          <w:b/>
          <w:bCs/>
          <w:sz w:val="28"/>
          <w:szCs w:val="28"/>
        </w:rPr>
        <w:t>Isu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Radikalisme</w:t>
      </w:r>
      <w:proofErr w:type="spellEnd"/>
    </w:p>
    <w:p w14:paraId="35B4E747" w14:textId="6C237939" w:rsidR="00F05670" w:rsidRDefault="00F05670" w:rsidP="00F05670">
      <w:pPr>
        <w:spacing w:before="0"/>
        <w:ind w:left="0" w:firstLine="0"/>
        <w:jc w:val="center"/>
        <w:rPr>
          <w:rFonts w:ascii="Times New Roman" w:hAnsi="Times New Roman" w:cs="Times New Roman"/>
          <w:b/>
          <w:bCs/>
          <w:sz w:val="28"/>
          <w:szCs w:val="28"/>
        </w:rPr>
      </w:pPr>
      <w:r>
        <w:rPr>
          <w:rFonts w:ascii="Times New Roman" w:hAnsi="Times New Roman" w:cs="Times New Roman"/>
          <w:b/>
          <w:bCs/>
          <w:sz w:val="28"/>
          <w:szCs w:val="28"/>
        </w:rPr>
        <w:t>(</w:t>
      </w:r>
      <w:proofErr w:type="spellStart"/>
      <w:r>
        <w:rPr>
          <w:rFonts w:ascii="Times New Roman" w:hAnsi="Times New Roman" w:cs="Times New Roman"/>
          <w:b/>
          <w:bCs/>
          <w:sz w:val="28"/>
          <w:szCs w:val="28"/>
        </w:rPr>
        <w:t>Studi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Kasus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Pesantren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Babussalam</w:t>
      </w:r>
      <w:proofErr w:type="spellEnd"/>
      <w:r>
        <w:rPr>
          <w:rFonts w:ascii="Times New Roman" w:hAnsi="Times New Roman" w:cs="Times New Roman"/>
          <w:b/>
          <w:bCs/>
          <w:sz w:val="28"/>
          <w:szCs w:val="28"/>
        </w:rPr>
        <w:t xml:space="preserve"> Al-</w:t>
      </w:r>
      <w:proofErr w:type="spellStart"/>
      <w:r>
        <w:rPr>
          <w:rFonts w:ascii="Times New Roman" w:hAnsi="Times New Roman" w:cs="Times New Roman"/>
          <w:b/>
          <w:bCs/>
          <w:sz w:val="28"/>
          <w:szCs w:val="28"/>
        </w:rPr>
        <w:t>Muchtariah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Selayar</w:t>
      </w:r>
      <w:proofErr w:type="spellEnd"/>
      <w:r>
        <w:rPr>
          <w:rFonts w:ascii="Times New Roman" w:hAnsi="Times New Roman" w:cs="Times New Roman"/>
          <w:b/>
          <w:bCs/>
          <w:sz w:val="28"/>
          <w:szCs w:val="28"/>
        </w:rPr>
        <w:t>)</w:t>
      </w:r>
    </w:p>
    <w:p w14:paraId="27EE5FEB" w14:textId="7EE27689" w:rsidR="00F05670" w:rsidRDefault="00F05670" w:rsidP="00F05670">
      <w:pPr>
        <w:spacing w:before="0"/>
        <w:ind w:left="0" w:firstLine="0"/>
        <w:jc w:val="center"/>
        <w:rPr>
          <w:rFonts w:ascii="Times New Roman" w:hAnsi="Times New Roman" w:cs="Times New Roman"/>
          <w:b/>
          <w:bCs/>
          <w:sz w:val="28"/>
          <w:szCs w:val="28"/>
        </w:rPr>
      </w:pPr>
    </w:p>
    <w:p w14:paraId="02ED6377" w14:textId="680D755D" w:rsidR="00F05670" w:rsidRPr="00F05670" w:rsidRDefault="00F05670" w:rsidP="00F05670">
      <w:pPr>
        <w:spacing w:before="0"/>
        <w:ind w:left="0" w:firstLine="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Andi </w:t>
      </w:r>
      <w:proofErr w:type="spellStart"/>
      <w:r>
        <w:rPr>
          <w:rFonts w:ascii="Times New Roman" w:hAnsi="Times New Roman" w:cs="Times New Roman"/>
          <w:b/>
          <w:bCs/>
          <w:sz w:val="24"/>
          <w:szCs w:val="24"/>
        </w:rPr>
        <w:t>Erlangga</w:t>
      </w:r>
      <w:proofErr w:type="spellEnd"/>
      <w:r>
        <w:rPr>
          <w:rFonts w:ascii="Times New Roman" w:hAnsi="Times New Roman" w:cs="Times New Roman"/>
          <w:b/>
          <w:bCs/>
          <w:sz w:val="24"/>
          <w:szCs w:val="24"/>
        </w:rPr>
        <w:t xml:space="preserve"> Rahmat</w:t>
      </w:r>
      <w:r>
        <w:rPr>
          <w:rFonts w:ascii="Times New Roman" w:hAnsi="Times New Roman" w:cs="Times New Roman"/>
          <w:b/>
          <w:bCs/>
          <w:sz w:val="24"/>
          <w:szCs w:val="24"/>
          <w:vertAlign w:val="superscript"/>
        </w:rPr>
        <w:t>1</w:t>
      </w:r>
      <w:r>
        <w:rPr>
          <w:rFonts w:ascii="Times New Roman" w:hAnsi="Times New Roman" w:cs="Times New Roman"/>
          <w:b/>
          <w:bCs/>
          <w:sz w:val="24"/>
          <w:szCs w:val="24"/>
        </w:rPr>
        <w:t>, Andi Agustang</w:t>
      </w:r>
      <w:r>
        <w:rPr>
          <w:rFonts w:ascii="Times New Roman" w:hAnsi="Times New Roman" w:cs="Times New Roman"/>
          <w:b/>
          <w:bCs/>
          <w:sz w:val="24"/>
          <w:szCs w:val="24"/>
          <w:vertAlign w:val="superscript"/>
        </w:rPr>
        <w:t>2</w:t>
      </w:r>
      <w:r>
        <w:rPr>
          <w:rFonts w:ascii="Times New Roman" w:hAnsi="Times New Roman" w:cs="Times New Roman"/>
          <w:b/>
          <w:bCs/>
          <w:sz w:val="24"/>
          <w:szCs w:val="24"/>
        </w:rPr>
        <w:t>, Muhammad Syukur</w:t>
      </w:r>
      <w:r>
        <w:rPr>
          <w:rFonts w:ascii="Times New Roman" w:hAnsi="Times New Roman" w:cs="Times New Roman"/>
          <w:b/>
          <w:bCs/>
          <w:sz w:val="24"/>
          <w:szCs w:val="24"/>
          <w:vertAlign w:val="superscript"/>
        </w:rPr>
        <w:t>3</w:t>
      </w:r>
    </w:p>
    <w:p w14:paraId="57DAB442" w14:textId="675C6646" w:rsidR="00F05670" w:rsidRDefault="00F05670" w:rsidP="00F05670">
      <w:pPr>
        <w:spacing w:before="0"/>
        <w:ind w:left="0" w:firstLine="0"/>
        <w:jc w:val="center"/>
        <w:rPr>
          <w:rFonts w:ascii="Times New Roman" w:hAnsi="Times New Roman" w:cs="Times New Roman"/>
        </w:rPr>
      </w:pPr>
      <w:r>
        <w:rPr>
          <w:rFonts w:ascii="Times New Roman" w:hAnsi="Times New Roman" w:cs="Times New Roman"/>
          <w:vertAlign w:val="superscript"/>
        </w:rPr>
        <w:t>1, 2, 3</w:t>
      </w:r>
      <w:r>
        <w:rPr>
          <w:rFonts w:ascii="Times New Roman" w:hAnsi="Times New Roman" w:cs="Times New Roman"/>
        </w:rPr>
        <w:t>Universitas Negeri Makassar</w:t>
      </w:r>
    </w:p>
    <w:p w14:paraId="5ECC7514" w14:textId="64B45E73" w:rsidR="00F05670" w:rsidRDefault="00F05670" w:rsidP="00F05670">
      <w:pPr>
        <w:spacing w:before="0"/>
        <w:ind w:left="0" w:firstLine="0"/>
        <w:jc w:val="center"/>
        <w:rPr>
          <w:rFonts w:ascii="Times New Roman" w:hAnsi="Times New Roman" w:cs="Times New Roman"/>
        </w:rPr>
      </w:pPr>
    </w:p>
    <w:tbl>
      <w:tblPr>
        <w:tblStyle w:val="PlainTable2"/>
        <w:tblW w:w="0" w:type="auto"/>
        <w:tblLook w:val="04A0" w:firstRow="1" w:lastRow="0" w:firstColumn="1" w:lastColumn="0" w:noHBand="0" w:noVBand="1"/>
      </w:tblPr>
      <w:tblGrid>
        <w:gridCol w:w="2689"/>
        <w:gridCol w:w="6939"/>
      </w:tblGrid>
      <w:tr w:rsidR="00F05670" w14:paraId="45AAD51F" w14:textId="77777777" w:rsidTr="00740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8E652F" w14:textId="7EA113A3" w:rsidR="00F05670" w:rsidRPr="001A55B4" w:rsidRDefault="001A55B4" w:rsidP="001A55B4">
            <w:pPr>
              <w:spacing w:before="0"/>
              <w:ind w:left="0" w:firstLine="0"/>
              <w:jc w:val="left"/>
              <w:rPr>
                <w:rFonts w:ascii="Times New Roman" w:hAnsi="Times New Roman" w:cs="Times New Roman"/>
                <w:sz w:val="20"/>
                <w:szCs w:val="20"/>
              </w:rPr>
            </w:pPr>
            <w:r>
              <w:rPr>
                <w:rFonts w:ascii="Times New Roman" w:hAnsi="Times New Roman" w:cs="Times New Roman"/>
                <w:sz w:val="20"/>
                <w:szCs w:val="20"/>
              </w:rPr>
              <w:t>Artikel Info</w:t>
            </w:r>
          </w:p>
        </w:tc>
        <w:tc>
          <w:tcPr>
            <w:tcW w:w="6939" w:type="dxa"/>
          </w:tcPr>
          <w:p w14:paraId="16CCB0E4" w14:textId="34E0BACD" w:rsidR="00F05670" w:rsidRPr="001A55B4" w:rsidRDefault="001A55B4" w:rsidP="001A55B4">
            <w:pPr>
              <w:spacing w:before="0"/>
              <w:ind w:left="0"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ABSTRAK</w:t>
            </w:r>
          </w:p>
        </w:tc>
      </w:tr>
      <w:tr w:rsidR="007402A8" w14:paraId="5971E615" w14:textId="77777777" w:rsidTr="007402A8">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689" w:type="dxa"/>
          </w:tcPr>
          <w:p w14:paraId="379A2678" w14:textId="09322102" w:rsidR="007402A8" w:rsidRPr="001A55B4" w:rsidRDefault="007402A8" w:rsidP="001A55B4">
            <w:pPr>
              <w:spacing w:before="0"/>
              <w:ind w:left="0" w:firstLine="0"/>
              <w:jc w:val="left"/>
              <w:rPr>
                <w:rFonts w:ascii="Times New Roman" w:hAnsi="Times New Roman" w:cs="Times New Roman"/>
                <w:i/>
                <w:iCs/>
                <w:sz w:val="20"/>
                <w:szCs w:val="20"/>
              </w:rPr>
            </w:pPr>
            <w:r>
              <w:rPr>
                <w:rFonts w:ascii="Times New Roman" w:hAnsi="Times New Roman" w:cs="Times New Roman"/>
                <w:i/>
                <w:iCs/>
                <w:sz w:val="20"/>
                <w:szCs w:val="20"/>
              </w:rPr>
              <w:t>Article history:</w:t>
            </w:r>
          </w:p>
        </w:tc>
        <w:tc>
          <w:tcPr>
            <w:tcW w:w="6939" w:type="dxa"/>
            <w:vMerge w:val="restart"/>
          </w:tcPr>
          <w:p w14:paraId="2FC2A648" w14:textId="1D374973" w:rsidR="007402A8" w:rsidRPr="00937911" w:rsidRDefault="007402A8" w:rsidP="007402A8">
            <w:pPr>
              <w:spacing w:before="0"/>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bertujuan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mengetahui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pandangan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Pesantren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Babussalam</w:t>
            </w:r>
            <w:proofErr w:type="spellEnd"/>
            <w:r>
              <w:rPr>
                <w:rFonts w:ascii="Times New Roman" w:hAnsi="Times New Roman" w:cs="Times New Roman"/>
                <w:sz w:val="20"/>
                <w:szCs w:val="20"/>
              </w:rPr>
              <w:t xml:space="preserve"> Al-</w:t>
            </w:r>
            <w:proofErr w:type="spellStart"/>
            <w:r>
              <w:rPr>
                <w:rFonts w:ascii="Times New Roman" w:hAnsi="Times New Roman" w:cs="Times New Roman"/>
                <w:sz w:val="20"/>
                <w:szCs w:val="20"/>
              </w:rPr>
              <w:t>Muchtariah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Selayar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radikalisme</w:t>
            </w:r>
            <w:proofErr w:type="spellEnd"/>
            <w:r>
              <w:rPr>
                <w:rFonts w:ascii="Times New Roman" w:hAnsi="Times New Roman" w:cs="Times New Roman"/>
                <w:sz w:val="20"/>
                <w:szCs w:val="20"/>
              </w:rPr>
              <w:t xml:space="preserve"> (jihad, </w:t>
            </w:r>
            <w:proofErr w:type="spellStart"/>
            <w:r>
              <w:rPr>
                <w:rFonts w:ascii="Times New Roman" w:hAnsi="Times New Roman" w:cs="Times New Roman"/>
                <w:i/>
                <w:iCs/>
                <w:sz w:val="20"/>
                <w:szCs w:val="20"/>
              </w:rPr>
              <w:t>amar</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ma’ruf</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nahi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munkar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penegakan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syariat</w:t>
            </w:r>
            <w:proofErr w:type="spellEnd"/>
            <w:r>
              <w:rPr>
                <w:rFonts w:ascii="Times New Roman" w:hAnsi="Times New Roman" w:cs="Times New Roman"/>
                <w:sz w:val="20"/>
                <w:szCs w:val="20"/>
              </w:rPr>
              <w:t xml:space="preserve"> Islam, dan Pancasila).</w:t>
            </w:r>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Selain</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itu</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kita</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perlu</w:t>
            </w:r>
            <w:proofErr w:type="spellEnd"/>
            <w:r w:rsidR="00F00A6F">
              <w:rPr>
                <w:rFonts w:ascii="Times New Roman" w:hAnsi="Times New Roman" w:cs="Times New Roman"/>
                <w:sz w:val="20"/>
                <w:szCs w:val="20"/>
              </w:rPr>
              <w:t xml:space="preserve"> juga </w:t>
            </w:r>
            <w:proofErr w:type="spellStart"/>
            <w:r w:rsidR="00F00A6F">
              <w:rPr>
                <w:rFonts w:ascii="Times New Roman" w:hAnsi="Times New Roman" w:cs="Times New Roman"/>
                <w:sz w:val="20"/>
                <w:szCs w:val="20"/>
              </w:rPr>
              <w:t>mengetahui</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mengenai</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metode</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pembelajaran</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serta</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kurikulum</w:t>
            </w:r>
            <w:proofErr w:type="spellEnd"/>
            <w:r w:rsidR="00F00A6F">
              <w:rPr>
                <w:rFonts w:ascii="Times New Roman" w:hAnsi="Times New Roman" w:cs="Times New Roman"/>
                <w:sz w:val="20"/>
                <w:szCs w:val="20"/>
              </w:rPr>
              <w:t xml:space="preserve"> yang </w:t>
            </w:r>
            <w:proofErr w:type="spellStart"/>
            <w:r w:rsidR="00F00A6F">
              <w:rPr>
                <w:rFonts w:ascii="Times New Roman" w:hAnsi="Times New Roman" w:cs="Times New Roman"/>
                <w:sz w:val="20"/>
                <w:szCs w:val="20"/>
              </w:rPr>
              <w:t>diterapkan</w:t>
            </w:r>
            <w:proofErr w:type="spellEnd"/>
            <w:r w:rsidR="00F00A6F">
              <w:rPr>
                <w:rFonts w:ascii="Times New Roman" w:hAnsi="Times New Roman" w:cs="Times New Roman"/>
                <w:sz w:val="20"/>
                <w:szCs w:val="20"/>
              </w:rPr>
              <w:t xml:space="preserve"> dan kitab-kitab yang </w:t>
            </w:r>
            <w:proofErr w:type="spellStart"/>
            <w:r w:rsidR="00F00A6F">
              <w:rPr>
                <w:rFonts w:ascii="Times New Roman" w:hAnsi="Times New Roman" w:cs="Times New Roman"/>
                <w:sz w:val="20"/>
                <w:szCs w:val="20"/>
              </w:rPr>
              <w:t>digunakan</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serta</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nilai-nilai</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karakter</w:t>
            </w:r>
            <w:proofErr w:type="spellEnd"/>
            <w:r w:rsidR="00F00A6F">
              <w:rPr>
                <w:rFonts w:ascii="Times New Roman" w:hAnsi="Times New Roman" w:cs="Times New Roman"/>
                <w:sz w:val="20"/>
                <w:szCs w:val="20"/>
              </w:rPr>
              <w:t xml:space="preserve"> yang </w:t>
            </w:r>
            <w:proofErr w:type="spellStart"/>
            <w:r w:rsidR="00F00A6F">
              <w:rPr>
                <w:rFonts w:ascii="Times New Roman" w:hAnsi="Times New Roman" w:cs="Times New Roman"/>
                <w:sz w:val="20"/>
                <w:szCs w:val="20"/>
              </w:rPr>
              <w:t>diterapkan</w:t>
            </w:r>
            <w:proofErr w:type="spellEnd"/>
            <w:r w:rsidR="00F00A6F">
              <w:rPr>
                <w:rFonts w:ascii="Times New Roman" w:hAnsi="Times New Roman" w:cs="Times New Roman"/>
                <w:sz w:val="20"/>
                <w:szCs w:val="20"/>
              </w:rPr>
              <w:t xml:space="preserve"> di </w:t>
            </w:r>
            <w:proofErr w:type="spellStart"/>
            <w:r w:rsidR="00F00A6F">
              <w:rPr>
                <w:rFonts w:ascii="Times New Roman" w:hAnsi="Times New Roman" w:cs="Times New Roman"/>
                <w:sz w:val="20"/>
                <w:szCs w:val="20"/>
              </w:rPr>
              <w:t>Pesantren</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Babussalam</w:t>
            </w:r>
            <w:proofErr w:type="spellEnd"/>
            <w:r w:rsidR="00F00A6F">
              <w:rPr>
                <w:rFonts w:ascii="Times New Roman" w:hAnsi="Times New Roman" w:cs="Times New Roman"/>
                <w:sz w:val="20"/>
                <w:szCs w:val="20"/>
              </w:rPr>
              <w:t xml:space="preserve"> Al-</w:t>
            </w:r>
            <w:proofErr w:type="spellStart"/>
            <w:r w:rsidR="00F00A6F">
              <w:rPr>
                <w:rFonts w:ascii="Times New Roman" w:hAnsi="Times New Roman" w:cs="Times New Roman"/>
                <w:sz w:val="20"/>
                <w:szCs w:val="20"/>
              </w:rPr>
              <w:t>Muchtariah</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Selayar</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Jenis</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penelitian</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ini</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adalah</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deskriptif</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kualitatif</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Sumber</w:t>
            </w:r>
            <w:proofErr w:type="spellEnd"/>
            <w:r w:rsidR="00F00A6F">
              <w:rPr>
                <w:rFonts w:ascii="Times New Roman" w:hAnsi="Times New Roman" w:cs="Times New Roman"/>
                <w:sz w:val="20"/>
                <w:szCs w:val="20"/>
              </w:rPr>
              <w:t xml:space="preserve"> data yang </w:t>
            </w:r>
            <w:proofErr w:type="spellStart"/>
            <w:r w:rsidR="00F00A6F">
              <w:rPr>
                <w:rFonts w:ascii="Times New Roman" w:hAnsi="Times New Roman" w:cs="Times New Roman"/>
                <w:sz w:val="20"/>
                <w:szCs w:val="20"/>
              </w:rPr>
              <w:t>digunakan</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dalam</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penelitian</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ini</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adalah</w:t>
            </w:r>
            <w:proofErr w:type="spellEnd"/>
            <w:r w:rsidR="00F00A6F">
              <w:rPr>
                <w:rFonts w:ascii="Times New Roman" w:hAnsi="Times New Roman" w:cs="Times New Roman"/>
                <w:sz w:val="20"/>
                <w:szCs w:val="20"/>
              </w:rPr>
              <w:t xml:space="preserve"> data primer yang </w:t>
            </w:r>
            <w:proofErr w:type="spellStart"/>
            <w:r w:rsidR="00F00A6F">
              <w:rPr>
                <w:rFonts w:ascii="Times New Roman" w:hAnsi="Times New Roman" w:cs="Times New Roman"/>
                <w:sz w:val="20"/>
                <w:szCs w:val="20"/>
              </w:rPr>
              <w:t>meliputi</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observasi</w:t>
            </w:r>
            <w:proofErr w:type="spellEnd"/>
            <w:r w:rsidR="00F00A6F">
              <w:rPr>
                <w:rFonts w:ascii="Times New Roman" w:hAnsi="Times New Roman" w:cs="Times New Roman"/>
                <w:sz w:val="20"/>
                <w:szCs w:val="20"/>
              </w:rPr>
              <w:t xml:space="preserve"> dan </w:t>
            </w:r>
            <w:proofErr w:type="spellStart"/>
            <w:r w:rsidR="00F00A6F">
              <w:rPr>
                <w:rFonts w:ascii="Times New Roman" w:hAnsi="Times New Roman" w:cs="Times New Roman"/>
                <w:sz w:val="20"/>
                <w:szCs w:val="20"/>
              </w:rPr>
              <w:t>wawancara</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serta</w:t>
            </w:r>
            <w:proofErr w:type="spellEnd"/>
            <w:r w:rsidR="00F00A6F">
              <w:rPr>
                <w:rFonts w:ascii="Times New Roman" w:hAnsi="Times New Roman" w:cs="Times New Roman"/>
                <w:sz w:val="20"/>
                <w:szCs w:val="20"/>
              </w:rPr>
              <w:t xml:space="preserve"> data </w:t>
            </w:r>
            <w:proofErr w:type="spellStart"/>
            <w:r w:rsidR="00F00A6F">
              <w:rPr>
                <w:rFonts w:ascii="Times New Roman" w:hAnsi="Times New Roman" w:cs="Times New Roman"/>
                <w:sz w:val="20"/>
                <w:szCs w:val="20"/>
              </w:rPr>
              <w:t>sekunder</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berupa</w:t>
            </w:r>
            <w:proofErr w:type="spellEnd"/>
            <w:r w:rsidR="00F00A6F">
              <w:rPr>
                <w:rFonts w:ascii="Times New Roman" w:hAnsi="Times New Roman" w:cs="Times New Roman"/>
                <w:sz w:val="20"/>
                <w:szCs w:val="20"/>
              </w:rPr>
              <w:t xml:space="preserve"> </w:t>
            </w:r>
            <w:proofErr w:type="spellStart"/>
            <w:r w:rsidR="00F00A6F">
              <w:rPr>
                <w:rFonts w:ascii="Times New Roman" w:hAnsi="Times New Roman" w:cs="Times New Roman"/>
                <w:sz w:val="20"/>
                <w:szCs w:val="20"/>
              </w:rPr>
              <w:t>buku-buku</w:t>
            </w:r>
            <w:proofErr w:type="spellEnd"/>
            <w:r w:rsidR="00F00A6F">
              <w:rPr>
                <w:rFonts w:ascii="Times New Roman" w:hAnsi="Times New Roman" w:cs="Times New Roman"/>
                <w:sz w:val="20"/>
                <w:szCs w:val="20"/>
              </w:rPr>
              <w:t xml:space="preserve"> dan </w:t>
            </w:r>
            <w:proofErr w:type="spellStart"/>
            <w:r w:rsidR="00F00A6F">
              <w:rPr>
                <w:rFonts w:ascii="Times New Roman" w:hAnsi="Times New Roman" w:cs="Times New Roman"/>
                <w:sz w:val="20"/>
                <w:szCs w:val="20"/>
              </w:rPr>
              <w:t>jurnal</w:t>
            </w:r>
            <w:proofErr w:type="spellEnd"/>
            <w:r w:rsidR="00F00A6F">
              <w:rPr>
                <w:rFonts w:ascii="Times New Roman" w:hAnsi="Times New Roman" w:cs="Times New Roman"/>
                <w:sz w:val="20"/>
                <w:szCs w:val="20"/>
              </w:rPr>
              <w:t>.</w:t>
            </w:r>
            <w:r w:rsidR="00937911">
              <w:rPr>
                <w:rFonts w:ascii="Times New Roman" w:hAnsi="Times New Roman" w:cs="Times New Roman"/>
                <w:sz w:val="20"/>
                <w:szCs w:val="20"/>
              </w:rPr>
              <w:t xml:space="preserve"> Hasil </w:t>
            </w:r>
            <w:proofErr w:type="spellStart"/>
            <w:r w:rsidR="00937911">
              <w:rPr>
                <w:rFonts w:ascii="Times New Roman" w:hAnsi="Times New Roman" w:cs="Times New Roman"/>
                <w:sz w:val="20"/>
                <w:szCs w:val="20"/>
              </w:rPr>
              <w:t>penelitian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ini</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adalah</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pandangan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Pesantren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Babussalam</w:t>
            </w:r>
            <w:proofErr w:type="spellEnd"/>
            <w:r w:rsidR="00937911">
              <w:rPr>
                <w:rFonts w:ascii="Times New Roman" w:hAnsi="Times New Roman" w:cs="Times New Roman"/>
                <w:sz w:val="20"/>
                <w:szCs w:val="20"/>
              </w:rPr>
              <w:t xml:space="preserve"> Al-</w:t>
            </w:r>
            <w:proofErr w:type="spellStart"/>
            <w:r w:rsidR="00937911">
              <w:rPr>
                <w:rFonts w:ascii="Times New Roman" w:hAnsi="Times New Roman" w:cs="Times New Roman"/>
                <w:sz w:val="20"/>
                <w:szCs w:val="20"/>
              </w:rPr>
              <w:t>Muchtariah</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Selayar</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mengenai</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isu</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radikalisme</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dapat</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dilihat</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dari</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pandangan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mereka</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mengenai</w:t>
            </w:r>
            <w:proofErr w:type="spellEnd"/>
            <w:r w:rsidR="00937911">
              <w:rPr>
                <w:rFonts w:ascii="Times New Roman" w:hAnsi="Times New Roman" w:cs="Times New Roman"/>
                <w:sz w:val="20"/>
                <w:szCs w:val="20"/>
              </w:rPr>
              <w:t xml:space="preserve"> jihad. </w:t>
            </w:r>
            <w:proofErr w:type="spellStart"/>
            <w:r w:rsidR="00937911">
              <w:rPr>
                <w:rFonts w:ascii="Times New Roman" w:hAnsi="Times New Roman" w:cs="Times New Roman"/>
                <w:sz w:val="20"/>
                <w:szCs w:val="20"/>
              </w:rPr>
              <w:t>Dalam</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persoalan</w:t>
            </w:r>
            <w:proofErr w:type="spellEnd"/>
            <w:r w:rsidR="00937911">
              <w:rPr>
                <w:rFonts w:ascii="Times New Roman" w:hAnsi="Times New Roman" w:cs="Times New Roman"/>
                <w:sz w:val="20"/>
                <w:szCs w:val="20"/>
              </w:rPr>
              <w:t xml:space="preserve"> jihad </w:t>
            </w:r>
            <w:proofErr w:type="spellStart"/>
            <w:r w:rsidR="00937911">
              <w:rPr>
                <w:rFonts w:ascii="Times New Roman" w:hAnsi="Times New Roman" w:cs="Times New Roman"/>
                <w:sz w:val="20"/>
                <w:szCs w:val="20"/>
              </w:rPr>
              <w:t>pesantren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berpandangan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atau</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memaknai</w:t>
            </w:r>
            <w:proofErr w:type="spellEnd"/>
            <w:r w:rsidR="00937911">
              <w:rPr>
                <w:rFonts w:ascii="Times New Roman" w:hAnsi="Times New Roman" w:cs="Times New Roman"/>
                <w:sz w:val="20"/>
                <w:szCs w:val="20"/>
              </w:rPr>
              <w:t xml:space="preserve"> jihad </w:t>
            </w:r>
            <w:proofErr w:type="spellStart"/>
            <w:r w:rsidR="00937911">
              <w:rPr>
                <w:rFonts w:ascii="Times New Roman" w:hAnsi="Times New Roman" w:cs="Times New Roman"/>
                <w:sz w:val="20"/>
                <w:szCs w:val="20"/>
              </w:rPr>
              <w:t>secara</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luas</w:t>
            </w:r>
            <w:proofErr w:type="spellEnd"/>
            <w:r w:rsidR="00937911">
              <w:rPr>
                <w:rFonts w:ascii="Times New Roman" w:hAnsi="Times New Roman" w:cs="Times New Roman"/>
                <w:sz w:val="20"/>
                <w:szCs w:val="20"/>
              </w:rPr>
              <w:t xml:space="preserve"> dan </w:t>
            </w:r>
            <w:proofErr w:type="spellStart"/>
            <w:r w:rsidR="00937911">
              <w:rPr>
                <w:rFonts w:ascii="Times New Roman" w:hAnsi="Times New Roman" w:cs="Times New Roman"/>
                <w:sz w:val="20"/>
                <w:szCs w:val="20"/>
              </w:rPr>
              <w:t>terbuka</w:t>
            </w:r>
            <w:proofErr w:type="spellEnd"/>
            <w:r w:rsidR="00937911">
              <w:rPr>
                <w:rFonts w:ascii="Times New Roman" w:hAnsi="Times New Roman" w:cs="Times New Roman"/>
                <w:sz w:val="20"/>
                <w:szCs w:val="20"/>
              </w:rPr>
              <w:t xml:space="preserve">. </w:t>
            </w:r>
            <w:r w:rsidR="00937911">
              <w:rPr>
                <w:rFonts w:ascii="Times New Roman" w:hAnsi="Times New Roman" w:cs="Times New Roman"/>
                <w:i/>
                <w:iCs/>
                <w:sz w:val="20"/>
                <w:szCs w:val="20"/>
              </w:rPr>
              <w:t xml:space="preserve">Amar </w:t>
            </w:r>
            <w:proofErr w:type="spellStart"/>
            <w:r w:rsidR="00937911">
              <w:rPr>
                <w:rFonts w:ascii="Times New Roman" w:hAnsi="Times New Roman" w:cs="Times New Roman"/>
                <w:i/>
                <w:iCs/>
                <w:sz w:val="20"/>
                <w:szCs w:val="20"/>
              </w:rPr>
              <w:t>ma’ruf</w:t>
            </w:r>
            <w:proofErr w:type="spellEnd"/>
            <w:r w:rsidR="00937911">
              <w:rPr>
                <w:rFonts w:ascii="Times New Roman" w:hAnsi="Times New Roman" w:cs="Times New Roman"/>
                <w:i/>
                <w:iCs/>
                <w:sz w:val="20"/>
                <w:szCs w:val="20"/>
              </w:rPr>
              <w:t xml:space="preserve"> </w:t>
            </w:r>
            <w:proofErr w:type="spellStart"/>
            <w:r w:rsidR="00937911">
              <w:rPr>
                <w:rFonts w:ascii="Times New Roman" w:hAnsi="Times New Roman" w:cs="Times New Roman"/>
                <w:i/>
                <w:iCs/>
                <w:sz w:val="20"/>
                <w:szCs w:val="20"/>
              </w:rPr>
              <w:t>nahi</w:t>
            </w:r>
            <w:proofErr w:type="spellEnd"/>
            <w:r w:rsidR="00937911">
              <w:rPr>
                <w:rFonts w:ascii="Times New Roman" w:hAnsi="Times New Roman" w:cs="Times New Roman"/>
                <w:i/>
                <w:iCs/>
                <w:sz w:val="20"/>
                <w:szCs w:val="20"/>
              </w:rPr>
              <w:t xml:space="preserve"> </w:t>
            </w:r>
            <w:proofErr w:type="spellStart"/>
            <w:r w:rsidR="00937911">
              <w:rPr>
                <w:rFonts w:ascii="Times New Roman" w:hAnsi="Times New Roman" w:cs="Times New Roman"/>
                <w:i/>
                <w:iCs/>
                <w:sz w:val="20"/>
                <w:szCs w:val="20"/>
              </w:rPr>
              <w:t>munkar</w:t>
            </w:r>
            <w:proofErr w:type="spellEnd"/>
            <w:r w:rsidR="00937911">
              <w:rPr>
                <w:rFonts w:ascii="Times New Roman" w:hAnsi="Times New Roman" w:cs="Times New Roman"/>
                <w:i/>
                <w:iCs/>
                <w:sz w:val="20"/>
                <w:szCs w:val="20"/>
              </w:rPr>
              <w:t xml:space="preserve"> </w:t>
            </w:r>
            <w:proofErr w:type="spellStart"/>
            <w:r w:rsidR="00937911">
              <w:rPr>
                <w:rFonts w:ascii="Times New Roman" w:hAnsi="Times New Roman" w:cs="Times New Roman"/>
                <w:sz w:val="20"/>
                <w:szCs w:val="20"/>
              </w:rPr>
              <w:t>merupakan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perintah</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untuk</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menegakkan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serta</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mencegah</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keburukan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Mengenai</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persoalan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syariat</w:t>
            </w:r>
            <w:proofErr w:type="spellEnd"/>
            <w:r w:rsidR="00937911">
              <w:rPr>
                <w:rFonts w:ascii="Times New Roman" w:hAnsi="Times New Roman" w:cs="Times New Roman"/>
                <w:sz w:val="20"/>
                <w:szCs w:val="20"/>
              </w:rPr>
              <w:t xml:space="preserve"> Islam, </w:t>
            </w:r>
            <w:proofErr w:type="spellStart"/>
            <w:r w:rsidR="00937911">
              <w:rPr>
                <w:rFonts w:ascii="Times New Roman" w:hAnsi="Times New Roman" w:cs="Times New Roman"/>
                <w:sz w:val="20"/>
                <w:szCs w:val="20"/>
              </w:rPr>
              <w:t>pesantren</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tidak</w:t>
            </w:r>
            <w:proofErr w:type="spellEnd"/>
            <w:r w:rsidR="00937911">
              <w:rPr>
                <w:rFonts w:ascii="Times New Roman" w:hAnsi="Times New Roman" w:cs="Times New Roman"/>
                <w:sz w:val="20"/>
                <w:szCs w:val="20"/>
              </w:rPr>
              <w:t xml:space="preserve"> </w:t>
            </w:r>
            <w:proofErr w:type="spellStart"/>
            <w:r w:rsidR="00937911">
              <w:rPr>
                <w:rFonts w:ascii="Times New Roman" w:hAnsi="Times New Roman" w:cs="Times New Roman"/>
                <w:sz w:val="20"/>
                <w:szCs w:val="20"/>
              </w:rPr>
              <w:t>setuju</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syariat</w:t>
            </w:r>
            <w:proofErr w:type="spellEnd"/>
            <w:r w:rsidR="00EC3CE2">
              <w:rPr>
                <w:rFonts w:ascii="Times New Roman" w:hAnsi="Times New Roman" w:cs="Times New Roman"/>
                <w:sz w:val="20"/>
                <w:szCs w:val="20"/>
              </w:rPr>
              <w:t xml:space="preserve"> Islam </w:t>
            </w:r>
            <w:proofErr w:type="spellStart"/>
            <w:r w:rsidR="00EC3CE2">
              <w:rPr>
                <w:rFonts w:ascii="Times New Roman" w:hAnsi="Times New Roman" w:cs="Times New Roman"/>
                <w:sz w:val="20"/>
                <w:szCs w:val="20"/>
              </w:rPr>
              <w:t>diterapkan</w:t>
            </w:r>
            <w:proofErr w:type="spellEnd"/>
            <w:r w:rsidR="00EC3CE2">
              <w:rPr>
                <w:rFonts w:ascii="Times New Roman" w:hAnsi="Times New Roman" w:cs="Times New Roman"/>
                <w:sz w:val="20"/>
                <w:szCs w:val="20"/>
              </w:rPr>
              <w:t xml:space="preserve"> di Indonesia </w:t>
            </w:r>
            <w:proofErr w:type="spellStart"/>
            <w:r w:rsidR="00EC3CE2">
              <w:rPr>
                <w:rFonts w:ascii="Times New Roman" w:hAnsi="Times New Roman" w:cs="Times New Roman"/>
                <w:sz w:val="20"/>
                <w:szCs w:val="20"/>
              </w:rPr>
              <w:t>dengan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berbagai</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alasan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Pesantren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berpendapat</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bahwa</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nilai-nilai</w:t>
            </w:r>
            <w:proofErr w:type="spellEnd"/>
            <w:r w:rsidR="00EC3CE2">
              <w:rPr>
                <w:rFonts w:ascii="Times New Roman" w:hAnsi="Times New Roman" w:cs="Times New Roman"/>
                <w:sz w:val="20"/>
                <w:szCs w:val="20"/>
              </w:rPr>
              <w:t xml:space="preserve"> yang </w:t>
            </w:r>
            <w:proofErr w:type="spellStart"/>
            <w:r w:rsidR="00EC3CE2">
              <w:rPr>
                <w:rFonts w:ascii="Times New Roman" w:hAnsi="Times New Roman" w:cs="Times New Roman"/>
                <w:sz w:val="20"/>
                <w:szCs w:val="20"/>
              </w:rPr>
              <w:t>ada</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dalam</w:t>
            </w:r>
            <w:proofErr w:type="spellEnd"/>
            <w:r w:rsidR="00EC3CE2">
              <w:rPr>
                <w:rFonts w:ascii="Times New Roman" w:hAnsi="Times New Roman" w:cs="Times New Roman"/>
                <w:sz w:val="20"/>
                <w:szCs w:val="20"/>
              </w:rPr>
              <w:t xml:space="preserve"> Pancasila </w:t>
            </w:r>
            <w:proofErr w:type="spellStart"/>
            <w:r w:rsidR="00EC3CE2">
              <w:rPr>
                <w:rFonts w:ascii="Times New Roman" w:hAnsi="Times New Roman" w:cs="Times New Roman"/>
                <w:sz w:val="20"/>
                <w:szCs w:val="20"/>
              </w:rPr>
              <w:t>tidak</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bertentangan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dengan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ajaran</w:t>
            </w:r>
            <w:proofErr w:type="spellEnd"/>
            <w:r w:rsidR="00EC3CE2">
              <w:rPr>
                <w:rFonts w:ascii="Times New Roman" w:hAnsi="Times New Roman" w:cs="Times New Roman"/>
                <w:sz w:val="20"/>
                <w:szCs w:val="20"/>
              </w:rPr>
              <w:t xml:space="preserve"> agama Islam. </w:t>
            </w:r>
            <w:proofErr w:type="spellStart"/>
            <w:r w:rsidR="00EC3CE2">
              <w:rPr>
                <w:rFonts w:ascii="Times New Roman" w:hAnsi="Times New Roman" w:cs="Times New Roman"/>
                <w:sz w:val="20"/>
                <w:szCs w:val="20"/>
              </w:rPr>
              <w:t>Metode</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pembelajaran</w:t>
            </w:r>
            <w:proofErr w:type="spellEnd"/>
            <w:r w:rsidR="00EC3CE2">
              <w:rPr>
                <w:rFonts w:ascii="Times New Roman" w:hAnsi="Times New Roman" w:cs="Times New Roman"/>
                <w:sz w:val="20"/>
                <w:szCs w:val="20"/>
              </w:rPr>
              <w:t xml:space="preserve"> yang </w:t>
            </w:r>
            <w:proofErr w:type="spellStart"/>
            <w:r w:rsidR="00EC3CE2">
              <w:rPr>
                <w:rFonts w:ascii="Times New Roman" w:hAnsi="Times New Roman" w:cs="Times New Roman"/>
                <w:sz w:val="20"/>
                <w:szCs w:val="20"/>
              </w:rPr>
              <w:t>diterapkan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Pesantren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Babussalam</w:t>
            </w:r>
            <w:proofErr w:type="spellEnd"/>
            <w:r w:rsidR="00EC3CE2">
              <w:rPr>
                <w:rFonts w:ascii="Times New Roman" w:hAnsi="Times New Roman" w:cs="Times New Roman"/>
                <w:sz w:val="20"/>
                <w:szCs w:val="20"/>
              </w:rPr>
              <w:t xml:space="preserve"> Al-</w:t>
            </w:r>
            <w:proofErr w:type="spellStart"/>
            <w:r w:rsidR="00EC3CE2">
              <w:rPr>
                <w:rFonts w:ascii="Times New Roman" w:hAnsi="Times New Roman" w:cs="Times New Roman"/>
                <w:sz w:val="20"/>
                <w:szCs w:val="20"/>
              </w:rPr>
              <w:t>Muchtariah</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Selayar</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adalah</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metode</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pembelajaran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klasifikasi</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hafalan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serta</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pendidikan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karakter</w:t>
            </w:r>
            <w:proofErr w:type="spellEnd"/>
            <w:r w:rsidR="00EC3CE2">
              <w:rPr>
                <w:rFonts w:ascii="Times New Roman" w:hAnsi="Times New Roman" w:cs="Times New Roman"/>
                <w:sz w:val="20"/>
                <w:szCs w:val="20"/>
              </w:rPr>
              <w:t xml:space="preserve"> dan </w:t>
            </w:r>
            <w:proofErr w:type="spellStart"/>
            <w:r w:rsidR="00EC3CE2">
              <w:rPr>
                <w:rFonts w:ascii="Times New Roman" w:hAnsi="Times New Roman" w:cs="Times New Roman"/>
                <w:sz w:val="20"/>
                <w:szCs w:val="20"/>
              </w:rPr>
              <w:t>kurikulum</w:t>
            </w:r>
            <w:proofErr w:type="spellEnd"/>
            <w:r w:rsidR="00EC3CE2">
              <w:rPr>
                <w:rFonts w:ascii="Times New Roman" w:hAnsi="Times New Roman" w:cs="Times New Roman"/>
                <w:sz w:val="20"/>
                <w:szCs w:val="20"/>
              </w:rPr>
              <w:t xml:space="preserve"> yang </w:t>
            </w:r>
            <w:proofErr w:type="spellStart"/>
            <w:r w:rsidR="00EC3CE2">
              <w:rPr>
                <w:rFonts w:ascii="Times New Roman" w:hAnsi="Times New Roman" w:cs="Times New Roman"/>
                <w:sz w:val="20"/>
                <w:szCs w:val="20"/>
              </w:rPr>
              <w:t>diterapkan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adalah</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kurikulum</w:t>
            </w:r>
            <w:proofErr w:type="spellEnd"/>
            <w:r w:rsidR="00EC3CE2">
              <w:rPr>
                <w:rFonts w:ascii="Times New Roman" w:hAnsi="Times New Roman" w:cs="Times New Roman"/>
                <w:sz w:val="20"/>
                <w:szCs w:val="20"/>
              </w:rPr>
              <w:t xml:space="preserve"> integral </w:t>
            </w:r>
            <w:proofErr w:type="spellStart"/>
            <w:r w:rsidR="00EC3CE2">
              <w:rPr>
                <w:rFonts w:ascii="Times New Roman" w:hAnsi="Times New Roman" w:cs="Times New Roman"/>
                <w:sz w:val="20"/>
                <w:szCs w:val="20"/>
              </w:rPr>
              <w:t>antara</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kurikulum</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Kementrian</w:t>
            </w:r>
            <w:proofErr w:type="spellEnd"/>
            <w:r w:rsidR="00EC3CE2">
              <w:rPr>
                <w:rFonts w:ascii="Times New Roman" w:hAnsi="Times New Roman" w:cs="Times New Roman"/>
                <w:sz w:val="20"/>
                <w:szCs w:val="20"/>
              </w:rPr>
              <w:t xml:space="preserve"> Pendidikan </w:t>
            </w:r>
            <w:proofErr w:type="spellStart"/>
            <w:r w:rsidR="00EC3CE2">
              <w:rPr>
                <w:rFonts w:ascii="Times New Roman" w:hAnsi="Times New Roman" w:cs="Times New Roman"/>
                <w:sz w:val="20"/>
                <w:szCs w:val="20"/>
              </w:rPr>
              <w:t>Kebudayaan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Riset</w:t>
            </w:r>
            <w:proofErr w:type="spellEnd"/>
            <w:r w:rsidR="00EC3CE2">
              <w:rPr>
                <w:rFonts w:ascii="Times New Roman" w:hAnsi="Times New Roman" w:cs="Times New Roman"/>
                <w:sz w:val="20"/>
                <w:szCs w:val="20"/>
              </w:rPr>
              <w:t xml:space="preserve"> dan </w:t>
            </w:r>
            <w:proofErr w:type="spellStart"/>
            <w:r w:rsidR="00EC3CE2">
              <w:rPr>
                <w:rFonts w:ascii="Times New Roman" w:hAnsi="Times New Roman" w:cs="Times New Roman"/>
                <w:sz w:val="20"/>
                <w:szCs w:val="20"/>
              </w:rPr>
              <w:t>Teknologi</w:t>
            </w:r>
            <w:proofErr w:type="spellEnd"/>
            <w:r w:rsidR="00EC3CE2">
              <w:rPr>
                <w:rFonts w:ascii="Times New Roman" w:hAnsi="Times New Roman" w:cs="Times New Roman"/>
                <w:sz w:val="20"/>
                <w:szCs w:val="20"/>
              </w:rPr>
              <w:t xml:space="preserve"> dan </w:t>
            </w:r>
            <w:proofErr w:type="spellStart"/>
            <w:r w:rsidR="00EC3CE2">
              <w:rPr>
                <w:rFonts w:ascii="Times New Roman" w:hAnsi="Times New Roman" w:cs="Times New Roman"/>
                <w:sz w:val="20"/>
                <w:szCs w:val="20"/>
              </w:rPr>
              <w:t>kurikulum</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Kementrian</w:t>
            </w:r>
            <w:proofErr w:type="spellEnd"/>
            <w:r w:rsidR="00EC3CE2">
              <w:rPr>
                <w:rFonts w:ascii="Times New Roman" w:hAnsi="Times New Roman" w:cs="Times New Roman"/>
                <w:sz w:val="20"/>
                <w:szCs w:val="20"/>
              </w:rPr>
              <w:t xml:space="preserve"> Agama. </w:t>
            </w:r>
            <w:proofErr w:type="spellStart"/>
            <w:r w:rsidR="00EC3CE2">
              <w:rPr>
                <w:rFonts w:ascii="Times New Roman" w:hAnsi="Times New Roman" w:cs="Times New Roman"/>
                <w:sz w:val="20"/>
                <w:szCs w:val="20"/>
              </w:rPr>
              <w:t>Sedangkan</w:t>
            </w:r>
            <w:proofErr w:type="spellEnd"/>
            <w:r w:rsidR="00EC3CE2">
              <w:rPr>
                <w:rFonts w:ascii="Times New Roman" w:hAnsi="Times New Roman" w:cs="Times New Roman"/>
                <w:sz w:val="20"/>
                <w:szCs w:val="20"/>
              </w:rPr>
              <w:t xml:space="preserve"> kitab-kitab </w:t>
            </w:r>
            <w:proofErr w:type="spellStart"/>
            <w:r w:rsidR="00EC3CE2">
              <w:rPr>
                <w:rFonts w:ascii="Times New Roman" w:hAnsi="Times New Roman" w:cs="Times New Roman"/>
                <w:sz w:val="20"/>
                <w:szCs w:val="20"/>
              </w:rPr>
              <w:t>keagamaan</w:t>
            </w:r>
            <w:proofErr w:type="spellEnd"/>
            <w:r w:rsidR="00EC3CE2">
              <w:rPr>
                <w:rFonts w:ascii="Times New Roman" w:hAnsi="Times New Roman" w:cs="Times New Roman"/>
                <w:sz w:val="20"/>
                <w:szCs w:val="20"/>
              </w:rPr>
              <w:t xml:space="preserve"> yang </w:t>
            </w:r>
            <w:proofErr w:type="spellStart"/>
            <w:r w:rsidR="00EC3CE2">
              <w:rPr>
                <w:rFonts w:ascii="Times New Roman" w:hAnsi="Times New Roman" w:cs="Times New Roman"/>
                <w:sz w:val="20"/>
                <w:szCs w:val="20"/>
              </w:rPr>
              <w:t>dipelajari</w:t>
            </w:r>
            <w:proofErr w:type="spellEnd"/>
            <w:r w:rsidR="00EC3CE2">
              <w:rPr>
                <w:rFonts w:ascii="Times New Roman" w:hAnsi="Times New Roman" w:cs="Times New Roman"/>
                <w:sz w:val="20"/>
                <w:szCs w:val="20"/>
              </w:rPr>
              <w:t xml:space="preserve"> di </w:t>
            </w:r>
            <w:proofErr w:type="spellStart"/>
            <w:r w:rsidR="00EC3CE2">
              <w:rPr>
                <w:rFonts w:ascii="Times New Roman" w:hAnsi="Times New Roman" w:cs="Times New Roman"/>
                <w:sz w:val="20"/>
                <w:szCs w:val="20"/>
              </w:rPr>
              <w:t>Pesantren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Babussalam</w:t>
            </w:r>
            <w:proofErr w:type="spellEnd"/>
            <w:r w:rsidR="00EC3CE2">
              <w:rPr>
                <w:rFonts w:ascii="Times New Roman" w:hAnsi="Times New Roman" w:cs="Times New Roman"/>
                <w:sz w:val="20"/>
                <w:szCs w:val="20"/>
              </w:rPr>
              <w:t xml:space="preserve"> Al-</w:t>
            </w:r>
            <w:proofErr w:type="spellStart"/>
            <w:r w:rsidR="00EC3CE2">
              <w:rPr>
                <w:rFonts w:ascii="Times New Roman" w:hAnsi="Times New Roman" w:cs="Times New Roman"/>
                <w:sz w:val="20"/>
                <w:szCs w:val="20"/>
              </w:rPr>
              <w:t>Muchtariah</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Selayar</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ini</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adalah</w:t>
            </w:r>
            <w:proofErr w:type="spellEnd"/>
            <w:r w:rsidR="00EC3CE2">
              <w:rPr>
                <w:rFonts w:ascii="Times New Roman" w:hAnsi="Times New Roman" w:cs="Times New Roman"/>
                <w:sz w:val="20"/>
                <w:szCs w:val="20"/>
              </w:rPr>
              <w:t xml:space="preserve"> kitab-kitab yang </w:t>
            </w:r>
            <w:proofErr w:type="spellStart"/>
            <w:r w:rsidR="00EC3CE2">
              <w:rPr>
                <w:rFonts w:ascii="Times New Roman" w:hAnsi="Times New Roman" w:cs="Times New Roman"/>
                <w:sz w:val="20"/>
                <w:szCs w:val="20"/>
              </w:rPr>
              <w:t>membahas</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mengenai</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persoalan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fikih</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akhlak</w:t>
            </w:r>
            <w:proofErr w:type="spellEnd"/>
            <w:r w:rsidR="00EC3CE2">
              <w:rPr>
                <w:rFonts w:ascii="Times New Roman" w:hAnsi="Times New Roman" w:cs="Times New Roman"/>
                <w:sz w:val="20"/>
                <w:szCs w:val="20"/>
              </w:rPr>
              <w:t xml:space="preserve">, dan </w:t>
            </w:r>
            <w:proofErr w:type="spellStart"/>
            <w:r w:rsidR="00EC3CE2">
              <w:rPr>
                <w:rFonts w:ascii="Times New Roman" w:hAnsi="Times New Roman" w:cs="Times New Roman"/>
                <w:sz w:val="20"/>
                <w:szCs w:val="20"/>
              </w:rPr>
              <w:t>gramatika</w:t>
            </w:r>
            <w:proofErr w:type="spellEnd"/>
            <w:r w:rsidR="00EC3CE2">
              <w:rPr>
                <w:rFonts w:ascii="Times New Roman" w:hAnsi="Times New Roman" w:cs="Times New Roman"/>
                <w:sz w:val="20"/>
                <w:szCs w:val="20"/>
              </w:rPr>
              <w:t xml:space="preserve"> Bahasa Arab </w:t>
            </w:r>
            <w:proofErr w:type="spellStart"/>
            <w:r w:rsidR="00EC3CE2">
              <w:rPr>
                <w:rFonts w:ascii="Times New Roman" w:hAnsi="Times New Roman" w:cs="Times New Roman"/>
                <w:sz w:val="20"/>
                <w:szCs w:val="20"/>
              </w:rPr>
              <w:t>serta</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nilai-nilai</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karakter</w:t>
            </w:r>
            <w:proofErr w:type="spellEnd"/>
            <w:r w:rsidR="00EC3CE2">
              <w:rPr>
                <w:rFonts w:ascii="Times New Roman" w:hAnsi="Times New Roman" w:cs="Times New Roman"/>
                <w:sz w:val="20"/>
                <w:szCs w:val="20"/>
              </w:rPr>
              <w:t xml:space="preserve"> yang </w:t>
            </w:r>
            <w:proofErr w:type="spellStart"/>
            <w:r w:rsidR="00EC3CE2">
              <w:rPr>
                <w:rFonts w:ascii="Times New Roman" w:hAnsi="Times New Roman" w:cs="Times New Roman"/>
                <w:sz w:val="20"/>
                <w:szCs w:val="20"/>
              </w:rPr>
              <w:t>diterapkan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adalah</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kejujuran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kedisiplinan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tasamuh</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serta</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kepedulian</w:t>
            </w:r>
            <w:proofErr w:type="spellEnd"/>
            <w:r w:rsidR="00EC3CE2">
              <w:rPr>
                <w:rFonts w:ascii="Times New Roman" w:hAnsi="Times New Roman" w:cs="Times New Roman"/>
                <w:sz w:val="20"/>
                <w:szCs w:val="20"/>
              </w:rPr>
              <w:t xml:space="preserve"> </w:t>
            </w:r>
            <w:proofErr w:type="spellStart"/>
            <w:r w:rsidR="00EC3CE2">
              <w:rPr>
                <w:rFonts w:ascii="Times New Roman" w:hAnsi="Times New Roman" w:cs="Times New Roman"/>
                <w:sz w:val="20"/>
                <w:szCs w:val="20"/>
              </w:rPr>
              <w:t>sosial</w:t>
            </w:r>
            <w:proofErr w:type="spellEnd"/>
            <w:r w:rsidR="00EC3CE2">
              <w:rPr>
                <w:rFonts w:ascii="Times New Roman" w:hAnsi="Times New Roman" w:cs="Times New Roman"/>
                <w:sz w:val="20"/>
                <w:szCs w:val="20"/>
              </w:rPr>
              <w:t>.</w:t>
            </w:r>
          </w:p>
        </w:tc>
      </w:tr>
      <w:tr w:rsidR="007402A8" w14:paraId="6E0037C9" w14:textId="77777777" w:rsidTr="007402A8">
        <w:trPr>
          <w:trHeight w:val="255"/>
        </w:trPr>
        <w:tc>
          <w:tcPr>
            <w:cnfStyle w:val="001000000000" w:firstRow="0" w:lastRow="0" w:firstColumn="1" w:lastColumn="0" w:oddVBand="0" w:evenVBand="0" w:oddHBand="0" w:evenHBand="0" w:firstRowFirstColumn="0" w:firstRowLastColumn="0" w:lastRowFirstColumn="0" w:lastRowLastColumn="0"/>
            <w:tcW w:w="2689" w:type="dxa"/>
          </w:tcPr>
          <w:p w14:paraId="3DA117BF" w14:textId="77777777" w:rsidR="007402A8" w:rsidRDefault="007402A8" w:rsidP="001A55B4">
            <w:pPr>
              <w:spacing w:before="0"/>
              <w:ind w:left="0" w:firstLine="0"/>
              <w:jc w:val="left"/>
              <w:rPr>
                <w:rFonts w:ascii="Times New Roman" w:hAnsi="Times New Roman" w:cs="Times New Roman"/>
                <w:b w:val="0"/>
                <w:bCs w:val="0"/>
                <w:i/>
                <w:iCs/>
                <w:sz w:val="20"/>
                <w:szCs w:val="20"/>
              </w:rPr>
            </w:pPr>
            <w:r>
              <w:rPr>
                <w:rFonts w:ascii="Times New Roman" w:hAnsi="Times New Roman" w:cs="Times New Roman"/>
                <w:i/>
                <w:iCs/>
                <w:sz w:val="20"/>
                <w:szCs w:val="20"/>
              </w:rPr>
              <w:t xml:space="preserve">Kata </w:t>
            </w:r>
            <w:proofErr w:type="spellStart"/>
            <w:r>
              <w:rPr>
                <w:rFonts w:ascii="Times New Roman" w:hAnsi="Times New Roman" w:cs="Times New Roman"/>
                <w:i/>
                <w:iCs/>
                <w:sz w:val="20"/>
                <w:szCs w:val="20"/>
              </w:rPr>
              <w:t>Kunci</w:t>
            </w:r>
            <w:proofErr w:type="spellEnd"/>
          </w:p>
          <w:p w14:paraId="0B4E3431" w14:textId="77777777" w:rsidR="007402A8" w:rsidRDefault="007402A8" w:rsidP="001A55B4">
            <w:pPr>
              <w:spacing w:before="0"/>
              <w:ind w:left="0" w:firstLine="0"/>
              <w:jc w:val="left"/>
              <w:rPr>
                <w:rFonts w:ascii="Times New Roman" w:hAnsi="Times New Roman" w:cs="Times New Roman"/>
                <w:i/>
                <w:iCs/>
                <w:sz w:val="20"/>
                <w:szCs w:val="20"/>
              </w:rPr>
            </w:pPr>
            <w:proofErr w:type="spellStart"/>
            <w:r>
              <w:rPr>
                <w:rFonts w:ascii="Times New Roman" w:hAnsi="Times New Roman" w:cs="Times New Roman"/>
                <w:b w:val="0"/>
                <w:bCs w:val="0"/>
                <w:i/>
                <w:iCs/>
                <w:sz w:val="20"/>
                <w:szCs w:val="20"/>
              </w:rPr>
              <w:t>Pesantren</w:t>
            </w:r>
            <w:proofErr w:type="spellEnd"/>
            <w:r>
              <w:rPr>
                <w:rFonts w:ascii="Times New Roman" w:hAnsi="Times New Roman" w:cs="Times New Roman"/>
                <w:b w:val="0"/>
                <w:bCs w:val="0"/>
                <w:i/>
                <w:iCs/>
                <w:sz w:val="20"/>
                <w:szCs w:val="20"/>
              </w:rPr>
              <w:t xml:space="preserve"> </w:t>
            </w:r>
          </w:p>
          <w:p w14:paraId="5868F8A2" w14:textId="2C58C126" w:rsidR="007402A8" w:rsidRPr="007402A8" w:rsidRDefault="007402A8" w:rsidP="001A55B4">
            <w:pPr>
              <w:spacing w:before="0"/>
              <w:ind w:left="0" w:firstLine="0"/>
              <w:jc w:val="left"/>
              <w:rPr>
                <w:rFonts w:ascii="Times New Roman" w:hAnsi="Times New Roman" w:cs="Times New Roman"/>
                <w:b w:val="0"/>
                <w:bCs w:val="0"/>
                <w:i/>
                <w:iCs/>
                <w:sz w:val="20"/>
                <w:szCs w:val="20"/>
              </w:rPr>
            </w:pPr>
            <w:proofErr w:type="spellStart"/>
            <w:r>
              <w:rPr>
                <w:rFonts w:ascii="Times New Roman" w:hAnsi="Times New Roman" w:cs="Times New Roman"/>
                <w:b w:val="0"/>
                <w:bCs w:val="0"/>
                <w:i/>
                <w:iCs/>
                <w:sz w:val="20"/>
                <w:szCs w:val="20"/>
              </w:rPr>
              <w:t>Isu</w:t>
            </w:r>
            <w:proofErr w:type="spellEnd"/>
            <w:r>
              <w:rPr>
                <w:rFonts w:ascii="Times New Roman" w:hAnsi="Times New Roman" w:cs="Times New Roman"/>
                <w:b w:val="0"/>
                <w:bCs w:val="0"/>
                <w:i/>
                <w:iCs/>
                <w:sz w:val="20"/>
                <w:szCs w:val="20"/>
              </w:rPr>
              <w:t xml:space="preserve"> </w:t>
            </w:r>
            <w:proofErr w:type="spellStart"/>
            <w:r>
              <w:rPr>
                <w:rFonts w:ascii="Times New Roman" w:hAnsi="Times New Roman" w:cs="Times New Roman"/>
                <w:b w:val="0"/>
                <w:bCs w:val="0"/>
                <w:i/>
                <w:iCs/>
                <w:sz w:val="20"/>
                <w:szCs w:val="20"/>
              </w:rPr>
              <w:t>Radikalisme</w:t>
            </w:r>
            <w:proofErr w:type="spellEnd"/>
          </w:p>
        </w:tc>
        <w:tc>
          <w:tcPr>
            <w:tcW w:w="6939" w:type="dxa"/>
            <w:vMerge/>
          </w:tcPr>
          <w:p w14:paraId="4E1746B4" w14:textId="77777777" w:rsidR="007402A8" w:rsidRDefault="007402A8" w:rsidP="00F05670">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5FC1" w14:paraId="19530214" w14:textId="77777777" w:rsidTr="00085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EF43BF" w14:textId="77777777" w:rsidR="00085FC1" w:rsidRPr="001A55B4" w:rsidRDefault="00085FC1" w:rsidP="0091528B">
            <w:pPr>
              <w:spacing w:before="0"/>
              <w:ind w:left="0" w:firstLine="0"/>
              <w:jc w:val="left"/>
              <w:rPr>
                <w:rFonts w:ascii="Times New Roman" w:hAnsi="Times New Roman" w:cs="Times New Roman"/>
                <w:sz w:val="20"/>
                <w:szCs w:val="20"/>
              </w:rPr>
            </w:pPr>
            <w:r>
              <w:rPr>
                <w:rFonts w:ascii="Times New Roman" w:hAnsi="Times New Roman" w:cs="Times New Roman"/>
                <w:sz w:val="20"/>
                <w:szCs w:val="20"/>
              </w:rPr>
              <w:t>Artikel Info</w:t>
            </w:r>
          </w:p>
        </w:tc>
        <w:tc>
          <w:tcPr>
            <w:tcW w:w="6939" w:type="dxa"/>
          </w:tcPr>
          <w:p w14:paraId="2106B4CE" w14:textId="393CBCFB" w:rsidR="00085FC1" w:rsidRPr="00085FC1" w:rsidRDefault="00085FC1" w:rsidP="0091528B">
            <w:pPr>
              <w:spacing w:before="0"/>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Abstract</w:t>
            </w:r>
          </w:p>
        </w:tc>
      </w:tr>
      <w:tr w:rsidR="00085FC1" w14:paraId="6EF7BAFF" w14:textId="77777777" w:rsidTr="00085FC1">
        <w:trPr>
          <w:trHeight w:val="885"/>
        </w:trPr>
        <w:tc>
          <w:tcPr>
            <w:cnfStyle w:val="001000000000" w:firstRow="0" w:lastRow="0" w:firstColumn="1" w:lastColumn="0" w:oddVBand="0" w:evenVBand="0" w:oddHBand="0" w:evenHBand="0" w:firstRowFirstColumn="0" w:firstRowLastColumn="0" w:lastRowFirstColumn="0" w:lastRowLastColumn="0"/>
            <w:tcW w:w="2689" w:type="dxa"/>
          </w:tcPr>
          <w:p w14:paraId="2083786F" w14:textId="77777777" w:rsidR="00085FC1" w:rsidRPr="001A55B4" w:rsidRDefault="00085FC1" w:rsidP="0091528B">
            <w:pPr>
              <w:spacing w:before="0"/>
              <w:ind w:left="0" w:firstLine="0"/>
              <w:jc w:val="left"/>
              <w:rPr>
                <w:rFonts w:ascii="Times New Roman" w:hAnsi="Times New Roman" w:cs="Times New Roman"/>
                <w:i/>
                <w:iCs/>
                <w:sz w:val="20"/>
                <w:szCs w:val="20"/>
              </w:rPr>
            </w:pPr>
            <w:r>
              <w:rPr>
                <w:rFonts w:ascii="Times New Roman" w:hAnsi="Times New Roman" w:cs="Times New Roman"/>
                <w:i/>
                <w:iCs/>
                <w:sz w:val="20"/>
                <w:szCs w:val="20"/>
              </w:rPr>
              <w:t>Article history:</w:t>
            </w:r>
          </w:p>
        </w:tc>
        <w:tc>
          <w:tcPr>
            <w:tcW w:w="6939" w:type="dxa"/>
          </w:tcPr>
          <w:p w14:paraId="6EAFF285" w14:textId="6D098F4D" w:rsidR="00085FC1" w:rsidRPr="00937911" w:rsidRDefault="00085FC1" w:rsidP="0091528B">
            <w:pPr>
              <w:spacing w:before="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5FC1">
              <w:rPr>
                <w:rFonts w:ascii="Times New Roman" w:hAnsi="Times New Roman" w:cs="Times New Roman"/>
                <w:sz w:val="20"/>
                <w:szCs w:val="20"/>
                <w:lang w:val="en"/>
              </w:rPr>
              <w:t xml:space="preserve">This study aims to find out the views of </w:t>
            </w:r>
            <w:proofErr w:type="spellStart"/>
            <w:r w:rsidRPr="00085FC1">
              <w:rPr>
                <w:rFonts w:ascii="Times New Roman" w:hAnsi="Times New Roman" w:cs="Times New Roman"/>
                <w:sz w:val="20"/>
                <w:szCs w:val="20"/>
                <w:lang w:val="en"/>
              </w:rPr>
              <w:t>Babussalam</w:t>
            </w:r>
            <w:proofErr w:type="spellEnd"/>
            <w:r w:rsidRPr="00085FC1">
              <w:rPr>
                <w:rFonts w:ascii="Times New Roman" w:hAnsi="Times New Roman" w:cs="Times New Roman"/>
                <w:sz w:val="20"/>
                <w:szCs w:val="20"/>
                <w:lang w:val="en"/>
              </w:rPr>
              <w:t xml:space="preserve"> Al-</w:t>
            </w:r>
            <w:proofErr w:type="spellStart"/>
            <w:r w:rsidRPr="00085FC1">
              <w:rPr>
                <w:rFonts w:ascii="Times New Roman" w:hAnsi="Times New Roman" w:cs="Times New Roman"/>
                <w:sz w:val="20"/>
                <w:szCs w:val="20"/>
                <w:lang w:val="en"/>
              </w:rPr>
              <w:t>Muchtariah</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Selayar</w:t>
            </w:r>
            <w:proofErr w:type="spellEnd"/>
            <w:r w:rsidRPr="00085FC1">
              <w:rPr>
                <w:rFonts w:ascii="Times New Roman" w:hAnsi="Times New Roman" w:cs="Times New Roman"/>
                <w:sz w:val="20"/>
                <w:szCs w:val="20"/>
                <w:lang w:val="en"/>
              </w:rPr>
              <w:t xml:space="preserve"> Islamic Boarding School regarding the issue of radicalism (jihad, </w:t>
            </w:r>
            <w:proofErr w:type="spellStart"/>
            <w:r w:rsidRPr="00085FC1">
              <w:rPr>
                <w:rFonts w:ascii="Times New Roman" w:hAnsi="Times New Roman" w:cs="Times New Roman"/>
                <w:sz w:val="20"/>
                <w:szCs w:val="20"/>
                <w:lang w:val="en"/>
              </w:rPr>
              <w:t>amar</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ma'ruf</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nahi</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munkar</w:t>
            </w:r>
            <w:proofErr w:type="spellEnd"/>
            <w:r w:rsidRPr="00085FC1">
              <w:rPr>
                <w:rFonts w:ascii="Times New Roman" w:hAnsi="Times New Roman" w:cs="Times New Roman"/>
                <w:sz w:val="20"/>
                <w:szCs w:val="20"/>
                <w:lang w:val="en"/>
              </w:rPr>
              <w:t xml:space="preserve">, enforcement of Islamic law, and Pancasila). In addition, we also need to know about the learning methods and curriculum applied and the books used and the character values ​​applied at the </w:t>
            </w:r>
            <w:proofErr w:type="spellStart"/>
            <w:r w:rsidRPr="00085FC1">
              <w:rPr>
                <w:rFonts w:ascii="Times New Roman" w:hAnsi="Times New Roman" w:cs="Times New Roman"/>
                <w:sz w:val="20"/>
                <w:szCs w:val="20"/>
                <w:lang w:val="en"/>
              </w:rPr>
              <w:t>Babussalam</w:t>
            </w:r>
            <w:proofErr w:type="spellEnd"/>
            <w:r w:rsidRPr="00085FC1">
              <w:rPr>
                <w:rFonts w:ascii="Times New Roman" w:hAnsi="Times New Roman" w:cs="Times New Roman"/>
                <w:sz w:val="20"/>
                <w:szCs w:val="20"/>
                <w:lang w:val="en"/>
              </w:rPr>
              <w:t xml:space="preserve"> Al-</w:t>
            </w:r>
            <w:proofErr w:type="spellStart"/>
            <w:r w:rsidRPr="00085FC1">
              <w:rPr>
                <w:rFonts w:ascii="Times New Roman" w:hAnsi="Times New Roman" w:cs="Times New Roman"/>
                <w:sz w:val="20"/>
                <w:szCs w:val="20"/>
                <w:lang w:val="en"/>
              </w:rPr>
              <w:t>Muchtariah</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Selayar</w:t>
            </w:r>
            <w:proofErr w:type="spellEnd"/>
            <w:r w:rsidRPr="00085FC1">
              <w:rPr>
                <w:rFonts w:ascii="Times New Roman" w:hAnsi="Times New Roman" w:cs="Times New Roman"/>
                <w:sz w:val="20"/>
                <w:szCs w:val="20"/>
                <w:lang w:val="en"/>
              </w:rPr>
              <w:t xml:space="preserve"> Islamic Boarding School. This type of research is descriptive qualitative. Sources of data used in this study are primary data which includes observations and interviews as well as secondary data in the form of books and journals. The results of this study are the views of the </w:t>
            </w:r>
            <w:proofErr w:type="spellStart"/>
            <w:r w:rsidRPr="00085FC1">
              <w:rPr>
                <w:rFonts w:ascii="Times New Roman" w:hAnsi="Times New Roman" w:cs="Times New Roman"/>
                <w:sz w:val="20"/>
                <w:szCs w:val="20"/>
                <w:lang w:val="en"/>
              </w:rPr>
              <w:t>Babussalam</w:t>
            </w:r>
            <w:proofErr w:type="spellEnd"/>
            <w:r w:rsidRPr="00085FC1">
              <w:rPr>
                <w:rFonts w:ascii="Times New Roman" w:hAnsi="Times New Roman" w:cs="Times New Roman"/>
                <w:sz w:val="20"/>
                <w:szCs w:val="20"/>
                <w:lang w:val="en"/>
              </w:rPr>
              <w:t xml:space="preserve"> Al-</w:t>
            </w:r>
            <w:proofErr w:type="spellStart"/>
            <w:r w:rsidRPr="00085FC1">
              <w:rPr>
                <w:rFonts w:ascii="Times New Roman" w:hAnsi="Times New Roman" w:cs="Times New Roman"/>
                <w:sz w:val="20"/>
                <w:szCs w:val="20"/>
                <w:lang w:val="en"/>
              </w:rPr>
              <w:t>Muchtariah</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Selayar</w:t>
            </w:r>
            <w:proofErr w:type="spellEnd"/>
            <w:r w:rsidRPr="00085FC1">
              <w:rPr>
                <w:rFonts w:ascii="Times New Roman" w:hAnsi="Times New Roman" w:cs="Times New Roman"/>
                <w:sz w:val="20"/>
                <w:szCs w:val="20"/>
                <w:lang w:val="en"/>
              </w:rPr>
              <w:t xml:space="preserve"> Islamic Boarding School regarding the issue of radicalism which can be seen from their views on jihad. In the issue of jihad, Islamic boarding schools view or interpret jihad broadly and openly. Amar </w:t>
            </w:r>
            <w:proofErr w:type="spellStart"/>
            <w:r w:rsidRPr="00085FC1">
              <w:rPr>
                <w:rFonts w:ascii="Times New Roman" w:hAnsi="Times New Roman" w:cs="Times New Roman"/>
                <w:sz w:val="20"/>
                <w:szCs w:val="20"/>
                <w:lang w:val="en"/>
              </w:rPr>
              <w:t>ma'ruf</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nahi</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munkar</w:t>
            </w:r>
            <w:proofErr w:type="spellEnd"/>
            <w:r w:rsidRPr="00085FC1">
              <w:rPr>
                <w:rFonts w:ascii="Times New Roman" w:hAnsi="Times New Roman" w:cs="Times New Roman"/>
                <w:sz w:val="20"/>
                <w:szCs w:val="20"/>
                <w:lang w:val="en"/>
              </w:rPr>
              <w:t xml:space="preserve"> is an order to uphold and prevent evil. Regarding the issue of Islamic law, Islamic boarding schools do not agree that Islamic law is implemented in Indonesia for various reasons. Islamic boarding schools are of the opinion that the values ​​contained in Pancasila are not contradictory to the teachings of Islam. The learning method applied at </w:t>
            </w:r>
            <w:proofErr w:type="spellStart"/>
            <w:r w:rsidRPr="00085FC1">
              <w:rPr>
                <w:rFonts w:ascii="Times New Roman" w:hAnsi="Times New Roman" w:cs="Times New Roman"/>
                <w:sz w:val="20"/>
                <w:szCs w:val="20"/>
                <w:lang w:val="en"/>
              </w:rPr>
              <w:t>Babussalam</w:t>
            </w:r>
            <w:proofErr w:type="spellEnd"/>
            <w:r w:rsidRPr="00085FC1">
              <w:rPr>
                <w:rFonts w:ascii="Times New Roman" w:hAnsi="Times New Roman" w:cs="Times New Roman"/>
                <w:sz w:val="20"/>
                <w:szCs w:val="20"/>
                <w:lang w:val="en"/>
              </w:rPr>
              <w:t xml:space="preserve"> Al-</w:t>
            </w:r>
            <w:proofErr w:type="spellStart"/>
            <w:r w:rsidRPr="00085FC1">
              <w:rPr>
                <w:rFonts w:ascii="Times New Roman" w:hAnsi="Times New Roman" w:cs="Times New Roman"/>
                <w:sz w:val="20"/>
                <w:szCs w:val="20"/>
                <w:lang w:val="en"/>
              </w:rPr>
              <w:t>Muchtariah</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Selayar</w:t>
            </w:r>
            <w:proofErr w:type="spellEnd"/>
            <w:r w:rsidRPr="00085FC1">
              <w:rPr>
                <w:rFonts w:ascii="Times New Roman" w:hAnsi="Times New Roman" w:cs="Times New Roman"/>
                <w:sz w:val="20"/>
                <w:szCs w:val="20"/>
                <w:lang w:val="en"/>
              </w:rPr>
              <w:t xml:space="preserve"> Islamic Boarding School is a learning method of classification, memorization, and character education and the curriculum applied is an integral curriculum between the curriculum of the Ministry of Education, Culture, Research and Technology and the curriculum of the Ministry of Religion. Meanwhile, the religious books studied at the </w:t>
            </w:r>
            <w:proofErr w:type="spellStart"/>
            <w:r w:rsidRPr="00085FC1">
              <w:rPr>
                <w:rFonts w:ascii="Times New Roman" w:hAnsi="Times New Roman" w:cs="Times New Roman"/>
                <w:sz w:val="20"/>
                <w:szCs w:val="20"/>
                <w:lang w:val="en"/>
              </w:rPr>
              <w:t>Babussalam</w:t>
            </w:r>
            <w:proofErr w:type="spellEnd"/>
            <w:r w:rsidRPr="00085FC1">
              <w:rPr>
                <w:rFonts w:ascii="Times New Roman" w:hAnsi="Times New Roman" w:cs="Times New Roman"/>
                <w:sz w:val="20"/>
                <w:szCs w:val="20"/>
                <w:lang w:val="en"/>
              </w:rPr>
              <w:t xml:space="preserve"> Al-</w:t>
            </w:r>
            <w:proofErr w:type="spellStart"/>
            <w:r w:rsidRPr="00085FC1">
              <w:rPr>
                <w:rFonts w:ascii="Times New Roman" w:hAnsi="Times New Roman" w:cs="Times New Roman"/>
                <w:sz w:val="20"/>
                <w:szCs w:val="20"/>
                <w:lang w:val="en"/>
              </w:rPr>
              <w:t>Muchtariah</w:t>
            </w:r>
            <w:proofErr w:type="spellEnd"/>
            <w:r w:rsidRPr="00085FC1">
              <w:rPr>
                <w:rFonts w:ascii="Times New Roman" w:hAnsi="Times New Roman" w:cs="Times New Roman"/>
                <w:sz w:val="20"/>
                <w:szCs w:val="20"/>
                <w:lang w:val="en"/>
              </w:rPr>
              <w:t xml:space="preserve"> </w:t>
            </w:r>
            <w:proofErr w:type="spellStart"/>
            <w:r w:rsidRPr="00085FC1">
              <w:rPr>
                <w:rFonts w:ascii="Times New Roman" w:hAnsi="Times New Roman" w:cs="Times New Roman"/>
                <w:sz w:val="20"/>
                <w:szCs w:val="20"/>
                <w:lang w:val="en"/>
              </w:rPr>
              <w:t>Selayar</w:t>
            </w:r>
            <w:proofErr w:type="spellEnd"/>
            <w:r w:rsidRPr="00085FC1">
              <w:rPr>
                <w:rFonts w:ascii="Times New Roman" w:hAnsi="Times New Roman" w:cs="Times New Roman"/>
                <w:sz w:val="20"/>
                <w:szCs w:val="20"/>
                <w:lang w:val="en"/>
              </w:rPr>
              <w:t xml:space="preserve"> Islamic Boarding School are books that discuss issues of </w:t>
            </w:r>
            <w:proofErr w:type="spellStart"/>
            <w:r w:rsidRPr="00085FC1">
              <w:rPr>
                <w:rFonts w:ascii="Times New Roman" w:hAnsi="Times New Roman" w:cs="Times New Roman"/>
                <w:sz w:val="20"/>
                <w:szCs w:val="20"/>
                <w:lang w:val="en"/>
              </w:rPr>
              <w:t>fiqh</w:t>
            </w:r>
            <w:proofErr w:type="spellEnd"/>
            <w:r w:rsidRPr="00085FC1">
              <w:rPr>
                <w:rFonts w:ascii="Times New Roman" w:hAnsi="Times New Roman" w:cs="Times New Roman"/>
                <w:sz w:val="20"/>
                <w:szCs w:val="20"/>
                <w:lang w:val="en"/>
              </w:rPr>
              <w:t xml:space="preserve">, morals, and Arabic grammar and the character values ​​that are applied are honesty, discipline, </w:t>
            </w:r>
            <w:proofErr w:type="spellStart"/>
            <w:r w:rsidRPr="00085FC1">
              <w:rPr>
                <w:rFonts w:ascii="Times New Roman" w:hAnsi="Times New Roman" w:cs="Times New Roman"/>
                <w:sz w:val="20"/>
                <w:szCs w:val="20"/>
                <w:lang w:val="en"/>
              </w:rPr>
              <w:t>tasamuh</w:t>
            </w:r>
            <w:proofErr w:type="spellEnd"/>
            <w:r w:rsidRPr="00085FC1">
              <w:rPr>
                <w:rFonts w:ascii="Times New Roman" w:hAnsi="Times New Roman" w:cs="Times New Roman"/>
                <w:sz w:val="20"/>
                <w:szCs w:val="20"/>
                <w:lang w:val="en"/>
              </w:rPr>
              <w:t xml:space="preserve"> and social care.</w:t>
            </w:r>
          </w:p>
        </w:tc>
      </w:tr>
    </w:tbl>
    <w:p w14:paraId="769847FA" w14:textId="32A88EF3" w:rsidR="00F05670" w:rsidRDefault="00F05670" w:rsidP="007402A8">
      <w:pPr>
        <w:spacing w:before="0"/>
        <w:ind w:left="0" w:firstLine="0"/>
        <w:jc w:val="left"/>
        <w:rPr>
          <w:rFonts w:ascii="Times New Roman" w:hAnsi="Times New Roman" w:cs="Times New Roman"/>
        </w:rPr>
      </w:pPr>
    </w:p>
    <w:tbl>
      <w:tblPr>
        <w:tblStyle w:val="PlainTable2"/>
        <w:tblW w:w="0" w:type="auto"/>
        <w:tblLook w:val="04A0" w:firstRow="1" w:lastRow="0" w:firstColumn="1" w:lastColumn="0" w:noHBand="0" w:noVBand="1"/>
      </w:tblPr>
      <w:tblGrid>
        <w:gridCol w:w="9628"/>
      </w:tblGrid>
      <w:tr w:rsidR="00085FC1" w14:paraId="5C887468" w14:textId="77777777" w:rsidTr="00085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67122E" w14:textId="77777777" w:rsidR="00085FC1" w:rsidRDefault="00085FC1" w:rsidP="007402A8">
            <w:pPr>
              <w:spacing w:before="0"/>
              <w:ind w:left="0" w:firstLine="0"/>
              <w:jc w:val="left"/>
              <w:rPr>
                <w:rFonts w:ascii="Times New Roman" w:hAnsi="Times New Roman" w:cs="Times New Roman"/>
                <w:b w:val="0"/>
                <w:bCs w:val="0"/>
                <w:i/>
                <w:iCs/>
                <w:sz w:val="20"/>
                <w:szCs w:val="20"/>
              </w:rPr>
            </w:pPr>
            <w:r w:rsidRPr="00085FC1">
              <w:rPr>
                <w:rFonts w:ascii="Times New Roman" w:hAnsi="Times New Roman" w:cs="Times New Roman"/>
                <w:i/>
                <w:iCs/>
                <w:sz w:val="20"/>
                <w:szCs w:val="20"/>
              </w:rPr>
              <w:t xml:space="preserve">Corresponding </w:t>
            </w:r>
            <w:r>
              <w:rPr>
                <w:rFonts w:ascii="Times New Roman" w:hAnsi="Times New Roman" w:cs="Times New Roman"/>
                <w:i/>
                <w:iCs/>
                <w:sz w:val="20"/>
                <w:szCs w:val="20"/>
              </w:rPr>
              <w:t>Author:</w:t>
            </w:r>
          </w:p>
          <w:p w14:paraId="597373D7" w14:textId="77777777" w:rsidR="00085FC1" w:rsidRDefault="00085FC1" w:rsidP="007402A8">
            <w:pPr>
              <w:spacing w:before="0"/>
              <w:ind w:left="0" w:firstLine="0"/>
              <w:jc w:val="left"/>
              <w:rPr>
                <w:rFonts w:ascii="Times New Roman" w:hAnsi="Times New Roman" w:cs="Times New Roman"/>
                <w:b w:val="0"/>
                <w:bCs w:val="0"/>
                <w:sz w:val="20"/>
                <w:szCs w:val="20"/>
              </w:rPr>
            </w:pPr>
            <w:r>
              <w:rPr>
                <w:rFonts w:ascii="Times New Roman" w:hAnsi="Times New Roman" w:cs="Times New Roman"/>
                <w:sz w:val="20"/>
                <w:szCs w:val="20"/>
              </w:rPr>
              <w:t xml:space="preserve">Andi </w:t>
            </w:r>
            <w:proofErr w:type="spellStart"/>
            <w:r>
              <w:rPr>
                <w:rFonts w:ascii="Times New Roman" w:hAnsi="Times New Roman" w:cs="Times New Roman"/>
                <w:sz w:val="20"/>
                <w:szCs w:val="20"/>
              </w:rPr>
              <w:t>Erlangga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Rahmat</w:t>
            </w:r>
            <w:proofErr w:type="spellEnd"/>
          </w:p>
          <w:p w14:paraId="2266CB0D" w14:textId="296F2CFA" w:rsidR="00085FC1" w:rsidRPr="00085FC1" w:rsidRDefault="00085FC1" w:rsidP="007402A8">
            <w:pPr>
              <w:spacing w:before="0"/>
              <w:ind w:left="0" w:firstLine="0"/>
              <w:jc w:val="left"/>
              <w:rPr>
                <w:rFonts w:ascii="Times New Roman" w:hAnsi="Times New Roman" w:cs="Times New Roman"/>
                <w:b w:val="0"/>
                <w:bCs w:val="0"/>
              </w:rPr>
            </w:pPr>
            <w:r>
              <w:rPr>
                <w:rFonts w:ascii="Times New Roman" w:hAnsi="Times New Roman" w:cs="Times New Roman"/>
                <w:b w:val="0"/>
                <w:bCs w:val="0"/>
                <w:sz w:val="20"/>
                <w:szCs w:val="20"/>
              </w:rPr>
              <w:t>Universitas Negeri Makassar</w:t>
            </w:r>
          </w:p>
        </w:tc>
      </w:tr>
    </w:tbl>
    <w:p w14:paraId="0780D51A" w14:textId="68364208" w:rsidR="00085FC1" w:rsidRDefault="00085FC1" w:rsidP="007402A8">
      <w:pPr>
        <w:spacing w:before="0"/>
        <w:ind w:left="0" w:firstLine="0"/>
        <w:jc w:val="left"/>
        <w:rPr>
          <w:rFonts w:ascii="Times New Roman" w:hAnsi="Times New Roman" w:cs="Times New Roman"/>
        </w:rPr>
      </w:pPr>
    </w:p>
    <w:p w14:paraId="049008FF" w14:textId="77777777" w:rsidR="002F2569" w:rsidRDefault="002F2569" w:rsidP="007402A8">
      <w:pPr>
        <w:spacing w:before="0"/>
        <w:ind w:left="0" w:firstLine="0"/>
        <w:jc w:val="left"/>
        <w:rPr>
          <w:rFonts w:ascii="Times New Roman" w:hAnsi="Times New Roman" w:cs="Times New Roman"/>
        </w:rPr>
      </w:pPr>
    </w:p>
    <w:p w14:paraId="6246D5C2" w14:textId="1414E38B" w:rsidR="00085FC1" w:rsidRDefault="00085FC1" w:rsidP="00085FC1">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006A0951" w14:textId="6E6BB2F1" w:rsidR="00085FC1" w:rsidRDefault="00085FC1" w:rsidP="00085FC1">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Ketika </w:t>
      </w:r>
      <w:proofErr w:type="spellStart"/>
      <w:r w:rsidR="001F6EE8">
        <w:rPr>
          <w:rFonts w:ascii="Times New Roman" w:hAnsi="Times New Roman" w:cs="Times New Roman"/>
          <w:sz w:val="24"/>
          <w:szCs w:val="24"/>
        </w:rPr>
        <w:t>berbicara</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mengenai</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isu</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radikalisme</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bukanlah</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sesuatu</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hal</w:t>
      </w:r>
      <w:proofErr w:type="spellEnd"/>
      <w:r w:rsidR="001F6EE8">
        <w:rPr>
          <w:rFonts w:ascii="Times New Roman" w:hAnsi="Times New Roman" w:cs="Times New Roman"/>
          <w:sz w:val="24"/>
          <w:szCs w:val="24"/>
        </w:rPr>
        <w:t xml:space="preserve"> yang </w:t>
      </w:r>
      <w:proofErr w:type="spellStart"/>
      <w:r w:rsidR="001F6EE8">
        <w:rPr>
          <w:rFonts w:ascii="Times New Roman" w:hAnsi="Times New Roman" w:cs="Times New Roman"/>
          <w:sz w:val="24"/>
          <w:szCs w:val="24"/>
        </w:rPr>
        <w:t>baru</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Fenomena</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ini</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merupakan</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isu</w:t>
      </w:r>
      <w:proofErr w:type="spellEnd"/>
      <w:r w:rsidR="001F6EE8">
        <w:rPr>
          <w:rFonts w:ascii="Times New Roman" w:hAnsi="Times New Roman" w:cs="Times New Roman"/>
          <w:sz w:val="24"/>
          <w:szCs w:val="24"/>
        </w:rPr>
        <w:t xml:space="preserve"> yang </w:t>
      </w:r>
      <w:proofErr w:type="spellStart"/>
      <w:r w:rsidR="001F6EE8">
        <w:rPr>
          <w:rFonts w:ascii="Times New Roman" w:hAnsi="Times New Roman" w:cs="Times New Roman"/>
          <w:sz w:val="24"/>
          <w:szCs w:val="24"/>
        </w:rPr>
        <w:t>sudah</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sering</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dibahas</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baik</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itu</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dalam</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skala</w:t>
      </w:r>
      <w:proofErr w:type="spellEnd"/>
      <w:r w:rsidR="001F6EE8">
        <w:rPr>
          <w:rFonts w:ascii="Times New Roman" w:hAnsi="Times New Roman" w:cs="Times New Roman"/>
          <w:sz w:val="24"/>
          <w:szCs w:val="24"/>
        </w:rPr>
        <w:t xml:space="preserve"> global </w:t>
      </w:r>
      <w:proofErr w:type="spellStart"/>
      <w:r w:rsidR="001F6EE8">
        <w:rPr>
          <w:rFonts w:ascii="Times New Roman" w:hAnsi="Times New Roman" w:cs="Times New Roman"/>
          <w:sz w:val="24"/>
          <w:szCs w:val="24"/>
        </w:rPr>
        <w:t>maupun</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ditingkat</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nasional</w:t>
      </w:r>
      <w:proofErr w:type="spellEnd"/>
      <w:r w:rsidR="001F6EE8">
        <w:rPr>
          <w:rFonts w:ascii="Times New Roman" w:hAnsi="Times New Roman" w:cs="Times New Roman"/>
          <w:sz w:val="24"/>
          <w:szCs w:val="24"/>
        </w:rPr>
        <w:t xml:space="preserve">. Hal </w:t>
      </w:r>
      <w:proofErr w:type="spellStart"/>
      <w:r w:rsidR="001F6EE8">
        <w:rPr>
          <w:rFonts w:ascii="Times New Roman" w:hAnsi="Times New Roman" w:cs="Times New Roman"/>
          <w:sz w:val="24"/>
          <w:szCs w:val="24"/>
        </w:rPr>
        <w:t>tersebut</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disebabkan</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karena</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dapat</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berdampak</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serta</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berpengaruh</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terhadap</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kehidupan</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sosial</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keagamaan</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serta</w:t>
      </w:r>
      <w:proofErr w:type="spellEnd"/>
      <w:r w:rsidR="001F6EE8">
        <w:rPr>
          <w:rFonts w:ascii="Times New Roman" w:hAnsi="Times New Roman" w:cs="Times New Roman"/>
          <w:sz w:val="24"/>
          <w:szCs w:val="24"/>
        </w:rPr>
        <w:t xml:space="preserve"> </w:t>
      </w:r>
      <w:proofErr w:type="spellStart"/>
      <w:r w:rsidR="001F6EE8">
        <w:rPr>
          <w:rFonts w:ascii="Times New Roman" w:hAnsi="Times New Roman" w:cs="Times New Roman"/>
          <w:sz w:val="24"/>
          <w:szCs w:val="24"/>
        </w:rPr>
        <w:t>pertahanan</w:t>
      </w:r>
      <w:proofErr w:type="spellEnd"/>
      <w:r w:rsidR="001F6EE8">
        <w:rPr>
          <w:rFonts w:ascii="Times New Roman" w:hAnsi="Times New Roman" w:cs="Times New Roman"/>
          <w:sz w:val="24"/>
          <w:szCs w:val="24"/>
        </w:rPr>
        <w:t xml:space="preserve"> negara.</w:t>
      </w:r>
    </w:p>
    <w:p w14:paraId="34BCADE7" w14:textId="27AFDE1F" w:rsidR="001F6EE8" w:rsidRDefault="001F6EE8" w:rsidP="00085FC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Kemunculan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Apalagi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14:paraId="20E906AF" w14:textId="5CAED9A5" w:rsidR="00592254" w:rsidRDefault="00592254"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negara di dunia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terkecuali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Ironisnya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dikaitkan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agama Islam.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seringkali</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dikaitkan</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kepada</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umat</w:t>
      </w:r>
      <w:proofErr w:type="spellEnd"/>
      <w:r w:rsidR="003C4177">
        <w:rPr>
          <w:rFonts w:ascii="Times New Roman" w:hAnsi="Times New Roman" w:cs="Times New Roman"/>
          <w:sz w:val="24"/>
          <w:szCs w:val="24"/>
        </w:rPr>
        <w:t xml:space="preserve"> Islam. Di </w:t>
      </w:r>
      <w:proofErr w:type="spellStart"/>
      <w:r w:rsidR="003C4177">
        <w:rPr>
          <w:rFonts w:ascii="Times New Roman" w:hAnsi="Times New Roman" w:cs="Times New Roman"/>
          <w:sz w:val="24"/>
          <w:szCs w:val="24"/>
        </w:rPr>
        <w:t>sisi</w:t>
      </w:r>
      <w:proofErr w:type="spellEnd"/>
      <w:r w:rsidR="003C4177">
        <w:rPr>
          <w:rFonts w:ascii="Times New Roman" w:hAnsi="Times New Roman" w:cs="Times New Roman"/>
          <w:sz w:val="24"/>
          <w:szCs w:val="24"/>
        </w:rPr>
        <w:t xml:space="preserve"> lain, </w:t>
      </w:r>
      <w:proofErr w:type="spellStart"/>
      <w:r w:rsidR="003C4177">
        <w:rPr>
          <w:rFonts w:ascii="Times New Roman" w:hAnsi="Times New Roman" w:cs="Times New Roman"/>
          <w:sz w:val="24"/>
          <w:szCs w:val="24"/>
        </w:rPr>
        <w:t>lembaga</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pendidikan</w:t>
      </w:r>
      <w:proofErr w:type="spellEnd"/>
      <w:r w:rsidR="003C4177">
        <w:rPr>
          <w:rFonts w:ascii="Times New Roman" w:hAnsi="Times New Roman" w:cs="Times New Roman"/>
          <w:sz w:val="24"/>
          <w:szCs w:val="24"/>
        </w:rPr>
        <w:t xml:space="preserve"> Islam </w:t>
      </w:r>
      <w:proofErr w:type="spellStart"/>
      <w:r w:rsidR="003C4177">
        <w:rPr>
          <w:rFonts w:ascii="Times New Roman" w:hAnsi="Times New Roman" w:cs="Times New Roman"/>
          <w:sz w:val="24"/>
          <w:szCs w:val="24"/>
        </w:rPr>
        <w:t>dalam</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hal</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ini</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pesantren</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seringkali</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dicurigai</w:t>
      </w:r>
      <w:proofErr w:type="spellEnd"/>
      <w:r w:rsidR="003C4177">
        <w:rPr>
          <w:rFonts w:ascii="Times New Roman" w:hAnsi="Times New Roman" w:cs="Times New Roman"/>
          <w:sz w:val="24"/>
          <w:szCs w:val="24"/>
        </w:rPr>
        <w:t xml:space="preserve"> oleh </w:t>
      </w:r>
      <w:proofErr w:type="spellStart"/>
      <w:r w:rsidR="003C4177">
        <w:rPr>
          <w:rFonts w:ascii="Times New Roman" w:hAnsi="Times New Roman" w:cs="Times New Roman"/>
          <w:sz w:val="24"/>
          <w:szCs w:val="24"/>
        </w:rPr>
        <w:t>beberapa</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pihak</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sebagai</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tempat</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tumbuh</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maupun</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berkembangnya</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paham</w:t>
      </w:r>
      <w:proofErr w:type="spellEnd"/>
      <w:r w:rsidR="003C4177">
        <w:rPr>
          <w:rFonts w:ascii="Times New Roman" w:hAnsi="Times New Roman" w:cs="Times New Roman"/>
          <w:sz w:val="24"/>
          <w:szCs w:val="24"/>
        </w:rPr>
        <w:t xml:space="preserve"> </w:t>
      </w:r>
      <w:proofErr w:type="spellStart"/>
      <w:r w:rsidR="003C4177">
        <w:rPr>
          <w:rFonts w:ascii="Times New Roman" w:hAnsi="Times New Roman" w:cs="Times New Roman"/>
          <w:sz w:val="24"/>
          <w:szCs w:val="24"/>
        </w:rPr>
        <w:t>radikalisme</w:t>
      </w:r>
      <w:proofErr w:type="spellEnd"/>
      <w:r w:rsidR="003C4177">
        <w:rPr>
          <w:rFonts w:ascii="Times New Roman" w:hAnsi="Times New Roman" w:cs="Times New Roman"/>
          <w:sz w:val="24"/>
          <w:szCs w:val="24"/>
        </w:rPr>
        <w:t>.</w:t>
      </w:r>
    </w:p>
    <w:p w14:paraId="3AE0742C" w14:textId="2988B4B5" w:rsidR="00F47E84" w:rsidRDefault="00F47E84"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terpojokkan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benih-benih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dalih</w:t>
      </w:r>
      <w:proofErr w:type="spellEnd"/>
      <w:r>
        <w:rPr>
          <w:rFonts w:ascii="Times New Roman" w:hAnsi="Times New Roman" w:cs="Times New Roman"/>
          <w:sz w:val="24"/>
          <w:szCs w:val="24"/>
        </w:rPr>
        <w:t xml:space="preserve"> agama yang di mana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pemahaman-pemahaman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Badrut</w:t>
      </w:r>
      <w:proofErr w:type="spellEnd"/>
      <w:r>
        <w:rPr>
          <w:rFonts w:ascii="Times New Roman" w:hAnsi="Times New Roman" w:cs="Times New Roman"/>
          <w:sz w:val="24"/>
          <w:szCs w:val="24"/>
        </w:rPr>
        <w:t xml:space="preserve"> Taman, 2015:x).</w:t>
      </w:r>
    </w:p>
    <w:p w14:paraId="7C894D8E" w14:textId="5708BE96" w:rsidR="00AB6BAA" w:rsidRDefault="00AB6BAA"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w:t>
      </w:r>
      <w:proofErr w:type="spellEnd"/>
      <w:r>
        <w:rPr>
          <w:rFonts w:ascii="Times New Roman" w:hAnsi="Times New Roman" w:cs="Times New Roman"/>
          <w:sz w:val="24"/>
          <w:szCs w:val="24"/>
        </w:rPr>
        <w:t xml:space="preserve"> di Indonesia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Pola piker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ke-21. 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gerakan-gerakan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masif</w:t>
      </w:r>
      <w:proofErr w:type="spellEnd"/>
      <w:r>
        <w:rPr>
          <w:rFonts w:ascii="Times New Roman" w:hAnsi="Times New Roman" w:cs="Times New Roman"/>
          <w:sz w:val="24"/>
          <w:szCs w:val="24"/>
        </w:rPr>
        <w:t xml:space="preserve"> (Abd. </w:t>
      </w:r>
      <w:proofErr w:type="spellStart"/>
      <w:r>
        <w:rPr>
          <w:rFonts w:ascii="Times New Roman" w:hAnsi="Times New Roman" w:cs="Times New Roman"/>
          <w:sz w:val="24"/>
          <w:szCs w:val="24"/>
        </w:rPr>
        <w:t>Muin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2007:v</w:t>
      </w:r>
      <w:proofErr w:type="gramEnd"/>
      <w:r>
        <w:rPr>
          <w:rFonts w:ascii="Times New Roman" w:hAnsi="Times New Roman" w:cs="Times New Roman"/>
          <w:sz w:val="24"/>
          <w:szCs w:val="24"/>
        </w:rPr>
        <w:t>).</w:t>
      </w:r>
    </w:p>
    <w:p w14:paraId="05845FA8" w14:textId="68191A38" w:rsidR="00AB6BAA" w:rsidRDefault="00AB6BAA"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kemerdekaan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era reformasi.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kemerdekaan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pemberontakan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Kartosuwirjo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mencita-citakan</w:t>
      </w:r>
      <w:proofErr w:type="spellEnd"/>
      <w:r>
        <w:rPr>
          <w:rFonts w:ascii="Times New Roman" w:hAnsi="Times New Roman" w:cs="Times New Roman"/>
          <w:sz w:val="24"/>
          <w:szCs w:val="24"/>
        </w:rPr>
        <w:t xml:space="preserve"> negara Indonesia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berasaskan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(M. </w:t>
      </w:r>
      <w:proofErr w:type="spellStart"/>
      <w:r>
        <w:rPr>
          <w:rFonts w:ascii="Times New Roman" w:hAnsi="Times New Roman" w:cs="Times New Roman"/>
          <w:sz w:val="24"/>
          <w:szCs w:val="24"/>
        </w:rPr>
        <w:t>Zaki</w:t>
      </w:r>
      <w:proofErr w:type="spellEnd"/>
      <w:r>
        <w:rPr>
          <w:rFonts w:ascii="Times New Roman" w:hAnsi="Times New Roman" w:cs="Times New Roman"/>
          <w:sz w:val="24"/>
          <w:szCs w:val="24"/>
        </w:rPr>
        <w:t xml:space="preserve"> Mubarak, 2008:23).</w:t>
      </w:r>
    </w:p>
    <w:p w14:paraId="260FBAF9" w14:textId="7A4E7986" w:rsidR="00E91901" w:rsidRDefault="00E91901"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t>Gerakan-</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r w:rsidR="00027546">
        <w:rPr>
          <w:rFonts w:ascii="Times New Roman" w:hAnsi="Times New Roman" w:cs="Times New Roman"/>
          <w:sz w:val="24"/>
          <w:szCs w:val="24"/>
        </w:rPr>
        <w:t xml:space="preserve">yang </w:t>
      </w:r>
      <w:proofErr w:type="spellStart"/>
      <w:r w:rsidR="00027546">
        <w:rPr>
          <w:rFonts w:ascii="Times New Roman" w:hAnsi="Times New Roman" w:cs="Times New Roman"/>
          <w:sz w:val="24"/>
          <w:szCs w:val="24"/>
        </w:rPr>
        <w:t>mengatasnamakan</w:t>
      </w:r>
      <w:proofErr w:type="spellEnd"/>
      <w:r w:rsidR="00027546">
        <w:rPr>
          <w:rFonts w:ascii="Times New Roman" w:hAnsi="Times New Roman" w:cs="Times New Roman"/>
          <w:sz w:val="24"/>
          <w:szCs w:val="24"/>
        </w:rPr>
        <w:t xml:space="preserve"> agama </w:t>
      </w:r>
      <w:proofErr w:type="spellStart"/>
      <w:r w:rsidR="00027546">
        <w:rPr>
          <w:rFonts w:ascii="Times New Roman" w:hAnsi="Times New Roman" w:cs="Times New Roman"/>
          <w:sz w:val="24"/>
          <w:szCs w:val="24"/>
        </w:rPr>
        <w:t>seringkali</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dikaitkan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dengan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lembaga</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pendidikan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keagamaan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dalam</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hal</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ini</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pesantren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Pesantren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memiliki</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peran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serta</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fokus</w:t>
      </w:r>
      <w:proofErr w:type="spellEnd"/>
      <w:r w:rsidR="00027546">
        <w:rPr>
          <w:rFonts w:ascii="Times New Roman" w:hAnsi="Times New Roman" w:cs="Times New Roman"/>
          <w:sz w:val="24"/>
          <w:szCs w:val="24"/>
        </w:rPr>
        <w:t xml:space="preserve"> di </w:t>
      </w:r>
      <w:proofErr w:type="spellStart"/>
      <w:r w:rsidR="00027546">
        <w:rPr>
          <w:rFonts w:ascii="Times New Roman" w:hAnsi="Times New Roman" w:cs="Times New Roman"/>
          <w:sz w:val="24"/>
          <w:szCs w:val="24"/>
        </w:rPr>
        <w:t>dalam</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bidang</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pengajaran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keagamaan</w:t>
      </w:r>
      <w:proofErr w:type="spellEnd"/>
      <w:r w:rsidR="00027546">
        <w:rPr>
          <w:rFonts w:ascii="Times New Roman" w:hAnsi="Times New Roman" w:cs="Times New Roman"/>
          <w:sz w:val="24"/>
          <w:szCs w:val="24"/>
        </w:rPr>
        <w:t xml:space="preserve"> yang </w:t>
      </w:r>
      <w:proofErr w:type="spellStart"/>
      <w:r w:rsidR="00027546">
        <w:rPr>
          <w:rFonts w:ascii="Times New Roman" w:hAnsi="Times New Roman" w:cs="Times New Roman"/>
          <w:sz w:val="24"/>
          <w:szCs w:val="24"/>
        </w:rPr>
        <w:t>turut</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andil</w:t>
      </w:r>
      <w:proofErr w:type="spellEnd"/>
      <w:r w:rsidR="00027546">
        <w:rPr>
          <w:rFonts w:ascii="Times New Roman" w:hAnsi="Times New Roman" w:cs="Times New Roman"/>
          <w:sz w:val="24"/>
          <w:szCs w:val="24"/>
        </w:rPr>
        <w:t xml:space="preserve"> di </w:t>
      </w:r>
      <w:proofErr w:type="spellStart"/>
      <w:r w:rsidR="00027546">
        <w:rPr>
          <w:rFonts w:ascii="Times New Roman" w:hAnsi="Times New Roman" w:cs="Times New Roman"/>
          <w:sz w:val="24"/>
          <w:szCs w:val="24"/>
        </w:rPr>
        <w:t>dalam</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mencegah</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berkembangnya</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paham-paham</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radikalisme</w:t>
      </w:r>
      <w:proofErr w:type="spellEnd"/>
      <w:r w:rsidR="00027546">
        <w:rPr>
          <w:rFonts w:ascii="Times New Roman" w:hAnsi="Times New Roman" w:cs="Times New Roman"/>
          <w:sz w:val="24"/>
          <w:szCs w:val="24"/>
        </w:rPr>
        <w:t xml:space="preserve"> yang </w:t>
      </w:r>
      <w:proofErr w:type="spellStart"/>
      <w:r w:rsidR="00027546">
        <w:rPr>
          <w:rFonts w:ascii="Times New Roman" w:hAnsi="Times New Roman" w:cs="Times New Roman"/>
          <w:sz w:val="24"/>
          <w:szCs w:val="24"/>
        </w:rPr>
        <w:t>berkembang</w:t>
      </w:r>
      <w:proofErr w:type="spellEnd"/>
      <w:r w:rsidR="00027546">
        <w:rPr>
          <w:rFonts w:ascii="Times New Roman" w:hAnsi="Times New Roman" w:cs="Times New Roman"/>
          <w:sz w:val="24"/>
          <w:szCs w:val="24"/>
        </w:rPr>
        <w:t xml:space="preserve"> di </w:t>
      </w:r>
      <w:proofErr w:type="spellStart"/>
      <w:r w:rsidR="00027546">
        <w:rPr>
          <w:rFonts w:ascii="Times New Roman" w:hAnsi="Times New Roman" w:cs="Times New Roman"/>
          <w:sz w:val="24"/>
          <w:szCs w:val="24"/>
        </w:rPr>
        <w:t>tengah</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masyarakat</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Pesantren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sebagai</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lembaga</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pendidikan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keagamaan</w:t>
      </w:r>
      <w:proofErr w:type="spellEnd"/>
      <w:r w:rsidR="00027546">
        <w:rPr>
          <w:rFonts w:ascii="Times New Roman" w:hAnsi="Times New Roman" w:cs="Times New Roman"/>
          <w:sz w:val="24"/>
          <w:szCs w:val="24"/>
        </w:rPr>
        <w:t xml:space="preserve"> Islam </w:t>
      </w:r>
      <w:proofErr w:type="spellStart"/>
      <w:r w:rsidR="00027546">
        <w:rPr>
          <w:rFonts w:ascii="Times New Roman" w:hAnsi="Times New Roman" w:cs="Times New Roman"/>
          <w:sz w:val="24"/>
          <w:szCs w:val="24"/>
        </w:rPr>
        <w:t>tidak</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didirikan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untuk</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melahirkan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paham</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radikalisme</w:t>
      </w:r>
      <w:proofErr w:type="spellEnd"/>
      <w:r w:rsidR="00027546">
        <w:rPr>
          <w:rFonts w:ascii="Times New Roman" w:hAnsi="Times New Roman" w:cs="Times New Roman"/>
          <w:sz w:val="24"/>
          <w:szCs w:val="24"/>
        </w:rPr>
        <w:t xml:space="preserve">. Adapun </w:t>
      </w:r>
      <w:proofErr w:type="spellStart"/>
      <w:r w:rsidR="00027546">
        <w:rPr>
          <w:rFonts w:ascii="Times New Roman" w:hAnsi="Times New Roman" w:cs="Times New Roman"/>
          <w:sz w:val="24"/>
          <w:szCs w:val="24"/>
        </w:rPr>
        <w:t>tugas</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dari</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pesantren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adalah</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untuk</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mencetak</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kader-kader</w:t>
      </w:r>
      <w:proofErr w:type="spellEnd"/>
      <w:r w:rsidR="00027546">
        <w:rPr>
          <w:rFonts w:ascii="Times New Roman" w:hAnsi="Times New Roman" w:cs="Times New Roman"/>
          <w:sz w:val="24"/>
          <w:szCs w:val="24"/>
        </w:rPr>
        <w:t xml:space="preserve"> ulama yang </w:t>
      </w:r>
      <w:proofErr w:type="spellStart"/>
      <w:r w:rsidR="00027546">
        <w:rPr>
          <w:rFonts w:ascii="Times New Roman" w:hAnsi="Times New Roman" w:cs="Times New Roman"/>
          <w:sz w:val="24"/>
          <w:szCs w:val="24"/>
        </w:rPr>
        <w:t>berpengetahuan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luas</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bukan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hanya</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pengetahuan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keagamaan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tetapi</w:t>
      </w:r>
      <w:proofErr w:type="spellEnd"/>
      <w:r w:rsidR="00027546">
        <w:rPr>
          <w:rFonts w:ascii="Times New Roman" w:hAnsi="Times New Roman" w:cs="Times New Roman"/>
          <w:sz w:val="24"/>
          <w:szCs w:val="24"/>
        </w:rPr>
        <w:t xml:space="preserve"> juga </w:t>
      </w:r>
      <w:proofErr w:type="spellStart"/>
      <w:r w:rsidR="00027546">
        <w:rPr>
          <w:rFonts w:ascii="Times New Roman" w:hAnsi="Times New Roman" w:cs="Times New Roman"/>
          <w:sz w:val="24"/>
          <w:szCs w:val="24"/>
        </w:rPr>
        <w:t>mampu</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untuk</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menguasai</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pengetahuan</w:t>
      </w:r>
      <w:proofErr w:type="spellEnd"/>
      <w:r w:rsidR="00027546">
        <w:rPr>
          <w:rFonts w:ascii="Times New Roman" w:hAnsi="Times New Roman" w:cs="Times New Roman"/>
          <w:sz w:val="24"/>
          <w:szCs w:val="24"/>
        </w:rPr>
        <w:t xml:space="preserve"> yang </w:t>
      </w:r>
      <w:proofErr w:type="spellStart"/>
      <w:r w:rsidR="00027546">
        <w:rPr>
          <w:rFonts w:ascii="Times New Roman" w:hAnsi="Times New Roman" w:cs="Times New Roman"/>
          <w:sz w:val="24"/>
          <w:szCs w:val="24"/>
        </w:rPr>
        <w:t>sifatnya</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keduniaan</w:t>
      </w:r>
      <w:proofErr w:type="spellEnd"/>
      <w:r w:rsidR="00027546">
        <w:rPr>
          <w:rFonts w:ascii="Times New Roman" w:hAnsi="Times New Roman" w:cs="Times New Roman"/>
          <w:sz w:val="24"/>
          <w:szCs w:val="24"/>
        </w:rPr>
        <w:t xml:space="preserve"> (</w:t>
      </w:r>
      <w:proofErr w:type="spellStart"/>
      <w:r w:rsidR="00027546">
        <w:rPr>
          <w:rFonts w:ascii="Times New Roman" w:hAnsi="Times New Roman" w:cs="Times New Roman"/>
          <w:sz w:val="24"/>
          <w:szCs w:val="24"/>
        </w:rPr>
        <w:t>Marzuki</w:t>
      </w:r>
      <w:proofErr w:type="spellEnd"/>
      <w:r w:rsidR="00027546">
        <w:rPr>
          <w:rFonts w:ascii="Times New Roman" w:hAnsi="Times New Roman" w:cs="Times New Roman"/>
          <w:sz w:val="24"/>
          <w:szCs w:val="24"/>
        </w:rPr>
        <w:t xml:space="preserve"> Wahid, </w:t>
      </w:r>
      <w:proofErr w:type="spellStart"/>
      <w:r w:rsidR="00027546">
        <w:rPr>
          <w:rFonts w:ascii="Times New Roman" w:hAnsi="Times New Roman" w:cs="Times New Roman"/>
          <w:sz w:val="24"/>
          <w:szCs w:val="24"/>
        </w:rPr>
        <w:t>dkk</w:t>
      </w:r>
      <w:proofErr w:type="spellEnd"/>
      <w:r w:rsidR="00027546">
        <w:rPr>
          <w:rFonts w:ascii="Times New Roman" w:hAnsi="Times New Roman" w:cs="Times New Roman"/>
          <w:sz w:val="24"/>
          <w:szCs w:val="24"/>
        </w:rPr>
        <w:t>, 1999:16).</w:t>
      </w:r>
    </w:p>
    <w:p w14:paraId="2F990DB4" w14:textId="6CC932DC" w:rsidR="00B1348E" w:rsidRDefault="00B1348E"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sorotan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tajam</w:t>
      </w:r>
      <w:proofErr w:type="spellEnd"/>
      <w:r>
        <w:rPr>
          <w:rFonts w:ascii="Times New Roman" w:hAnsi="Times New Roman" w:cs="Times New Roman"/>
          <w:sz w:val="24"/>
          <w:szCs w:val="24"/>
        </w:rPr>
        <w:t xml:space="preserve"> </w:t>
      </w:r>
      <w:proofErr w:type="spellStart"/>
      <w:r w:rsidR="00F1277E">
        <w:rPr>
          <w:rFonts w:ascii="Times New Roman" w:hAnsi="Times New Roman" w:cs="Times New Roman"/>
          <w:sz w:val="24"/>
          <w:szCs w:val="24"/>
        </w:rPr>
        <w:t>dikarenakan</w:t>
      </w:r>
      <w:proofErr w:type="spellEnd"/>
      <w:r w:rsidR="00F1277E">
        <w:rPr>
          <w:rFonts w:ascii="Times New Roman" w:hAnsi="Times New Roman" w:cs="Times New Roman"/>
          <w:sz w:val="24"/>
          <w:szCs w:val="24"/>
        </w:rPr>
        <w:t xml:space="preserve"> </w:t>
      </w:r>
      <w:proofErr w:type="spellStart"/>
      <w:r w:rsidR="00F1277E">
        <w:rPr>
          <w:rFonts w:ascii="Times New Roman" w:hAnsi="Times New Roman" w:cs="Times New Roman"/>
          <w:sz w:val="24"/>
          <w:szCs w:val="24"/>
        </w:rPr>
        <w:t>beberapa</w:t>
      </w:r>
      <w:proofErr w:type="spellEnd"/>
      <w:r w:rsidR="00F1277E">
        <w:rPr>
          <w:rFonts w:ascii="Times New Roman" w:hAnsi="Times New Roman" w:cs="Times New Roman"/>
          <w:sz w:val="24"/>
          <w:szCs w:val="24"/>
        </w:rPr>
        <w:t xml:space="preserve"> </w:t>
      </w:r>
      <w:proofErr w:type="spellStart"/>
      <w:r w:rsidR="00F1277E">
        <w:rPr>
          <w:rFonts w:ascii="Times New Roman" w:hAnsi="Times New Roman" w:cs="Times New Roman"/>
          <w:sz w:val="24"/>
          <w:szCs w:val="24"/>
        </w:rPr>
        <w:t>aksi</w:t>
      </w:r>
      <w:proofErr w:type="spellEnd"/>
      <w:r w:rsidR="00F1277E">
        <w:rPr>
          <w:rFonts w:ascii="Times New Roman" w:hAnsi="Times New Roman" w:cs="Times New Roman"/>
          <w:sz w:val="24"/>
          <w:szCs w:val="24"/>
        </w:rPr>
        <w:t xml:space="preserve"> </w:t>
      </w:r>
      <w:proofErr w:type="spellStart"/>
      <w:r w:rsidR="00F1277E">
        <w:rPr>
          <w:rFonts w:ascii="Times New Roman" w:hAnsi="Times New Roman" w:cs="Times New Roman"/>
          <w:sz w:val="24"/>
          <w:szCs w:val="24"/>
        </w:rPr>
        <w:t>radikal</w:t>
      </w:r>
      <w:proofErr w:type="spellEnd"/>
      <w:r w:rsidR="00F1277E">
        <w:rPr>
          <w:rFonts w:ascii="Times New Roman" w:hAnsi="Times New Roman" w:cs="Times New Roman"/>
          <w:sz w:val="24"/>
          <w:szCs w:val="24"/>
        </w:rPr>
        <w:t xml:space="preserve"> yang </w:t>
      </w:r>
      <w:proofErr w:type="spellStart"/>
      <w:r w:rsidR="00F1277E">
        <w:rPr>
          <w:rFonts w:ascii="Times New Roman" w:hAnsi="Times New Roman" w:cs="Times New Roman"/>
          <w:sz w:val="24"/>
          <w:szCs w:val="24"/>
        </w:rPr>
        <w:t>mengatasnamakan</w:t>
      </w:r>
      <w:proofErr w:type="spellEnd"/>
      <w:r w:rsidR="00F1277E">
        <w:rPr>
          <w:rFonts w:ascii="Times New Roman" w:hAnsi="Times New Roman" w:cs="Times New Roman"/>
          <w:sz w:val="24"/>
          <w:szCs w:val="24"/>
        </w:rPr>
        <w:t xml:space="preserve"> agama </w:t>
      </w:r>
      <w:proofErr w:type="spellStart"/>
      <w:r w:rsidR="00F1277E">
        <w:rPr>
          <w:rFonts w:ascii="Times New Roman" w:hAnsi="Times New Roman" w:cs="Times New Roman"/>
          <w:sz w:val="24"/>
          <w:szCs w:val="24"/>
        </w:rPr>
        <w:t>ialah</w:t>
      </w:r>
      <w:proofErr w:type="spellEnd"/>
      <w:r w:rsidR="00F1277E">
        <w:rPr>
          <w:rFonts w:ascii="Times New Roman" w:hAnsi="Times New Roman" w:cs="Times New Roman"/>
          <w:sz w:val="24"/>
          <w:szCs w:val="24"/>
        </w:rPr>
        <w:t xml:space="preserve"> </w:t>
      </w:r>
      <w:proofErr w:type="spellStart"/>
      <w:r w:rsidR="00F1277E">
        <w:rPr>
          <w:rFonts w:ascii="Times New Roman" w:hAnsi="Times New Roman" w:cs="Times New Roman"/>
          <w:sz w:val="24"/>
          <w:szCs w:val="24"/>
        </w:rPr>
        <w:t>pesantren</w:t>
      </w:r>
      <w:proofErr w:type="spellEnd"/>
      <w:r w:rsidR="00F1277E">
        <w:rPr>
          <w:rFonts w:ascii="Times New Roman" w:hAnsi="Times New Roman" w:cs="Times New Roman"/>
          <w:sz w:val="24"/>
          <w:szCs w:val="24"/>
        </w:rPr>
        <w:t>.</w:t>
      </w:r>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Sebagai</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contoh</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pelaku</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bom</w:t>
      </w:r>
      <w:proofErr w:type="spellEnd"/>
      <w:r w:rsidR="00BE5580">
        <w:rPr>
          <w:rFonts w:ascii="Times New Roman" w:hAnsi="Times New Roman" w:cs="Times New Roman"/>
          <w:sz w:val="24"/>
          <w:szCs w:val="24"/>
        </w:rPr>
        <w:t xml:space="preserve"> Bali </w:t>
      </w:r>
      <w:proofErr w:type="spellStart"/>
      <w:r w:rsidR="00BE5580">
        <w:rPr>
          <w:rFonts w:ascii="Times New Roman" w:hAnsi="Times New Roman" w:cs="Times New Roman"/>
          <w:sz w:val="24"/>
          <w:szCs w:val="24"/>
        </w:rPr>
        <w:t>tahun</w:t>
      </w:r>
      <w:proofErr w:type="spellEnd"/>
      <w:r w:rsidR="00BE5580">
        <w:rPr>
          <w:rFonts w:ascii="Times New Roman" w:hAnsi="Times New Roman" w:cs="Times New Roman"/>
          <w:sz w:val="24"/>
          <w:szCs w:val="24"/>
        </w:rPr>
        <w:t xml:space="preserve"> 2002, </w:t>
      </w:r>
      <w:proofErr w:type="spellStart"/>
      <w:r w:rsidR="00BE5580">
        <w:rPr>
          <w:rFonts w:ascii="Times New Roman" w:hAnsi="Times New Roman" w:cs="Times New Roman"/>
          <w:sz w:val="24"/>
          <w:szCs w:val="24"/>
        </w:rPr>
        <w:t>Amrozi</w:t>
      </w:r>
      <w:proofErr w:type="spellEnd"/>
      <w:r w:rsidR="00BE5580">
        <w:rPr>
          <w:rFonts w:ascii="Times New Roman" w:hAnsi="Times New Roman" w:cs="Times New Roman"/>
          <w:sz w:val="24"/>
          <w:szCs w:val="24"/>
        </w:rPr>
        <w:t xml:space="preserve"> cs, yang </w:t>
      </w:r>
      <w:proofErr w:type="spellStart"/>
      <w:r w:rsidR="00BE5580">
        <w:rPr>
          <w:rFonts w:ascii="Times New Roman" w:hAnsi="Times New Roman" w:cs="Times New Roman"/>
          <w:sz w:val="24"/>
          <w:szCs w:val="24"/>
        </w:rPr>
        <w:t>berasal</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dari</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Al-Islam, </w:t>
      </w:r>
      <w:proofErr w:type="spellStart"/>
      <w:r w:rsidR="00BE5580">
        <w:rPr>
          <w:rFonts w:ascii="Times New Roman" w:hAnsi="Times New Roman" w:cs="Times New Roman"/>
          <w:sz w:val="24"/>
          <w:szCs w:val="24"/>
        </w:rPr>
        <w:t>Tenggulun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Lamongan</w:t>
      </w:r>
      <w:proofErr w:type="spellEnd"/>
      <w:r w:rsidR="00BE5580">
        <w:rPr>
          <w:rFonts w:ascii="Times New Roman" w:hAnsi="Times New Roman" w:cs="Times New Roman"/>
          <w:sz w:val="24"/>
          <w:szCs w:val="24"/>
        </w:rPr>
        <w:t xml:space="preserve">. 2 </w:t>
      </w:r>
      <w:proofErr w:type="spellStart"/>
      <w:r w:rsidR="00BE5580">
        <w:rPr>
          <w:rFonts w:ascii="Times New Roman" w:hAnsi="Times New Roman" w:cs="Times New Roman"/>
          <w:sz w:val="24"/>
          <w:szCs w:val="24"/>
        </w:rPr>
        <w:t>tersangka</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teroris</w:t>
      </w:r>
      <w:proofErr w:type="spellEnd"/>
      <w:r w:rsidR="00BE5580">
        <w:rPr>
          <w:rFonts w:ascii="Times New Roman" w:hAnsi="Times New Roman" w:cs="Times New Roman"/>
          <w:sz w:val="24"/>
          <w:szCs w:val="24"/>
        </w:rPr>
        <w:t xml:space="preserve"> Solo yang </w:t>
      </w:r>
      <w:proofErr w:type="spellStart"/>
      <w:r w:rsidR="00BE5580">
        <w:rPr>
          <w:rFonts w:ascii="Times New Roman" w:hAnsi="Times New Roman" w:cs="Times New Roman"/>
          <w:sz w:val="24"/>
          <w:szCs w:val="24"/>
        </w:rPr>
        <w:t>ditembak</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mati</w:t>
      </w:r>
      <w:proofErr w:type="spellEnd"/>
      <w:r w:rsidR="00BE5580">
        <w:rPr>
          <w:rFonts w:ascii="Times New Roman" w:hAnsi="Times New Roman" w:cs="Times New Roman"/>
          <w:sz w:val="24"/>
          <w:szCs w:val="24"/>
        </w:rPr>
        <w:t xml:space="preserve"> pada </w:t>
      </w:r>
      <w:proofErr w:type="spellStart"/>
      <w:r w:rsidR="00BE5580">
        <w:rPr>
          <w:rFonts w:ascii="Times New Roman" w:hAnsi="Times New Roman" w:cs="Times New Roman"/>
          <w:sz w:val="24"/>
          <w:szCs w:val="24"/>
        </w:rPr>
        <w:t>tahun</w:t>
      </w:r>
      <w:proofErr w:type="spellEnd"/>
      <w:r w:rsidR="00BE5580">
        <w:rPr>
          <w:rFonts w:ascii="Times New Roman" w:hAnsi="Times New Roman" w:cs="Times New Roman"/>
          <w:sz w:val="24"/>
          <w:szCs w:val="24"/>
        </w:rPr>
        <w:t xml:space="preserve"> 2012, Farhan Mujahid dan </w:t>
      </w:r>
      <w:proofErr w:type="spellStart"/>
      <w:r w:rsidR="00BE5580">
        <w:rPr>
          <w:rFonts w:ascii="Times New Roman" w:hAnsi="Times New Roman" w:cs="Times New Roman"/>
          <w:sz w:val="24"/>
          <w:szCs w:val="24"/>
        </w:rPr>
        <w:t>Muchsin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Tsani</w:t>
      </w:r>
      <w:proofErr w:type="spellEnd"/>
      <w:r w:rsidR="00BE5580">
        <w:rPr>
          <w:rFonts w:ascii="Times New Roman" w:hAnsi="Times New Roman" w:cs="Times New Roman"/>
          <w:sz w:val="24"/>
          <w:szCs w:val="24"/>
        </w:rPr>
        <w:t xml:space="preserve"> yang </w:t>
      </w:r>
      <w:proofErr w:type="spellStart"/>
      <w:r w:rsidR="00BE5580">
        <w:rPr>
          <w:rFonts w:ascii="Times New Roman" w:hAnsi="Times New Roman" w:cs="Times New Roman"/>
          <w:sz w:val="24"/>
          <w:szCs w:val="24"/>
        </w:rPr>
        <w:t>merupakan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jebolan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Ngruki</w:t>
      </w:r>
      <w:proofErr w:type="spellEnd"/>
      <w:r w:rsidR="00BE5580">
        <w:rPr>
          <w:rFonts w:ascii="Times New Roman" w:hAnsi="Times New Roman" w:cs="Times New Roman"/>
          <w:sz w:val="24"/>
          <w:szCs w:val="24"/>
        </w:rPr>
        <w:t xml:space="preserve"> Solo </w:t>
      </w:r>
      <w:proofErr w:type="spellStart"/>
      <w:r w:rsidR="00BE5580">
        <w:rPr>
          <w:rFonts w:ascii="Times New Roman" w:hAnsi="Times New Roman" w:cs="Times New Roman"/>
          <w:sz w:val="24"/>
          <w:szCs w:val="24"/>
        </w:rPr>
        <w:t>serta</w:t>
      </w:r>
      <w:proofErr w:type="spellEnd"/>
      <w:r w:rsidR="00BE5580">
        <w:rPr>
          <w:rFonts w:ascii="Times New Roman" w:hAnsi="Times New Roman" w:cs="Times New Roman"/>
          <w:sz w:val="24"/>
          <w:szCs w:val="24"/>
        </w:rPr>
        <w:t xml:space="preserve"> Aman Abdurrahman, </w:t>
      </w:r>
      <w:proofErr w:type="spellStart"/>
      <w:r w:rsidR="00BE5580">
        <w:rPr>
          <w:rFonts w:ascii="Times New Roman" w:hAnsi="Times New Roman" w:cs="Times New Roman"/>
          <w:sz w:val="24"/>
          <w:szCs w:val="24"/>
        </w:rPr>
        <w:t>pimpinan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Jamaah</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Ansharud</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Daulah</w:t>
      </w:r>
      <w:proofErr w:type="spellEnd"/>
      <w:r w:rsidR="00BE5580">
        <w:rPr>
          <w:rFonts w:ascii="Times New Roman" w:hAnsi="Times New Roman" w:cs="Times New Roman"/>
          <w:sz w:val="24"/>
          <w:szCs w:val="24"/>
        </w:rPr>
        <w:t xml:space="preserve"> (JAD) yang </w:t>
      </w:r>
      <w:proofErr w:type="spellStart"/>
      <w:r w:rsidR="00BE5580">
        <w:rPr>
          <w:rFonts w:ascii="Times New Roman" w:hAnsi="Times New Roman" w:cs="Times New Roman"/>
          <w:sz w:val="24"/>
          <w:szCs w:val="24"/>
        </w:rPr>
        <w:t>pernah</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nyantri</w:t>
      </w:r>
      <w:proofErr w:type="spellEnd"/>
      <w:r w:rsidR="00BE5580">
        <w:rPr>
          <w:rFonts w:ascii="Times New Roman" w:hAnsi="Times New Roman" w:cs="Times New Roman"/>
          <w:sz w:val="24"/>
          <w:szCs w:val="24"/>
        </w:rPr>
        <w:t xml:space="preserve"> di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Darussalam </w:t>
      </w:r>
      <w:proofErr w:type="spellStart"/>
      <w:r w:rsidR="00BE5580">
        <w:rPr>
          <w:rFonts w:ascii="Times New Roman" w:hAnsi="Times New Roman" w:cs="Times New Roman"/>
          <w:sz w:val="24"/>
          <w:szCs w:val="24"/>
        </w:rPr>
        <w:t>Ciamis</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Namun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demikian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mereka</w:t>
      </w:r>
      <w:proofErr w:type="spellEnd"/>
      <w:r w:rsidR="00BE5580">
        <w:rPr>
          <w:rFonts w:ascii="Times New Roman" w:hAnsi="Times New Roman" w:cs="Times New Roman"/>
          <w:sz w:val="24"/>
          <w:szCs w:val="24"/>
        </w:rPr>
        <w:t xml:space="preserve"> yang </w:t>
      </w:r>
      <w:proofErr w:type="spellStart"/>
      <w:r w:rsidR="00BE5580">
        <w:rPr>
          <w:rFonts w:ascii="Times New Roman" w:hAnsi="Times New Roman" w:cs="Times New Roman"/>
          <w:sz w:val="24"/>
          <w:szCs w:val="24"/>
        </w:rPr>
        <w:t>disebutkan</w:t>
      </w:r>
      <w:proofErr w:type="spellEnd"/>
      <w:r w:rsidR="00BE5580">
        <w:rPr>
          <w:rFonts w:ascii="Times New Roman" w:hAnsi="Times New Roman" w:cs="Times New Roman"/>
          <w:sz w:val="24"/>
          <w:szCs w:val="24"/>
        </w:rPr>
        <w:t xml:space="preserve"> Namanya </w:t>
      </w:r>
      <w:proofErr w:type="spellStart"/>
      <w:r w:rsidR="00BE5580">
        <w:rPr>
          <w:rFonts w:ascii="Times New Roman" w:hAnsi="Times New Roman" w:cs="Times New Roman"/>
          <w:sz w:val="24"/>
          <w:szCs w:val="24"/>
        </w:rPr>
        <w:t>tersebut</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tidak</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mewakili</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keseluruhan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dari</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profil</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dikarenakan</w:t>
      </w:r>
      <w:proofErr w:type="spellEnd"/>
      <w:r w:rsidR="00BE5580">
        <w:rPr>
          <w:rFonts w:ascii="Times New Roman" w:hAnsi="Times New Roman" w:cs="Times New Roman"/>
          <w:sz w:val="24"/>
          <w:szCs w:val="24"/>
        </w:rPr>
        <w:t xml:space="preserve"> Sebagian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tidak</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terpapar</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radikalisme</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keagamaan</w:t>
      </w:r>
      <w:proofErr w:type="spellEnd"/>
      <w:r w:rsidR="00BE5580">
        <w:rPr>
          <w:rFonts w:ascii="Times New Roman" w:hAnsi="Times New Roman" w:cs="Times New Roman"/>
          <w:sz w:val="24"/>
          <w:szCs w:val="24"/>
        </w:rPr>
        <w:t xml:space="preserve">. Dari total </w:t>
      </w:r>
      <w:proofErr w:type="spellStart"/>
      <w:r w:rsidR="00BE5580">
        <w:rPr>
          <w:rFonts w:ascii="Times New Roman" w:hAnsi="Times New Roman" w:cs="Times New Roman"/>
          <w:sz w:val="24"/>
          <w:szCs w:val="24"/>
        </w:rPr>
        <w:t>jumlah</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yang </w:t>
      </w:r>
      <w:proofErr w:type="spellStart"/>
      <w:r w:rsidR="00BE5580">
        <w:rPr>
          <w:rFonts w:ascii="Times New Roman" w:hAnsi="Times New Roman" w:cs="Times New Roman"/>
          <w:sz w:val="24"/>
          <w:szCs w:val="24"/>
        </w:rPr>
        <w:t>mencapai</w:t>
      </w:r>
      <w:proofErr w:type="spellEnd"/>
      <w:r w:rsidR="00BE5580">
        <w:rPr>
          <w:rFonts w:ascii="Times New Roman" w:hAnsi="Times New Roman" w:cs="Times New Roman"/>
          <w:sz w:val="24"/>
          <w:szCs w:val="24"/>
        </w:rPr>
        <w:t xml:space="preserve"> 28 </w:t>
      </w:r>
      <w:proofErr w:type="spellStart"/>
      <w:r w:rsidR="00BE5580">
        <w:rPr>
          <w:rFonts w:ascii="Times New Roman" w:hAnsi="Times New Roman" w:cs="Times New Roman"/>
          <w:sz w:val="24"/>
          <w:szCs w:val="24"/>
        </w:rPr>
        <w:t>ribuan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yang </w:t>
      </w:r>
      <w:proofErr w:type="spellStart"/>
      <w:r w:rsidR="00BE5580">
        <w:rPr>
          <w:rFonts w:ascii="Times New Roman" w:hAnsi="Times New Roman" w:cs="Times New Roman"/>
          <w:sz w:val="24"/>
          <w:szCs w:val="24"/>
        </w:rPr>
        <w:t>disinyalir</w:t>
      </w:r>
      <w:proofErr w:type="spellEnd"/>
      <w:r w:rsidR="00BE5580">
        <w:rPr>
          <w:rFonts w:ascii="Times New Roman" w:hAnsi="Times New Roman" w:cs="Times New Roman"/>
          <w:sz w:val="24"/>
          <w:szCs w:val="24"/>
        </w:rPr>
        <w:t xml:space="preserve"> oleh BNPT pada </w:t>
      </w:r>
      <w:proofErr w:type="spellStart"/>
      <w:r w:rsidR="00BE5580">
        <w:rPr>
          <w:rFonts w:ascii="Times New Roman" w:hAnsi="Times New Roman" w:cs="Times New Roman"/>
          <w:sz w:val="24"/>
          <w:szCs w:val="24"/>
        </w:rPr>
        <w:t>tahun</w:t>
      </w:r>
      <w:proofErr w:type="spellEnd"/>
      <w:r w:rsidR="00BE5580">
        <w:rPr>
          <w:rFonts w:ascii="Times New Roman" w:hAnsi="Times New Roman" w:cs="Times New Roman"/>
          <w:sz w:val="24"/>
          <w:szCs w:val="24"/>
        </w:rPr>
        <w:t xml:space="preserve"> 2016 </w:t>
      </w:r>
      <w:proofErr w:type="spellStart"/>
      <w:r w:rsidR="00BE5580">
        <w:rPr>
          <w:rFonts w:ascii="Times New Roman" w:hAnsi="Times New Roman" w:cs="Times New Roman"/>
          <w:sz w:val="24"/>
          <w:szCs w:val="24"/>
        </w:rPr>
        <w:t>terindikasi</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radikal</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dapat</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dihitung</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jari</w:t>
      </w:r>
      <w:proofErr w:type="spellEnd"/>
      <w:r w:rsidR="00BE5580">
        <w:rPr>
          <w:rFonts w:ascii="Times New Roman" w:hAnsi="Times New Roman" w:cs="Times New Roman"/>
          <w:sz w:val="24"/>
          <w:szCs w:val="24"/>
        </w:rPr>
        <w:t xml:space="preserve"> (Irfan Abu Bakar, </w:t>
      </w:r>
      <w:proofErr w:type="spellStart"/>
      <w:r w:rsidR="00BE5580">
        <w:rPr>
          <w:rFonts w:ascii="Times New Roman" w:hAnsi="Times New Roman" w:cs="Times New Roman"/>
          <w:sz w:val="24"/>
          <w:szCs w:val="24"/>
        </w:rPr>
        <w:t>dkk</w:t>
      </w:r>
      <w:proofErr w:type="spellEnd"/>
      <w:r w:rsidR="00BE5580">
        <w:rPr>
          <w:rFonts w:ascii="Times New Roman" w:hAnsi="Times New Roman" w:cs="Times New Roman"/>
          <w:sz w:val="24"/>
          <w:szCs w:val="24"/>
        </w:rPr>
        <w:t xml:space="preserve">, 2020:1). </w:t>
      </w:r>
      <w:proofErr w:type="spellStart"/>
      <w:r w:rsidR="00BE5580">
        <w:rPr>
          <w:rFonts w:ascii="Times New Roman" w:hAnsi="Times New Roman" w:cs="Times New Roman"/>
          <w:sz w:val="24"/>
          <w:szCs w:val="24"/>
        </w:rPr>
        <w:t>Padahal</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menurut</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Azyumardi</w:t>
      </w:r>
      <w:proofErr w:type="spellEnd"/>
      <w:r w:rsidR="00BE5580">
        <w:rPr>
          <w:rFonts w:ascii="Times New Roman" w:hAnsi="Times New Roman" w:cs="Times New Roman"/>
          <w:sz w:val="24"/>
          <w:szCs w:val="24"/>
        </w:rPr>
        <w:t xml:space="preserve"> Azra </w:t>
      </w:r>
      <w:proofErr w:type="spellStart"/>
      <w:r w:rsidR="00BE5580">
        <w:rPr>
          <w:rFonts w:ascii="Times New Roman" w:hAnsi="Times New Roman" w:cs="Times New Roman"/>
          <w:sz w:val="24"/>
          <w:szCs w:val="24"/>
        </w:rPr>
        <w:t>bahwa</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pesantren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bukan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merupakan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wadah</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teroris</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Pernyataan</w:t>
      </w:r>
      <w:proofErr w:type="spellEnd"/>
      <w:r w:rsidR="00BE5580">
        <w:rPr>
          <w:rFonts w:ascii="Times New Roman" w:hAnsi="Times New Roman" w:cs="Times New Roman"/>
          <w:sz w:val="24"/>
          <w:szCs w:val="24"/>
        </w:rPr>
        <w:t xml:space="preserve"> Azra </w:t>
      </w:r>
      <w:proofErr w:type="spellStart"/>
      <w:r w:rsidR="00BE5580">
        <w:rPr>
          <w:rFonts w:ascii="Times New Roman" w:hAnsi="Times New Roman" w:cs="Times New Roman"/>
          <w:sz w:val="24"/>
          <w:szCs w:val="24"/>
        </w:rPr>
        <w:t>tersebut</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ia</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kemukakan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setelah</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terjadinya</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peristiwa</w:t>
      </w:r>
      <w:proofErr w:type="spellEnd"/>
      <w:r w:rsidR="00BE5580">
        <w:rPr>
          <w:rFonts w:ascii="Times New Roman" w:hAnsi="Times New Roman" w:cs="Times New Roman"/>
          <w:sz w:val="24"/>
          <w:szCs w:val="24"/>
        </w:rPr>
        <w:t xml:space="preserve"> 9 November yang </w:t>
      </w:r>
      <w:proofErr w:type="spellStart"/>
      <w:r w:rsidR="00BE5580">
        <w:rPr>
          <w:rFonts w:ascii="Times New Roman" w:hAnsi="Times New Roman" w:cs="Times New Roman"/>
          <w:sz w:val="24"/>
          <w:szCs w:val="24"/>
        </w:rPr>
        <w:t>banyak</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kalangan</w:t>
      </w:r>
      <w:proofErr w:type="spellEnd"/>
      <w:r w:rsidR="00BE5580">
        <w:rPr>
          <w:rFonts w:ascii="Times New Roman" w:hAnsi="Times New Roman" w:cs="Times New Roman"/>
          <w:sz w:val="24"/>
          <w:szCs w:val="24"/>
        </w:rPr>
        <w:t xml:space="preserve"> </w:t>
      </w:r>
      <w:proofErr w:type="spellStart"/>
      <w:r w:rsidR="00BE5580">
        <w:rPr>
          <w:rFonts w:ascii="Times New Roman" w:hAnsi="Times New Roman" w:cs="Times New Roman"/>
          <w:sz w:val="24"/>
          <w:szCs w:val="24"/>
        </w:rPr>
        <w:t>menyoroti</w:t>
      </w:r>
      <w:proofErr w:type="spellEnd"/>
      <w:r w:rsidR="00BE5580">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pesantren</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sebagai</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cikal</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bakal</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munculnya</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kelompok-kelompok</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teroris</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Azyumardi</w:t>
      </w:r>
      <w:proofErr w:type="spellEnd"/>
      <w:r w:rsidR="005D27DD">
        <w:rPr>
          <w:rFonts w:ascii="Times New Roman" w:hAnsi="Times New Roman" w:cs="Times New Roman"/>
          <w:sz w:val="24"/>
          <w:szCs w:val="24"/>
        </w:rPr>
        <w:t xml:space="preserve"> Azra </w:t>
      </w:r>
      <w:proofErr w:type="spellStart"/>
      <w:r w:rsidR="005D27DD">
        <w:rPr>
          <w:rFonts w:ascii="Times New Roman" w:hAnsi="Times New Roman" w:cs="Times New Roman"/>
          <w:sz w:val="24"/>
          <w:szCs w:val="24"/>
        </w:rPr>
        <w:t>dalam</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Badrus</w:t>
      </w:r>
      <w:proofErr w:type="spellEnd"/>
      <w:r w:rsidR="005D27DD">
        <w:rPr>
          <w:rFonts w:ascii="Times New Roman" w:hAnsi="Times New Roman" w:cs="Times New Roman"/>
          <w:sz w:val="24"/>
          <w:szCs w:val="24"/>
        </w:rPr>
        <w:t xml:space="preserve"> </w:t>
      </w:r>
      <w:proofErr w:type="spellStart"/>
      <w:r w:rsidR="005D27DD">
        <w:rPr>
          <w:rFonts w:ascii="Times New Roman" w:hAnsi="Times New Roman" w:cs="Times New Roman"/>
          <w:sz w:val="24"/>
          <w:szCs w:val="24"/>
        </w:rPr>
        <w:t>Soleh</w:t>
      </w:r>
      <w:proofErr w:type="spellEnd"/>
      <w:r w:rsidR="005D27DD">
        <w:rPr>
          <w:rFonts w:ascii="Times New Roman" w:hAnsi="Times New Roman" w:cs="Times New Roman"/>
          <w:sz w:val="24"/>
          <w:szCs w:val="24"/>
        </w:rPr>
        <w:t>, 2007:151).</w:t>
      </w:r>
    </w:p>
    <w:p w14:paraId="7DB101D4" w14:textId="4E989D8D" w:rsidR="0004479F" w:rsidRDefault="0004479F"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Dimas </w:t>
      </w:r>
      <w:proofErr w:type="spellStart"/>
      <w:r>
        <w:rPr>
          <w:rFonts w:ascii="Times New Roman" w:hAnsi="Times New Roman" w:cs="Times New Roman"/>
          <w:sz w:val="24"/>
          <w:szCs w:val="24"/>
        </w:rPr>
        <w:t>Ramdan</w:t>
      </w:r>
      <w:proofErr w:type="spellEnd"/>
      <w:r>
        <w:rPr>
          <w:rFonts w:ascii="Times New Roman" w:hAnsi="Times New Roman" w:cs="Times New Roman"/>
          <w:sz w:val="24"/>
          <w:szCs w:val="24"/>
        </w:rPr>
        <w:t xml:space="preserve"> Nanto yang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Al-Hamid Jakarta Timur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Langkah-</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Pancasila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memaknai</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pluralisme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kebersamaan</w:t>
      </w:r>
      <w:proofErr w:type="spellEnd"/>
      <w:r>
        <w:rPr>
          <w:rFonts w:ascii="Times New Roman" w:hAnsi="Times New Roman" w:cs="Times New Roman"/>
          <w:sz w:val="24"/>
          <w:szCs w:val="24"/>
        </w:rPr>
        <w:t xml:space="preserve"> (Dimas </w:t>
      </w:r>
      <w:proofErr w:type="spellStart"/>
      <w:r>
        <w:rPr>
          <w:rFonts w:ascii="Times New Roman" w:hAnsi="Times New Roman" w:cs="Times New Roman"/>
          <w:sz w:val="24"/>
          <w:szCs w:val="24"/>
        </w:rPr>
        <w:t>Ramdan</w:t>
      </w:r>
      <w:proofErr w:type="spellEnd"/>
      <w:r>
        <w:rPr>
          <w:rFonts w:ascii="Times New Roman" w:hAnsi="Times New Roman" w:cs="Times New Roman"/>
          <w:sz w:val="24"/>
          <w:szCs w:val="24"/>
        </w:rPr>
        <w:t xml:space="preserve"> Nanto, 2019).</w:t>
      </w:r>
    </w:p>
    <w:p w14:paraId="4FE0FD05" w14:textId="40B72DDE" w:rsidR="00441121" w:rsidRDefault="00441121"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Mursalin</w:t>
      </w:r>
      <w:proofErr w:type="spellEnd"/>
      <w:r>
        <w:rPr>
          <w:rFonts w:ascii="Times New Roman" w:hAnsi="Times New Roman" w:cs="Times New Roman"/>
          <w:sz w:val="24"/>
          <w:szCs w:val="24"/>
        </w:rPr>
        <w:t xml:space="preserve">, </w:t>
      </w:r>
      <w:r w:rsidR="00A46D32">
        <w:rPr>
          <w:rFonts w:ascii="Times New Roman" w:hAnsi="Times New Roman" w:cs="Times New Roman"/>
          <w:sz w:val="24"/>
          <w:szCs w:val="24"/>
        </w:rPr>
        <w:t xml:space="preserve">2010) </w:t>
      </w:r>
      <w:proofErr w:type="spellStart"/>
      <w:r w:rsidR="00A46D32">
        <w:rPr>
          <w:rFonts w:ascii="Times New Roman" w:hAnsi="Times New Roman" w:cs="Times New Roman"/>
          <w:sz w:val="24"/>
          <w:szCs w:val="24"/>
        </w:rPr>
        <w:t>menunjukkan</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bahwa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pola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atau</w:t>
      </w:r>
      <w:proofErr w:type="spellEnd"/>
      <w:r w:rsidR="00A46D32">
        <w:rPr>
          <w:rFonts w:ascii="Times New Roman" w:hAnsi="Times New Roman" w:cs="Times New Roman"/>
          <w:sz w:val="24"/>
          <w:szCs w:val="24"/>
        </w:rPr>
        <w:t xml:space="preserve"> model </w:t>
      </w:r>
      <w:proofErr w:type="spellStart"/>
      <w:r w:rsidR="00A46D32">
        <w:rPr>
          <w:rFonts w:ascii="Times New Roman" w:hAnsi="Times New Roman" w:cs="Times New Roman"/>
          <w:sz w:val="24"/>
          <w:szCs w:val="24"/>
        </w:rPr>
        <w:t>pembelajaran</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berupa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indoktrinasi</w:t>
      </w:r>
      <w:proofErr w:type="spellEnd"/>
      <w:r w:rsidR="00A46D32">
        <w:rPr>
          <w:rFonts w:ascii="Times New Roman" w:hAnsi="Times New Roman" w:cs="Times New Roman"/>
          <w:sz w:val="24"/>
          <w:szCs w:val="24"/>
        </w:rPr>
        <w:t xml:space="preserve"> di </w:t>
      </w:r>
      <w:proofErr w:type="spellStart"/>
      <w:r w:rsidR="00A46D32">
        <w:rPr>
          <w:rFonts w:ascii="Times New Roman" w:hAnsi="Times New Roman" w:cs="Times New Roman"/>
          <w:sz w:val="24"/>
          <w:szCs w:val="24"/>
        </w:rPr>
        <w:t>pesantren</w:t>
      </w:r>
      <w:proofErr w:type="spellEnd"/>
      <w:r w:rsidR="00A46D32">
        <w:rPr>
          <w:rFonts w:ascii="Times New Roman" w:hAnsi="Times New Roman" w:cs="Times New Roman"/>
          <w:sz w:val="24"/>
          <w:szCs w:val="24"/>
        </w:rPr>
        <w:t xml:space="preserve"> sangat </w:t>
      </w:r>
      <w:proofErr w:type="spellStart"/>
      <w:r w:rsidR="00A46D32">
        <w:rPr>
          <w:rFonts w:ascii="Times New Roman" w:hAnsi="Times New Roman" w:cs="Times New Roman"/>
          <w:sz w:val="24"/>
          <w:szCs w:val="24"/>
        </w:rPr>
        <w:t>efektif</w:t>
      </w:r>
      <w:proofErr w:type="spellEnd"/>
      <w:r w:rsidR="00A46D32">
        <w:rPr>
          <w:rFonts w:ascii="Times New Roman" w:hAnsi="Times New Roman" w:cs="Times New Roman"/>
          <w:sz w:val="24"/>
          <w:szCs w:val="24"/>
        </w:rPr>
        <w:t xml:space="preserve"> di </w:t>
      </w:r>
      <w:proofErr w:type="spellStart"/>
      <w:r w:rsidR="00A46D32">
        <w:rPr>
          <w:rFonts w:ascii="Times New Roman" w:hAnsi="Times New Roman" w:cs="Times New Roman"/>
          <w:sz w:val="24"/>
          <w:szCs w:val="24"/>
        </w:rPr>
        <w:t>dalam</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mempengaruhi</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sikap</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atau</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pemahaman</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keagamaan</w:t>
      </w:r>
      <w:proofErr w:type="spellEnd"/>
      <w:r w:rsidR="00A46D32">
        <w:rPr>
          <w:rFonts w:ascii="Times New Roman" w:hAnsi="Times New Roman" w:cs="Times New Roman"/>
          <w:sz w:val="24"/>
          <w:szCs w:val="24"/>
        </w:rPr>
        <w:t xml:space="preserve"> para </w:t>
      </w:r>
      <w:proofErr w:type="spellStart"/>
      <w:r w:rsidR="00A46D32">
        <w:rPr>
          <w:rFonts w:ascii="Times New Roman" w:hAnsi="Times New Roman" w:cs="Times New Roman"/>
          <w:sz w:val="24"/>
          <w:szCs w:val="24"/>
        </w:rPr>
        <w:t>santri</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menjadi</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radikal</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tetapi</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tidak</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sampai</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mengarah</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kepada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tindakan</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atau</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aksi</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radikal</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Selain</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itu</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kurikulum</w:t>
      </w:r>
      <w:proofErr w:type="spellEnd"/>
      <w:r w:rsidR="00A46D32">
        <w:rPr>
          <w:rFonts w:ascii="Times New Roman" w:hAnsi="Times New Roman" w:cs="Times New Roman"/>
          <w:sz w:val="24"/>
          <w:szCs w:val="24"/>
        </w:rPr>
        <w:t xml:space="preserve"> yang </w:t>
      </w:r>
      <w:proofErr w:type="spellStart"/>
      <w:r w:rsidR="00A46D32">
        <w:rPr>
          <w:rFonts w:ascii="Times New Roman" w:hAnsi="Times New Roman" w:cs="Times New Roman"/>
          <w:sz w:val="24"/>
          <w:szCs w:val="24"/>
        </w:rPr>
        <w:t>diterapkan</w:t>
      </w:r>
      <w:proofErr w:type="spellEnd"/>
      <w:r w:rsidR="00A46D32">
        <w:rPr>
          <w:rFonts w:ascii="Times New Roman" w:hAnsi="Times New Roman" w:cs="Times New Roman"/>
          <w:sz w:val="24"/>
          <w:szCs w:val="24"/>
        </w:rPr>
        <w:t xml:space="preserve"> di </w:t>
      </w:r>
      <w:proofErr w:type="spellStart"/>
      <w:r w:rsidR="00A46D32">
        <w:rPr>
          <w:rFonts w:ascii="Times New Roman" w:hAnsi="Times New Roman" w:cs="Times New Roman"/>
          <w:sz w:val="24"/>
          <w:szCs w:val="24"/>
        </w:rPr>
        <w:t>pesantren</w:t>
      </w:r>
      <w:proofErr w:type="spellEnd"/>
      <w:r w:rsidR="00A46D32">
        <w:rPr>
          <w:rFonts w:ascii="Times New Roman" w:hAnsi="Times New Roman" w:cs="Times New Roman"/>
          <w:sz w:val="24"/>
          <w:szCs w:val="24"/>
        </w:rPr>
        <w:t xml:space="preserve"> pada </w:t>
      </w:r>
      <w:proofErr w:type="spellStart"/>
      <w:r w:rsidR="00A46D32">
        <w:rPr>
          <w:rFonts w:ascii="Times New Roman" w:hAnsi="Times New Roman" w:cs="Times New Roman"/>
          <w:sz w:val="24"/>
          <w:szCs w:val="24"/>
        </w:rPr>
        <w:t>umumnya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adalah</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pemahaman</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atau</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sikap</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keagamaan</w:t>
      </w:r>
      <w:proofErr w:type="spellEnd"/>
      <w:r w:rsidR="00A46D32">
        <w:rPr>
          <w:rFonts w:ascii="Times New Roman" w:hAnsi="Times New Roman" w:cs="Times New Roman"/>
          <w:sz w:val="24"/>
          <w:szCs w:val="24"/>
        </w:rPr>
        <w:t xml:space="preserve"> yang </w:t>
      </w:r>
      <w:proofErr w:type="spellStart"/>
      <w:r w:rsidR="00A46D32">
        <w:rPr>
          <w:rFonts w:ascii="Times New Roman" w:hAnsi="Times New Roman" w:cs="Times New Roman"/>
          <w:sz w:val="24"/>
          <w:szCs w:val="24"/>
        </w:rPr>
        <w:t>sifatnya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konservatif-dogmatis</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serta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kurikulum</w:t>
      </w:r>
      <w:proofErr w:type="spellEnd"/>
      <w:r w:rsidR="00A46D32">
        <w:rPr>
          <w:rFonts w:ascii="Times New Roman" w:hAnsi="Times New Roman" w:cs="Times New Roman"/>
          <w:sz w:val="24"/>
          <w:szCs w:val="24"/>
        </w:rPr>
        <w:t xml:space="preserve"> yang </w:t>
      </w:r>
      <w:proofErr w:type="spellStart"/>
      <w:r w:rsidR="00A46D32">
        <w:rPr>
          <w:rFonts w:ascii="Times New Roman" w:hAnsi="Times New Roman" w:cs="Times New Roman"/>
          <w:sz w:val="24"/>
          <w:szCs w:val="24"/>
        </w:rPr>
        <w:t>mengarah</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kepada</w:t>
      </w:r>
      <w:proofErr w:type="spellEnd"/>
      <w:r w:rsidR="00A46D32">
        <w:rPr>
          <w:rFonts w:ascii="Times New Roman" w:hAnsi="Times New Roman" w:cs="Times New Roman"/>
          <w:sz w:val="24"/>
          <w:szCs w:val="24"/>
        </w:rPr>
        <w:t xml:space="preserve"> </w:t>
      </w:r>
      <w:proofErr w:type="spellStart"/>
      <w:r w:rsidR="00A46D32">
        <w:rPr>
          <w:rFonts w:ascii="Times New Roman" w:hAnsi="Times New Roman" w:cs="Times New Roman"/>
          <w:sz w:val="24"/>
          <w:szCs w:val="24"/>
        </w:rPr>
        <w:t>moderatisme</w:t>
      </w:r>
      <w:proofErr w:type="spellEnd"/>
      <w:r w:rsidR="00A46D32">
        <w:rPr>
          <w:rFonts w:ascii="Times New Roman" w:hAnsi="Times New Roman" w:cs="Times New Roman"/>
          <w:sz w:val="24"/>
          <w:szCs w:val="24"/>
        </w:rPr>
        <w:t>.</w:t>
      </w:r>
    </w:p>
    <w:p w14:paraId="4E67729E" w14:textId="7FA97623" w:rsidR="005340E8" w:rsidRDefault="005340E8"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dua</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pertentangan</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atau</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dikotomi</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antara</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lembaga</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pendidikan</w:t>
      </w:r>
      <w:proofErr w:type="spellEnd"/>
      <w:r w:rsidR="00DE76D2">
        <w:rPr>
          <w:rFonts w:ascii="Times New Roman" w:hAnsi="Times New Roman" w:cs="Times New Roman"/>
          <w:sz w:val="24"/>
          <w:szCs w:val="24"/>
        </w:rPr>
        <w:t xml:space="preserve"> dan </w:t>
      </w:r>
      <w:proofErr w:type="spellStart"/>
      <w:r w:rsidR="00DE76D2">
        <w:rPr>
          <w:rFonts w:ascii="Times New Roman" w:hAnsi="Times New Roman" w:cs="Times New Roman"/>
          <w:sz w:val="24"/>
          <w:szCs w:val="24"/>
        </w:rPr>
        <w:t>ilmu</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Kurikukum</w:t>
      </w:r>
      <w:proofErr w:type="spellEnd"/>
      <w:r w:rsidR="00DE76D2">
        <w:rPr>
          <w:rFonts w:ascii="Times New Roman" w:hAnsi="Times New Roman" w:cs="Times New Roman"/>
          <w:sz w:val="24"/>
          <w:szCs w:val="24"/>
        </w:rPr>
        <w:t xml:space="preserve"> yang </w:t>
      </w:r>
      <w:proofErr w:type="spellStart"/>
      <w:r w:rsidR="00DE76D2">
        <w:rPr>
          <w:rFonts w:ascii="Times New Roman" w:hAnsi="Times New Roman" w:cs="Times New Roman"/>
          <w:sz w:val="24"/>
          <w:szCs w:val="24"/>
        </w:rPr>
        <w:t>digunakan</w:t>
      </w:r>
      <w:proofErr w:type="spellEnd"/>
      <w:r w:rsidR="00DE76D2">
        <w:rPr>
          <w:rFonts w:ascii="Times New Roman" w:hAnsi="Times New Roman" w:cs="Times New Roman"/>
          <w:sz w:val="24"/>
          <w:szCs w:val="24"/>
        </w:rPr>
        <w:t xml:space="preserve"> oleh </w:t>
      </w:r>
      <w:proofErr w:type="spellStart"/>
      <w:r w:rsidR="00DE76D2">
        <w:rPr>
          <w:rFonts w:ascii="Times New Roman" w:hAnsi="Times New Roman" w:cs="Times New Roman"/>
          <w:sz w:val="24"/>
          <w:szCs w:val="24"/>
        </w:rPr>
        <w:t>Pondok</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Pesantren</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Babussalam</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adalah</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kurikulum</w:t>
      </w:r>
      <w:proofErr w:type="spellEnd"/>
      <w:r w:rsidR="00DE76D2">
        <w:rPr>
          <w:rFonts w:ascii="Times New Roman" w:hAnsi="Times New Roman" w:cs="Times New Roman"/>
          <w:sz w:val="24"/>
          <w:szCs w:val="24"/>
        </w:rPr>
        <w:t xml:space="preserve"> integral. </w:t>
      </w:r>
      <w:proofErr w:type="spellStart"/>
      <w:r w:rsidR="00DE76D2">
        <w:rPr>
          <w:rFonts w:ascii="Times New Roman" w:hAnsi="Times New Roman" w:cs="Times New Roman"/>
          <w:sz w:val="24"/>
          <w:szCs w:val="24"/>
        </w:rPr>
        <w:t>Kurikulum</w:t>
      </w:r>
      <w:proofErr w:type="spellEnd"/>
      <w:r w:rsidR="00DE76D2">
        <w:rPr>
          <w:rFonts w:ascii="Times New Roman" w:hAnsi="Times New Roman" w:cs="Times New Roman"/>
          <w:sz w:val="24"/>
          <w:szCs w:val="24"/>
        </w:rPr>
        <w:t xml:space="preserve"> integral </w:t>
      </w:r>
      <w:proofErr w:type="spellStart"/>
      <w:r w:rsidR="00DE76D2">
        <w:rPr>
          <w:rFonts w:ascii="Times New Roman" w:hAnsi="Times New Roman" w:cs="Times New Roman"/>
          <w:sz w:val="24"/>
          <w:szCs w:val="24"/>
        </w:rPr>
        <w:t>maksudnya</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adalah</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kurikulum</w:t>
      </w:r>
      <w:proofErr w:type="spellEnd"/>
      <w:r w:rsidR="00DE76D2">
        <w:rPr>
          <w:rFonts w:ascii="Times New Roman" w:hAnsi="Times New Roman" w:cs="Times New Roman"/>
          <w:sz w:val="24"/>
          <w:szCs w:val="24"/>
        </w:rPr>
        <w:t xml:space="preserve"> yang </w:t>
      </w:r>
      <w:proofErr w:type="spellStart"/>
      <w:r w:rsidR="00DE76D2">
        <w:rPr>
          <w:rFonts w:ascii="Times New Roman" w:hAnsi="Times New Roman" w:cs="Times New Roman"/>
          <w:sz w:val="24"/>
          <w:szCs w:val="24"/>
        </w:rPr>
        <w:t>memadukan</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uraian</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bidang</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studi</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dari</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kurikulum</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Kementrian</w:t>
      </w:r>
      <w:proofErr w:type="spellEnd"/>
      <w:r w:rsidR="00DE76D2">
        <w:rPr>
          <w:rFonts w:ascii="Times New Roman" w:hAnsi="Times New Roman" w:cs="Times New Roman"/>
          <w:sz w:val="24"/>
          <w:szCs w:val="24"/>
        </w:rPr>
        <w:t xml:space="preserve"> Pendidikan </w:t>
      </w:r>
      <w:proofErr w:type="spellStart"/>
      <w:r w:rsidR="00DE76D2">
        <w:rPr>
          <w:rFonts w:ascii="Times New Roman" w:hAnsi="Times New Roman" w:cs="Times New Roman"/>
          <w:sz w:val="24"/>
          <w:szCs w:val="24"/>
        </w:rPr>
        <w:t>Kebudayaan</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Riset</w:t>
      </w:r>
      <w:proofErr w:type="spellEnd"/>
      <w:r w:rsidR="00DE76D2">
        <w:rPr>
          <w:rFonts w:ascii="Times New Roman" w:hAnsi="Times New Roman" w:cs="Times New Roman"/>
          <w:sz w:val="24"/>
          <w:szCs w:val="24"/>
        </w:rPr>
        <w:t xml:space="preserve"> dan </w:t>
      </w:r>
      <w:proofErr w:type="spellStart"/>
      <w:r w:rsidR="00DE76D2">
        <w:rPr>
          <w:rFonts w:ascii="Times New Roman" w:hAnsi="Times New Roman" w:cs="Times New Roman"/>
          <w:sz w:val="24"/>
          <w:szCs w:val="24"/>
        </w:rPr>
        <w:t>Teknologi</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serta</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kurikulum</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kepesantrenan</w:t>
      </w:r>
      <w:proofErr w:type="spellEnd"/>
      <w:r w:rsidR="00DE76D2">
        <w:rPr>
          <w:rFonts w:ascii="Times New Roman" w:hAnsi="Times New Roman" w:cs="Times New Roman"/>
          <w:sz w:val="24"/>
          <w:szCs w:val="24"/>
        </w:rPr>
        <w:t xml:space="preserve"> yang </w:t>
      </w:r>
      <w:proofErr w:type="spellStart"/>
      <w:r w:rsidR="00DE76D2">
        <w:rPr>
          <w:rFonts w:ascii="Times New Roman" w:hAnsi="Times New Roman" w:cs="Times New Roman"/>
          <w:sz w:val="24"/>
          <w:szCs w:val="24"/>
        </w:rPr>
        <w:t>kesemuanya</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memiliki</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keterkaitan</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antara</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satu</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sama</w:t>
      </w:r>
      <w:proofErr w:type="spellEnd"/>
      <w:r w:rsidR="00DE76D2">
        <w:rPr>
          <w:rFonts w:ascii="Times New Roman" w:hAnsi="Times New Roman" w:cs="Times New Roman"/>
          <w:sz w:val="24"/>
          <w:szCs w:val="24"/>
        </w:rPr>
        <w:t xml:space="preserve"> lain yang </w:t>
      </w:r>
      <w:proofErr w:type="spellStart"/>
      <w:r w:rsidR="00DE76D2">
        <w:rPr>
          <w:rFonts w:ascii="Times New Roman" w:hAnsi="Times New Roman" w:cs="Times New Roman"/>
          <w:sz w:val="24"/>
          <w:szCs w:val="24"/>
        </w:rPr>
        <w:t>utuh</w:t>
      </w:r>
      <w:proofErr w:type="spellEnd"/>
      <w:r w:rsidR="00DE76D2">
        <w:rPr>
          <w:rFonts w:ascii="Times New Roman" w:hAnsi="Times New Roman" w:cs="Times New Roman"/>
          <w:sz w:val="24"/>
          <w:szCs w:val="24"/>
        </w:rPr>
        <w:t xml:space="preserve"> dan </w:t>
      </w:r>
      <w:proofErr w:type="spellStart"/>
      <w:r w:rsidR="00DE76D2">
        <w:rPr>
          <w:rFonts w:ascii="Times New Roman" w:hAnsi="Times New Roman" w:cs="Times New Roman"/>
          <w:sz w:val="24"/>
          <w:szCs w:val="24"/>
        </w:rPr>
        <w:t>menganut</w:t>
      </w:r>
      <w:proofErr w:type="spellEnd"/>
      <w:r w:rsidR="00DE76D2">
        <w:rPr>
          <w:rFonts w:ascii="Times New Roman" w:hAnsi="Times New Roman" w:cs="Times New Roman"/>
          <w:sz w:val="24"/>
          <w:szCs w:val="24"/>
        </w:rPr>
        <w:t xml:space="preserve"> </w:t>
      </w:r>
      <w:proofErr w:type="spellStart"/>
      <w:r w:rsidR="00DE76D2">
        <w:rPr>
          <w:rFonts w:ascii="Times New Roman" w:hAnsi="Times New Roman" w:cs="Times New Roman"/>
          <w:sz w:val="24"/>
          <w:szCs w:val="24"/>
        </w:rPr>
        <w:t>sistem</w:t>
      </w:r>
      <w:proofErr w:type="spellEnd"/>
      <w:r w:rsidR="00DE76D2">
        <w:rPr>
          <w:rFonts w:ascii="Times New Roman" w:hAnsi="Times New Roman" w:cs="Times New Roman"/>
          <w:sz w:val="24"/>
          <w:szCs w:val="24"/>
        </w:rPr>
        <w:t xml:space="preserve"> </w:t>
      </w:r>
      <w:r w:rsidR="00DE76D2">
        <w:rPr>
          <w:rFonts w:ascii="Times New Roman" w:hAnsi="Times New Roman" w:cs="Times New Roman"/>
          <w:i/>
          <w:iCs/>
          <w:sz w:val="24"/>
          <w:szCs w:val="24"/>
        </w:rPr>
        <w:t>“long life education”</w:t>
      </w:r>
      <w:r w:rsidR="00DE76D2">
        <w:rPr>
          <w:rFonts w:ascii="Times New Roman" w:hAnsi="Times New Roman" w:cs="Times New Roman"/>
          <w:sz w:val="24"/>
          <w:szCs w:val="24"/>
        </w:rPr>
        <w:t>.</w:t>
      </w:r>
    </w:p>
    <w:p w14:paraId="23261EDE" w14:textId="75C6BE0B" w:rsidR="00DE76D2" w:rsidRDefault="00DE76D2" w:rsidP="0059225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t xml:space="preserve">Hasil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ustadz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terbentuknya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w:t>
      </w:r>
    </w:p>
    <w:p w14:paraId="64759C76" w14:textId="0F004D70" w:rsidR="002E6972" w:rsidRDefault="002E6972" w:rsidP="00592254">
      <w:pPr>
        <w:pStyle w:val="ListParagraph"/>
        <w:spacing w:before="0"/>
        <w:ind w:left="360" w:firstLine="0"/>
        <w:rPr>
          <w:rFonts w:ascii="Times New Roman" w:hAnsi="Times New Roman" w:cs="Times New Roman"/>
          <w:b/>
          <w:bCs/>
          <w:sz w:val="24"/>
          <w:szCs w:val="24"/>
        </w:rPr>
      </w:pPr>
    </w:p>
    <w:p w14:paraId="19A76AC0" w14:textId="5D0235B6" w:rsidR="002E6972" w:rsidRDefault="002E6972" w:rsidP="002E6972">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t>KAJIAN TEORI</w:t>
      </w:r>
    </w:p>
    <w:p w14:paraId="38D37EC7" w14:textId="5337D28D" w:rsidR="002E6972" w:rsidRDefault="002E6972" w:rsidP="002E6972">
      <w:pPr>
        <w:pStyle w:val="ListParagraph"/>
        <w:spacing w:before="0"/>
        <w:ind w:left="360" w:firstLine="0"/>
        <w:rPr>
          <w:rFonts w:ascii="Times New Roman" w:hAnsi="Times New Roman" w:cs="Times New Roman"/>
          <w:b/>
          <w:bCs/>
          <w:sz w:val="24"/>
          <w:szCs w:val="24"/>
        </w:rPr>
      </w:pPr>
      <w:proofErr w:type="spellStart"/>
      <w:r>
        <w:rPr>
          <w:rFonts w:ascii="Times New Roman" w:hAnsi="Times New Roman" w:cs="Times New Roman"/>
          <w:b/>
          <w:bCs/>
          <w:sz w:val="24"/>
          <w:szCs w:val="24"/>
        </w:rPr>
        <w:t>Pesantren</w:t>
      </w:r>
      <w:proofErr w:type="spellEnd"/>
    </w:p>
    <w:p w14:paraId="1F954271" w14:textId="47BF3683" w:rsidR="002E6972" w:rsidRDefault="002E6972"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pesanren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melembaga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tertua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r w:rsidR="00840276">
        <w:rPr>
          <w:rFonts w:ascii="Times New Roman" w:hAnsi="Times New Roman" w:cs="Times New Roman"/>
          <w:sz w:val="24"/>
          <w:szCs w:val="24"/>
        </w:rPr>
        <w:t xml:space="preserve">yang </w:t>
      </w:r>
      <w:proofErr w:type="spellStart"/>
      <w:r w:rsidR="00840276">
        <w:rPr>
          <w:rFonts w:ascii="Times New Roman" w:hAnsi="Times New Roman" w:cs="Times New Roman"/>
          <w:sz w:val="24"/>
          <w:szCs w:val="24"/>
        </w:rPr>
        <w:t>bersifat</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tradisional</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untuk</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mendalami</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ilmu-ilmu</w:t>
      </w:r>
      <w:proofErr w:type="spellEnd"/>
      <w:r w:rsidR="00840276">
        <w:rPr>
          <w:rFonts w:ascii="Times New Roman" w:hAnsi="Times New Roman" w:cs="Times New Roman"/>
          <w:sz w:val="24"/>
          <w:szCs w:val="24"/>
        </w:rPr>
        <w:t xml:space="preserve"> agama Islam </w:t>
      </w:r>
      <w:proofErr w:type="spellStart"/>
      <w:r w:rsidR="00840276">
        <w:rPr>
          <w:rFonts w:ascii="Times New Roman" w:hAnsi="Times New Roman" w:cs="Times New Roman"/>
          <w:sz w:val="24"/>
          <w:szCs w:val="24"/>
        </w:rPr>
        <w:t>sebagai</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pedoman</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hidup</w:t>
      </w:r>
      <w:proofErr w:type="spellEnd"/>
      <w:r w:rsidR="00840276">
        <w:rPr>
          <w:rFonts w:ascii="Times New Roman" w:hAnsi="Times New Roman" w:cs="Times New Roman"/>
          <w:sz w:val="24"/>
          <w:szCs w:val="24"/>
        </w:rPr>
        <w:t xml:space="preserve"> </w:t>
      </w:r>
      <w:r w:rsidR="00840276">
        <w:rPr>
          <w:rFonts w:ascii="Times New Roman" w:hAnsi="Times New Roman" w:cs="Times New Roman"/>
          <w:i/>
          <w:iCs/>
          <w:sz w:val="24"/>
          <w:szCs w:val="24"/>
        </w:rPr>
        <w:t>(</w:t>
      </w:r>
      <w:proofErr w:type="spellStart"/>
      <w:r w:rsidR="00840276">
        <w:rPr>
          <w:rFonts w:ascii="Times New Roman" w:hAnsi="Times New Roman" w:cs="Times New Roman"/>
          <w:i/>
          <w:iCs/>
          <w:sz w:val="24"/>
          <w:szCs w:val="24"/>
        </w:rPr>
        <w:t>tafaqquh</w:t>
      </w:r>
      <w:proofErr w:type="spellEnd"/>
      <w:r w:rsidR="00840276">
        <w:rPr>
          <w:rFonts w:ascii="Times New Roman" w:hAnsi="Times New Roman" w:cs="Times New Roman"/>
          <w:i/>
          <w:iCs/>
          <w:sz w:val="24"/>
          <w:szCs w:val="24"/>
        </w:rPr>
        <w:t xml:space="preserve"> fi al-din)</w:t>
      </w:r>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dengan</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menitikberatkan</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pentingnya</w:t>
      </w:r>
      <w:proofErr w:type="spellEnd"/>
      <w:r w:rsidR="00840276">
        <w:rPr>
          <w:rFonts w:ascii="Times New Roman" w:hAnsi="Times New Roman" w:cs="Times New Roman"/>
          <w:sz w:val="24"/>
          <w:szCs w:val="24"/>
        </w:rPr>
        <w:t xml:space="preserve"> moral di </w:t>
      </w:r>
      <w:proofErr w:type="spellStart"/>
      <w:r w:rsidR="00840276">
        <w:rPr>
          <w:rFonts w:ascii="Times New Roman" w:hAnsi="Times New Roman" w:cs="Times New Roman"/>
          <w:sz w:val="24"/>
          <w:szCs w:val="24"/>
        </w:rPr>
        <w:t>dalam</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masyarakat</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Mastuhu</w:t>
      </w:r>
      <w:proofErr w:type="spellEnd"/>
      <w:r w:rsidR="00840276">
        <w:rPr>
          <w:rFonts w:ascii="Times New Roman" w:hAnsi="Times New Roman" w:cs="Times New Roman"/>
          <w:sz w:val="24"/>
          <w:szCs w:val="24"/>
        </w:rPr>
        <w:t xml:space="preserve">, 1994). </w:t>
      </w:r>
      <w:proofErr w:type="spellStart"/>
      <w:r w:rsidR="00840276">
        <w:rPr>
          <w:rFonts w:ascii="Times New Roman" w:hAnsi="Times New Roman" w:cs="Times New Roman"/>
          <w:sz w:val="24"/>
          <w:szCs w:val="24"/>
        </w:rPr>
        <w:t>Kemunculan</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pesantren</w:t>
      </w:r>
      <w:proofErr w:type="spellEnd"/>
      <w:r w:rsidR="00840276">
        <w:rPr>
          <w:rFonts w:ascii="Times New Roman" w:hAnsi="Times New Roman" w:cs="Times New Roman"/>
          <w:sz w:val="24"/>
          <w:szCs w:val="24"/>
        </w:rPr>
        <w:t xml:space="preserve"> di Indonesia </w:t>
      </w:r>
      <w:proofErr w:type="spellStart"/>
      <w:r w:rsidR="00840276">
        <w:rPr>
          <w:rFonts w:ascii="Times New Roman" w:hAnsi="Times New Roman" w:cs="Times New Roman"/>
          <w:sz w:val="24"/>
          <w:szCs w:val="24"/>
        </w:rPr>
        <w:t>diperkirakan</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sudah</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ada</w:t>
      </w:r>
      <w:proofErr w:type="spellEnd"/>
      <w:r w:rsidR="00840276">
        <w:rPr>
          <w:rFonts w:ascii="Times New Roman" w:hAnsi="Times New Roman" w:cs="Times New Roman"/>
          <w:sz w:val="24"/>
          <w:szCs w:val="24"/>
        </w:rPr>
        <w:t xml:space="preserve"> </w:t>
      </w:r>
      <w:proofErr w:type="spellStart"/>
      <w:r w:rsidR="00840276">
        <w:rPr>
          <w:rFonts w:ascii="Times New Roman" w:hAnsi="Times New Roman" w:cs="Times New Roman"/>
          <w:sz w:val="24"/>
          <w:szCs w:val="24"/>
        </w:rPr>
        <w:t>sejak</w:t>
      </w:r>
      <w:proofErr w:type="spellEnd"/>
      <w:r w:rsidR="00840276">
        <w:rPr>
          <w:rFonts w:ascii="Times New Roman" w:hAnsi="Times New Roman" w:cs="Times New Roman"/>
          <w:sz w:val="24"/>
          <w:szCs w:val="24"/>
        </w:rPr>
        <w:t xml:space="preserve"> 300-400 </w:t>
      </w:r>
      <w:proofErr w:type="spellStart"/>
      <w:r w:rsidR="00840276">
        <w:rPr>
          <w:rFonts w:ascii="Times New Roman" w:hAnsi="Times New Roman" w:cs="Times New Roman"/>
          <w:sz w:val="24"/>
          <w:szCs w:val="24"/>
        </w:rPr>
        <w:t>tahun</w:t>
      </w:r>
      <w:proofErr w:type="spellEnd"/>
      <w:r w:rsidR="00840276">
        <w:rPr>
          <w:rFonts w:ascii="Times New Roman" w:hAnsi="Times New Roman" w:cs="Times New Roman"/>
          <w:sz w:val="24"/>
          <w:szCs w:val="24"/>
        </w:rPr>
        <w:t xml:space="preserve"> </w:t>
      </w:r>
      <w:r w:rsidR="001F56CE">
        <w:rPr>
          <w:rFonts w:ascii="Times New Roman" w:hAnsi="Times New Roman" w:cs="Times New Roman"/>
          <w:sz w:val="24"/>
          <w:szCs w:val="24"/>
        </w:rPr>
        <w:t xml:space="preserve">yang </w:t>
      </w:r>
      <w:proofErr w:type="spellStart"/>
      <w:r w:rsidR="001F56CE">
        <w:rPr>
          <w:rFonts w:ascii="Times New Roman" w:hAnsi="Times New Roman" w:cs="Times New Roman"/>
          <w:sz w:val="24"/>
          <w:szCs w:val="24"/>
        </w:rPr>
        <w:t>lalu</w:t>
      </w:r>
      <w:proofErr w:type="spellEnd"/>
      <w:r w:rsidR="005C5A4F">
        <w:rPr>
          <w:rFonts w:ascii="Times New Roman" w:hAnsi="Times New Roman" w:cs="Times New Roman"/>
          <w:sz w:val="24"/>
          <w:szCs w:val="24"/>
        </w:rPr>
        <w:t xml:space="preserve"> dan </w:t>
      </w:r>
      <w:proofErr w:type="spellStart"/>
      <w:r w:rsidR="005C5A4F">
        <w:rPr>
          <w:rFonts w:ascii="Times New Roman" w:hAnsi="Times New Roman" w:cs="Times New Roman"/>
          <w:sz w:val="24"/>
          <w:szCs w:val="24"/>
        </w:rPr>
        <w:t>sudah</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menjangkau</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hampir</w:t>
      </w:r>
      <w:proofErr w:type="spellEnd"/>
      <w:r w:rsidR="005C5A4F">
        <w:rPr>
          <w:rFonts w:ascii="Times New Roman" w:hAnsi="Times New Roman" w:cs="Times New Roman"/>
          <w:sz w:val="24"/>
          <w:szCs w:val="24"/>
        </w:rPr>
        <w:t xml:space="preserve"> di </w:t>
      </w:r>
      <w:proofErr w:type="spellStart"/>
      <w:r w:rsidR="005C5A4F">
        <w:rPr>
          <w:rFonts w:ascii="Times New Roman" w:hAnsi="Times New Roman" w:cs="Times New Roman"/>
          <w:sz w:val="24"/>
          <w:szCs w:val="24"/>
        </w:rPr>
        <w:t>seluruh</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lapisan</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masyarakat</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muslim</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terutama</w:t>
      </w:r>
      <w:proofErr w:type="spellEnd"/>
      <w:r w:rsidR="005C5A4F">
        <w:rPr>
          <w:rFonts w:ascii="Times New Roman" w:hAnsi="Times New Roman" w:cs="Times New Roman"/>
          <w:sz w:val="24"/>
          <w:szCs w:val="24"/>
        </w:rPr>
        <w:t xml:space="preserve"> di </w:t>
      </w:r>
      <w:proofErr w:type="spellStart"/>
      <w:r w:rsidR="005C5A4F">
        <w:rPr>
          <w:rFonts w:ascii="Times New Roman" w:hAnsi="Times New Roman" w:cs="Times New Roman"/>
          <w:sz w:val="24"/>
          <w:szCs w:val="24"/>
        </w:rPr>
        <w:t>pulau</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Jawa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Pesantren</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merupakan</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lembaga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pendidikan</w:t>
      </w:r>
      <w:proofErr w:type="spellEnd"/>
      <w:r w:rsidR="005C5A4F">
        <w:rPr>
          <w:rFonts w:ascii="Times New Roman" w:hAnsi="Times New Roman" w:cs="Times New Roman"/>
          <w:sz w:val="24"/>
          <w:szCs w:val="24"/>
        </w:rPr>
        <w:t xml:space="preserve"> yang </w:t>
      </w:r>
      <w:proofErr w:type="spellStart"/>
      <w:r w:rsidR="005C5A4F">
        <w:rPr>
          <w:rFonts w:ascii="Times New Roman" w:hAnsi="Times New Roman" w:cs="Times New Roman"/>
          <w:sz w:val="24"/>
          <w:szCs w:val="24"/>
        </w:rPr>
        <w:t>unik</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Tidak</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saja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karena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keberadaannya</w:t>
      </w:r>
      <w:proofErr w:type="spellEnd"/>
      <w:r w:rsidR="005C5A4F">
        <w:rPr>
          <w:rFonts w:ascii="Times New Roman" w:hAnsi="Times New Roman" w:cs="Times New Roman"/>
          <w:sz w:val="24"/>
          <w:szCs w:val="24"/>
        </w:rPr>
        <w:t xml:space="preserve"> yang </w:t>
      </w:r>
      <w:proofErr w:type="spellStart"/>
      <w:r w:rsidR="005C5A4F">
        <w:rPr>
          <w:rFonts w:ascii="Times New Roman" w:hAnsi="Times New Roman" w:cs="Times New Roman"/>
          <w:sz w:val="24"/>
          <w:szCs w:val="24"/>
        </w:rPr>
        <w:t>sudah</w:t>
      </w:r>
      <w:proofErr w:type="spellEnd"/>
      <w:r w:rsidR="005C5A4F">
        <w:rPr>
          <w:rFonts w:ascii="Times New Roman" w:hAnsi="Times New Roman" w:cs="Times New Roman"/>
          <w:sz w:val="24"/>
          <w:szCs w:val="24"/>
        </w:rPr>
        <w:t xml:space="preserve"> sangat lama, </w:t>
      </w:r>
      <w:proofErr w:type="spellStart"/>
      <w:r w:rsidR="005C5A4F">
        <w:rPr>
          <w:rFonts w:ascii="Times New Roman" w:hAnsi="Times New Roman" w:cs="Times New Roman"/>
          <w:sz w:val="24"/>
          <w:szCs w:val="24"/>
        </w:rPr>
        <w:t>tetapi</w:t>
      </w:r>
      <w:proofErr w:type="spellEnd"/>
      <w:r w:rsidR="005C5A4F">
        <w:rPr>
          <w:rFonts w:ascii="Times New Roman" w:hAnsi="Times New Roman" w:cs="Times New Roman"/>
          <w:sz w:val="24"/>
          <w:szCs w:val="24"/>
        </w:rPr>
        <w:t xml:space="preserve"> juga </w:t>
      </w:r>
      <w:proofErr w:type="spellStart"/>
      <w:r w:rsidR="005C5A4F">
        <w:rPr>
          <w:rFonts w:ascii="Times New Roman" w:hAnsi="Times New Roman" w:cs="Times New Roman"/>
          <w:sz w:val="24"/>
          <w:szCs w:val="24"/>
        </w:rPr>
        <w:t>karena</w:t>
      </w:r>
      <w:proofErr w:type="spellEnd"/>
      <w:r w:rsidR="005C5A4F">
        <w:rPr>
          <w:rFonts w:ascii="Times New Roman" w:hAnsi="Times New Roman" w:cs="Times New Roman"/>
          <w:sz w:val="24"/>
          <w:szCs w:val="24"/>
        </w:rPr>
        <w:t xml:space="preserve"> kultur, </w:t>
      </w:r>
      <w:proofErr w:type="spellStart"/>
      <w:r w:rsidR="005C5A4F">
        <w:rPr>
          <w:rFonts w:ascii="Times New Roman" w:hAnsi="Times New Roman" w:cs="Times New Roman"/>
          <w:sz w:val="24"/>
          <w:szCs w:val="24"/>
        </w:rPr>
        <w:t>metode</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serta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jaringan</w:t>
      </w:r>
      <w:proofErr w:type="spellEnd"/>
      <w:r w:rsidR="005C5A4F">
        <w:rPr>
          <w:rFonts w:ascii="Times New Roman" w:hAnsi="Times New Roman" w:cs="Times New Roman"/>
          <w:sz w:val="24"/>
          <w:szCs w:val="24"/>
        </w:rPr>
        <w:t xml:space="preserve"> yang </w:t>
      </w:r>
      <w:proofErr w:type="spellStart"/>
      <w:r w:rsidR="005C5A4F">
        <w:rPr>
          <w:rFonts w:ascii="Times New Roman" w:hAnsi="Times New Roman" w:cs="Times New Roman"/>
          <w:sz w:val="24"/>
          <w:szCs w:val="24"/>
        </w:rPr>
        <w:t>diterapkan</w:t>
      </w:r>
      <w:proofErr w:type="spellEnd"/>
      <w:r w:rsidR="005C5A4F">
        <w:rPr>
          <w:rFonts w:ascii="Times New Roman" w:hAnsi="Times New Roman" w:cs="Times New Roman"/>
          <w:sz w:val="24"/>
          <w:szCs w:val="24"/>
        </w:rPr>
        <w:t xml:space="preserve"> oleh </w:t>
      </w:r>
      <w:proofErr w:type="spellStart"/>
      <w:r w:rsidR="005C5A4F">
        <w:rPr>
          <w:rFonts w:ascii="Times New Roman" w:hAnsi="Times New Roman" w:cs="Times New Roman"/>
          <w:sz w:val="24"/>
          <w:szCs w:val="24"/>
        </w:rPr>
        <w:t>lembaga</w:t>
      </w:r>
      <w:proofErr w:type="spellEnd"/>
      <w:r w:rsidR="005C5A4F">
        <w:rPr>
          <w:rFonts w:ascii="Times New Roman" w:hAnsi="Times New Roman" w:cs="Times New Roman"/>
          <w:sz w:val="24"/>
          <w:szCs w:val="24"/>
        </w:rPr>
        <w:t xml:space="preserve"> agama </w:t>
      </w:r>
      <w:proofErr w:type="spellStart"/>
      <w:r w:rsidR="005C5A4F">
        <w:rPr>
          <w:rFonts w:ascii="Times New Roman" w:hAnsi="Times New Roman" w:cs="Times New Roman"/>
          <w:sz w:val="24"/>
          <w:szCs w:val="24"/>
        </w:rPr>
        <w:t>tersebut</w:t>
      </w:r>
      <w:proofErr w:type="spellEnd"/>
      <w:r w:rsidR="005C5A4F">
        <w:rPr>
          <w:rFonts w:ascii="Times New Roman" w:hAnsi="Times New Roman" w:cs="Times New Roman"/>
          <w:sz w:val="24"/>
          <w:szCs w:val="24"/>
        </w:rPr>
        <w:t xml:space="preserve">. Karena </w:t>
      </w:r>
      <w:proofErr w:type="spellStart"/>
      <w:r w:rsidR="005C5A4F">
        <w:rPr>
          <w:rFonts w:ascii="Times New Roman" w:hAnsi="Times New Roman" w:cs="Times New Roman"/>
          <w:sz w:val="24"/>
          <w:szCs w:val="24"/>
        </w:rPr>
        <w:t>keunikannya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tersebut</w:t>
      </w:r>
      <w:proofErr w:type="spellEnd"/>
      <w:r w:rsidR="005C5A4F">
        <w:rPr>
          <w:rFonts w:ascii="Times New Roman" w:hAnsi="Times New Roman" w:cs="Times New Roman"/>
          <w:sz w:val="24"/>
          <w:szCs w:val="24"/>
        </w:rPr>
        <w:t xml:space="preserve">, Geertz </w:t>
      </w:r>
      <w:proofErr w:type="spellStart"/>
      <w:r w:rsidR="005C5A4F">
        <w:rPr>
          <w:rFonts w:ascii="Times New Roman" w:hAnsi="Times New Roman" w:cs="Times New Roman"/>
          <w:sz w:val="24"/>
          <w:szCs w:val="24"/>
        </w:rPr>
        <w:t>maupun</w:t>
      </w:r>
      <w:proofErr w:type="spellEnd"/>
      <w:r w:rsidR="005C5A4F">
        <w:rPr>
          <w:rFonts w:ascii="Times New Roman" w:hAnsi="Times New Roman" w:cs="Times New Roman"/>
          <w:sz w:val="24"/>
          <w:szCs w:val="24"/>
        </w:rPr>
        <w:t xml:space="preserve"> Abdurrahman Wahid </w:t>
      </w:r>
      <w:proofErr w:type="spellStart"/>
      <w:r w:rsidR="005C5A4F">
        <w:rPr>
          <w:rFonts w:ascii="Times New Roman" w:hAnsi="Times New Roman" w:cs="Times New Roman"/>
          <w:sz w:val="24"/>
          <w:szCs w:val="24"/>
        </w:rPr>
        <w:t>menyebutnya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sebagai</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subkultur</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masyarakat</w:t>
      </w:r>
      <w:proofErr w:type="spellEnd"/>
      <w:r w:rsidR="005C5A4F">
        <w:rPr>
          <w:rFonts w:ascii="Times New Roman" w:hAnsi="Times New Roman" w:cs="Times New Roman"/>
          <w:sz w:val="24"/>
          <w:szCs w:val="24"/>
        </w:rPr>
        <w:t xml:space="preserve"> Indonesia </w:t>
      </w:r>
      <w:proofErr w:type="spellStart"/>
      <w:r w:rsidR="005C5A4F">
        <w:rPr>
          <w:rFonts w:ascii="Times New Roman" w:hAnsi="Times New Roman" w:cs="Times New Roman"/>
          <w:sz w:val="24"/>
          <w:szCs w:val="24"/>
        </w:rPr>
        <w:t>khususnya</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Jawa</w:t>
      </w:r>
      <w:proofErr w:type="spellEnd"/>
      <w:r w:rsidR="005C5A4F">
        <w:rPr>
          <w:rFonts w:ascii="Times New Roman" w:hAnsi="Times New Roman" w:cs="Times New Roman"/>
          <w:sz w:val="24"/>
          <w:szCs w:val="24"/>
        </w:rPr>
        <w:t xml:space="preserve">. Pada zaman </w:t>
      </w:r>
      <w:proofErr w:type="spellStart"/>
      <w:r w:rsidR="005C5A4F">
        <w:rPr>
          <w:rFonts w:ascii="Times New Roman" w:hAnsi="Times New Roman" w:cs="Times New Roman"/>
          <w:sz w:val="24"/>
          <w:szCs w:val="24"/>
        </w:rPr>
        <w:t>kolonial</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pesantren</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menjadi</w:t>
      </w:r>
      <w:proofErr w:type="spellEnd"/>
      <w:r w:rsidR="005C5A4F">
        <w:rPr>
          <w:rFonts w:ascii="Times New Roman" w:hAnsi="Times New Roman" w:cs="Times New Roman"/>
          <w:sz w:val="24"/>
          <w:szCs w:val="24"/>
        </w:rPr>
        <w:t xml:space="preserve"> basis </w:t>
      </w:r>
      <w:proofErr w:type="spellStart"/>
      <w:r w:rsidR="005C5A4F">
        <w:rPr>
          <w:rFonts w:ascii="Times New Roman" w:hAnsi="Times New Roman" w:cs="Times New Roman"/>
          <w:sz w:val="24"/>
          <w:szCs w:val="24"/>
        </w:rPr>
        <w:t>perjuangan</w:t>
      </w:r>
      <w:proofErr w:type="spellEnd"/>
      <w:r w:rsidR="005C5A4F">
        <w:rPr>
          <w:rFonts w:ascii="Times New Roman" w:hAnsi="Times New Roman" w:cs="Times New Roman"/>
          <w:sz w:val="24"/>
          <w:szCs w:val="24"/>
        </w:rPr>
        <w:t xml:space="preserve"> para </w:t>
      </w:r>
      <w:proofErr w:type="spellStart"/>
      <w:r w:rsidR="005C5A4F">
        <w:rPr>
          <w:rFonts w:ascii="Times New Roman" w:hAnsi="Times New Roman" w:cs="Times New Roman"/>
          <w:sz w:val="24"/>
          <w:szCs w:val="24"/>
        </w:rPr>
        <w:t>kaum</w:t>
      </w:r>
      <w:proofErr w:type="spellEnd"/>
      <w:r w:rsidR="005C5A4F">
        <w:rPr>
          <w:rFonts w:ascii="Times New Roman" w:hAnsi="Times New Roman" w:cs="Times New Roman"/>
          <w:sz w:val="24"/>
          <w:szCs w:val="24"/>
        </w:rPr>
        <w:t xml:space="preserve"> </w:t>
      </w:r>
      <w:proofErr w:type="spellStart"/>
      <w:r w:rsidR="005C5A4F">
        <w:rPr>
          <w:rFonts w:ascii="Times New Roman" w:hAnsi="Times New Roman" w:cs="Times New Roman"/>
          <w:sz w:val="24"/>
          <w:szCs w:val="24"/>
        </w:rPr>
        <w:t>nasionalis-pribumi</w:t>
      </w:r>
      <w:proofErr w:type="spellEnd"/>
      <w:r w:rsidR="005C5A4F">
        <w:rPr>
          <w:rFonts w:ascii="Times New Roman" w:hAnsi="Times New Roman" w:cs="Times New Roman"/>
          <w:sz w:val="24"/>
          <w:szCs w:val="24"/>
        </w:rPr>
        <w:t xml:space="preserve"> (Imam </w:t>
      </w:r>
      <w:proofErr w:type="spellStart"/>
      <w:r w:rsidR="005C5A4F">
        <w:rPr>
          <w:rFonts w:ascii="Times New Roman" w:hAnsi="Times New Roman" w:cs="Times New Roman"/>
          <w:sz w:val="24"/>
          <w:szCs w:val="24"/>
        </w:rPr>
        <w:t>Syafe’i</w:t>
      </w:r>
      <w:proofErr w:type="spellEnd"/>
      <w:r w:rsidR="005C5A4F">
        <w:rPr>
          <w:rFonts w:ascii="Times New Roman" w:hAnsi="Times New Roman" w:cs="Times New Roman"/>
          <w:sz w:val="24"/>
          <w:szCs w:val="24"/>
        </w:rPr>
        <w:t>, 2017:86).</w:t>
      </w:r>
    </w:p>
    <w:p w14:paraId="0D9B2CD7" w14:textId="5F08ACD8" w:rsidR="00D90429" w:rsidRDefault="00D90429"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sidR="00C51A5D">
        <w:rPr>
          <w:rFonts w:ascii="Times New Roman" w:hAnsi="Times New Roman" w:cs="Times New Roman"/>
          <w:sz w:val="24"/>
          <w:szCs w:val="24"/>
        </w:rPr>
        <w:t>Pesantren</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secara</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etimologi</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atau</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kebahasaan</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berasal</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dari</w:t>
      </w:r>
      <w:proofErr w:type="spellEnd"/>
      <w:r w:rsidR="00C51A5D">
        <w:rPr>
          <w:rFonts w:ascii="Times New Roman" w:hAnsi="Times New Roman" w:cs="Times New Roman"/>
          <w:sz w:val="24"/>
          <w:szCs w:val="24"/>
        </w:rPr>
        <w:t xml:space="preserve"> kata </w:t>
      </w:r>
      <w:proofErr w:type="spellStart"/>
      <w:r w:rsidR="00C51A5D">
        <w:rPr>
          <w:rFonts w:ascii="Times New Roman" w:hAnsi="Times New Roman" w:cs="Times New Roman"/>
          <w:i/>
          <w:iCs/>
          <w:sz w:val="24"/>
          <w:szCs w:val="24"/>
        </w:rPr>
        <w:t>santri</w:t>
      </w:r>
      <w:proofErr w:type="spellEnd"/>
      <w:r w:rsidR="00C51A5D">
        <w:rPr>
          <w:rFonts w:ascii="Times New Roman" w:hAnsi="Times New Roman" w:cs="Times New Roman"/>
          <w:i/>
          <w:iCs/>
          <w:sz w:val="24"/>
          <w:szCs w:val="24"/>
        </w:rPr>
        <w:t xml:space="preserve"> </w:t>
      </w:r>
      <w:proofErr w:type="spellStart"/>
      <w:r w:rsidR="00C51A5D">
        <w:rPr>
          <w:rFonts w:ascii="Times New Roman" w:hAnsi="Times New Roman" w:cs="Times New Roman"/>
          <w:sz w:val="24"/>
          <w:szCs w:val="24"/>
        </w:rPr>
        <w:t>serta</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mendapatkan</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awalan</w:t>
      </w:r>
      <w:proofErr w:type="spellEnd"/>
      <w:r w:rsidR="00C51A5D">
        <w:rPr>
          <w:rFonts w:ascii="Times New Roman" w:hAnsi="Times New Roman" w:cs="Times New Roman"/>
          <w:sz w:val="24"/>
          <w:szCs w:val="24"/>
        </w:rPr>
        <w:t xml:space="preserve"> </w:t>
      </w:r>
      <w:r w:rsidR="00C51A5D">
        <w:rPr>
          <w:rFonts w:ascii="Times New Roman" w:hAnsi="Times New Roman" w:cs="Times New Roman"/>
          <w:i/>
          <w:iCs/>
          <w:sz w:val="24"/>
          <w:szCs w:val="24"/>
        </w:rPr>
        <w:t xml:space="preserve">pe </w:t>
      </w:r>
      <w:r w:rsidR="00C51A5D">
        <w:rPr>
          <w:rFonts w:ascii="Times New Roman" w:hAnsi="Times New Roman" w:cs="Times New Roman"/>
          <w:sz w:val="24"/>
          <w:szCs w:val="24"/>
        </w:rPr>
        <w:t xml:space="preserve">dan </w:t>
      </w:r>
      <w:proofErr w:type="spellStart"/>
      <w:r w:rsidR="00C51A5D">
        <w:rPr>
          <w:rFonts w:ascii="Times New Roman" w:hAnsi="Times New Roman" w:cs="Times New Roman"/>
          <w:sz w:val="24"/>
          <w:szCs w:val="24"/>
        </w:rPr>
        <w:t>akhiran</w:t>
      </w:r>
      <w:proofErr w:type="spellEnd"/>
      <w:r w:rsidR="00C51A5D">
        <w:rPr>
          <w:rFonts w:ascii="Times New Roman" w:hAnsi="Times New Roman" w:cs="Times New Roman"/>
          <w:sz w:val="24"/>
          <w:szCs w:val="24"/>
        </w:rPr>
        <w:t xml:space="preserve"> </w:t>
      </w:r>
      <w:r w:rsidR="00C51A5D">
        <w:rPr>
          <w:rFonts w:ascii="Times New Roman" w:hAnsi="Times New Roman" w:cs="Times New Roman"/>
          <w:i/>
          <w:iCs/>
          <w:sz w:val="24"/>
          <w:szCs w:val="24"/>
        </w:rPr>
        <w:t xml:space="preserve">an </w:t>
      </w:r>
      <w:r w:rsidR="00C51A5D">
        <w:rPr>
          <w:rFonts w:ascii="Times New Roman" w:hAnsi="Times New Roman" w:cs="Times New Roman"/>
          <w:sz w:val="24"/>
          <w:szCs w:val="24"/>
        </w:rPr>
        <w:t xml:space="preserve">yang </w:t>
      </w:r>
      <w:proofErr w:type="spellStart"/>
      <w:r w:rsidR="00C51A5D">
        <w:rPr>
          <w:rFonts w:ascii="Times New Roman" w:hAnsi="Times New Roman" w:cs="Times New Roman"/>
          <w:sz w:val="24"/>
          <w:szCs w:val="24"/>
        </w:rPr>
        <w:t>makna</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katanya</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adalah</w:t>
      </w:r>
      <w:proofErr w:type="spellEnd"/>
      <w:r w:rsidR="00C51A5D">
        <w:rPr>
          <w:rFonts w:ascii="Times New Roman" w:hAnsi="Times New Roman" w:cs="Times New Roman"/>
          <w:sz w:val="24"/>
          <w:szCs w:val="24"/>
        </w:rPr>
        <w:t xml:space="preserve"> </w:t>
      </w:r>
      <w:r w:rsidR="00C51A5D">
        <w:rPr>
          <w:rFonts w:ascii="Times New Roman" w:hAnsi="Times New Roman" w:cs="Times New Roman"/>
          <w:i/>
          <w:iCs/>
          <w:sz w:val="24"/>
          <w:szCs w:val="24"/>
        </w:rPr>
        <w:t>“shastri”</w:t>
      </w:r>
      <w:r w:rsidR="00C51A5D">
        <w:rPr>
          <w:rFonts w:ascii="Times New Roman" w:hAnsi="Times New Roman" w:cs="Times New Roman"/>
          <w:sz w:val="24"/>
          <w:szCs w:val="24"/>
        </w:rPr>
        <w:t xml:space="preserve"> yang </w:t>
      </w:r>
      <w:proofErr w:type="spellStart"/>
      <w:r w:rsidR="00C51A5D">
        <w:rPr>
          <w:rFonts w:ascii="Times New Roman" w:hAnsi="Times New Roman" w:cs="Times New Roman"/>
          <w:sz w:val="24"/>
          <w:szCs w:val="24"/>
        </w:rPr>
        <w:t>berarti</w:t>
      </w:r>
      <w:proofErr w:type="spellEnd"/>
      <w:r w:rsidR="00C51A5D">
        <w:rPr>
          <w:rFonts w:ascii="Times New Roman" w:hAnsi="Times New Roman" w:cs="Times New Roman"/>
          <w:sz w:val="24"/>
          <w:szCs w:val="24"/>
        </w:rPr>
        <w:t xml:space="preserve"> murid. Ada juga yang </w:t>
      </w:r>
      <w:proofErr w:type="spellStart"/>
      <w:r w:rsidR="00C51A5D">
        <w:rPr>
          <w:rFonts w:ascii="Times New Roman" w:hAnsi="Times New Roman" w:cs="Times New Roman"/>
          <w:sz w:val="24"/>
          <w:szCs w:val="24"/>
        </w:rPr>
        <w:t>berpendapat</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bahwa</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santri</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berasal</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dari</w:t>
      </w:r>
      <w:proofErr w:type="spellEnd"/>
      <w:r w:rsidR="00C51A5D">
        <w:rPr>
          <w:rFonts w:ascii="Times New Roman" w:hAnsi="Times New Roman" w:cs="Times New Roman"/>
          <w:sz w:val="24"/>
          <w:szCs w:val="24"/>
        </w:rPr>
        <w:t xml:space="preserve"> kata </w:t>
      </w:r>
      <w:proofErr w:type="spellStart"/>
      <w:r w:rsidR="00C51A5D">
        <w:rPr>
          <w:rFonts w:ascii="Times New Roman" w:hAnsi="Times New Roman" w:cs="Times New Roman"/>
          <w:i/>
          <w:iCs/>
          <w:sz w:val="24"/>
          <w:szCs w:val="24"/>
        </w:rPr>
        <w:t>cantrik</w:t>
      </w:r>
      <w:proofErr w:type="spellEnd"/>
      <w:r w:rsidR="00C51A5D">
        <w:rPr>
          <w:rFonts w:ascii="Times New Roman" w:hAnsi="Times New Roman" w:cs="Times New Roman"/>
          <w:i/>
          <w:iCs/>
          <w:sz w:val="24"/>
          <w:szCs w:val="24"/>
        </w:rPr>
        <w:t xml:space="preserve"> </w:t>
      </w:r>
      <w:r w:rsidR="00C51A5D">
        <w:rPr>
          <w:rFonts w:ascii="Times New Roman" w:hAnsi="Times New Roman" w:cs="Times New Roman"/>
          <w:sz w:val="24"/>
          <w:szCs w:val="24"/>
        </w:rPr>
        <w:t xml:space="preserve">yang </w:t>
      </w:r>
      <w:proofErr w:type="spellStart"/>
      <w:r w:rsidR="00C51A5D">
        <w:rPr>
          <w:rFonts w:ascii="Times New Roman" w:hAnsi="Times New Roman" w:cs="Times New Roman"/>
          <w:sz w:val="24"/>
          <w:szCs w:val="24"/>
        </w:rPr>
        <w:t>dapat</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diartikan</w:t>
      </w:r>
      <w:proofErr w:type="spellEnd"/>
      <w:r w:rsidR="00C51A5D">
        <w:rPr>
          <w:rFonts w:ascii="Times New Roman" w:hAnsi="Times New Roman" w:cs="Times New Roman"/>
          <w:sz w:val="24"/>
          <w:szCs w:val="24"/>
        </w:rPr>
        <w:t xml:space="preserve"> orang yang </w:t>
      </w:r>
      <w:proofErr w:type="spellStart"/>
      <w:r w:rsidR="00C51A5D">
        <w:rPr>
          <w:rFonts w:ascii="Times New Roman" w:hAnsi="Times New Roman" w:cs="Times New Roman"/>
          <w:sz w:val="24"/>
          <w:szCs w:val="24"/>
        </w:rPr>
        <w:t>selalu</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berada</w:t>
      </w:r>
      <w:proofErr w:type="spellEnd"/>
      <w:r w:rsidR="00C51A5D">
        <w:rPr>
          <w:rFonts w:ascii="Times New Roman" w:hAnsi="Times New Roman" w:cs="Times New Roman"/>
          <w:sz w:val="24"/>
          <w:szCs w:val="24"/>
        </w:rPr>
        <w:t xml:space="preserve"> dan </w:t>
      </w:r>
      <w:proofErr w:type="spellStart"/>
      <w:r w:rsidR="00C51A5D">
        <w:rPr>
          <w:rFonts w:ascii="Times New Roman" w:hAnsi="Times New Roman" w:cs="Times New Roman"/>
          <w:sz w:val="24"/>
          <w:szCs w:val="24"/>
        </w:rPr>
        <w:t>mengikuti</w:t>
      </w:r>
      <w:proofErr w:type="spellEnd"/>
      <w:r w:rsidR="00C51A5D">
        <w:rPr>
          <w:rFonts w:ascii="Times New Roman" w:hAnsi="Times New Roman" w:cs="Times New Roman"/>
          <w:sz w:val="24"/>
          <w:szCs w:val="24"/>
        </w:rPr>
        <w:t xml:space="preserve"> guru, yang </w:t>
      </w:r>
      <w:proofErr w:type="spellStart"/>
      <w:r w:rsidR="00C51A5D">
        <w:rPr>
          <w:rFonts w:ascii="Times New Roman" w:hAnsi="Times New Roman" w:cs="Times New Roman"/>
          <w:sz w:val="24"/>
          <w:szCs w:val="24"/>
        </w:rPr>
        <w:t>dari</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asal</w:t>
      </w:r>
      <w:proofErr w:type="spellEnd"/>
      <w:r w:rsidR="00C51A5D">
        <w:rPr>
          <w:rFonts w:ascii="Times New Roman" w:hAnsi="Times New Roman" w:cs="Times New Roman"/>
          <w:sz w:val="24"/>
          <w:szCs w:val="24"/>
        </w:rPr>
        <w:t xml:space="preserve"> kata </w:t>
      </w:r>
      <w:proofErr w:type="spellStart"/>
      <w:r w:rsidR="00C51A5D">
        <w:rPr>
          <w:rFonts w:ascii="Times New Roman" w:hAnsi="Times New Roman" w:cs="Times New Roman"/>
          <w:sz w:val="24"/>
          <w:szCs w:val="24"/>
        </w:rPr>
        <w:t>inilah</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kemudian</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dikembangkan</w:t>
      </w:r>
      <w:proofErr w:type="spellEnd"/>
      <w:r w:rsidR="00C51A5D">
        <w:rPr>
          <w:rFonts w:ascii="Times New Roman" w:hAnsi="Times New Roman" w:cs="Times New Roman"/>
          <w:sz w:val="24"/>
          <w:szCs w:val="24"/>
        </w:rPr>
        <w:t xml:space="preserve"> oleh </w:t>
      </w:r>
      <w:proofErr w:type="spellStart"/>
      <w:r w:rsidR="00C51A5D">
        <w:rPr>
          <w:rFonts w:ascii="Times New Roman" w:hAnsi="Times New Roman" w:cs="Times New Roman"/>
          <w:sz w:val="24"/>
          <w:szCs w:val="24"/>
        </w:rPr>
        <w:t>Perguruan</w:t>
      </w:r>
      <w:proofErr w:type="spellEnd"/>
      <w:r w:rsidR="00C51A5D">
        <w:rPr>
          <w:rFonts w:ascii="Times New Roman" w:hAnsi="Times New Roman" w:cs="Times New Roman"/>
          <w:sz w:val="24"/>
          <w:szCs w:val="24"/>
        </w:rPr>
        <w:t xml:space="preserve"> Taman </w:t>
      </w:r>
      <w:proofErr w:type="spellStart"/>
      <w:r w:rsidR="00C51A5D">
        <w:rPr>
          <w:rFonts w:ascii="Times New Roman" w:hAnsi="Times New Roman" w:cs="Times New Roman"/>
          <w:sz w:val="24"/>
          <w:szCs w:val="24"/>
        </w:rPr>
        <w:t>Siswa</w:t>
      </w:r>
      <w:proofErr w:type="spellEnd"/>
      <w:r w:rsidR="00C51A5D">
        <w:rPr>
          <w:rFonts w:ascii="Times New Roman" w:hAnsi="Times New Roman" w:cs="Times New Roman"/>
          <w:sz w:val="24"/>
          <w:szCs w:val="24"/>
        </w:rPr>
        <w:t xml:space="preserve"> di </w:t>
      </w:r>
      <w:proofErr w:type="spellStart"/>
      <w:r w:rsidR="00C51A5D">
        <w:rPr>
          <w:rFonts w:ascii="Times New Roman" w:hAnsi="Times New Roman" w:cs="Times New Roman"/>
          <w:sz w:val="24"/>
          <w:szCs w:val="24"/>
        </w:rPr>
        <w:t>dalam</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hal</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ini</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adalah</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sistem</w:t>
      </w:r>
      <w:proofErr w:type="spellEnd"/>
      <w:r w:rsidR="00C51A5D">
        <w:rPr>
          <w:rFonts w:ascii="Times New Roman" w:hAnsi="Times New Roman" w:cs="Times New Roman"/>
          <w:sz w:val="24"/>
          <w:szCs w:val="24"/>
        </w:rPr>
        <w:t xml:space="preserve"> asrama yang </w:t>
      </w:r>
      <w:proofErr w:type="spellStart"/>
      <w:r w:rsidR="00C51A5D">
        <w:rPr>
          <w:rFonts w:ascii="Times New Roman" w:hAnsi="Times New Roman" w:cs="Times New Roman"/>
          <w:sz w:val="24"/>
          <w:szCs w:val="24"/>
        </w:rPr>
        <w:t>disebut</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Pawiyatan</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Nurcholish</w:t>
      </w:r>
      <w:proofErr w:type="spellEnd"/>
      <w:r w:rsidR="00C51A5D">
        <w:rPr>
          <w:rFonts w:ascii="Times New Roman" w:hAnsi="Times New Roman" w:cs="Times New Roman"/>
          <w:sz w:val="24"/>
          <w:szCs w:val="24"/>
        </w:rPr>
        <w:t xml:space="preserve"> </w:t>
      </w:r>
      <w:proofErr w:type="spellStart"/>
      <w:r w:rsidR="00C51A5D">
        <w:rPr>
          <w:rFonts w:ascii="Times New Roman" w:hAnsi="Times New Roman" w:cs="Times New Roman"/>
          <w:sz w:val="24"/>
          <w:szCs w:val="24"/>
        </w:rPr>
        <w:t>Madjid</w:t>
      </w:r>
      <w:proofErr w:type="spellEnd"/>
      <w:r w:rsidR="00C51A5D">
        <w:rPr>
          <w:rFonts w:ascii="Times New Roman" w:hAnsi="Times New Roman" w:cs="Times New Roman"/>
          <w:sz w:val="24"/>
          <w:szCs w:val="24"/>
        </w:rPr>
        <w:t>, t.th:20).</w:t>
      </w:r>
    </w:p>
    <w:p w14:paraId="6ADBC11E" w14:textId="633776FE" w:rsidR="001031E8" w:rsidRDefault="001031E8"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Abdurrahman Wahid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(Abdurrahman Wahid, 2001:17). </w:t>
      </w:r>
      <w:proofErr w:type="spellStart"/>
      <w:r w:rsidR="00AD61C9">
        <w:rPr>
          <w:rFonts w:ascii="Times New Roman" w:hAnsi="Times New Roman" w:cs="Times New Roman"/>
          <w:sz w:val="24"/>
          <w:szCs w:val="24"/>
        </w:rPr>
        <w:t>Sedangkan</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menurut</w:t>
      </w:r>
      <w:proofErr w:type="spellEnd"/>
      <w:r w:rsidR="00AD61C9">
        <w:rPr>
          <w:rFonts w:ascii="Times New Roman" w:hAnsi="Times New Roman" w:cs="Times New Roman"/>
          <w:sz w:val="24"/>
          <w:szCs w:val="24"/>
        </w:rPr>
        <w:t xml:space="preserve"> Abdurrahman </w:t>
      </w:r>
      <w:proofErr w:type="spellStart"/>
      <w:r w:rsidR="00AD61C9">
        <w:rPr>
          <w:rFonts w:ascii="Times New Roman" w:hAnsi="Times New Roman" w:cs="Times New Roman"/>
          <w:sz w:val="24"/>
          <w:szCs w:val="24"/>
        </w:rPr>
        <w:t>Mas’ud</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bahwa</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pesantren</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adalah</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tempat</w:t>
      </w:r>
      <w:proofErr w:type="spellEnd"/>
      <w:r w:rsidR="00AD61C9">
        <w:rPr>
          <w:rFonts w:ascii="Times New Roman" w:hAnsi="Times New Roman" w:cs="Times New Roman"/>
          <w:sz w:val="24"/>
          <w:szCs w:val="24"/>
        </w:rPr>
        <w:t xml:space="preserve"> di mana </w:t>
      </w:r>
      <w:proofErr w:type="spellStart"/>
      <w:r w:rsidR="00AD61C9">
        <w:rPr>
          <w:rFonts w:ascii="Times New Roman" w:hAnsi="Times New Roman" w:cs="Times New Roman"/>
          <w:sz w:val="24"/>
          <w:szCs w:val="24"/>
        </w:rPr>
        <w:t>seorang</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santri</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untuk</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mencurahkan</w:t>
      </w:r>
      <w:proofErr w:type="spellEnd"/>
      <w:r w:rsidR="00AD61C9">
        <w:rPr>
          <w:rFonts w:ascii="Times New Roman" w:hAnsi="Times New Roman" w:cs="Times New Roman"/>
          <w:sz w:val="24"/>
          <w:szCs w:val="24"/>
        </w:rPr>
        <w:t xml:space="preserve"> Sebagian </w:t>
      </w:r>
      <w:proofErr w:type="spellStart"/>
      <w:r w:rsidR="00AD61C9">
        <w:rPr>
          <w:rFonts w:ascii="Times New Roman" w:hAnsi="Times New Roman" w:cs="Times New Roman"/>
          <w:sz w:val="24"/>
          <w:szCs w:val="24"/>
        </w:rPr>
        <w:t>waktunya</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untuk</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memperoleh</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sebuah</w:t>
      </w:r>
      <w:proofErr w:type="spellEnd"/>
      <w:r w:rsidR="00AD61C9">
        <w:rPr>
          <w:rFonts w:ascii="Times New Roman" w:hAnsi="Times New Roman" w:cs="Times New Roman"/>
          <w:sz w:val="24"/>
          <w:szCs w:val="24"/>
        </w:rPr>
        <w:t xml:space="preserve"> </w:t>
      </w:r>
      <w:proofErr w:type="spellStart"/>
      <w:r w:rsidR="00AD61C9">
        <w:rPr>
          <w:rFonts w:ascii="Times New Roman" w:hAnsi="Times New Roman" w:cs="Times New Roman"/>
          <w:sz w:val="24"/>
          <w:szCs w:val="24"/>
        </w:rPr>
        <w:t>pengetahuan</w:t>
      </w:r>
      <w:proofErr w:type="spellEnd"/>
      <w:r w:rsidR="00AD61C9">
        <w:rPr>
          <w:rFonts w:ascii="Times New Roman" w:hAnsi="Times New Roman" w:cs="Times New Roman"/>
          <w:sz w:val="24"/>
          <w:szCs w:val="24"/>
        </w:rPr>
        <w:t xml:space="preserve"> (Ismail SM, 2000:17).</w:t>
      </w:r>
    </w:p>
    <w:p w14:paraId="61DCE5EF" w14:textId="2D1C37FD" w:rsidR="00AC42C9" w:rsidRDefault="00AC42C9"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menginap</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kelembagaan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agama Islam, juga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Zamakhsyari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Dhofier</w:t>
      </w:r>
      <w:proofErr w:type="spellEnd"/>
      <w:r>
        <w:rPr>
          <w:rFonts w:ascii="Times New Roman" w:hAnsi="Times New Roman" w:cs="Times New Roman"/>
          <w:sz w:val="24"/>
          <w:szCs w:val="24"/>
        </w:rPr>
        <w:t>, 1994:45).</w:t>
      </w:r>
    </w:p>
    <w:p w14:paraId="2E9CA6C6" w14:textId="0FA29389" w:rsidR="00027FA5" w:rsidRDefault="00027FA5" w:rsidP="002E6972">
      <w:pPr>
        <w:pStyle w:val="ListParagraph"/>
        <w:spacing w:before="0"/>
        <w:ind w:left="360" w:firstLine="0"/>
        <w:rPr>
          <w:rFonts w:ascii="Times New Roman" w:hAnsi="Times New Roman" w:cs="Times New Roman"/>
          <w:b/>
          <w:bCs/>
          <w:sz w:val="24"/>
          <w:szCs w:val="24"/>
        </w:rPr>
      </w:pPr>
      <w:proofErr w:type="spellStart"/>
      <w:r>
        <w:rPr>
          <w:rFonts w:ascii="Times New Roman" w:hAnsi="Times New Roman" w:cs="Times New Roman"/>
          <w:b/>
          <w:bCs/>
          <w:sz w:val="24"/>
          <w:szCs w:val="24"/>
        </w:rPr>
        <w:t>Elemen-Elemen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Pesantren</w:t>
      </w:r>
      <w:proofErr w:type="spellEnd"/>
    </w:p>
    <w:p w14:paraId="6B02B041" w14:textId="778B69E9" w:rsidR="00027FA5" w:rsidRDefault="00027FA5"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Zamakhsyari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Dhofier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kitab-kitab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w:t>
      </w:r>
    </w:p>
    <w:p w14:paraId="3A6AF7DF" w14:textId="27C3F8C2" w:rsidR="00A97276" w:rsidRDefault="00A97276"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Pondok</w:t>
      </w:r>
      <w:proofErr w:type="spellEnd"/>
    </w:p>
    <w:p w14:paraId="242AE419" w14:textId="017ACB97" w:rsidR="00A97276" w:rsidRDefault="00A97276"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etimologi</w:t>
      </w:r>
      <w:proofErr w:type="spellEnd"/>
      <w:r>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berasal</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dari</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bahasa</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arab</w:t>
      </w:r>
      <w:proofErr w:type="spellEnd"/>
      <w:r w:rsidR="00A156B4">
        <w:rPr>
          <w:rFonts w:ascii="Times New Roman" w:hAnsi="Times New Roman" w:cs="Times New Roman"/>
          <w:sz w:val="24"/>
          <w:szCs w:val="24"/>
        </w:rPr>
        <w:t xml:space="preserve"> </w:t>
      </w:r>
      <w:r w:rsidR="00A156B4">
        <w:rPr>
          <w:rFonts w:ascii="Times New Roman" w:hAnsi="Times New Roman" w:cs="Times New Roman"/>
          <w:i/>
          <w:iCs/>
          <w:sz w:val="24"/>
          <w:szCs w:val="24"/>
        </w:rPr>
        <w:t>“</w:t>
      </w:r>
      <w:proofErr w:type="spellStart"/>
      <w:r w:rsidR="00A156B4">
        <w:rPr>
          <w:rFonts w:ascii="Times New Roman" w:hAnsi="Times New Roman" w:cs="Times New Roman"/>
          <w:i/>
          <w:iCs/>
          <w:sz w:val="24"/>
          <w:szCs w:val="24"/>
        </w:rPr>
        <w:t>funduq</w:t>
      </w:r>
      <w:proofErr w:type="spellEnd"/>
      <w:r w:rsidR="00A156B4">
        <w:rPr>
          <w:rFonts w:ascii="Times New Roman" w:hAnsi="Times New Roman" w:cs="Times New Roman"/>
          <w:i/>
          <w:iCs/>
          <w:sz w:val="24"/>
          <w:szCs w:val="24"/>
        </w:rPr>
        <w:t xml:space="preserve">” </w:t>
      </w:r>
      <w:r w:rsidR="00A156B4">
        <w:rPr>
          <w:rFonts w:ascii="Times New Roman" w:hAnsi="Times New Roman" w:cs="Times New Roman"/>
          <w:sz w:val="24"/>
          <w:szCs w:val="24"/>
        </w:rPr>
        <w:t xml:space="preserve">yang </w:t>
      </w:r>
      <w:proofErr w:type="spellStart"/>
      <w:r w:rsidR="00A156B4">
        <w:rPr>
          <w:rFonts w:ascii="Times New Roman" w:hAnsi="Times New Roman" w:cs="Times New Roman"/>
          <w:sz w:val="24"/>
          <w:szCs w:val="24"/>
        </w:rPr>
        <w:t>dapat</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diartikan</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sebagai</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tempat</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menginap</w:t>
      </w:r>
      <w:proofErr w:type="spellEnd"/>
      <w:r w:rsidR="00A156B4">
        <w:rPr>
          <w:rFonts w:ascii="Times New Roman" w:hAnsi="Times New Roman" w:cs="Times New Roman"/>
          <w:sz w:val="24"/>
          <w:szCs w:val="24"/>
        </w:rPr>
        <w:t xml:space="preserve"> </w:t>
      </w:r>
      <w:proofErr w:type="spellStart"/>
      <w:r w:rsidR="00A156B4">
        <w:rPr>
          <w:rFonts w:ascii="Times New Roman" w:hAnsi="Times New Roman" w:cs="Times New Roman"/>
          <w:sz w:val="24"/>
          <w:szCs w:val="24"/>
        </w:rPr>
        <w:t>atau</w:t>
      </w:r>
      <w:proofErr w:type="spellEnd"/>
      <w:r w:rsidR="00A156B4">
        <w:rPr>
          <w:rFonts w:ascii="Times New Roman" w:hAnsi="Times New Roman" w:cs="Times New Roman"/>
          <w:sz w:val="24"/>
          <w:szCs w:val="24"/>
        </w:rPr>
        <w:t xml:space="preserve"> asrama (Mohammad Daud Ali dan </w:t>
      </w:r>
      <w:proofErr w:type="spellStart"/>
      <w:r w:rsidR="00A156B4">
        <w:rPr>
          <w:rFonts w:ascii="Times New Roman" w:hAnsi="Times New Roman" w:cs="Times New Roman"/>
          <w:sz w:val="24"/>
          <w:szCs w:val="24"/>
        </w:rPr>
        <w:t>Habibah</w:t>
      </w:r>
      <w:proofErr w:type="spellEnd"/>
      <w:r w:rsidR="00A156B4">
        <w:rPr>
          <w:rFonts w:ascii="Times New Roman" w:hAnsi="Times New Roman" w:cs="Times New Roman"/>
          <w:sz w:val="24"/>
          <w:szCs w:val="24"/>
        </w:rPr>
        <w:t xml:space="preserve"> Daud, 1995:145).</w:t>
      </w:r>
      <w:r w:rsidR="00FA2F17">
        <w:rPr>
          <w:rFonts w:ascii="Times New Roman" w:hAnsi="Times New Roman" w:cs="Times New Roman"/>
          <w:sz w:val="24"/>
          <w:szCs w:val="24"/>
        </w:rPr>
        <w:t xml:space="preserve"> </w:t>
      </w:r>
    </w:p>
    <w:p w14:paraId="6AFCA47A" w14:textId="63B881A3" w:rsidR="009D0CAC" w:rsidRDefault="00FA2F17"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sidR="009D0CAC">
        <w:rPr>
          <w:rFonts w:ascii="Times New Roman" w:hAnsi="Times New Roman" w:cs="Times New Roman"/>
          <w:sz w:val="24"/>
          <w:szCs w:val="24"/>
        </w:rPr>
        <w:t>makan</w:t>
      </w:r>
      <w:proofErr w:type="spellEnd"/>
      <w:r w:rsidR="009D0CAC">
        <w:rPr>
          <w:rFonts w:ascii="Times New Roman" w:hAnsi="Times New Roman" w:cs="Times New Roman"/>
          <w:sz w:val="24"/>
          <w:szCs w:val="24"/>
        </w:rPr>
        <w:t xml:space="preserve">, </w:t>
      </w:r>
      <w:proofErr w:type="spellStart"/>
      <w:r w:rsidR="009D0CAC">
        <w:rPr>
          <w:rFonts w:ascii="Times New Roman" w:hAnsi="Times New Roman" w:cs="Times New Roman"/>
          <w:sz w:val="24"/>
          <w:szCs w:val="24"/>
        </w:rPr>
        <w:t>olahraga</w:t>
      </w:r>
      <w:proofErr w:type="spellEnd"/>
      <w:r w:rsidR="009D0CAC">
        <w:rPr>
          <w:rFonts w:ascii="Times New Roman" w:hAnsi="Times New Roman" w:cs="Times New Roman"/>
          <w:sz w:val="24"/>
          <w:szCs w:val="24"/>
        </w:rPr>
        <w:t xml:space="preserve">, </w:t>
      </w:r>
      <w:proofErr w:type="spellStart"/>
      <w:r w:rsidR="009D0CAC">
        <w:rPr>
          <w:rFonts w:ascii="Times New Roman" w:hAnsi="Times New Roman" w:cs="Times New Roman"/>
          <w:sz w:val="24"/>
          <w:szCs w:val="24"/>
        </w:rPr>
        <w:t>tidur</w:t>
      </w:r>
      <w:proofErr w:type="spellEnd"/>
      <w:r w:rsidR="009D0CAC">
        <w:rPr>
          <w:rFonts w:ascii="Times New Roman" w:hAnsi="Times New Roman" w:cs="Times New Roman"/>
          <w:sz w:val="24"/>
          <w:szCs w:val="24"/>
        </w:rPr>
        <w:t xml:space="preserve"> dan </w:t>
      </w:r>
      <w:proofErr w:type="spellStart"/>
      <w:r w:rsidR="009D0CAC">
        <w:rPr>
          <w:rFonts w:ascii="Times New Roman" w:hAnsi="Times New Roman" w:cs="Times New Roman"/>
          <w:sz w:val="24"/>
          <w:szCs w:val="24"/>
        </w:rPr>
        <w:t>bahkan</w:t>
      </w:r>
      <w:proofErr w:type="spellEnd"/>
      <w:r w:rsidR="009D0CAC">
        <w:rPr>
          <w:rFonts w:ascii="Times New Roman" w:hAnsi="Times New Roman" w:cs="Times New Roman"/>
          <w:sz w:val="24"/>
          <w:szCs w:val="24"/>
        </w:rPr>
        <w:t xml:space="preserve"> </w:t>
      </w:r>
      <w:proofErr w:type="spellStart"/>
      <w:r w:rsidR="009D0CAC">
        <w:rPr>
          <w:rFonts w:ascii="Times New Roman" w:hAnsi="Times New Roman" w:cs="Times New Roman"/>
          <w:sz w:val="24"/>
          <w:szCs w:val="24"/>
        </w:rPr>
        <w:t>ronda</w:t>
      </w:r>
      <w:proofErr w:type="spellEnd"/>
      <w:r w:rsidR="009D0CAC">
        <w:rPr>
          <w:rFonts w:ascii="Times New Roman" w:hAnsi="Times New Roman" w:cs="Times New Roman"/>
          <w:sz w:val="24"/>
          <w:szCs w:val="24"/>
        </w:rPr>
        <w:t xml:space="preserve"> </w:t>
      </w:r>
      <w:proofErr w:type="spellStart"/>
      <w:r w:rsidR="009D0CAC">
        <w:rPr>
          <w:rFonts w:ascii="Times New Roman" w:hAnsi="Times New Roman" w:cs="Times New Roman"/>
          <w:sz w:val="24"/>
          <w:szCs w:val="24"/>
        </w:rPr>
        <w:t>malam</w:t>
      </w:r>
      <w:proofErr w:type="spellEnd"/>
      <w:r w:rsidR="009D0CAC">
        <w:rPr>
          <w:rFonts w:ascii="Times New Roman" w:hAnsi="Times New Roman" w:cs="Times New Roman"/>
          <w:sz w:val="24"/>
          <w:szCs w:val="24"/>
        </w:rPr>
        <w:t>.</w:t>
      </w:r>
    </w:p>
    <w:p w14:paraId="385225DA" w14:textId="5D93D2F2" w:rsidR="009D0CAC" w:rsidRDefault="009D0CAC"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asrama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kia,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training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Latihan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bergotong</w:t>
      </w:r>
      <w:proofErr w:type="spellEnd"/>
      <w:r>
        <w:rPr>
          <w:rFonts w:ascii="Times New Roman" w:hAnsi="Times New Roman" w:cs="Times New Roman"/>
          <w:sz w:val="24"/>
          <w:szCs w:val="24"/>
        </w:rPr>
        <w:t xml:space="preserve">-royong sesame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00BD4814">
        <w:rPr>
          <w:rFonts w:ascii="Times New Roman" w:hAnsi="Times New Roman" w:cs="Times New Roman"/>
          <w:sz w:val="24"/>
          <w:szCs w:val="24"/>
        </w:rPr>
        <w:t>ebih</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menonjol</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fungsinya</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sebagai</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tempat</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pemondokan</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atau</w:t>
      </w:r>
      <w:proofErr w:type="spellEnd"/>
      <w:r w:rsidR="00BD4814">
        <w:rPr>
          <w:rFonts w:ascii="Times New Roman" w:hAnsi="Times New Roman" w:cs="Times New Roman"/>
          <w:sz w:val="24"/>
          <w:szCs w:val="24"/>
        </w:rPr>
        <w:t xml:space="preserve"> asrama dan </w:t>
      </w:r>
      <w:proofErr w:type="spellStart"/>
      <w:r w:rsidR="00BD4814">
        <w:rPr>
          <w:rFonts w:ascii="Times New Roman" w:hAnsi="Times New Roman" w:cs="Times New Roman"/>
          <w:sz w:val="24"/>
          <w:szCs w:val="24"/>
        </w:rPr>
        <w:t>setiap</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santri</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dikenakan</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semacam</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sewa</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untuk</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pemeliharaan</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pondok</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tersebut</w:t>
      </w:r>
      <w:proofErr w:type="spellEnd"/>
      <w:r w:rsidR="00BD4814">
        <w:rPr>
          <w:rFonts w:ascii="Times New Roman" w:hAnsi="Times New Roman" w:cs="Times New Roman"/>
          <w:sz w:val="24"/>
          <w:szCs w:val="24"/>
        </w:rPr>
        <w:t xml:space="preserve"> (</w:t>
      </w:r>
      <w:proofErr w:type="spellStart"/>
      <w:r w:rsidR="00BD4814">
        <w:rPr>
          <w:rFonts w:ascii="Times New Roman" w:hAnsi="Times New Roman" w:cs="Times New Roman"/>
          <w:sz w:val="24"/>
          <w:szCs w:val="24"/>
        </w:rPr>
        <w:t>Zulhimma</w:t>
      </w:r>
      <w:proofErr w:type="spellEnd"/>
      <w:r w:rsidR="00BD4814">
        <w:rPr>
          <w:rFonts w:ascii="Times New Roman" w:hAnsi="Times New Roman" w:cs="Times New Roman"/>
          <w:sz w:val="24"/>
          <w:szCs w:val="24"/>
        </w:rPr>
        <w:t>, 2013:170)</w:t>
      </w:r>
      <w:r w:rsidR="003A1550">
        <w:rPr>
          <w:rFonts w:ascii="Times New Roman" w:hAnsi="Times New Roman" w:cs="Times New Roman"/>
          <w:sz w:val="24"/>
          <w:szCs w:val="24"/>
        </w:rPr>
        <w:t>.</w:t>
      </w:r>
    </w:p>
    <w:p w14:paraId="0B1065BC" w14:textId="1C5B2B6C" w:rsidR="00714823" w:rsidRDefault="00714823"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Masjid</w:t>
      </w:r>
    </w:p>
    <w:p w14:paraId="709D8EE5" w14:textId="5894D688" w:rsidR="00714823" w:rsidRDefault="00714823"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Masjid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yang sangat sacral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pemeluk</w:t>
      </w:r>
      <w:proofErr w:type="spellEnd"/>
      <w:r>
        <w:rPr>
          <w:rFonts w:ascii="Times New Roman" w:hAnsi="Times New Roman" w:cs="Times New Roman"/>
          <w:sz w:val="24"/>
          <w:szCs w:val="24"/>
        </w:rPr>
        <w:t xml:space="preserve"> agama Islam. Pada zaman Nabi, masjid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ibadah, juga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agama Islam. Masjid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kultural</w:t>
      </w:r>
      <w:proofErr w:type="spellEnd"/>
      <w:r>
        <w:rPr>
          <w:rFonts w:ascii="Times New Roman" w:hAnsi="Times New Roman" w:cs="Times New Roman"/>
          <w:sz w:val="24"/>
          <w:szCs w:val="24"/>
        </w:rPr>
        <w:t xml:space="preserve">. Di mana proses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Bahri</w:t>
      </w:r>
      <w:proofErr w:type="spellEnd"/>
      <w:r>
        <w:rPr>
          <w:rFonts w:ascii="Times New Roman" w:hAnsi="Times New Roman" w:cs="Times New Roman"/>
          <w:sz w:val="24"/>
          <w:szCs w:val="24"/>
        </w:rPr>
        <w:t xml:space="preserve"> Ghazali, 2002:19). Masjid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M. Quraish Shihab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masjid pada </w:t>
      </w:r>
      <w:proofErr w:type="spellStart"/>
      <w:r>
        <w:rPr>
          <w:rFonts w:ascii="Times New Roman" w:hAnsi="Times New Roman" w:cs="Times New Roman"/>
          <w:sz w:val="24"/>
          <w:szCs w:val="24"/>
        </w:rPr>
        <w:t>hakikatnya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semata</w:t>
      </w:r>
      <w:proofErr w:type="spellEnd"/>
      <w:r>
        <w:rPr>
          <w:rFonts w:ascii="Times New Roman" w:hAnsi="Times New Roman" w:cs="Times New Roman"/>
          <w:sz w:val="24"/>
          <w:szCs w:val="24"/>
        </w:rPr>
        <w:t xml:space="preserve"> (M. Quraish Shihab, 1998:460).</w:t>
      </w:r>
    </w:p>
    <w:p w14:paraId="60F7162A" w14:textId="4286714A" w:rsidR="00EF7236" w:rsidRDefault="00EF7236"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Santri</w:t>
      </w:r>
      <w:proofErr w:type="spellEnd"/>
    </w:p>
    <w:p w14:paraId="3AB4FC39" w14:textId="12A80857" w:rsidR="00EF7236" w:rsidRDefault="00EF7236"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Bahri</w:t>
      </w:r>
      <w:proofErr w:type="spellEnd"/>
      <w:r>
        <w:rPr>
          <w:rFonts w:ascii="Times New Roman" w:hAnsi="Times New Roman" w:cs="Times New Roman"/>
          <w:sz w:val="24"/>
          <w:szCs w:val="24"/>
        </w:rPr>
        <w:t xml:space="preserve"> Ghazali, 2002:23)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pengejawantahan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khazanah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terkhusus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Pertama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formal agama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peluk</w:t>
      </w:r>
      <w:proofErr w:type="spellEnd"/>
      <w:r>
        <w:rPr>
          <w:rFonts w:ascii="Times New Roman" w:hAnsi="Times New Roman" w:cs="Times New Roman"/>
          <w:sz w:val="24"/>
          <w:szCs w:val="24"/>
        </w:rPr>
        <w:t xml:space="preserve"> (Abdul Munir </w:t>
      </w:r>
      <w:proofErr w:type="spellStart"/>
      <w:r>
        <w:rPr>
          <w:rFonts w:ascii="Times New Roman" w:hAnsi="Times New Roman" w:cs="Times New Roman"/>
          <w:sz w:val="24"/>
          <w:szCs w:val="24"/>
        </w:rPr>
        <w:t>Mulkhan</w:t>
      </w:r>
      <w:proofErr w:type="spellEnd"/>
      <w:r>
        <w:rPr>
          <w:rFonts w:ascii="Times New Roman" w:hAnsi="Times New Roman" w:cs="Times New Roman"/>
          <w:sz w:val="24"/>
          <w:szCs w:val="24"/>
        </w:rPr>
        <w:t>, 2020:42).</w:t>
      </w:r>
    </w:p>
    <w:p w14:paraId="5354A7DA" w14:textId="01024219" w:rsidR="006B0731" w:rsidRDefault="006B0731"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Pengajaran</w:t>
      </w:r>
      <w:proofErr w:type="spellEnd"/>
      <w:r>
        <w:rPr>
          <w:rFonts w:ascii="Times New Roman" w:hAnsi="Times New Roman" w:cs="Times New Roman"/>
          <w:b/>
          <w:bCs/>
          <w:sz w:val="24"/>
          <w:szCs w:val="24"/>
        </w:rPr>
        <w:t xml:space="preserve"> Kitab-Kitab Islam </w:t>
      </w:r>
      <w:proofErr w:type="spellStart"/>
      <w:r>
        <w:rPr>
          <w:rFonts w:ascii="Times New Roman" w:hAnsi="Times New Roman" w:cs="Times New Roman"/>
          <w:b/>
          <w:bCs/>
          <w:sz w:val="24"/>
          <w:szCs w:val="24"/>
        </w:rPr>
        <w:t>Klasik</w:t>
      </w:r>
      <w:proofErr w:type="spellEnd"/>
    </w:p>
    <w:p w14:paraId="4EAE7C38" w14:textId="6F7767A2" w:rsidR="006B0731" w:rsidRDefault="006B0731"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Azyumardi</w:t>
      </w:r>
      <w:proofErr w:type="spellEnd"/>
      <w:r>
        <w:rPr>
          <w:rFonts w:ascii="Times New Roman" w:hAnsi="Times New Roman" w:cs="Times New Roman"/>
          <w:sz w:val="24"/>
          <w:szCs w:val="24"/>
        </w:rPr>
        <w:t xml:space="preserve"> Azra, 2001:111)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kitab-kitab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di mana kitab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Djunaitul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Munawaroh</w:t>
      </w:r>
      <w:proofErr w:type="spellEnd"/>
      <w:r>
        <w:rPr>
          <w:rFonts w:ascii="Times New Roman" w:hAnsi="Times New Roman" w:cs="Times New Roman"/>
          <w:sz w:val="24"/>
          <w:szCs w:val="24"/>
        </w:rPr>
        <w:t>, 2001:</w:t>
      </w:r>
      <w:r w:rsidR="00C26F76">
        <w:rPr>
          <w:rFonts w:ascii="Times New Roman" w:hAnsi="Times New Roman" w:cs="Times New Roman"/>
          <w:sz w:val="24"/>
          <w:szCs w:val="24"/>
        </w:rPr>
        <w:t>167).</w:t>
      </w:r>
    </w:p>
    <w:p w14:paraId="52CFA77D" w14:textId="1EA3A2B3" w:rsidR="00E42570" w:rsidRDefault="00E42570"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t xml:space="preserve">Adapun kitab-kitab yang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kitab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fath</w:t>
      </w:r>
      <w:proofErr w:type="spellEnd"/>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qarib</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fath</w:t>
      </w:r>
      <w:proofErr w:type="spellEnd"/>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mu’in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sullam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taufiq</w:t>
      </w:r>
      <w:proofErr w:type="spellEnd"/>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safinah</w:t>
      </w:r>
      <w:proofErr w:type="spellEnd"/>
      <w:r>
        <w:rPr>
          <w:rFonts w:ascii="Times New Roman" w:hAnsi="Times New Roman" w:cs="Times New Roman"/>
          <w:i/>
          <w:iCs/>
          <w:sz w:val="24"/>
          <w:szCs w:val="24"/>
        </w:rPr>
        <w:t xml:space="preserve"> an-</w:t>
      </w:r>
      <w:proofErr w:type="spellStart"/>
      <w:r>
        <w:rPr>
          <w:rFonts w:ascii="Times New Roman" w:hAnsi="Times New Roman" w:cs="Times New Roman"/>
          <w:i/>
          <w:iCs/>
          <w:sz w:val="24"/>
          <w:szCs w:val="24"/>
        </w:rPr>
        <w:t>najah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ushul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kitab-kitab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al-</w:t>
      </w:r>
      <w:proofErr w:type="spellStart"/>
      <w:r>
        <w:rPr>
          <w:rFonts w:ascii="Times New Roman" w:hAnsi="Times New Roman" w:cs="Times New Roman"/>
          <w:i/>
          <w:iCs/>
          <w:sz w:val="24"/>
          <w:szCs w:val="24"/>
        </w:rPr>
        <w:t>asybah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wa</w:t>
      </w:r>
      <w:proofErr w:type="spellEnd"/>
      <w:r>
        <w:rPr>
          <w:rFonts w:ascii="Times New Roman" w:hAnsi="Times New Roman" w:cs="Times New Roman"/>
          <w:i/>
          <w:iCs/>
          <w:sz w:val="24"/>
          <w:szCs w:val="24"/>
        </w:rPr>
        <w:t xml:space="preserve"> an-</w:t>
      </w:r>
      <w:proofErr w:type="spellStart"/>
      <w:r>
        <w:rPr>
          <w:rFonts w:ascii="Times New Roman" w:hAnsi="Times New Roman" w:cs="Times New Roman"/>
          <w:i/>
          <w:iCs/>
          <w:sz w:val="24"/>
          <w:szCs w:val="24"/>
        </w:rPr>
        <w:t>nadhair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jam’ul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jawami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lathaif</w:t>
      </w:r>
      <w:proofErr w:type="spellEnd"/>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isyarat</w:t>
      </w:r>
      <w:proofErr w:type="spellEnd"/>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waraqah</w:t>
      </w:r>
      <w:proofErr w:type="spellEnd"/>
      <w:r>
        <w:rPr>
          <w:rFonts w:ascii="Times New Roman" w:hAnsi="Times New Roman" w:cs="Times New Roman"/>
          <w:i/>
          <w:iCs/>
          <w:sz w:val="24"/>
          <w:szCs w:val="24"/>
        </w:rPr>
        <w:t>/</w:t>
      </w:r>
      <w:proofErr w:type="spellStart"/>
      <w:r>
        <w:rPr>
          <w:rFonts w:ascii="Times New Roman" w:hAnsi="Times New Roman" w:cs="Times New Roman"/>
          <w:i/>
          <w:iCs/>
          <w:sz w:val="24"/>
          <w:szCs w:val="24"/>
        </w:rPr>
        <w:t>syarah</w:t>
      </w:r>
      <w:proofErr w:type="spellEnd"/>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waraqah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tafsir, kitab-kitab yang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tafsir </w:t>
      </w:r>
      <w:proofErr w:type="spellStart"/>
      <w:r>
        <w:rPr>
          <w:rFonts w:ascii="Times New Roman" w:hAnsi="Times New Roman" w:cs="Times New Roman"/>
          <w:i/>
          <w:iCs/>
          <w:sz w:val="24"/>
          <w:szCs w:val="24"/>
        </w:rPr>
        <w:t>Jalalain</w:t>
      </w:r>
      <w:proofErr w:type="spellEnd"/>
      <w:r>
        <w:rPr>
          <w:rFonts w:ascii="Times New Roman" w:hAnsi="Times New Roman" w:cs="Times New Roman"/>
          <w:i/>
          <w:iCs/>
          <w:sz w:val="24"/>
          <w:szCs w:val="24"/>
        </w:rPr>
        <w:t xml:space="preserve">, tafsir Ibnu </w:t>
      </w:r>
      <w:proofErr w:type="spellStart"/>
      <w:r>
        <w:rPr>
          <w:rFonts w:ascii="Times New Roman" w:hAnsi="Times New Roman" w:cs="Times New Roman"/>
          <w:i/>
          <w:iCs/>
          <w:sz w:val="24"/>
          <w:szCs w:val="24"/>
        </w:rPr>
        <w:t>Katsir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tafsir al-Munir</w:t>
      </w:r>
      <w:r>
        <w:rPr>
          <w:rFonts w:ascii="Times New Roman" w:hAnsi="Times New Roman" w:cs="Times New Roman"/>
          <w:sz w:val="24"/>
          <w:szCs w:val="24"/>
        </w:rPr>
        <w:t xml:space="preserve">, dan </w:t>
      </w:r>
      <w:r>
        <w:rPr>
          <w:rFonts w:ascii="Times New Roman" w:hAnsi="Times New Roman" w:cs="Times New Roman"/>
          <w:i/>
          <w:iCs/>
          <w:sz w:val="24"/>
          <w:szCs w:val="24"/>
        </w:rPr>
        <w:t xml:space="preserve">tafsir </w:t>
      </w:r>
      <w:proofErr w:type="spellStart"/>
      <w:r>
        <w:rPr>
          <w:rFonts w:ascii="Times New Roman" w:hAnsi="Times New Roman" w:cs="Times New Roman"/>
          <w:i/>
          <w:iCs/>
          <w:sz w:val="24"/>
          <w:szCs w:val="24"/>
        </w:rPr>
        <w:t>ahkam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kitab </w:t>
      </w:r>
      <w:proofErr w:type="spellStart"/>
      <w:r>
        <w:rPr>
          <w:rFonts w:ascii="Times New Roman" w:hAnsi="Times New Roman" w:cs="Times New Roman"/>
          <w:i/>
          <w:iCs/>
          <w:sz w:val="24"/>
          <w:szCs w:val="24"/>
        </w:rPr>
        <w:t>Shahih</w:t>
      </w:r>
      <w:proofErr w:type="spellEnd"/>
      <w:r>
        <w:rPr>
          <w:rFonts w:ascii="Times New Roman" w:hAnsi="Times New Roman" w:cs="Times New Roman"/>
          <w:i/>
          <w:iCs/>
          <w:sz w:val="24"/>
          <w:szCs w:val="24"/>
        </w:rPr>
        <w:t xml:space="preserve"> Bukhari </w:t>
      </w:r>
      <w:r>
        <w:rPr>
          <w:rFonts w:ascii="Times New Roman" w:hAnsi="Times New Roman" w:cs="Times New Roman"/>
          <w:sz w:val="24"/>
          <w:szCs w:val="24"/>
        </w:rPr>
        <w:t xml:space="preserve">dan </w:t>
      </w:r>
      <w:proofErr w:type="spellStart"/>
      <w:r>
        <w:rPr>
          <w:rFonts w:ascii="Times New Roman" w:hAnsi="Times New Roman" w:cs="Times New Roman"/>
          <w:i/>
          <w:iCs/>
          <w:sz w:val="24"/>
          <w:szCs w:val="24"/>
        </w:rPr>
        <w:t>Shahih</w:t>
      </w:r>
      <w:proofErr w:type="spellEnd"/>
      <w:r>
        <w:rPr>
          <w:rFonts w:ascii="Times New Roman" w:hAnsi="Times New Roman" w:cs="Times New Roman"/>
          <w:i/>
          <w:iCs/>
          <w:sz w:val="24"/>
          <w:szCs w:val="24"/>
        </w:rPr>
        <w:t xml:space="preserve"> Muslim</w:t>
      </w:r>
      <w:r w:rsidR="002B4969">
        <w:rPr>
          <w:rFonts w:ascii="Times New Roman" w:hAnsi="Times New Roman" w:cs="Times New Roman"/>
          <w:sz w:val="24"/>
          <w:szCs w:val="24"/>
        </w:rPr>
        <w:t xml:space="preserve"> (Sinta </w:t>
      </w:r>
      <w:proofErr w:type="spellStart"/>
      <w:r w:rsidR="002B4969">
        <w:rPr>
          <w:rFonts w:ascii="Times New Roman" w:hAnsi="Times New Roman" w:cs="Times New Roman"/>
          <w:sz w:val="24"/>
          <w:szCs w:val="24"/>
        </w:rPr>
        <w:t>Nuriyah</w:t>
      </w:r>
      <w:proofErr w:type="spellEnd"/>
      <w:r w:rsidR="002B4969">
        <w:rPr>
          <w:rFonts w:ascii="Times New Roman" w:hAnsi="Times New Roman" w:cs="Times New Roman"/>
          <w:sz w:val="24"/>
          <w:szCs w:val="24"/>
        </w:rPr>
        <w:t>, 2019:2).</w:t>
      </w:r>
    </w:p>
    <w:p w14:paraId="06A577BC" w14:textId="2A87F4BA" w:rsidR="002B4969" w:rsidRDefault="002B4969"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Kiai</w:t>
      </w:r>
      <w:proofErr w:type="spellEnd"/>
    </w:p>
    <w:p w14:paraId="3CC44D3A" w14:textId="0E5BBD1D" w:rsidR="002B4969" w:rsidRDefault="002B4969"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pengasuh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yang Namanya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Bahri</w:t>
      </w:r>
      <w:proofErr w:type="spellEnd"/>
      <w:r>
        <w:rPr>
          <w:rFonts w:ascii="Times New Roman" w:hAnsi="Times New Roman" w:cs="Times New Roman"/>
          <w:sz w:val="24"/>
          <w:szCs w:val="24"/>
        </w:rPr>
        <w:t xml:space="preserve"> Ghazali, 2002:21).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Gus Dur,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sidR="00933D89">
        <w:rPr>
          <w:rFonts w:ascii="Times New Roman" w:hAnsi="Times New Roman" w:cs="Times New Roman"/>
          <w:sz w:val="24"/>
          <w:szCs w:val="24"/>
        </w:rPr>
        <w:t>seorang</w:t>
      </w:r>
      <w:proofErr w:type="spellEnd"/>
      <w:r w:rsidR="00933D89">
        <w:rPr>
          <w:rFonts w:ascii="Times New Roman" w:hAnsi="Times New Roman" w:cs="Times New Roman"/>
          <w:sz w:val="24"/>
          <w:szCs w:val="24"/>
        </w:rPr>
        <w:t xml:space="preserve"> </w:t>
      </w:r>
      <w:proofErr w:type="spellStart"/>
      <w:r w:rsidR="00933D89">
        <w:rPr>
          <w:rFonts w:ascii="Times New Roman" w:hAnsi="Times New Roman" w:cs="Times New Roman"/>
          <w:sz w:val="24"/>
          <w:szCs w:val="24"/>
        </w:rPr>
        <w:t>kiai</w:t>
      </w:r>
      <w:proofErr w:type="spellEnd"/>
      <w:r w:rsidR="00933D89">
        <w:rPr>
          <w:rFonts w:ascii="Times New Roman" w:hAnsi="Times New Roman" w:cs="Times New Roman"/>
          <w:sz w:val="24"/>
          <w:szCs w:val="24"/>
        </w:rPr>
        <w:t xml:space="preserve"> </w:t>
      </w:r>
      <w:proofErr w:type="spellStart"/>
      <w:r w:rsidR="00933D89">
        <w:rPr>
          <w:rFonts w:ascii="Times New Roman" w:hAnsi="Times New Roman" w:cs="Times New Roman"/>
          <w:sz w:val="24"/>
          <w:szCs w:val="24"/>
        </w:rPr>
        <w:t>sebagai</w:t>
      </w:r>
      <w:proofErr w:type="spellEnd"/>
      <w:r w:rsidR="00933D89">
        <w:rPr>
          <w:rFonts w:ascii="Times New Roman" w:hAnsi="Times New Roman" w:cs="Times New Roman"/>
          <w:sz w:val="24"/>
          <w:szCs w:val="24"/>
        </w:rPr>
        <w:t xml:space="preserve"> </w:t>
      </w:r>
      <w:proofErr w:type="spellStart"/>
      <w:r w:rsidR="00933D89">
        <w:rPr>
          <w:rFonts w:ascii="Times New Roman" w:hAnsi="Times New Roman" w:cs="Times New Roman"/>
          <w:sz w:val="24"/>
          <w:szCs w:val="24"/>
        </w:rPr>
        <w:t>tokoh</w:t>
      </w:r>
      <w:proofErr w:type="spellEnd"/>
      <w:r w:rsidR="00933D89">
        <w:rPr>
          <w:rFonts w:ascii="Times New Roman" w:hAnsi="Times New Roman" w:cs="Times New Roman"/>
          <w:sz w:val="24"/>
          <w:szCs w:val="24"/>
        </w:rPr>
        <w:t xml:space="preserve"> </w:t>
      </w:r>
      <w:proofErr w:type="spellStart"/>
      <w:r w:rsidR="00933D89">
        <w:rPr>
          <w:rFonts w:ascii="Times New Roman" w:hAnsi="Times New Roman" w:cs="Times New Roman"/>
          <w:sz w:val="24"/>
          <w:szCs w:val="24"/>
        </w:rPr>
        <w:t>sentral</w:t>
      </w:r>
      <w:proofErr w:type="spellEnd"/>
      <w:r w:rsidR="00933D89">
        <w:rPr>
          <w:rFonts w:ascii="Times New Roman" w:hAnsi="Times New Roman" w:cs="Times New Roman"/>
          <w:sz w:val="24"/>
          <w:szCs w:val="24"/>
        </w:rPr>
        <w:t xml:space="preserve"> di </w:t>
      </w:r>
      <w:proofErr w:type="spellStart"/>
      <w:r w:rsidR="00933D89">
        <w:rPr>
          <w:rFonts w:ascii="Times New Roman" w:hAnsi="Times New Roman" w:cs="Times New Roman"/>
          <w:sz w:val="24"/>
          <w:szCs w:val="24"/>
        </w:rPr>
        <w:t>dalam</w:t>
      </w:r>
      <w:proofErr w:type="spellEnd"/>
      <w:r w:rsidR="00933D89">
        <w:rPr>
          <w:rFonts w:ascii="Times New Roman" w:hAnsi="Times New Roman" w:cs="Times New Roman"/>
          <w:sz w:val="24"/>
          <w:szCs w:val="24"/>
        </w:rPr>
        <w:t xml:space="preserve"> </w:t>
      </w:r>
      <w:proofErr w:type="spellStart"/>
      <w:r w:rsidR="00933D89">
        <w:rPr>
          <w:rFonts w:ascii="Times New Roman" w:hAnsi="Times New Roman" w:cs="Times New Roman"/>
          <w:sz w:val="24"/>
          <w:szCs w:val="24"/>
        </w:rPr>
        <w:t>pesantren</w:t>
      </w:r>
      <w:proofErr w:type="spellEnd"/>
      <w:r w:rsidR="00933D89">
        <w:rPr>
          <w:rFonts w:ascii="Times New Roman" w:hAnsi="Times New Roman" w:cs="Times New Roman"/>
          <w:sz w:val="24"/>
          <w:szCs w:val="24"/>
        </w:rPr>
        <w:t xml:space="preserve"> (Abdurrahman Wahid, 2001:9).</w:t>
      </w:r>
    </w:p>
    <w:p w14:paraId="7072BDA0" w14:textId="7BDD5DAC" w:rsidR="00745809" w:rsidRDefault="00745809" w:rsidP="002E6972">
      <w:pPr>
        <w:pStyle w:val="ListParagraph"/>
        <w:spacing w:before="0"/>
        <w:ind w:left="360" w:firstLine="0"/>
        <w:rPr>
          <w:rFonts w:ascii="Times New Roman" w:hAnsi="Times New Roman" w:cs="Times New Roman"/>
          <w:b/>
          <w:bCs/>
          <w:sz w:val="24"/>
          <w:szCs w:val="24"/>
        </w:rPr>
      </w:pPr>
      <w:proofErr w:type="spellStart"/>
      <w:r>
        <w:rPr>
          <w:rFonts w:ascii="Times New Roman" w:hAnsi="Times New Roman" w:cs="Times New Roman"/>
          <w:b/>
          <w:bCs/>
          <w:sz w:val="24"/>
          <w:szCs w:val="24"/>
        </w:rPr>
        <w:t>Bentuk-Bentuk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Pesantren</w:t>
      </w:r>
      <w:proofErr w:type="spellEnd"/>
    </w:p>
    <w:p w14:paraId="765F88B7" w14:textId="02EB9839" w:rsidR="00745809" w:rsidRDefault="00745809"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semi modern.</w:t>
      </w:r>
    </w:p>
    <w:p w14:paraId="233B8459" w14:textId="4259BF89" w:rsidR="000E6798" w:rsidRDefault="000E6798"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Pesantren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Tradisional</w:t>
      </w:r>
      <w:proofErr w:type="spellEnd"/>
    </w:p>
    <w:p w14:paraId="0815C942" w14:textId="711249AD" w:rsidR="008307A7" w:rsidRDefault="008307A7"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menitikberatkan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kitab-kitab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tasawuf</w:t>
      </w:r>
      <w:proofErr w:type="spellEnd"/>
      <w:r>
        <w:rPr>
          <w:rFonts w:ascii="Times New Roman" w:hAnsi="Times New Roman" w:cs="Times New Roman"/>
          <w:sz w:val="24"/>
          <w:szCs w:val="24"/>
        </w:rPr>
        <w:t xml:space="preserve">, dan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yang identic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paradigma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terkesan</w:t>
      </w:r>
      <w:proofErr w:type="spellEnd"/>
      <w:r>
        <w:rPr>
          <w:rFonts w:ascii="Times New Roman" w:hAnsi="Times New Roman" w:cs="Times New Roman"/>
          <w:sz w:val="24"/>
          <w:szCs w:val="24"/>
        </w:rPr>
        <w:t xml:space="preserve"> primitive,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ekslusif</w:t>
      </w:r>
      <w:proofErr w:type="spellEnd"/>
      <w:r>
        <w:rPr>
          <w:rFonts w:ascii="Times New Roman" w:hAnsi="Times New Roman" w:cs="Times New Roman"/>
          <w:sz w:val="24"/>
          <w:szCs w:val="24"/>
        </w:rPr>
        <w:t xml:space="preserve"> (Hamdan </w:t>
      </w:r>
      <w:proofErr w:type="spellStart"/>
      <w:r>
        <w:rPr>
          <w:rFonts w:ascii="Times New Roman" w:hAnsi="Times New Roman" w:cs="Times New Roman"/>
          <w:sz w:val="24"/>
          <w:szCs w:val="24"/>
        </w:rPr>
        <w:t>Farchan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Syarifuddin</w:t>
      </w:r>
      <w:proofErr w:type="spellEnd"/>
      <w:r>
        <w:rPr>
          <w:rFonts w:ascii="Times New Roman" w:hAnsi="Times New Roman" w:cs="Times New Roman"/>
          <w:sz w:val="24"/>
          <w:szCs w:val="24"/>
        </w:rPr>
        <w:t>, 2005:1).</w:t>
      </w:r>
    </w:p>
    <w:p w14:paraId="65A17725" w14:textId="41B4D3E8" w:rsidR="008307A7" w:rsidRDefault="008307A7"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Pesantren</w:t>
      </w:r>
      <w:proofErr w:type="spellEnd"/>
      <w:r>
        <w:rPr>
          <w:rFonts w:ascii="Times New Roman" w:hAnsi="Times New Roman" w:cs="Times New Roman"/>
          <w:b/>
          <w:bCs/>
          <w:sz w:val="24"/>
          <w:szCs w:val="24"/>
        </w:rPr>
        <w:t xml:space="preserve"> Modern</w:t>
      </w:r>
    </w:p>
    <w:p w14:paraId="513235D6" w14:textId="76E7F89D" w:rsidR="008307A7" w:rsidRDefault="008307A7"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khalaf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intrinsic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sidR="00E72584">
        <w:rPr>
          <w:rFonts w:ascii="Times New Roman" w:hAnsi="Times New Roman" w:cs="Times New Roman"/>
          <w:sz w:val="24"/>
          <w:szCs w:val="24"/>
        </w:rPr>
        <w:t xml:space="preserve"> (Hamdan </w:t>
      </w:r>
      <w:proofErr w:type="spellStart"/>
      <w:r w:rsidR="00E72584">
        <w:rPr>
          <w:rFonts w:ascii="Times New Roman" w:hAnsi="Times New Roman" w:cs="Times New Roman"/>
          <w:sz w:val="24"/>
          <w:szCs w:val="24"/>
        </w:rPr>
        <w:t>Farchan</w:t>
      </w:r>
      <w:proofErr w:type="spellEnd"/>
      <w:r w:rsidR="00E72584">
        <w:rPr>
          <w:rFonts w:ascii="Times New Roman" w:hAnsi="Times New Roman" w:cs="Times New Roman"/>
          <w:sz w:val="24"/>
          <w:szCs w:val="24"/>
        </w:rPr>
        <w:t xml:space="preserve"> &amp; </w:t>
      </w:r>
      <w:proofErr w:type="spellStart"/>
      <w:r w:rsidR="00E72584">
        <w:rPr>
          <w:rFonts w:ascii="Times New Roman" w:hAnsi="Times New Roman" w:cs="Times New Roman"/>
          <w:sz w:val="24"/>
          <w:szCs w:val="24"/>
        </w:rPr>
        <w:t>Syarifuddin</w:t>
      </w:r>
      <w:proofErr w:type="spellEnd"/>
      <w:r w:rsidR="00E72584">
        <w:rPr>
          <w:rFonts w:ascii="Times New Roman" w:hAnsi="Times New Roman" w:cs="Times New Roman"/>
          <w:sz w:val="24"/>
          <w:szCs w:val="24"/>
        </w:rPr>
        <w:t>, 2005:1).</w:t>
      </w:r>
    </w:p>
    <w:p w14:paraId="3C398B15" w14:textId="77D4FE05" w:rsidR="00E72584" w:rsidRDefault="00E72584"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Pesantren</w:t>
      </w:r>
      <w:proofErr w:type="spellEnd"/>
      <w:r>
        <w:rPr>
          <w:rFonts w:ascii="Times New Roman" w:hAnsi="Times New Roman" w:cs="Times New Roman"/>
          <w:b/>
          <w:bCs/>
          <w:sz w:val="24"/>
          <w:szCs w:val="24"/>
        </w:rPr>
        <w:t xml:space="preserve"> Semi Modern</w:t>
      </w:r>
    </w:p>
    <w:p w14:paraId="4121F35D" w14:textId="2AD984F6" w:rsidR="00E72584" w:rsidRDefault="00E72584"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semi modern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sentral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mengadopsi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(Hamdan </w:t>
      </w:r>
      <w:proofErr w:type="spellStart"/>
      <w:r>
        <w:rPr>
          <w:rFonts w:ascii="Times New Roman" w:hAnsi="Times New Roman" w:cs="Times New Roman"/>
          <w:sz w:val="24"/>
          <w:szCs w:val="24"/>
        </w:rPr>
        <w:t>Farchan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Syarifuddin</w:t>
      </w:r>
      <w:proofErr w:type="spellEnd"/>
      <w:r>
        <w:rPr>
          <w:rFonts w:ascii="Times New Roman" w:hAnsi="Times New Roman" w:cs="Times New Roman"/>
          <w:sz w:val="24"/>
          <w:szCs w:val="24"/>
        </w:rPr>
        <w:t>, 2005:2).</w:t>
      </w:r>
    </w:p>
    <w:p w14:paraId="75CE99AC" w14:textId="618DEF98" w:rsidR="0090165D" w:rsidRDefault="0090165D" w:rsidP="002E6972">
      <w:pPr>
        <w:pStyle w:val="ListParagraph"/>
        <w:spacing w:before="0"/>
        <w:ind w:left="360" w:firstLine="0"/>
        <w:rPr>
          <w:rFonts w:ascii="Times New Roman" w:hAnsi="Times New Roman" w:cs="Times New Roman"/>
          <w:b/>
          <w:bCs/>
          <w:sz w:val="24"/>
          <w:szCs w:val="24"/>
        </w:rPr>
      </w:pPr>
      <w:proofErr w:type="spellStart"/>
      <w:r>
        <w:rPr>
          <w:rFonts w:ascii="Times New Roman" w:hAnsi="Times New Roman" w:cs="Times New Roman"/>
          <w:b/>
          <w:bCs/>
          <w:sz w:val="24"/>
          <w:szCs w:val="24"/>
        </w:rPr>
        <w:t>Radikalisme</w:t>
      </w:r>
      <w:proofErr w:type="spellEnd"/>
    </w:p>
    <w:p w14:paraId="1D2D89DD" w14:textId="17A76FF1" w:rsidR="00C00C7A" w:rsidRDefault="00C00C7A"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etimologi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Latin </w:t>
      </w:r>
      <w:r>
        <w:rPr>
          <w:rFonts w:ascii="Times New Roman" w:hAnsi="Times New Roman" w:cs="Times New Roman"/>
          <w:i/>
          <w:iCs/>
          <w:sz w:val="24"/>
          <w:szCs w:val="24"/>
        </w:rPr>
        <w:t xml:space="preserve">radix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akar-akarnya</w:t>
      </w:r>
      <w:proofErr w:type="spellEnd"/>
      <w:r>
        <w:rPr>
          <w:rFonts w:ascii="Times New Roman" w:hAnsi="Times New Roman" w:cs="Times New Roman"/>
          <w:sz w:val="24"/>
          <w:szCs w:val="24"/>
        </w:rPr>
        <w:t xml:space="preserve"> (Oki </w:t>
      </w:r>
      <w:proofErr w:type="spellStart"/>
      <w:r>
        <w:rPr>
          <w:rFonts w:ascii="Times New Roman" w:hAnsi="Times New Roman" w:cs="Times New Roman"/>
          <w:sz w:val="24"/>
          <w:szCs w:val="24"/>
        </w:rPr>
        <w:t>Wahju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Budijanto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2021:60). </w:t>
      </w:r>
      <w:proofErr w:type="spellStart"/>
      <w:r w:rsidR="005820F4">
        <w:rPr>
          <w:rFonts w:ascii="Times New Roman" w:hAnsi="Times New Roman" w:cs="Times New Roman"/>
          <w:sz w:val="24"/>
          <w:szCs w:val="24"/>
        </w:rPr>
        <w:t>Merujuk</w:t>
      </w:r>
      <w:proofErr w:type="spellEnd"/>
      <w:r w:rsidR="005820F4">
        <w:rPr>
          <w:rFonts w:ascii="Times New Roman" w:hAnsi="Times New Roman" w:cs="Times New Roman"/>
          <w:sz w:val="24"/>
          <w:szCs w:val="24"/>
        </w:rPr>
        <w:t xml:space="preserve"> </w:t>
      </w:r>
      <w:proofErr w:type="spellStart"/>
      <w:r w:rsidR="005820F4">
        <w:rPr>
          <w:rFonts w:ascii="Times New Roman" w:hAnsi="Times New Roman" w:cs="Times New Roman"/>
          <w:sz w:val="24"/>
          <w:szCs w:val="24"/>
        </w:rPr>
        <w:t>kepada</w:t>
      </w:r>
      <w:proofErr w:type="spellEnd"/>
      <w:r w:rsidR="005820F4">
        <w:rPr>
          <w:rFonts w:ascii="Times New Roman" w:hAnsi="Times New Roman" w:cs="Times New Roman"/>
          <w:sz w:val="24"/>
          <w:szCs w:val="24"/>
        </w:rPr>
        <w:t xml:space="preserve"> </w:t>
      </w:r>
      <w:r w:rsidR="005820F4">
        <w:rPr>
          <w:rFonts w:ascii="Times New Roman" w:hAnsi="Times New Roman" w:cs="Times New Roman"/>
          <w:i/>
          <w:iCs/>
          <w:sz w:val="24"/>
          <w:szCs w:val="24"/>
        </w:rPr>
        <w:t>Cambridge Advanced Learners Dictionary</w:t>
      </w:r>
      <w:r w:rsidR="005820F4">
        <w:rPr>
          <w:rFonts w:ascii="Times New Roman" w:hAnsi="Times New Roman" w:cs="Times New Roman"/>
          <w:sz w:val="24"/>
          <w:szCs w:val="24"/>
        </w:rPr>
        <w:t xml:space="preserve">: </w:t>
      </w:r>
      <w:r w:rsidR="005820F4">
        <w:rPr>
          <w:rFonts w:ascii="Times New Roman" w:hAnsi="Times New Roman" w:cs="Times New Roman"/>
          <w:i/>
          <w:iCs/>
          <w:sz w:val="24"/>
          <w:szCs w:val="24"/>
        </w:rPr>
        <w:t>Radical is believing or expressing the belief that there should be great or extreme social or political change</w:t>
      </w:r>
      <w:r w:rsidR="005820F4">
        <w:rPr>
          <w:rFonts w:ascii="Times New Roman" w:hAnsi="Times New Roman" w:cs="Times New Roman"/>
          <w:sz w:val="24"/>
          <w:szCs w:val="24"/>
        </w:rPr>
        <w:t xml:space="preserve"> (Cambridge University, 2008:1170).</w:t>
      </w:r>
    </w:p>
    <w:p w14:paraId="0D7E3C62" w14:textId="24C00BE9" w:rsidR="00485798" w:rsidRDefault="00485798"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Kamus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Bahasa Indonesia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habis-habisan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dijumpai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radikal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ekstrem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(Tim </w:t>
      </w:r>
      <w:proofErr w:type="spellStart"/>
      <w:r>
        <w:rPr>
          <w:rFonts w:ascii="Times New Roman" w:hAnsi="Times New Roman" w:cs="Times New Roman"/>
          <w:sz w:val="24"/>
          <w:szCs w:val="24"/>
        </w:rPr>
        <w:t>Penyusun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 Abduh Wahid, 2018:64).</w:t>
      </w:r>
    </w:p>
    <w:p w14:paraId="7695A117" w14:textId="62260778" w:rsidR="001C3F32" w:rsidRDefault="001C3F32"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(Yusuf </w:t>
      </w:r>
      <w:proofErr w:type="spellStart"/>
      <w:r>
        <w:rPr>
          <w:rFonts w:ascii="Times New Roman" w:hAnsi="Times New Roman" w:cs="Times New Roman"/>
          <w:sz w:val="24"/>
          <w:szCs w:val="24"/>
        </w:rPr>
        <w:t>Qardhawi</w:t>
      </w:r>
      <w:proofErr w:type="spellEnd"/>
      <w:r>
        <w:rPr>
          <w:rFonts w:ascii="Times New Roman" w:hAnsi="Times New Roman" w:cs="Times New Roman"/>
          <w:sz w:val="24"/>
          <w:szCs w:val="24"/>
        </w:rPr>
        <w:t xml:space="preserve">, 2004:23)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kata </w:t>
      </w:r>
      <w:r>
        <w:rPr>
          <w:rFonts w:ascii="Times New Roman" w:hAnsi="Times New Roman" w:cs="Times New Roman"/>
          <w:i/>
          <w:iCs/>
          <w:sz w:val="24"/>
          <w:szCs w:val="24"/>
        </w:rPr>
        <w:t>al-</w:t>
      </w:r>
      <w:proofErr w:type="spellStart"/>
      <w:r>
        <w:rPr>
          <w:rFonts w:ascii="Times New Roman" w:hAnsi="Times New Roman" w:cs="Times New Roman"/>
          <w:i/>
          <w:iCs/>
          <w:sz w:val="24"/>
          <w:szCs w:val="24"/>
        </w:rPr>
        <w:t>tatharuf</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sebagai</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pertengahan</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jauh</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serta</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berdiri</w:t>
      </w:r>
      <w:proofErr w:type="spellEnd"/>
      <w:r w:rsidR="003D5CA6">
        <w:rPr>
          <w:rFonts w:ascii="Times New Roman" w:hAnsi="Times New Roman" w:cs="Times New Roman"/>
          <w:sz w:val="24"/>
          <w:szCs w:val="24"/>
        </w:rPr>
        <w:t xml:space="preserve"> di </w:t>
      </w:r>
      <w:proofErr w:type="spellStart"/>
      <w:r w:rsidR="003D5CA6">
        <w:rPr>
          <w:rFonts w:ascii="Times New Roman" w:hAnsi="Times New Roman" w:cs="Times New Roman"/>
          <w:sz w:val="24"/>
          <w:szCs w:val="24"/>
        </w:rPr>
        <w:t>ujung</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Dapat</w:t>
      </w:r>
      <w:proofErr w:type="spellEnd"/>
      <w:r w:rsidR="003D5CA6">
        <w:rPr>
          <w:rFonts w:ascii="Times New Roman" w:hAnsi="Times New Roman" w:cs="Times New Roman"/>
          <w:sz w:val="24"/>
          <w:szCs w:val="24"/>
        </w:rPr>
        <w:t xml:space="preserve"> pula </w:t>
      </w:r>
      <w:proofErr w:type="spellStart"/>
      <w:r w:rsidR="003D5CA6">
        <w:rPr>
          <w:rFonts w:ascii="Times New Roman" w:hAnsi="Times New Roman" w:cs="Times New Roman"/>
          <w:sz w:val="24"/>
          <w:szCs w:val="24"/>
        </w:rPr>
        <w:t>diartikan</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sebagai</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suatu</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sikap</w:t>
      </w:r>
      <w:proofErr w:type="spellEnd"/>
      <w:r w:rsidR="003D5CA6">
        <w:rPr>
          <w:rFonts w:ascii="Times New Roman" w:hAnsi="Times New Roman" w:cs="Times New Roman"/>
          <w:sz w:val="24"/>
          <w:szCs w:val="24"/>
        </w:rPr>
        <w:t xml:space="preserve"> yang </w:t>
      </w:r>
      <w:proofErr w:type="spellStart"/>
      <w:r w:rsidR="003D5CA6">
        <w:rPr>
          <w:rFonts w:ascii="Times New Roman" w:hAnsi="Times New Roman" w:cs="Times New Roman"/>
          <w:sz w:val="24"/>
          <w:szCs w:val="24"/>
        </w:rPr>
        <w:t>berlebihan</w:t>
      </w:r>
      <w:proofErr w:type="spellEnd"/>
      <w:r w:rsidR="003D5CA6">
        <w:rPr>
          <w:rFonts w:ascii="Times New Roman" w:hAnsi="Times New Roman" w:cs="Times New Roman"/>
          <w:sz w:val="24"/>
          <w:szCs w:val="24"/>
        </w:rPr>
        <w:t xml:space="preserve"> di </w:t>
      </w:r>
      <w:proofErr w:type="spellStart"/>
      <w:r w:rsidR="003D5CA6">
        <w:rPr>
          <w:rFonts w:ascii="Times New Roman" w:hAnsi="Times New Roman" w:cs="Times New Roman"/>
          <w:sz w:val="24"/>
          <w:szCs w:val="24"/>
        </w:rPr>
        <w:t>dalam</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merespon</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sesuatu</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baik</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itu</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dalam</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hal</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berpikir</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beragama</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serta</w:t>
      </w:r>
      <w:proofErr w:type="spellEnd"/>
      <w:r w:rsidR="003D5CA6">
        <w:rPr>
          <w:rFonts w:ascii="Times New Roman" w:hAnsi="Times New Roman" w:cs="Times New Roman"/>
          <w:sz w:val="24"/>
          <w:szCs w:val="24"/>
        </w:rPr>
        <w:t xml:space="preserve"> </w:t>
      </w:r>
      <w:proofErr w:type="spellStart"/>
      <w:r w:rsidR="003D5CA6">
        <w:rPr>
          <w:rFonts w:ascii="Times New Roman" w:hAnsi="Times New Roman" w:cs="Times New Roman"/>
          <w:sz w:val="24"/>
          <w:szCs w:val="24"/>
        </w:rPr>
        <w:t>berperilaku</w:t>
      </w:r>
      <w:proofErr w:type="spellEnd"/>
      <w:r w:rsidR="003D5CA6">
        <w:rPr>
          <w:rFonts w:ascii="Times New Roman" w:hAnsi="Times New Roman" w:cs="Times New Roman"/>
          <w:sz w:val="24"/>
          <w:szCs w:val="24"/>
        </w:rPr>
        <w:t>.</w:t>
      </w:r>
    </w:p>
    <w:p w14:paraId="67F9720A" w14:textId="2A37EC1A" w:rsidR="00A05558" w:rsidRDefault="00A05558"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melemahkan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negara-negara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rezim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Azyumardi</w:t>
      </w:r>
      <w:proofErr w:type="spellEnd"/>
      <w:r>
        <w:rPr>
          <w:rFonts w:ascii="Times New Roman" w:hAnsi="Times New Roman" w:cs="Times New Roman"/>
          <w:sz w:val="24"/>
          <w:szCs w:val="24"/>
        </w:rPr>
        <w:t xml:space="preserve"> Azra, 1996:147-148).</w:t>
      </w:r>
    </w:p>
    <w:p w14:paraId="3E697AAF" w14:textId="77777777" w:rsidR="00FB7F84" w:rsidRDefault="00FB7F84" w:rsidP="002E6972">
      <w:pPr>
        <w:pStyle w:val="ListParagraph"/>
        <w:spacing w:before="0"/>
        <w:ind w:left="360" w:firstLine="0"/>
        <w:rPr>
          <w:rFonts w:ascii="Times New Roman" w:hAnsi="Times New Roman" w:cs="Times New Roman"/>
          <w:sz w:val="24"/>
          <w:szCs w:val="24"/>
        </w:rPr>
      </w:pPr>
    </w:p>
    <w:p w14:paraId="386514F3" w14:textId="400F7388" w:rsidR="00FB7F84" w:rsidRDefault="00FB7F84" w:rsidP="00FB7F84">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t>METODE PENELITIAN</w:t>
      </w:r>
    </w:p>
    <w:p w14:paraId="2BCFF4E9" w14:textId="20E7BC54" w:rsidR="00FB7F84" w:rsidRDefault="00FB7F84" w:rsidP="00FB7F84">
      <w:pPr>
        <w:pStyle w:val="ListParagraph"/>
        <w:spacing w:before="0"/>
        <w:ind w:left="360" w:firstLine="0"/>
        <w:rPr>
          <w:rFonts w:ascii="Times New Roman" w:hAnsi="Times New Roman" w:cs="Times New Roman"/>
          <w:b/>
          <w:bCs/>
          <w:sz w:val="24"/>
          <w:szCs w:val="24"/>
        </w:rPr>
      </w:pPr>
      <w:proofErr w:type="spellStart"/>
      <w:r>
        <w:rPr>
          <w:rFonts w:ascii="Times New Roman" w:hAnsi="Times New Roman" w:cs="Times New Roman"/>
          <w:b/>
          <w:bCs/>
          <w:sz w:val="24"/>
          <w:szCs w:val="24"/>
        </w:rPr>
        <w:t>Jenis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75309371" w14:textId="2761163B" w:rsidR="00FB7F84" w:rsidRDefault="00FB7F84"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pesantren</w:t>
      </w:r>
      <w:proofErr w:type="spellEnd"/>
      <w:r w:rsidR="002F2569">
        <w:rPr>
          <w:rFonts w:ascii="Times New Roman" w:hAnsi="Times New Roman" w:cs="Times New Roman"/>
          <w:sz w:val="24"/>
          <w:szCs w:val="24"/>
        </w:rPr>
        <w:t xml:space="preserve"> dan </w:t>
      </w:r>
      <w:proofErr w:type="spellStart"/>
      <w:r w:rsidR="002F2569">
        <w:rPr>
          <w:rFonts w:ascii="Times New Roman" w:hAnsi="Times New Roman" w:cs="Times New Roman"/>
          <w:sz w:val="24"/>
          <w:szCs w:val="24"/>
        </w:rPr>
        <w:t>isu</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radikalisme</w:t>
      </w:r>
      <w:proofErr w:type="spellEnd"/>
      <w:r w:rsidR="002F2569">
        <w:rPr>
          <w:rFonts w:ascii="Times New Roman" w:hAnsi="Times New Roman" w:cs="Times New Roman"/>
          <w:sz w:val="24"/>
          <w:szCs w:val="24"/>
        </w:rPr>
        <w:t xml:space="preserve"> pada </w:t>
      </w:r>
      <w:proofErr w:type="spellStart"/>
      <w:r w:rsidR="002F2569">
        <w:rPr>
          <w:rFonts w:ascii="Times New Roman" w:hAnsi="Times New Roman" w:cs="Times New Roman"/>
          <w:sz w:val="24"/>
          <w:szCs w:val="24"/>
        </w:rPr>
        <w:t>Pondok</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Pesantren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Babussalam</w:t>
      </w:r>
      <w:proofErr w:type="spellEnd"/>
      <w:r w:rsidR="002F2569">
        <w:rPr>
          <w:rFonts w:ascii="Times New Roman" w:hAnsi="Times New Roman" w:cs="Times New Roman"/>
          <w:sz w:val="24"/>
          <w:szCs w:val="24"/>
        </w:rPr>
        <w:t xml:space="preserve"> Al-</w:t>
      </w:r>
      <w:proofErr w:type="spellStart"/>
      <w:r w:rsidR="002F2569">
        <w:rPr>
          <w:rFonts w:ascii="Times New Roman" w:hAnsi="Times New Roman" w:cs="Times New Roman"/>
          <w:sz w:val="24"/>
          <w:szCs w:val="24"/>
        </w:rPr>
        <w:t>Muchtariah</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Selayar</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sehingga</w:t>
      </w:r>
      <w:proofErr w:type="spellEnd"/>
      <w:r w:rsidR="002F2569">
        <w:rPr>
          <w:rFonts w:ascii="Times New Roman" w:hAnsi="Times New Roman" w:cs="Times New Roman"/>
          <w:sz w:val="24"/>
          <w:szCs w:val="24"/>
        </w:rPr>
        <w:t xml:space="preserve"> variable-</w:t>
      </w:r>
      <w:proofErr w:type="spellStart"/>
      <w:r w:rsidR="002F2569">
        <w:rPr>
          <w:rFonts w:ascii="Times New Roman" w:hAnsi="Times New Roman" w:cs="Times New Roman"/>
          <w:sz w:val="24"/>
          <w:szCs w:val="24"/>
        </w:rPr>
        <w:t>variabel</w:t>
      </w:r>
      <w:proofErr w:type="spellEnd"/>
      <w:r w:rsidR="002F2569">
        <w:rPr>
          <w:rFonts w:ascii="Times New Roman" w:hAnsi="Times New Roman" w:cs="Times New Roman"/>
          <w:sz w:val="24"/>
          <w:szCs w:val="24"/>
        </w:rPr>
        <w:t xml:space="preserve"> yang </w:t>
      </w:r>
      <w:proofErr w:type="spellStart"/>
      <w:r w:rsidR="002F2569">
        <w:rPr>
          <w:rFonts w:ascii="Times New Roman" w:hAnsi="Times New Roman" w:cs="Times New Roman"/>
          <w:sz w:val="24"/>
          <w:szCs w:val="24"/>
        </w:rPr>
        <w:t>berkaitan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dengan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penelitian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ini</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dapat</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diperoleh</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jawaban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dari</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permasalahan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secara</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mendalam</w:t>
      </w:r>
      <w:proofErr w:type="spellEnd"/>
      <w:r w:rsidR="002F2569">
        <w:rPr>
          <w:rFonts w:ascii="Times New Roman" w:hAnsi="Times New Roman" w:cs="Times New Roman"/>
          <w:sz w:val="24"/>
          <w:szCs w:val="24"/>
        </w:rPr>
        <w:t xml:space="preserve">. Oleh </w:t>
      </w:r>
      <w:proofErr w:type="spellStart"/>
      <w:r w:rsidR="002F2569">
        <w:rPr>
          <w:rFonts w:ascii="Times New Roman" w:hAnsi="Times New Roman" w:cs="Times New Roman"/>
          <w:sz w:val="24"/>
          <w:szCs w:val="24"/>
        </w:rPr>
        <w:t>karena</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itu</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objek</w:t>
      </w:r>
      <w:proofErr w:type="spellEnd"/>
      <w:r w:rsidR="002F2569">
        <w:rPr>
          <w:rFonts w:ascii="Times New Roman" w:hAnsi="Times New Roman" w:cs="Times New Roman"/>
          <w:sz w:val="24"/>
          <w:szCs w:val="24"/>
        </w:rPr>
        <w:t xml:space="preserve"> yang </w:t>
      </w:r>
      <w:proofErr w:type="spellStart"/>
      <w:r w:rsidR="002F2569">
        <w:rPr>
          <w:rFonts w:ascii="Times New Roman" w:hAnsi="Times New Roman" w:cs="Times New Roman"/>
          <w:sz w:val="24"/>
          <w:szCs w:val="24"/>
        </w:rPr>
        <w:t>akan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dijadikan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fokus</w:t>
      </w:r>
      <w:proofErr w:type="spellEnd"/>
      <w:r w:rsidR="002F2569">
        <w:rPr>
          <w:rFonts w:ascii="Times New Roman" w:hAnsi="Times New Roman" w:cs="Times New Roman"/>
          <w:sz w:val="24"/>
          <w:szCs w:val="24"/>
        </w:rPr>
        <w:t xml:space="preserve"> pada </w:t>
      </w:r>
      <w:proofErr w:type="spellStart"/>
      <w:r w:rsidR="002F2569">
        <w:rPr>
          <w:rFonts w:ascii="Times New Roman" w:hAnsi="Times New Roman" w:cs="Times New Roman"/>
          <w:sz w:val="24"/>
          <w:szCs w:val="24"/>
        </w:rPr>
        <w:t>penelitian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ini</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berupa</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fenoeman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atau</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gejala</w:t>
      </w:r>
      <w:proofErr w:type="spellEnd"/>
      <w:r w:rsidR="002F2569">
        <w:rPr>
          <w:rFonts w:ascii="Times New Roman" w:hAnsi="Times New Roman" w:cs="Times New Roman"/>
          <w:sz w:val="24"/>
          <w:szCs w:val="24"/>
        </w:rPr>
        <w:t xml:space="preserve"> yang </w:t>
      </w:r>
      <w:proofErr w:type="spellStart"/>
      <w:r w:rsidR="002F2569">
        <w:rPr>
          <w:rFonts w:ascii="Times New Roman" w:hAnsi="Times New Roman" w:cs="Times New Roman"/>
          <w:sz w:val="24"/>
          <w:szCs w:val="24"/>
        </w:rPr>
        <w:t>akan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sulit</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dijelaskan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dengan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angka-angka</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namun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lebih</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mudah</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untuk</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dijelaskan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dengan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menggunakan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penjelasan</w:t>
      </w:r>
      <w:proofErr w:type="spellEnd"/>
      <w:r w:rsidR="002F2569">
        <w:rPr>
          <w:rFonts w:ascii="Times New Roman" w:hAnsi="Times New Roman" w:cs="Times New Roman"/>
          <w:sz w:val="24"/>
          <w:szCs w:val="24"/>
        </w:rPr>
        <w:t xml:space="preserve"> </w:t>
      </w:r>
      <w:proofErr w:type="spellStart"/>
      <w:r w:rsidR="002F2569">
        <w:rPr>
          <w:rFonts w:ascii="Times New Roman" w:hAnsi="Times New Roman" w:cs="Times New Roman"/>
          <w:sz w:val="24"/>
          <w:szCs w:val="24"/>
        </w:rPr>
        <w:t>melalui</w:t>
      </w:r>
      <w:proofErr w:type="spellEnd"/>
      <w:r w:rsidR="002F2569">
        <w:rPr>
          <w:rFonts w:ascii="Times New Roman" w:hAnsi="Times New Roman" w:cs="Times New Roman"/>
          <w:sz w:val="24"/>
          <w:szCs w:val="24"/>
        </w:rPr>
        <w:t xml:space="preserve"> kata-kata.</w:t>
      </w:r>
    </w:p>
    <w:p w14:paraId="529E9CFD" w14:textId="1DC65DFC" w:rsidR="00AE7985" w:rsidRDefault="00AE7985"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field research</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field research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ustadz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E10559A" w14:textId="327E612C" w:rsidR="00AE7985" w:rsidRDefault="00AE7985"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field research </w:t>
      </w:r>
      <w:proofErr w:type="spellStart"/>
      <w:r>
        <w:rPr>
          <w:rFonts w:ascii="Times New Roman" w:hAnsi="Times New Roman" w:cs="Times New Roman"/>
          <w:sz w:val="24"/>
          <w:szCs w:val="24"/>
        </w:rPr>
        <w:t>dibantu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dan lain-lain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fakta-fakta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Hadarai</w:t>
      </w:r>
      <w:proofErr w:type="spellEnd"/>
      <w:r>
        <w:rPr>
          <w:rFonts w:ascii="Times New Roman" w:hAnsi="Times New Roman" w:cs="Times New Roman"/>
          <w:sz w:val="24"/>
          <w:szCs w:val="24"/>
        </w:rPr>
        <w:t xml:space="preserve"> Nawawi, 1998:63).</w:t>
      </w:r>
    </w:p>
    <w:p w14:paraId="3562A994" w14:textId="41B8B6E3" w:rsidR="00C14D92" w:rsidRDefault="00C14D92" w:rsidP="00FB7F84">
      <w:pPr>
        <w:pStyle w:val="ListParagraph"/>
        <w:spacing w:before="0"/>
        <w:ind w:left="360" w:firstLine="0"/>
        <w:rPr>
          <w:rFonts w:ascii="Times New Roman" w:hAnsi="Times New Roman" w:cs="Times New Roman"/>
          <w:b/>
          <w:bCs/>
          <w:sz w:val="24"/>
          <w:szCs w:val="24"/>
        </w:rPr>
      </w:pPr>
      <w:proofErr w:type="spellStart"/>
      <w:r>
        <w:rPr>
          <w:rFonts w:ascii="Times New Roman" w:hAnsi="Times New Roman" w:cs="Times New Roman"/>
          <w:b/>
          <w:bCs/>
          <w:sz w:val="24"/>
          <w:szCs w:val="24"/>
        </w:rPr>
        <w:t>Sumber</w:t>
      </w:r>
      <w:proofErr w:type="spellEnd"/>
      <w:r>
        <w:rPr>
          <w:rFonts w:ascii="Times New Roman" w:hAnsi="Times New Roman" w:cs="Times New Roman"/>
          <w:b/>
          <w:bCs/>
          <w:sz w:val="24"/>
          <w:szCs w:val="24"/>
        </w:rPr>
        <w:t xml:space="preserve"> Data</w:t>
      </w:r>
    </w:p>
    <w:p w14:paraId="664CE839" w14:textId="5DA83790" w:rsidR="00C14D92" w:rsidRDefault="00C14D92"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data primer dan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w:t>
      </w:r>
    </w:p>
    <w:p w14:paraId="19687046" w14:textId="720C42D2" w:rsidR="00C14D92" w:rsidRDefault="00C14D92" w:rsidP="00FB7F84">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Data Primer</w:t>
      </w:r>
    </w:p>
    <w:p w14:paraId="5B6C54D2" w14:textId="5823357C" w:rsidR="00C14D92" w:rsidRDefault="00C14D92"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Data primer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oleh orang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data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Syamsuddin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2015:159). Data primer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ustadz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w:t>
      </w:r>
    </w:p>
    <w:p w14:paraId="59C7CBD5" w14:textId="6E330042" w:rsidR="00C8037F" w:rsidRDefault="00C8037F" w:rsidP="00FB7F84">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Data </w:t>
      </w:r>
      <w:proofErr w:type="spellStart"/>
      <w:r>
        <w:rPr>
          <w:rFonts w:ascii="Times New Roman" w:hAnsi="Times New Roman" w:cs="Times New Roman"/>
          <w:b/>
          <w:bCs/>
          <w:sz w:val="24"/>
          <w:szCs w:val="24"/>
        </w:rPr>
        <w:t>Sekunder</w:t>
      </w:r>
      <w:proofErr w:type="spellEnd"/>
    </w:p>
    <w:p w14:paraId="359DDBA3" w14:textId="595759F8" w:rsidR="00C8037F" w:rsidRDefault="00C8037F"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oleh orang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website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Syamsuddin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2015:160).</w:t>
      </w:r>
    </w:p>
    <w:p w14:paraId="07235E1B" w14:textId="6E46EE7C" w:rsidR="00703113" w:rsidRDefault="00703113" w:rsidP="00FB7F84">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 xml:space="preserve">Teknik </w:t>
      </w: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Data</w:t>
      </w:r>
    </w:p>
    <w:p w14:paraId="32380F4C" w14:textId="767EFECC" w:rsidR="00703113" w:rsidRPr="00703113" w:rsidRDefault="00703113"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0023E8E" w14:textId="0B4B521D" w:rsidR="000E6798" w:rsidRDefault="000E6798"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ab/>
      </w:r>
      <w:proofErr w:type="spellStart"/>
      <w:r w:rsidR="00F72379">
        <w:rPr>
          <w:rFonts w:ascii="Times New Roman" w:hAnsi="Times New Roman" w:cs="Times New Roman"/>
          <w:b/>
          <w:bCs/>
          <w:sz w:val="24"/>
          <w:szCs w:val="24"/>
        </w:rPr>
        <w:t>Reduksi</w:t>
      </w:r>
      <w:proofErr w:type="spellEnd"/>
      <w:r w:rsidR="00F72379">
        <w:rPr>
          <w:rFonts w:ascii="Times New Roman" w:hAnsi="Times New Roman" w:cs="Times New Roman"/>
          <w:b/>
          <w:bCs/>
          <w:sz w:val="24"/>
          <w:szCs w:val="24"/>
        </w:rPr>
        <w:t xml:space="preserve"> Data</w:t>
      </w:r>
    </w:p>
    <w:p w14:paraId="6399E093" w14:textId="446AA3AC" w:rsidR="00F72379" w:rsidRDefault="00F72379"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diverifikasi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Emzir</w:t>
      </w:r>
      <w:proofErr w:type="spellEnd"/>
      <w:r>
        <w:rPr>
          <w:rFonts w:ascii="Times New Roman" w:hAnsi="Times New Roman" w:cs="Times New Roman"/>
          <w:sz w:val="24"/>
          <w:szCs w:val="24"/>
        </w:rPr>
        <w:t xml:space="preserve">, 2014:130).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sewaktu-waktu</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mengesampingkan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pengesampingan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dihilangkan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sewaktu-waktu</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w:t>
      </w:r>
    </w:p>
    <w:p w14:paraId="4A15CCFC" w14:textId="77777777" w:rsidR="00060E51" w:rsidRDefault="00060E51" w:rsidP="002E6972">
      <w:pPr>
        <w:pStyle w:val="ListParagraph"/>
        <w:spacing w:before="0"/>
        <w:ind w:left="360" w:firstLine="0"/>
        <w:rPr>
          <w:rFonts w:ascii="Times New Roman" w:hAnsi="Times New Roman" w:cs="Times New Roman"/>
          <w:sz w:val="24"/>
          <w:szCs w:val="24"/>
        </w:rPr>
      </w:pPr>
    </w:p>
    <w:p w14:paraId="41E442D6" w14:textId="4165AEAC" w:rsidR="00060E51" w:rsidRDefault="00060E51" w:rsidP="002E6972">
      <w:pPr>
        <w:pStyle w:val="ListParagraph"/>
        <w:spacing w:before="0"/>
        <w:ind w:left="360" w:firstLine="0"/>
        <w:rPr>
          <w:rFonts w:ascii="Times New Roman" w:hAnsi="Times New Roman" w:cs="Times New Roman"/>
          <w:b/>
          <w:bCs/>
          <w:i/>
          <w:iCs/>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b/>
          <w:bCs/>
          <w:sz w:val="24"/>
          <w:szCs w:val="24"/>
        </w:rPr>
        <w:t>Penyajian</w:t>
      </w:r>
      <w:proofErr w:type="spellEnd"/>
      <w:r>
        <w:rPr>
          <w:rFonts w:ascii="Times New Roman" w:hAnsi="Times New Roman" w:cs="Times New Roman"/>
          <w:b/>
          <w:bCs/>
          <w:sz w:val="24"/>
          <w:szCs w:val="24"/>
        </w:rPr>
        <w:t xml:space="preserve"> Data </w:t>
      </w:r>
      <w:r>
        <w:rPr>
          <w:rFonts w:ascii="Times New Roman" w:hAnsi="Times New Roman" w:cs="Times New Roman"/>
          <w:b/>
          <w:bCs/>
          <w:i/>
          <w:iCs/>
          <w:sz w:val="24"/>
          <w:szCs w:val="24"/>
        </w:rPr>
        <w:t>(Data Display)</w:t>
      </w:r>
    </w:p>
    <w:p w14:paraId="74EACF21" w14:textId="422F4394" w:rsidR="00060E51" w:rsidRDefault="00060E51"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data display</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w:t>
      </w:r>
    </w:p>
    <w:p w14:paraId="2A405876" w14:textId="65B2A745" w:rsidR="00060E51" w:rsidRDefault="00060E51"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tab/>
      </w:r>
      <w:proofErr w:type="spellStart"/>
      <w:r>
        <w:rPr>
          <w:rFonts w:ascii="Times New Roman" w:hAnsi="Times New Roman" w:cs="Times New Roman"/>
          <w:b/>
          <w:bCs/>
          <w:sz w:val="24"/>
          <w:szCs w:val="24"/>
        </w:rPr>
        <w:t>Penarikan</w:t>
      </w:r>
      <w:proofErr w:type="spellEnd"/>
      <w:r>
        <w:rPr>
          <w:rFonts w:ascii="Times New Roman" w:hAnsi="Times New Roman" w:cs="Times New Roman"/>
          <w:b/>
          <w:bCs/>
          <w:sz w:val="24"/>
          <w:szCs w:val="24"/>
        </w:rPr>
        <w:t xml:space="preserve"> Kesimpulan</w:t>
      </w:r>
    </w:p>
    <w:p w14:paraId="11C7F7B5" w14:textId="1F669302" w:rsidR="00060E51" w:rsidRDefault="00060E51" w:rsidP="002E6972">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sifatnya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diperjelas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w:t>
      </w:r>
    </w:p>
    <w:p w14:paraId="3D227F7B" w14:textId="6F815DA9" w:rsidR="004A7491" w:rsidRDefault="004A7491" w:rsidP="002E6972">
      <w:pPr>
        <w:pStyle w:val="ListParagraph"/>
        <w:spacing w:before="0"/>
        <w:ind w:left="360" w:firstLine="0"/>
        <w:rPr>
          <w:rFonts w:ascii="Times New Roman" w:hAnsi="Times New Roman" w:cs="Times New Roman"/>
          <w:b/>
          <w:bCs/>
          <w:sz w:val="24"/>
          <w:szCs w:val="24"/>
        </w:rPr>
      </w:pPr>
    </w:p>
    <w:p w14:paraId="50F2FD47" w14:textId="6EACDDF0" w:rsidR="004A7491" w:rsidRDefault="004A7491" w:rsidP="004A7491">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t xml:space="preserve">Hasil dan </w:t>
      </w:r>
      <w:proofErr w:type="spellStart"/>
      <w:r>
        <w:rPr>
          <w:rFonts w:ascii="Times New Roman" w:hAnsi="Times New Roman" w:cs="Times New Roman"/>
          <w:b/>
          <w:bCs/>
          <w:sz w:val="24"/>
          <w:szCs w:val="24"/>
        </w:rPr>
        <w:t>Pembahasan</w:t>
      </w:r>
      <w:proofErr w:type="spellEnd"/>
    </w:p>
    <w:p w14:paraId="38A1AD51" w14:textId="5E07CF11" w:rsidR="004A7491" w:rsidRPr="004A7491" w:rsidRDefault="004A7491" w:rsidP="004A7491">
      <w:pPr>
        <w:pStyle w:val="ListParagraph"/>
        <w:numPr>
          <w:ilvl w:val="1"/>
          <w:numId w:val="1"/>
        </w:numPr>
        <w:spacing w:before="0"/>
        <w:rPr>
          <w:rFonts w:ascii="Times New Roman" w:hAnsi="Times New Roman" w:cs="Times New Roman"/>
          <w:b/>
          <w:bCs/>
          <w:sz w:val="24"/>
          <w:szCs w:val="24"/>
        </w:rPr>
      </w:pPr>
      <w:proofErr w:type="spellStart"/>
      <w:r w:rsidRPr="004A7491">
        <w:rPr>
          <w:rFonts w:ascii="Times New Roman" w:hAnsi="Times New Roman" w:cs="Times New Roman"/>
          <w:b/>
          <w:bCs/>
          <w:sz w:val="24"/>
          <w:szCs w:val="24"/>
        </w:rPr>
        <w:t>Pandangan</w:t>
      </w:r>
      <w:proofErr w:type="spellEnd"/>
      <w:r w:rsidRPr="004A7491">
        <w:rPr>
          <w:rFonts w:ascii="Times New Roman" w:hAnsi="Times New Roman" w:cs="Times New Roman"/>
          <w:b/>
          <w:bCs/>
          <w:sz w:val="24"/>
          <w:szCs w:val="24"/>
        </w:rPr>
        <w:t xml:space="preserve"> </w:t>
      </w:r>
      <w:proofErr w:type="spellStart"/>
      <w:r w:rsidRPr="004A7491">
        <w:rPr>
          <w:rFonts w:ascii="Times New Roman" w:hAnsi="Times New Roman" w:cs="Times New Roman"/>
          <w:b/>
          <w:bCs/>
          <w:sz w:val="24"/>
          <w:szCs w:val="24"/>
        </w:rPr>
        <w:t>Pesantren</w:t>
      </w:r>
      <w:proofErr w:type="spellEnd"/>
      <w:r w:rsidRPr="004A7491">
        <w:rPr>
          <w:rFonts w:ascii="Times New Roman" w:hAnsi="Times New Roman" w:cs="Times New Roman"/>
          <w:b/>
          <w:bCs/>
          <w:sz w:val="24"/>
          <w:szCs w:val="24"/>
        </w:rPr>
        <w:t xml:space="preserve"> </w:t>
      </w:r>
      <w:proofErr w:type="spellStart"/>
      <w:r w:rsidRPr="004A7491">
        <w:rPr>
          <w:rFonts w:ascii="Times New Roman" w:hAnsi="Times New Roman" w:cs="Times New Roman"/>
          <w:b/>
          <w:bCs/>
          <w:sz w:val="24"/>
          <w:szCs w:val="24"/>
        </w:rPr>
        <w:t>Babussalam</w:t>
      </w:r>
      <w:proofErr w:type="spellEnd"/>
      <w:r w:rsidRPr="004A7491">
        <w:rPr>
          <w:rFonts w:ascii="Times New Roman" w:hAnsi="Times New Roman" w:cs="Times New Roman"/>
          <w:b/>
          <w:bCs/>
          <w:sz w:val="24"/>
          <w:szCs w:val="24"/>
        </w:rPr>
        <w:t xml:space="preserve"> Al-</w:t>
      </w:r>
      <w:proofErr w:type="spellStart"/>
      <w:r w:rsidRPr="004A7491">
        <w:rPr>
          <w:rFonts w:ascii="Times New Roman" w:hAnsi="Times New Roman" w:cs="Times New Roman"/>
          <w:b/>
          <w:bCs/>
          <w:sz w:val="24"/>
          <w:szCs w:val="24"/>
        </w:rPr>
        <w:t>Muchtariah</w:t>
      </w:r>
      <w:proofErr w:type="spellEnd"/>
      <w:r w:rsidRPr="004A7491">
        <w:rPr>
          <w:rFonts w:ascii="Times New Roman" w:hAnsi="Times New Roman" w:cs="Times New Roman"/>
          <w:b/>
          <w:bCs/>
          <w:sz w:val="24"/>
          <w:szCs w:val="24"/>
        </w:rPr>
        <w:t xml:space="preserve"> </w:t>
      </w:r>
      <w:proofErr w:type="spellStart"/>
      <w:r w:rsidRPr="004A7491">
        <w:rPr>
          <w:rFonts w:ascii="Times New Roman" w:hAnsi="Times New Roman" w:cs="Times New Roman"/>
          <w:b/>
          <w:bCs/>
          <w:sz w:val="24"/>
          <w:szCs w:val="24"/>
        </w:rPr>
        <w:t>Selayar</w:t>
      </w:r>
      <w:proofErr w:type="spellEnd"/>
      <w:r w:rsidRPr="004A7491">
        <w:rPr>
          <w:rFonts w:ascii="Times New Roman" w:hAnsi="Times New Roman" w:cs="Times New Roman"/>
          <w:b/>
          <w:bCs/>
          <w:sz w:val="24"/>
          <w:szCs w:val="24"/>
        </w:rPr>
        <w:t xml:space="preserve"> </w:t>
      </w:r>
      <w:proofErr w:type="spellStart"/>
      <w:r w:rsidRPr="004A7491">
        <w:rPr>
          <w:rFonts w:ascii="Times New Roman" w:hAnsi="Times New Roman" w:cs="Times New Roman"/>
          <w:b/>
          <w:bCs/>
          <w:sz w:val="24"/>
          <w:szCs w:val="24"/>
        </w:rPr>
        <w:t>mengenai</w:t>
      </w:r>
      <w:proofErr w:type="spellEnd"/>
      <w:r w:rsidRPr="004A7491">
        <w:rPr>
          <w:rFonts w:ascii="Times New Roman" w:hAnsi="Times New Roman" w:cs="Times New Roman"/>
          <w:b/>
          <w:bCs/>
          <w:sz w:val="24"/>
          <w:szCs w:val="24"/>
        </w:rPr>
        <w:t xml:space="preserve"> </w:t>
      </w:r>
      <w:proofErr w:type="spellStart"/>
      <w:r w:rsidRPr="004A7491">
        <w:rPr>
          <w:rFonts w:ascii="Times New Roman" w:hAnsi="Times New Roman" w:cs="Times New Roman"/>
          <w:b/>
          <w:bCs/>
          <w:sz w:val="24"/>
          <w:szCs w:val="24"/>
        </w:rPr>
        <w:t>Isu</w:t>
      </w:r>
      <w:proofErr w:type="spellEnd"/>
      <w:r w:rsidRPr="004A7491">
        <w:rPr>
          <w:rFonts w:ascii="Times New Roman" w:hAnsi="Times New Roman" w:cs="Times New Roman"/>
          <w:b/>
          <w:bCs/>
          <w:sz w:val="24"/>
          <w:szCs w:val="24"/>
        </w:rPr>
        <w:t xml:space="preserve"> </w:t>
      </w:r>
      <w:proofErr w:type="spellStart"/>
      <w:r w:rsidRPr="004A7491">
        <w:rPr>
          <w:rFonts w:ascii="Times New Roman" w:hAnsi="Times New Roman" w:cs="Times New Roman"/>
          <w:b/>
          <w:bCs/>
          <w:sz w:val="24"/>
          <w:szCs w:val="24"/>
        </w:rPr>
        <w:t>Radikalisme</w:t>
      </w:r>
      <w:proofErr w:type="spellEnd"/>
    </w:p>
    <w:p w14:paraId="6C9F9BA3" w14:textId="21F635B3" w:rsidR="004A7491" w:rsidRDefault="004A7491" w:rsidP="004A749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indicator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jihad, </w:t>
      </w:r>
      <w:proofErr w:type="spellStart"/>
      <w:r>
        <w:rPr>
          <w:rFonts w:ascii="Times New Roman" w:hAnsi="Times New Roman" w:cs="Times New Roman"/>
          <w:i/>
          <w:iCs/>
          <w:sz w:val="24"/>
          <w:szCs w:val="24"/>
        </w:rPr>
        <w:t>amar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ma’ruf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munkar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Pancasila.</w:t>
      </w:r>
    </w:p>
    <w:p w14:paraId="7D76DD14" w14:textId="72681CB5" w:rsidR="004A7491" w:rsidRDefault="004A7491" w:rsidP="004A749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i/>
          <w:iCs/>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terminology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istilah</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dapat</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diartikan</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secara</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sempit</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khusus</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yaitu</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berperang</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melawan</w:t>
      </w:r>
      <w:proofErr w:type="spellEnd"/>
      <w:r w:rsidR="002348E3">
        <w:rPr>
          <w:rFonts w:ascii="Times New Roman" w:hAnsi="Times New Roman" w:cs="Times New Roman"/>
          <w:sz w:val="24"/>
          <w:szCs w:val="24"/>
        </w:rPr>
        <w:t xml:space="preserve"> orang kafir di </w:t>
      </w:r>
      <w:proofErr w:type="spellStart"/>
      <w:r w:rsidR="002348E3">
        <w:rPr>
          <w:rFonts w:ascii="Times New Roman" w:hAnsi="Times New Roman" w:cs="Times New Roman"/>
          <w:sz w:val="24"/>
          <w:szCs w:val="24"/>
        </w:rPr>
        <w:t>medan</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pertempuran</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Sementara</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dalam</w:t>
      </w:r>
      <w:proofErr w:type="spellEnd"/>
      <w:r w:rsidR="002348E3">
        <w:rPr>
          <w:rFonts w:ascii="Times New Roman" w:hAnsi="Times New Roman" w:cs="Times New Roman"/>
          <w:sz w:val="24"/>
          <w:szCs w:val="24"/>
        </w:rPr>
        <w:t xml:space="preserve"> arti yang </w:t>
      </w:r>
      <w:proofErr w:type="spellStart"/>
      <w:r w:rsidR="002348E3">
        <w:rPr>
          <w:rFonts w:ascii="Times New Roman" w:hAnsi="Times New Roman" w:cs="Times New Roman"/>
          <w:sz w:val="24"/>
          <w:szCs w:val="24"/>
        </w:rPr>
        <w:t>luas</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umum</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dapat</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diartikan</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sebagai</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kesungguhan</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seorang</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muslim</w:t>
      </w:r>
      <w:proofErr w:type="spellEnd"/>
      <w:r w:rsidR="002348E3">
        <w:rPr>
          <w:rFonts w:ascii="Times New Roman" w:hAnsi="Times New Roman" w:cs="Times New Roman"/>
          <w:sz w:val="24"/>
          <w:szCs w:val="24"/>
        </w:rPr>
        <w:t xml:space="preserve"> di </w:t>
      </w:r>
      <w:proofErr w:type="spellStart"/>
      <w:r w:rsidR="002348E3">
        <w:rPr>
          <w:rFonts w:ascii="Times New Roman" w:hAnsi="Times New Roman" w:cs="Times New Roman"/>
          <w:sz w:val="24"/>
          <w:szCs w:val="24"/>
        </w:rPr>
        <w:t>dalam</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beribadah</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dengan</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niat</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untuk</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mencapai</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rida</w:t>
      </w:r>
      <w:proofErr w:type="spellEnd"/>
      <w:r w:rsidR="002348E3">
        <w:rPr>
          <w:rFonts w:ascii="Times New Roman" w:hAnsi="Times New Roman" w:cs="Times New Roman"/>
          <w:sz w:val="24"/>
          <w:szCs w:val="24"/>
        </w:rPr>
        <w:t xml:space="preserve"> Allah </w:t>
      </w:r>
      <w:proofErr w:type="spellStart"/>
      <w:r w:rsidR="002348E3">
        <w:rPr>
          <w:rFonts w:ascii="Times New Roman" w:hAnsi="Times New Roman" w:cs="Times New Roman"/>
          <w:sz w:val="24"/>
          <w:szCs w:val="24"/>
        </w:rPr>
        <w:t>swt</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Rif’at</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Husnul</w:t>
      </w:r>
      <w:proofErr w:type="spellEnd"/>
      <w:r w:rsidR="002348E3">
        <w:rPr>
          <w:rFonts w:ascii="Times New Roman" w:hAnsi="Times New Roman" w:cs="Times New Roman"/>
          <w:sz w:val="24"/>
          <w:szCs w:val="24"/>
        </w:rPr>
        <w:t xml:space="preserve"> </w:t>
      </w:r>
      <w:proofErr w:type="spellStart"/>
      <w:r w:rsidR="002348E3">
        <w:rPr>
          <w:rFonts w:ascii="Times New Roman" w:hAnsi="Times New Roman" w:cs="Times New Roman"/>
          <w:sz w:val="24"/>
          <w:szCs w:val="24"/>
        </w:rPr>
        <w:t>Ma’afi</w:t>
      </w:r>
      <w:proofErr w:type="spellEnd"/>
      <w:r w:rsidR="002348E3">
        <w:rPr>
          <w:rFonts w:ascii="Times New Roman" w:hAnsi="Times New Roman" w:cs="Times New Roman"/>
          <w:sz w:val="24"/>
          <w:szCs w:val="24"/>
        </w:rPr>
        <w:t>, 2013:138).</w:t>
      </w:r>
    </w:p>
    <w:p w14:paraId="1F223AA4" w14:textId="5AF2EC2E" w:rsidR="002308C7" w:rsidRDefault="002308C7" w:rsidP="004A7491">
      <w:pPr>
        <w:pStyle w:val="ListParagraph"/>
        <w:spacing w:before="0"/>
        <w:ind w:left="360" w:firstLine="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Ada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Kutub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musuh-musuh</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(Muhammad </w:t>
      </w:r>
      <w:proofErr w:type="spellStart"/>
      <w:r>
        <w:rPr>
          <w:rFonts w:ascii="Times New Roman" w:hAnsi="Times New Roman" w:cs="Times New Roman"/>
          <w:sz w:val="24"/>
          <w:szCs w:val="24"/>
        </w:rPr>
        <w:t>Chirzin</w:t>
      </w:r>
      <w:proofErr w:type="spellEnd"/>
      <w:r>
        <w:rPr>
          <w:rFonts w:ascii="Times New Roman" w:hAnsi="Times New Roman" w:cs="Times New Roman"/>
          <w:sz w:val="24"/>
          <w:szCs w:val="24"/>
        </w:rPr>
        <w:t>, 2018:1).</w:t>
      </w:r>
    </w:p>
    <w:p w14:paraId="345B929A" w14:textId="3FCF8213" w:rsidR="003D28EE" w:rsidRDefault="003D28EE" w:rsidP="004A749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mengartikan</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jihad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bersungguh-sungguh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bersungguh-sungguh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ruhani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kejiwaan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14:paraId="16BDF6EF" w14:textId="787537DD" w:rsidR="00950C87" w:rsidRDefault="00950C87" w:rsidP="004A749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i/>
          <w:iCs/>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amar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ma’ruf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munkar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Amar </w:t>
      </w:r>
      <w:proofErr w:type="spellStart"/>
      <w:r>
        <w:rPr>
          <w:rFonts w:ascii="Times New Roman" w:hAnsi="Times New Roman" w:cs="Times New Roman"/>
          <w:i/>
          <w:iCs/>
          <w:sz w:val="24"/>
          <w:szCs w:val="24"/>
        </w:rPr>
        <w:t>ma’ruf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munkar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memaknai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amar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ma’ruf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munkar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amar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ma’ruf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munkar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keburukan</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dengan</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tujuan</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menjauhi</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semua</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hal-hal</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negatif</w:t>
      </w:r>
      <w:proofErr w:type="spellEnd"/>
      <w:r w:rsidR="00783F8C">
        <w:rPr>
          <w:rFonts w:ascii="Times New Roman" w:hAnsi="Times New Roman" w:cs="Times New Roman"/>
          <w:sz w:val="24"/>
          <w:szCs w:val="24"/>
        </w:rPr>
        <w:t xml:space="preserve"> yang </w:t>
      </w:r>
      <w:proofErr w:type="spellStart"/>
      <w:r w:rsidR="00783F8C">
        <w:rPr>
          <w:rFonts w:ascii="Times New Roman" w:hAnsi="Times New Roman" w:cs="Times New Roman"/>
          <w:sz w:val="24"/>
          <w:szCs w:val="24"/>
        </w:rPr>
        <w:t>ada</w:t>
      </w:r>
      <w:proofErr w:type="spellEnd"/>
      <w:r w:rsidR="00783F8C">
        <w:rPr>
          <w:rFonts w:ascii="Times New Roman" w:hAnsi="Times New Roman" w:cs="Times New Roman"/>
          <w:sz w:val="24"/>
          <w:szCs w:val="24"/>
        </w:rPr>
        <w:t xml:space="preserve"> di </w:t>
      </w:r>
      <w:proofErr w:type="spellStart"/>
      <w:r w:rsidR="00783F8C">
        <w:rPr>
          <w:rFonts w:ascii="Times New Roman" w:hAnsi="Times New Roman" w:cs="Times New Roman"/>
          <w:sz w:val="24"/>
          <w:szCs w:val="24"/>
        </w:rPr>
        <w:t>masyarakat</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tanpa</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harus</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menimbulkan</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dampak</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negatif</w:t>
      </w:r>
      <w:proofErr w:type="spellEnd"/>
      <w:r w:rsidR="00783F8C">
        <w:rPr>
          <w:rFonts w:ascii="Times New Roman" w:hAnsi="Times New Roman" w:cs="Times New Roman"/>
          <w:sz w:val="24"/>
          <w:szCs w:val="24"/>
        </w:rPr>
        <w:t xml:space="preserve"> yang </w:t>
      </w:r>
      <w:proofErr w:type="spellStart"/>
      <w:r w:rsidR="00783F8C">
        <w:rPr>
          <w:rFonts w:ascii="Times New Roman" w:hAnsi="Times New Roman" w:cs="Times New Roman"/>
          <w:sz w:val="24"/>
          <w:szCs w:val="24"/>
        </w:rPr>
        <w:t>lebih</w:t>
      </w:r>
      <w:proofErr w:type="spellEnd"/>
      <w:r w:rsidR="00783F8C">
        <w:rPr>
          <w:rFonts w:ascii="Times New Roman" w:hAnsi="Times New Roman" w:cs="Times New Roman"/>
          <w:sz w:val="24"/>
          <w:szCs w:val="24"/>
        </w:rPr>
        <w:t xml:space="preserve"> </w:t>
      </w:r>
      <w:proofErr w:type="spellStart"/>
      <w:r w:rsidR="00783F8C">
        <w:rPr>
          <w:rFonts w:ascii="Times New Roman" w:hAnsi="Times New Roman" w:cs="Times New Roman"/>
          <w:sz w:val="24"/>
          <w:szCs w:val="24"/>
        </w:rPr>
        <w:t>besar</w:t>
      </w:r>
      <w:proofErr w:type="spellEnd"/>
      <w:r w:rsidR="00783F8C">
        <w:rPr>
          <w:rFonts w:ascii="Times New Roman" w:hAnsi="Times New Roman" w:cs="Times New Roman"/>
          <w:sz w:val="24"/>
          <w:szCs w:val="24"/>
        </w:rPr>
        <w:t xml:space="preserve">. </w:t>
      </w:r>
    </w:p>
    <w:p w14:paraId="43ED0901" w14:textId="184DD68C" w:rsidR="00783F8C" w:rsidRDefault="00783F8C" w:rsidP="004A7491">
      <w:pPr>
        <w:pStyle w:val="ListParagraph"/>
        <w:spacing w:before="0"/>
        <w:ind w:left="360" w:firstLine="0"/>
        <w:rPr>
          <w:rFonts w:ascii="Times New Roman" w:hAnsi="Times New Roman" w:cs="Times New Roman"/>
          <w:sz w:val="24"/>
          <w:szCs w:val="24"/>
        </w:rPr>
      </w:pPr>
      <w:r>
        <w:rPr>
          <w:rFonts w:ascii="Times New Roman" w:hAnsi="Times New Roman" w:cs="Times New Roman"/>
          <w:i/>
          <w:iCs/>
          <w:sz w:val="24"/>
          <w:szCs w:val="24"/>
        </w:rPr>
        <w:tab/>
      </w:r>
      <w:proofErr w:type="spellStart"/>
      <w:r>
        <w:rPr>
          <w:rFonts w:ascii="Times New Roman" w:hAnsi="Times New Roman" w:cs="Times New Roman"/>
          <w:i/>
          <w:iCs/>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di Indonesia. 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pluralisme</w:t>
      </w:r>
      <w:proofErr w:type="spellEnd"/>
      <w:r>
        <w:rPr>
          <w:rFonts w:ascii="Times New Roman" w:hAnsi="Times New Roman" w:cs="Times New Roman"/>
          <w:sz w:val="24"/>
          <w:szCs w:val="24"/>
        </w:rPr>
        <w:t xml:space="preserve"> agama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Indonesia.</w:t>
      </w:r>
    </w:p>
    <w:p w14:paraId="7D2C759F" w14:textId="4021506C" w:rsidR="001A70B8" w:rsidRDefault="001A70B8" w:rsidP="004A7491">
      <w:pPr>
        <w:pStyle w:val="ListParagraph"/>
        <w:spacing w:before="0"/>
        <w:ind w:left="360" w:firstLine="0"/>
        <w:rPr>
          <w:rFonts w:ascii="Times New Roman" w:hAnsi="Times New Roman" w:cs="Times New Roman"/>
          <w:sz w:val="24"/>
          <w:szCs w:val="24"/>
        </w:rPr>
      </w:pPr>
      <w:r>
        <w:rPr>
          <w:rFonts w:ascii="Times New Roman" w:hAnsi="Times New Roman" w:cs="Times New Roman"/>
          <w:i/>
          <w:iCs/>
          <w:sz w:val="24"/>
          <w:szCs w:val="24"/>
        </w:rPr>
        <w:tab/>
      </w:r>
      <w:proofErr w:type="spellStart"/>
      <w:r>
        <w:rPr>
          <w:rFonts w:ascii="Times New Roman" w:hAnsi="Times New Roman" w:cs="Times New Roman"/>
          <w:i/>
          <w:iCs/>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Pancasila.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kelompok-kelompok</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Pancasila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Pancasila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agama Islam.</w:t>
      </w:r>
      <w:r w:rsidR="009E6F8A">
        <w:rPr>
          <w:rFonts w:ascii="Times New Roman" w:hAnsi="Times New Roman" w:cs="Times New Roman"/>
          <w:sz w:val="24"/>
          <w:szCs w:val="24"/>
        </w:rPr>
        <w:t xml:space="preserve"> Pancasila </w:t>
      </w:r>
      <w:proofErr w:type="spellStart"/>
      <w:r w:rsidR="009E6F8A">
        <w:rPr>
          <w:rFonts w:ascii="Times New Roman" w:hAnsi="Times New Roman" w:cs="Times New Roman"/>
          <w:sz w:val="24"/>
          <w:szCs w:val="24"/>
        </w:rPr>
        <w:t>sebagai</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suatu</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ideologi</w:t>
      </w:r>
      <w:proofErr w:type="spellEnd"/>
      <w:r w:rsidR="009E6F8A">
        <w:rPr>
          <w:rFonts w:ascii="Times New Roman" w:hAnsi="Times New Roman" w:cs="Times New Roman"/>
          <w:sz w:val="24"/>
          <w:szCs w:val="24"/>
        </w:rPr>
        <w:t xml:space="preserve"> negara </w:t>
      </w:r>
      <w:proofErr w:type="spellStart"/>
      <w:r w:rsidR="009E6F8A">
        <w:rPr>
          <w:rFonts w:ascii="Times New Roman" w:hAnsi="Times New Roman" w:cs="Times New Roman"/>
          <w:sz w:val="24"/>
          <w:szCs w:val="24"/>
        </w:rPr>
        <w:t>memuat</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nilai-nilai</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dari</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ajaram</w:t>
      </w:r>
      <w:proofErr w:type="spellEnd"/>
      <w:r w:rsidR="009E6F8A">
        <w:rPr>
          <w:rFonts w:ascii="Times New Roman" w:hAnsi="Times New Roman" w:cs="Times New Roman"/>
          <w:sz w:val="24"/>
          <w:szCs w:val="24"/>
        </w:rPr>
        <w:t xml:space="preserve"> Islam </w:t>
      </w:r>
      <w:proofErr w:type="spellStart"/>
      <w:r w:rsidR="009E6F8A">
        <w:rPr>
          <w:rFonts w:ascii="Times New Roman" w:hAnsi="Times New Roman" w:cs="Times New Roman"/>
          <w:sz w:val="24"/>
          <w:szCs w:val="24"/>
        </w:rPr>
        <w:t>itu</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sendiri</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sebagai</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contoh</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konsep</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ketuhanan</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kemanusiaan</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persatuan</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musyawarah</w:t>
      </w:r>
      <w:proofErr w:type="spellEnd"/>
      <w:r w:rsidR="009E6F8A">
        <w:rPr>
          <w:rFonts w:ascii="Times New Roman" w:hAnsi="Times New Roman" w:cs="Times New Roman"/>
          <w:sz w:val="24"/>
          <w:szCs w:val="24"/>
        </w:rPr>
        <w:t xml:space="preserve">, dan </w:t>
      </w:r>
      <w:proofErr w:type="spellStart"/>
      <w:r w:rsidR="009E6F8A">
        <w:rPr>
          <w:rFonts w:ascii="Times New Roman" w:hAnsi="Times New Roman" w:cs="Times New Roman"/>
          <w:sz w:val="24"/>
          <w:szCs w:val="24"/>
        </w:rPr>
        <w:t>keadilan</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sosial</w:t>
      </w:r>
      <w:proofErr w:type="spellEnd"/>
      <w:r w:rsidR="009E6F8A">
        <w:rPr>
          <w:rFonts w:ascii="Times New Roman" w:hAnsi="Times New Roman" w:cs="Times New Roman"/>
          <w:sz w:val="24"/>
          <w:szCs w:val="24"/>
        </w:rPr>
        <w:t xml:space="preserve"> yang </w:t>
      </w:r>
      <w:proofErr w:type="spellStart"/>
      <w:r w:rsidR="009E6F8A">
        <w:rPr>
          <w:rFonts w:ascii="Times New Roman" w:hAnsi="Times New Roman" w:cs="Times New Roman"/>
          <w:sz w:val="24"/>
          <w:szCs w:val="24"/>
        </w:rPr>
        <w:t>kesemuanya</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itu</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tidak</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bertentangan</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dengan</w:t>
      </w:r>
      <w:proofErr w:type="spellEnd"/>
      <w:r w:rsidR="009E6F8A">
        <w:rPr>
          <w:rFonts w:ascii="Times New Roman" w:hAnsi="Times New Roman" w:cs="Times New Roman"/>
          <w:sz w:val="24"/>
          <w:szCs w:val="24"/>
        </w:rPr>
        <w:t xml:space="preserve"> </w:t>
      </w:r>
      <w:proofErr w:type="spellStart"/>
      <w:r w:rsidR="009E6F8A">
        <w:rPr>
          <w:rFonts w:ascii="Times New Roman" w:hAnsi="Times New Roman" w:cs="Times New Roman"/>
          <w:sz w:val="24"/>
          <w:szCs w:val="24"/>
        </w:rPr>
        <w:t>ajaran</w:t>
      </w:r>
      <w:proofErr w:type="spellEnd"/>
      <w:r w:rsidR="009E6F8A">
        <w:rPr>
          <w:rFonts w:ascii="Times New Roman" w:hAnsi="Times New Roman" w:cs="Times New Roman"/>
          <w:sz w:val="24"/>
          <w:szCs w:val="24"/>
        </w:rPr>
        <w:t xml:space="preserve"> agama Islam.</w:t>
      </w:r>
    </w:p>
    <w:p w14:paraId="591720DD" w14:textId="10939180" w:rsidR="007C70CD" w:rsidRDefault="006F5D11" w:rsidP="006F5D11">
      <w:pPr>
        <w:pStyle w:val="ListParagraph"/>
        <w:numPr>
          <w:ilvl w:val="1"/>
          <w:numId w:val="1"/>
        </w:numPr>
        <w:spacing w:before="0"/>
        <w:rPr>
          <w:rFonts w:ascii="Times New Roman" w:hAnsi="Times New Roman" w:cs="Times New Roman"/>
          <w:b/>
          <w:bCs/>
          <w:sz w:val="24"/>
          <w:szCs w:val="24"/>
        </w:rPr>
      </w:pP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Pembelajaran</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Kurikulum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Pesantren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Babussalam</w:t>
      </w:r>
      <w:proofErr w:type="spellEnd"/>
      <w:r>
        <w:rPr>
          <w:rFonts w:ascii="Times New Roman" w:hAnsi="Times New Roman" w:cs="Times New Roman"/>
          <w:b/>
          <w:bCs/>
          <w:sz w:val="24"/>
          <w:szCs w:val="24"/>
        </w:rPr>
        <w:t xml:space="preserve"> Al-</w:t>
      </w:r>
      <w:proofErr w:type="spellStart"/>
      <w:r>
        <w:rPr>
          <w:rFonts w:ascii="Times New Roman" w:hAnsi="Times New Roman" w:cs="Times New Roman"/>
          <w:b/>
          <w:bCs/>
          <w:sz w:val="24"/>
          <w:szCs w:val="24"/>
        </w:rPr>
        <w:t>Muchtariah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Selayar</w:t>
      </w:r>
      <w:proofErr w:type="spellEnd"/>
    </w:p>
    <w:p w14:paraId="5CD5C92C" w14:textId="45B78DB2" w:rsidR="006F5D11" w:rsidRDefault="006F5D11" w:rsidP="006F5D11">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suatu</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ilmu</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pengetahuan</w:t>
      </w:r>
      <w:proofErr w:type="spellEnd"/>
      <w:r w:rsidR="008440D5">
        <w:rPr>
          <w:rFonts w:ascii="Times New Roman" w:hAnsi="Times New Roman" w:cs="Times New Roman"/>
          <w:sz w:val="24"/>
          <w:szCs w:val="24"/>
        </w:rPr>
        <w:t xml:space="preserve"> yang </w:t>
      </w:r>
      <w:proofErr w:type="spellStart"/>
      <w:r w:rsidR="008440D5">
        <w:rPr>
          <w:rFonts w:ascii="Times New Roman" w:hAnsi="Times New Roman" w:cs="Times New Roman"/>
          <w:sz w:val="24"/>
          <w:szCs w:val="24"/>
        </w:rPr>
        <w:t>membahas</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mengenai</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bagaimana</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teknik</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atau</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cara-cara</w:t>
      </w:r>
      <w:proofErr w:type="spellEnd"/>
      <w:r w:rsidR="008440D5">
        <w:rPr>
          <w:rFonts w:ascii="Times New Roman" w:hAnsi="Times New Roman" w:cs="Times New Roman"/>
          <w:sz w:val="24"/>
          <w:szCs w:val="24"/>
        </w:rPr>
        <w:t xml:space="preserve"> yang </w:t>
      </w:r>
      <w:proofErr w:type="spellStart"/>
      <w:r w:rsidR="008440D5">
        <w:rPr>
          <w:rFonts w:ascii="Times New Roman" w:hAnsi="Times New Roman" w:cs="Times New Roman"/>
          <w:sz w:val="24"/>
          <w:szCs w:val="24"/>
        </w:rPr>
        <w:t>perlu</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ditempuh</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serta</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digunakan</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untuk</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menyampaikan</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materi</w:t>
      </w:r>
      <w:proofErr w:type="spellEnd"/>
      <w:r w:rsidR="008440D5">
        <w:rPr>
          <w:rFonts w:ascii="Times New Roman" w:hAnsi="Times New Roman" w:cs="Times New Roman"/>
          <w:sz w:val="24"/>
          <w:szCs w:val="24"/>
        </w:rPr>
        <w:t xml:space="preserve"> dan </w:t>
      </w:r>
      <w:proofErr w:type="spellStart"/>
      <w:r w:rsidR="008440D5">
        <w:rPr>
          <w:rFonts w:ascii="Times New Roman" w:hAnsi="Times New Roman" w:cs="Times New Roman"/>
          <w:sz w:val="24"/>
          <w:szCs w:val="24"/>
        </w:rPr>
        <w:t>bahan</w:t>
      </w:r>
      <w:proofErr w:type="spellEnd"/>
      <w:r w:rsidR="008440D5">
        <w:rPr>
          <w:rFonts w:ascii="Times New Roman" w:hAnsi="Times New Roman" w:cs="Times New Roman"/>
          <w:sz w:val="24"/>
          <w:szCs w:val="24"/>
        </w:rPr>
        <w:t xml:space="preserve"> ajar </w:t>
      </w:r>
      <w:proofErr w:type="spellStart"/>
      <w:r w:rsidR="008440D5">
        <w:rPr>
          <w:rFonts w:ascii="Times New Roman" w:hAnsi="Times New Roman" w:cs="Times New Roman"/>
          <w:sz w:val="24"/>
          <w:szCs w:val="24"/>
        </w:rPr>
        <w:t>kepada</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objeknya</w:t>
      </w:r>
      <w:proofErr w:type="spellEnd"/>
      <w:r w:rsidR="008440D5">
        <w:rPr>
          <w:rFonts w:ascii="Times New Roman" w:hAnsi="Times New Roman" w:cs="Times New Roman"/>
          <w:sz w:val="24"/>
          <w:szCs w:val="24"/>
        </w:rPr>
        <w:t xml:space="preserve"> </w:t>
      </w:r>
      <w:proofErr w:type="spellStart"/>
      <w:r w:rsidR="008440D5">
        <w:rPr>
          <w:rFonts w:ascii="Times New Roman" w:hAnsi="Times New Roman" w:cs="Times New Roman"/>
          <w:sz w:val="24"/>
          <w:szCs w:val="24"/>
        </w:rPr>
        <w:t>yaitu</w:t>
      </w:r>
      <w:proofErr w:type="spellEnd"/>
      <w:r w:rsidR="008440D5">
        <w:rPr>
          <w:rFonts w:ascii="Times New Roman" w:hAnsi="Times New Roman" w:cs="Times New Roman"/>
          <w:sz w:val="24"/>
          <w:szCs w:val="24"/>
        </w:rPr>
        <w:t xml:space="preserve"> para </w:t>
      </w:r>
      <w:proofErr w:type="spellStart"/>
      <w:r w:rsidR="008440D5">
        <w:rPr>
          <w:rFonts w:ascii="Times New Roman" w:hAnsi="Times New Roman" w:cs="Times New Roman"/>
          <w:sz w:val="24"/>
          <w:szCs w:val="24"/>
        </w:rPr>
        <w:t>santri</w:t>
      </w:r>
      <w:proofErr w:type="spellEnd"/>
      <w:r w:rsidR="008440D5">
        <w:rPr>
          <w:rFonts w:ascii="Times New Roman" w:hAnsi="Times New Roman" w:cs="Times New Roman"/>
          <w:sz w:val="24"/>
          <w:szCs w:val="24"/>
        </w:rPr>
        <w:t xml:space="preserve"> (M. </w:t>
      </w:r>
      <w:proofErr w:type="spellStart"/>
      <w:r w:rsidR="008440D5">
        <w:rPr>
          <w:rFonts w:ascii="Times New Roman" w:hAnsi="Times New Roman" w:cs="Times New Roman"/>
          <w:sz w:val="24"/>
          <w:szCs w:val="24"/>
        </w:rPr>
        <w:t>Basyiruddin</w:t>
      </w:r>
      <w:proofErr w:type="spellEnd"/>
      <w:r w:rsidR="008440D5">
        <w:rPr>
          <w:rFonts w:ascii="Times New Roman" w:hAnsi="Times New Roman" w:cs="Times New Roman"/>
          <w:sz w:val="24"/>
          <w:szCs w:val="24"/>
        </w:rPr>
        <w:t xml:space="preserve"> Usman, 2002:4).</w:t>
      </w:r>
    </w:p>
    <w:p w14:paraId="2DC3AF52" w14:textId="0AEA0403" w:rsidR="008440D5" w:rsidRDefault="008440D5" w:rsidP="006F5D1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lastRenderedPageBreak/>
        <w:tab/>
      </w:r>
      <w:r w:rsidR="00BE19D6">
        <w:rPr>
          <w:rFonts w:ascii="Times New Roman" w:hAnsi="Times New Roman" w:cs="Times New Roman"/>
          <w:sz w:val="24"/>
          <w:szCs w:val="24"/>
        </w:rPr>
        <w:t xml:space="preserve">Hasil </w:t>
      </w:r>
      <w:proofErr w:type="spellStart"/>
      <w:r w:rsidR="00BE19D6">
        <w:rPr>
          <w:rFonts w:ascii="Times New Roman" w:hAnsi="Times New Roman" w:cs="Times New Roman"/>
          <w:sz w:val="24"/>
          <w:szCs w:val="24"/>
        </w:rPr>
        <w:t>observasi</w:t>
      </w:r>
      <w:proofErr w:type="spellEnd"/>
      <w:r w:rsidR="00BE19D6">
        <w:rPr>
          <w:rFonts w:ascii="Times New Roman" w:hAnsi="Times New Roman" w:cs="Times New Roman"/>
          <w:sz w:val="24"/>
          <w:szCs w:val="24"/>
        </w:rPr>
        <w:t xml:space="preserve"> yang </w:t>
      </w:r>
      <w:proofErr w:type="spellStart"/>
      <w:r w:rsidR="00BE19D6">
        <w:rPr>
          <w:rFonts w:ascii="Times New Roman" w:hAnsi="Times New Roman" w:cs="Times New Roman"/>
          <w:sz w:val="24"/>
          <w:szCs w:val="24"/>
        </w:rPr>
        <w:t>peneliti</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lakukan</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mengenai</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metode</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pembelajaran</w:t>
      </w:r>
      <w:proofErr w:type="spellEnd"/>
      <w:r w:rsidR="00BE19D6">
        <w:rPr>
          <w:rFonts w:ascii="Times New Roman" w:hAnsi="Times New Roman" w:cs="Times New Roman"/>
          <w:sz w:val="24"/>
          <w:szCs w:val="24"/>
        </w:rPr>
        <w:t xml:space="preserve"> yang </w:t>
      </w:r>
      <w:proofErr w:type="spellStart"/>
      <w:r w:rsidR="00BE19D6">
        <w:rPr>
          <w:rFonts w:ascii="Times New Roman" w:hAnsi="Times New Roman" w:cs="Times New Roman"/>
          <w:sz w:val="24"/>
          <w:szCs w:val="24"/>
        </w:rPr>
        <w:t>diterapkan</w:t>
      </w:r>
      <w:proofErr w:type="spellEnd"/>
      <w:r w:rsidR="00BE19D6">
        <w:rPr>
          <w:rFonts w:ascii="Times New Roman" w:hAnsi="Times New Roman" w:cs="Times New Roman"/>
          <w:sz w:val="24"/>
          <w:szCs w:val="24"/>
        </w:rPr>
        <w:t xml:space="preserve"> di </w:t>
      </w:r>
      <w:proofErr w:type="spellStart"/>
      <w:r w:rsidR="00BE19D6">
        <w:rPr>
          <w:rFonts w:ascii="Times New Roman" w:hAnsi="Times New Roman" w:cs="Times New Roman"/>
          <w:sz w:val="24"/>
          <w:szCs w:val="24"/>
        </w:rPr>
        <w:t>Pesantren</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Babussalam</w:t>
      </w:r>
      <w:proofErr w:type="spellEnd"/>
      <w:r w:rsidR="00BE19D6">
        <w:rPr>
          <w:rFonts w:ascii="Times New Roman" w:hAnsi="Times New Roman" w:cs="Times New Roman"/>
          <w:sz w:val="24"/>
          <w:szCs w:val="24"/>
        </w:rPr>
        <w:t xml:space="preserve"> Al-</w:t>
      </w:r>
      <w:proofErr w:type="spellStart"/>
      <w:r w:rsidR="00BE19D6">
        <w:rPr>
          <w:rFonts w:ascii="Times New Roman" w:hAnsi="Times New Roman" w:cs="Times New Roman"/>
          <w:sz w:val="24"/>
          <w:szCs w:val="24"/>
        </w:rPr>
        <w:t>Muchtariah</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Selayar</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sama</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dengan</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metode</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pembelajaran</w:t>
      </w:r>
      <w:proofErr w:type="spellEnd"/>
      <w:r w:rsidR="00BE19D6">
        <w:rPr>
          <w:rFonts w:ascii="Times New Roman" w:hAnsi="Times New Roman" w:cs="Times New Roman"/>
          <w:sz w:val="24"/>
          <w:szCs w:val="24"/>
        </w:rPr>
        <w:t xml:space="preserve"> yang </w:t>
      </w:r>
      <w:proofErr w:type="spellStart"/>
      <w:r w:rsidR="00BE19D6">
        <w:rPr>
          <w:rFonts w:ascii="Times New Roman" w:hAnsi="Times New Roman" w:cs="Times New Roman"/>
          <w:sz w:val="24"/>
          <w:szCs w:val="24"/>
        </w:rPr>
        <w:t>diterapkan</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dengan</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sekolah-sekolah</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umum</w:t>
      </w:r>
      <w:proofErr w:type="spellEnd"/>
      <w:r w:rsidR="00BE19D6">
        <w:rPr>
          <w:rFonts w:ascii="Times New Roman" w:hAnsi="Times New Roman" w:cs="Times New Roman"/>
          <w:sz w:val="24"/>
          <w:szCs w:val="24"/>
        </w:rPr>
        <w:t xml:space="preserve"> </w:t>
      </w:r>
      <w:proofErr w:type="spellStart"/>
      <w:r w:rsidR="00BE19D6">
        <w:rPr>
          <w:rFonts w:ascii="Times New Roman" w:hAnsi="Times New Roman" w:cs="Times New Roman"/>
          <w:sz w:val="24"/>
          <w:szCs w:val="24"/>
        </w:rPr>
        <w:t>lain</w:t>
      </w:r>
      <w:r w:rsidR="00B55D29">
        <w:rPr>
          <w:rFonts w:ascii="Times New Roman" w:hAnsi="Times New Roman" w:cs="Times New Roman"/>
          <w:sz w:val="24"/>
          <w:szCs w:val="24"/>
        </w:rPr>
        <w:t>nya</w:t>
      </w:r>
      <w:proofErr w:type="spellEnd"/>
      <w:r w:rsidR="00B55D29">
        <w:rPr>
          <w:rFonts w:ascii="Times New Roman" w:hAnsi="Times New Roman" w:cs="Times New Roman"/>
          <w:sz w:val="24"/>
          <w:szCs w:val="24"/>
        </w:rPr>
        <w:t>.</w:t>
      </w:r>
      <w:r w:rsidR="00222D92">
        <w:rPr>
          <w:rFonts w:ascii="Times New Roman" w:hAnsi="Times New Roman" w:cs="Times New Roman"/>
          <w:sz w:val="24"/>
          <w:szCs w:val="24"/>
        </w:rPr>
        <w:t xml:space="preserve"> Hasil </w:t>
      </w:r>
      <w:proofErr w:type="spellStart"/>
      <w:r w:rsidR="00222D92">
        <w:rPr>
          <w:rFonts w:ascii="Times New Roman" w:hAnsi="Times New Roman" w:cs="Times New Roman"/>
          <w:sz w:val="24"/>
          <w:szCs w:val="24"/>
        </w:rPr>
        <w:t>wawancara</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dapat</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diketahui</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bahwa</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metode</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pembelajaran</w:t>
      </w:r>
      <w:proofErr w:type="spellEnd"/>
      <w:r w:rsidR="00222D92">
        <w:rPr>
          <w:rFonts w:ascii="Times New Roman" w:hAnsi="Times New Roman" w:cs="Times New Roman"/>
          <w:sz w:val="24"/>
          <w:szCs w:val="24"/>
        </w:rPr>
        <w:t xml:space="preserve"> yang di </w:t>
      </w:r>
      <w:proofErr w:type="spellStart"/>
      <w:r w:rsidR="00222D92">
        <w:rPr>
          <w:rFonts w:ascii="Times New Roman" w:hAnsi="Times New Roman" w:cs="Times New Roman"/>
          <w:sz w:val="24"/>
          <w:szCs w:val="24"/>
        </w:rPr>
        <w:t>Pondok</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Pesantren</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Babussalam</w:t>
      </w:r>
      <w:proofErr w:type="spellEnd"/>
      <w:r w:rsidR="00222D92">
        <w:rPr>
          <w:rFonts w:ascii="Times New Roman" w:hAnsi="Times New Roman" w:cs="Times New Roman"/>
          <w:sz w:val="24"/>
          <w:szCs w:val="24"/>
        </w:rPr>
        <w:t xml:space="preserve"> Al-</w:t>
      </w:r>
      <w:proofErr w:type="spellStart"/>
      <w:r w:rsidR="00222D92">
        <w:rPr>
          <w:rFonts w:ascii="Times New Roman" w:hAnsi="Times New Roman" w:cs="Times New Roman"/>
          <w:sz w:val="24"/>
          <w:szCs w:val="24"/>
        </w:rPr>
        <w:t>Muchtariah</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Selayar</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adalah</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dengan</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menggunakan</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metode</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klasifikasi</w:t>
      </w:r>
      <w:proofErr w:type="spellEnd"/>
      <w:r w:rsidR="00222D92">
        <w:rPr>
          <w:rFonts w:ascii="Times New Roman" w:hAnsi="Times New Roman" w:cs="Times New Roman"/>
          <w:sz w:val="24"/>
          <w:szCs w:val="24"/>
        </w:rPr>
        <w:t xml:space="preserve"> dan </w:t>
      </w:r>
      <w:proofErr w:type="spellStart"/>
      <w:r w:rsidR="00222D92">
        <w:rPr>
          <w:rFonts w:ascii="Times New Roman" w:hAnsi="Times New Roman" w:cs="Times New Roman"/>
          <w:sz w:val="24"/>
          <w:szCs w:val="24"/>
        </w:rPr>
        <w:t>metode</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hafalan</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sz w:val="24"/>
          <w:szCs w:val="24"/>
        </w:rPr>
        <w:t>atau</w:t>
      </w:r>
      <w:proofErr w:type="spellEnd"/>
      <w:r w:rsidR="00222D92">
        <w:rPr>
          <w:rFonts w:ascii="Times New Roman" w:hAnsi="Times New Roman" w:cs="Times New Roman"/>
          <w:sz w:val="24"/>
          <w:szCs w:val="24"/>
        </w:rPr>
        <w:t xml:space="preserve"> </w:t>
      </w:r>
      <w:proofErr w:type="spellStart"/>
      <w:r w:rsidR="00222D92">
        <w:rPr>
          <w:rFonts w:ascii="Times New Roman" w:hAnsi="Times New Roman" w:cs="Times New Roman"/>
          <w:i/>
          <w:iCs/>
          <w:sz w:val="24"/>
          <w:szCs w:val="24"/>
        </w:rPr>
        <w:t>tahfiz</w:t>
      </w:r>
      <w:proofErr w:type="spellEnd"/>
      <w:r w:rsidR="00222D92">
        <w:rPr>
          <w:rFonts w:ascii="Times New Roman" w:hAnsi="Times New Roman" w:cs="Times New Roman"/>
          <w:sz w:val="24"/>
          <w:szCs w:val="24"/>
        </w:rPr>
        <w:t>.</w:t>
      </w:r>
      <w:r w:rsidR="000A65B1">
        <w:rPr>
          <w:rFonts w:ascii="Times New Roman" w:hAnsi="Times New Roman" w:cs="Times New Roman"/>
          <w:sz w:val="24"/>
          <w:szCs w:val="24"/>
        </w:rPr>
        <w:t xml:space="preserve"> </w:t>
      </w:r>
    </w:p>
    <w:p w14:paraId="4EA8AECC" w14:textId="044F1C47" w:rsidR="000A65B1" w:rsidRDefault="000A65B1" w:rsidP="006F5D1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hafalan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pendidikan</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karakter</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adalah</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dengan</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adanya</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kegiatan</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ekstrakurikuler</w:t>
      </w:r>
      <w:proofErr w:type="spellEnd"/>
      <w:r w:rsidR="009F3CF5">
        <w:rPr>
          <w:rFonts w:ascii="Times New Roman" w:hAnsi="Times New Roman" w:cs="Times New Roman"/>
          <w:sz w:val="24"/>
          <w:szCs w:val="24"/>
        </w:rPr>
        <w:t xml:space="preserve">. Hasil </w:t>
      </w:r>
      <w:proofErr w:type="spellStart"/>
      <w:r w:rsidR="009F3CF5">
        <w:rPr>
          <w:rFonts w:ascii="Times New Roman" w:hAnsi="Times New Roman" w:cs="Times New Roman"/>
          <w:sz w:val="24"/>
          <w:szCs w:val="24"/>
        </w:rPr>
        <w:t>pengamatan</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peneliti</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bahwa</w:t>
      </w:r>
      <w:proofErr w:type="spellEnd"/>
      <w:r w:rsidR="009F3CF5">
        <w:rPr>
          <w:rFonts w:ascii="Times New Roman" w:hAnsi="Times New Roman" w:cs="Times New Roman"/>
          <w:sz w:val="24"/>
          <w:szCs w:val="24"/>
        </w:rPr>
        <w:t xml:space="preserve"> salah </w:t>
      </w:r>
      <w:proofErr w:type="spellStart"/>
      <w:r w:rsidR="009F3CF5">
        <w:rPr>
          <w:rFonts w:ascii="Times New Roman" w:hAnsi="Times New Roman" w:cs="Times New Roman"/>
          <w:sz w:val="24"/>
          <w:szCs w:val="24"/>
        </w:rPr>
        <w:t>satu</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kegiatan</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ekstrakurikuler</w:t>
      </w:r>
      <w:proofErr w:type="spellEnd"/>
      <w:r w:rsidR="009F3CF5">
        <w:rPr>
          <w:rFonts w:ascii="Times New Roman" w:hAnsi="Times New Roman" w:cs="Times New Roman"/>
          <w:sz w:val="24"/>
          <w:szCs w:val="24"/>
        </w:rPr>
        <w:t xml:space="preserve"> yang </w:t>
      </w:r>
      <w:proofErr w:type="spellStart"/>
      <w:r w:rsidR="009F3CF5">
        <w:rPr>
          <w:rFonts w:ascii="Times New Roman" w:hAnsi="Times New Roman" w:cs="Times New Roman"/>
          <w:sz w:val="24"/>
          <w:szCs w:val="24"/>
        </w:rPr>
        <w:t>diterapkan</w:t>
      </w:r>
      <w:proofErr w:type="spellEnd"/>
      <w:r w:rsidR="009F3CF5">
        <w:rPr>
          <w:rFonts w:ascii="Times New Roman" w:hAnsi="Times New Roman" w:cs="Times New Roman"/>
          <w:sz w:val="24"/>
          <w:szCs w:val="24"/>
        </w:rPr>
        <w:t xml:space="preserve"> di </w:t>
      </w:r>
      <w:proofErr w:type="spellStart"/>
      <w:r w:rsidR="009F3CF5">
        <w:rPr>
          <w:rFonts w:ascii="Times New Roman" w:hAnsi="Times New Roman" w:cs="Times New Roman"/>
          <w:sz w:val="24"/>
          <w:szCs w:val="24"/>
        </w:rPr>
        <w:t>Pesantren</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Babussalam</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adalah</w:t>
      </w:r>
      <w:proofErr w:type="spellEnd"/>
      <w:r w:rsidR="009F3CF5">
        <w:rPr>
          <w:rFonts w:ascii="Times New Roman" w:hAnsi="Times New Roman" w:cs="Times New Roman"/>
          <w:sz w:val="24"/>
          <w:szCs w:val="24"/>
        </w:rPr>
        <w:t xml:space="preserve"> drum band dan </w:t>
      </w:r>
      <w:proofErr w:type="spellStart"/>
      <w:r w:rsidR="009F3CF5">
        <w:rPr>
          <w:rFonts w:ascii="Times New Roman" w:hAnsi="Times New Roman" w:cs="Times New Roman"/>
          <w:sz w:val="24"/>
          <w:szCs w:val="24"/>
        </w:rPr>
        <w:t>pencak</w:t>
      </w:r>
      <w:proofErr w:type="spellEnd"/>
      <w:r w:rsidR="009F3CF5">
        <w:rPr>
          <w:rFonts w:ascii="Times New Roman" w:hAnsi="Times New Roman" w:cs="Times New Roman"/>
          <w:sz w:val="24"/>
          <w:szCs w:val="24"/>
        </w:rPr>
        <w:t xml:space="preserve"> </w:t>
      </w:r>
      <w:proofErr w:type="spellStart"/>
      <w:r w:rsidR="009F3CF5">
        <w:rPr>
          <w:rFonts w:ascii="Times New Roman" w:hAnsi="Times New Roman" w:cs="Times New Roman"/>
          <w:sz w:val="24"/>
          <w:szCs w:val="24"/>
        </w:rPr>
        <w:t>silat</w:t>
      </w:r>
      <w:proofErr w:type="spellEnd"/>
      <w:r w:rsidR="009F3CF5">
        <w:rPr>
          <w:rFonts w:ascii="Times New Roman" w:hAnsi="Times New Roman" w:cs="Times New Roman"/>
          <w:sz w:val="24"/>
          <w:szCs w:val="24"/>
        </w:rPr>
        <w:t>.</w:t>
      </w:r>
    </w:p>
    <w:p w14:paraId="69FC746E" w14:textId="6B5E0D2A" w:rsidR="00D03B31" w:rsidRDefault="00D03B31" w:rsidP="006F5D1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hormat</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betul-betul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ustadz-ustadzahnya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tercermin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ustadz</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ustadzah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para guru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w:t>
      </w:r>
    </w:p>
    <w:p w14:paraId="122BE6DE" w14:textId="6A5D3C08" w:rsidR="00BA06FE" w:rsidRDefault="00BA06FE" w:rsidP="006F5D11">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integral.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integral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Kementrian</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Kementrian</w:t>
      </w:r>
      <w:proofErr w:type="spellEnd"/>
      <w:r>
        <w:rPr>
          <w:rFonts w:ascii="Times New Roman" w:hAnsi="Times New Roman" w:cs="Times New Roman"/>
          <w:sz w:val="24"/>
          <w:szCs w:val="24"/>
        </w:rPr>
        <w:t xml:space="preserve"> Agama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utuh</w:t>
      </w:r>
      <w:proofErr w:type="spellEnd"/>
      <w:r>
        <w:rPr>
          <w:rFonts w:ascii="Times New Roman" w:hAnsi="Times New Roman" w:cs="Times New Roman"/>
          <w:sz w:val="24"/>
          <w:szCs w:val="24"/>
        </w:rPr>
        <w:t>.</w:t>
      </w:r>
      <w:r w:rsidR="00F35C32">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Mengenai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tujuan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pengintegralan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kurikulum</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Pesantren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Babussalam</w:t>
      </w:r>
      <w:proofErr w:type="spellEnd"/>
      <w:r w:rsidR="004035EB">
        <w:rPr>
          <w:rFonts w:ascii="Times New Roman" w:hAnsi="Times New Roman" w:cs="Times New Roman"/>
          <w:sz w:val="24"/>
          <w:szCs w:val="24"/>
        </w:rPr>
        <w:t xml:space="preserve"> Al-</w:t>
      </w:r>
      <w:proofErr w:type="spellStart"/>
      <w:r w:rsidR="004035EB">
        <w:rPr>
          <w:rFonts w:ascii="Times New Roman" w:hAnsi="Times New Roman" w:cs="Times New Roman"/>
          <w:sz w:val="24"/>
          <w:szCs w:val="24"/>
        </w:rPr>
        <w:t>Muchtariah</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Selayar</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sebagaimana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hasil</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wawancara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dijelaskan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bahwa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tujuan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tersebut</w:t>
      </w:r>
      <w:proofErr w:type="spellEnd"/>
      <w:r w:rsidR="004035EB">
        <w:rPr>
          <w:rFonts w:ascii="Times New Roman" w:hAnsi="Times New Roman" w:cs="Times New Roman"/>
          <w:sz w:val="24"/>
          <w:szCs w:val="24"/>
        </w:rPr>
        <w:t xml:space="preserve"> agar para </w:t>
      </w:r>
      <w:proofErr w:type="spellStart"/>
      <w:r w:rsidR="004035EB">
        <w:rPr>
          <w:rFonts w:ascii="Times New Roman" w:hAnsi="Times New Roman" w:cs="Times New Roman"/>
          <w:sz w:val="24"/>
          <w:szCs w:val="24"/>
        </w:rPr>
        <w:t>santri</w:t>
      </w:r>
      <w:proofErr w:type="spellEnd"/>
      <w:r w:rsidR="004035EB">
        <w:rPr>
          <w:rFonts w:ascii="Times New Roman" w:hAnsi="Times New Roman" w:cs="Times New Roman"/>
          <w:sz w:val="24"/>
          <w:szCs w:val="24"/>
        </w:rPr>
        <w:t xml:space="preserve"> yang </w:t>
      </w:r>
      <w:proofErr w:type="spellStart"/>
      <w:r w:rsidR="004035EB">
        <w:rPr>
          <w:rFonts w:ascii="Times New Roman" w:hAnsi="Times New Roman" w:cs="Times New Roman"/>
          <w:sz w:val="24"/>
          <w:szCs w:val="24"/>
        </w:rPr>
        <w:t>menjadi</w:t>
      </w:r>
      <w:proofErr w:type="spellEnd"/>
      <w:r w:rsidR="004035EB">
        <w:rPr>
          <w:rFonts w:ascii="Times New Roman" w:hAnsi="Times New Roman" w:cs="Times New Roman"/>
          <w:sz w:val="24"/>
          <w:szCs w:val="24"/>
        </w:rPr>
        <w:t xml:space="preserve"> alumni </w:t>
      </w:r>
      <w:proofErr w:type="spellStart"/>
      <w:r w:rsidR="004035EB">
        <w:rPr>
          <w:rFonts w:ascii="Times New Roman" w:hAnsi="Times New Roman" w:cs="Times New Roman"/>
          <w:sz w:val="24"/>
          <w:szCs w:val="24"/>
        </w:rPr>
        <w:t>dari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pondok</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pesantren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ini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memiliki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wawasan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keilmuan</w:t>
      </w:r>
      <w:proofErr w:type="spellEnd"/>
      <w:r w:rsidR="004035EB">
        <w:rPr>
          <w:rFonts w:ascii="Times New Roman" w:hAnsi="Times New Roman" w:cs="Times New Roman"/>
          <w:sz w:val="24"/>
          <w:szCs w:val="24"/>
        </w:rPr>
        <w:t xml:space="preserve"> yang </w:t>
      </w:r>
      <w:proofErr w:type="spellStart"/>
      <w:r w:rsidR="004035EB">
        <w:rPr>
          <w:rFonts w:ascii="Times New Roman" w:hAnsi="Times New Roman" w:cs="Times New Roman"/>
          <w:sz w:val="24"/>
          <w:szCs w:val="24"/>
        </w:rPr>
        <w:t>luas</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sehingga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tidak</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mudah</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terhasut</w:t>
      </w:r>
      <w:proofErr w:type="spellEnd"/>
      <w:r w:rsidR="004035EB">
        <w:rPr>
          <w:rFonts w:ascii="Times New Roman" w:hAnsi="Times New Roman" w:cs="Times New Roman"/>
          <w:sz w:val="24"/>
          <w:szCs w:val="24"/>
        </w:rPr>
        <w:t xml:space="preserve"> oleh </w:t>
      </w:r>
      <w:proofErr w:type="spellStart"/>
      <w:r w:rsidR="004035EB">
        <w:rPr>
          <w:rFonts w:ascii="Times New Roman" w:hAnsi="Times New Roman" w:cs="Times New Roman"/>
          <w:sz w:val="24"/>
          <w:szCs w:val="24"/>
        </w:rPr>
        <w:t>paham-paham</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atau</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doktrin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dari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organisasi-organisasi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tertentu</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Secara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tidak</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langsung</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kurikulum</w:t>
      </w:r>
      <w:proofErr w:type="spellEnd"/>
      <w:r w:rsidR="004035EB">
        <w:rPr>
          <w:rFonts w:ascii="Times New Roman" w:hAnsi="Times New Roman" w:cs="Times New Roman"/>
          <w:sz w:val="24"/>
          <w:szCs w:val="24"/>
        </w:rPr>
        <w:t xml:space="preserve"> integral yang </w:t>
      </w:r>
      <w:proofErr w:type="spellStart"/>
      <w:r w:rsidR="004035EB">
        <w:rPr>
          <w:rFonts w:ascii="Times New Roman" w:hAnsi="Times New Roman" w:cs="Times New Roman"/>
          <w:sz w:val="24"/>
          <w:szCs w:val="24"/>
        </w:rPr>
        <w:t>diterapkan</w:t>
      </w:r>
      <w:proofErr w:type="spellEnd"/>
      <w:r w:rsidR="004035EB">
        <w:rPr>
          <w:rFonts w:ascii="Times New Roman" w:hAnsi="Times New Roman" w:cs="Times New Roman"/>
          <w:sz w:val="24"/>
          <w:szCs w:val="24"/>
        </w:rPr>
        <w:t xml:space="preserve"> oleh </w:t>
      </w:r>
      <w:proofErr w:type="spellStart"/>
      <w:r w:rsidR="004035EB">
        <w:rPr>
          <w:rFonts w:ascii="Times New Roman" w:hAnsi="Times New Roman" w:cs="Times New Roman"/>
          <w:sz w:val="24"/>
          <w:szCs w:val="24"/>
        </w:rPr>
        <w:t>Pondok</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Pesantren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Babussalam</w:t>
      </w:r>
      <w:proofErr w:type="spellEnd"/>
      <w:r w:rsidR="004035EB">
        <w:rPr>
          <w:rFonts w:ascii="Times New Roman" w:hAnsi="Times New Roman" w:cs="Times New Roman"/>
          <w:sz w:val="24"/>
          <w:szCs w:val="24"/>
        </w:rPr>
        <w:t xml:space="preserve"> Al-</w:t>
      </w:r>
      <w:proofErr w:type="spellStart"/>
      <w:r w:rsidR="004035EB">
        <w:rPr>
          <w:rFonts w:ascii="Times New Roman" w:hAnsi="Times New Roman" w:cs="Times New Roman"/>
          <w:sz w:val="24"/>
          <w:szCs w:val="24"/>
        </w:rPr>
        <w:t>Muchtariah</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Selayar</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dapat</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membentengi</w:t>
      </w:r>
      <w:proofErr w:type="spellEnd"/>
      <w:r w:rsidR="004035EB">
        <w:rPr>
          <w:rFonts w:ascii="Times New Roman" w:hAnsi="Times New Roman" w:cs="Times New Roman"/>
          <w:sz w:val="24"/>
          <w:szCs w:val="24"/>
        </w:rPr>
        <w:t xml:space="preserve"> para </w:t>
      </w:r>
      <w:proofErr w:type="spellStart"/>
      <w:r w:rsidR="004035EB">
        <w:rPr>
          <w:rFonts w:ascii="Times New Roman" w:hAnsi="Times New Roman" w:cs="Times New Roman"/>
          <w:sz w:val="24"/>
          <w:szCs w:val="24"/>
        </w:rPr>
        <w:t>santri-santrinya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dari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paham-paham</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radikalisme</w:t>
      </w:r>
      <w:proofErr w:type="spellEnd"/>
      <w:r w:rsidR="004035EB">
        <w:rPr>
          <w:rFonts w:ascii="Times New Roman" w:hAnsi="Times New Roman" w:cs="Times New Roman"/>
          <w:sz w:val="24"/>
          <w:szCs w:val="24"/>
        </w:rPr>
        <w:t xml:space="preserve"> dan </w:t>
      </w:r>
      <w:proofErr w:type="spellStart"/>
      <w:r w:rsidR="004035EB">
        <w:rPr>
          <w:rFonts w:ascii="Times New Roman" w:hAnsi="Times New Roman" w:cs="Times New Roman"/>
          <w:sz w:val="24"/>
          <w:szCs w:val="24"/>
        </w:rPr>
        <w:t>bahkan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paham-paham</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terorisme</w:t>
      </w:r>
      <w:proofErr w:type="spellEnd"/>
      <w:r w:rsidR="004035EB">
        <w:rPr>
          <w:rFonts w:ascii="Times New Roman" w:hAnsi="Times New Roman" w:cs="Times New Roman"/>
          <w:sz w:val="24"/>
          <w:szCs w:val="24"/>
        </w:rPr>
        <w:t xml:space="preserve">. Dari </w:t>
      </w:r>
      <w:proofErr w:type="spellStart"/>
      <w:r w:rsidR="004035EB">
        <w:rPr>
          <w:rFonts w:ascii="Times New Roman" w:hAnsi="Times New Roman" w:cs="Times New Roman"/>
          <w:sz w:val="24"/>
          <w:szCs w:val="24"/>
        </w:rPr>
        <w:t>kurikulum</w:t>
      </w:r>
      <w:proofErr w:type="spellEnd"/>
      <w:r w:rsidR="004035EB">
        <w:rPr>
          <w:rFonts w:ascii="Times New Roman" w:hAnsi="Times New Roman" w:cs="Times New Roman"/>
          <w:sz w:val="24"/>
          <w:szCs w:val="24"/>
        </w:rPr>
        <w:t xml:space="preserve"> yang </w:t>
      </w:r>
      <w:proofErr w:type="spellStart"/>
      <w:r w:rsidR="004035EB">
        <w:rPr>
          <w:rFonts w:ascii="Times New Roman" w:hAnsi="Times New Roman" w:cs="Times New Roman"/>
          <w:sz w:val="24"/>
          <w:szCs w:val="24"/>
        </w:rPr>
        <w:t>diterapkan</w:t>
      </w:r>
      <w:proofErr w:type="spellEnd"/>
      <w:r w:rsidR="004035EB">
        <w:rPr>
          <w:rFonts w:ascii="Times New Roman" w:hAnsi="Times New Roman" w:cs="Times New Roman"/>
          <w:sz w:val="24"/>
          <w:szCs w:val="24"/>
        </w:rPr>
        <w:t xml:space="preserve"> di </w:t>
      </w:r>
      <w:proofErr w:type="spellStart"/>
      <w:r w:rsidR="004035EB">
        <w:rPr>
          <w:rFonts w:ascii="Times New Roman" w:hAnsi="Times New Roman" w:cs="Times New Roman"/>
          <w:sz w:val="24"/>
          <w:szCs w:val="24"/>
        </w:rPr>
        <w:t>Pondok</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Pesantren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Babussalam</w:t>
      </w:r>
      <w:proofErr w:type="spellEnd"/>
      <w:r w:rsidR="004035EB">
        <w:rPr>
          <w:rFonts w:ascii="Times New Roman" w:hAnsi="Times New Roman" w:cs="Times New Roman"/>
          <w:sz w:val="24"/>
          <w:szCs w:val="24"/>
        </w:rPr>
        <w:t xml:space="preserve"> Al-</w:t>
      </w:r>
      <w:proofErr w:type="spellStart"/>
      <w:r w:rsidR="004035EB">
        <w:rPr>
          <w:rFonts w:ascii="Times New Roman" w:hAnsi="Times New Roman" w:cs="Times New Roman"/>
          <w:sz w:val="24"/>
          <w:szCs w:val="24"/>
        </w:rPr>
        <w:t>Muchtariah</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Selayar</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ini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santri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dapat</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mengenal</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berbagai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macam</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pendapat</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dari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berbagai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mazhab</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fikih</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sehingga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santri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lebih</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luas</w:t>
      </w:r>
      <w:proofErr w:type="spellEnd"/>
      <w:r w:rsidR="004035EB">
        <w:rPr>
          <w:rFonts w:ascii="Times New Roman" w:hAnsi="Times New Roman" w:cs="Times New Roman"/>
          <w:sz w:val="24"/>
          <w:szCs w:val="24"/>
        </w:rPr>
        <w:t xml:space="preserve"> dan </w:t>
      </w:r>
      <w:proofErr w:type="spellStart"/>
      <w:r w:rsidR="004035EB">
        <w:rPr>
          <w:rFonts w:ascii="Times New Roman" w:hAnsi="Times New Roman" w:cs="Times New Roman"/>
          <w:sz w:val="24"/>
          <w:szCs w:val="24"/>
        </w:rPr>
        <w:t>lebih</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arif</w:t>
      </w:r>
      <w:proofErr w:type="spellEnd"/>
      <w:r w:rsidR="004035EB">
        <w:rPr>
          <w:rFonts w:ascii="Times New Roman" w:hAnsi="Times New Roman" w:cs="Times New Roman"/>
          <w:sz w:val="24"/>
          <w:szCs w:val="24"/>
        </w:rPr>
        <w:t xml:space="preserve"> dan </w:t>
      </w:r>
      <w:proofErr w:type="spellStart"/>
      <w:r w:rsidR="004035EB">
        <w:rPr>
          <w:rFonts w:ascii="Times New Roman" w:hAnsi="Times New Roman" w:cs="Times New Roman"/>
          <w:sz w:val="24"/>
          <w:szCs w:val="24"/>
        </w:rPr>
        <w:t>bijaksana</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dalam</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mengomentari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atau</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menanggapi</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perbedaan</w:t>
      </w:r>
      <w:proofErr w:type="spellEnd"/>
      <w:r w:rsidR="004035EB">
        <w:rPr>
          <w:rFonts w:ascii="Times New Roman" w:hAnsi="Times New Roman" w:cs="Times New Roman"/>
          <w:sz w:val="24"/>
          <w:szCs w:val="24"/>
        </w:rPr>
        <w:t xml:space="preserve"> </w:t>
      </w:r>
      <w:proofErr w:type="spellStart"/>
      <w:r w:rsidR="004035EB">
        <w:rPr>
          <w:rFonts w:ascii="Times New Roman" w:hAnsi="Times New Roman" w:cs="Times New Roman"/>
          <w:sz w:val="24"/>
          <w:szCs w:val="24"/>
        </w:rPr>
        <w:t>pendapat</w:t>
      </w:r>
      <w:proofErr w:type="spellEnd"/>
      <w:r w:rsidR="004035EB">
        <w:rPr>
          <w:rFonts w:ascii="Times New Roman" w:hAnsi="Times New Roman" w:cs="Times New Roman"/>
          <w:sz w:val="24"/>
          <w:szCs w:val="24"/>
        </w:rPr>
        <w:t xml:space="preserve"> yang </w:t>
      </w:r>
      <w:proofErr w:type="spellStart"/>
      <w:r w:rsidR="004035EB">
        <w:rPr>
          <w:rFonts w:ascii="Times New Roman" w:hAnsi="Times New Roman" w:cs="Times New Roman"/>
          <w:sz w:val="24"/>
          <w:szCs w:val="24"/>
        </w:rPr>
        <w:t>muncul</w:t>
      </w:r>
      <w:proofErr w:type="spellEnd"/>
      <w:r w:rsidR="004035EB">
        <w:rPr>
          <w:rFonts w:ascii="Times New Roman" w:hAnsi="Times New Roman" w:cs="Times New Roman"/>
          <w:sz w:val="24"/>
          <w:szCs w:val="24"/>
        </w:rPr>
        <w:t xml:space="preserve"> di </w:t>
      </w:r>
      <w:proofErr w:type="spellStart"/>
      <w:r w:rsidR="004035EB">
        <w:rPr>
          <w:rFonts w:ascii="Times New Roman" w:hAnsi="Times New Roman" w:cs="Times New Roman"/>
          <w:sz w:val="24"/>
          <w:szCs w:val="24"/>
        </w:rPr>
        <w:t>masyarakat</w:t>
      </w:r>
      <w:proofErr w:type="spellEnd"/>
      <w:r w:rsidR="004035EB">
        <w:rPr>
          <w:rFonts w:ascii="Times New Roman" w:hAnsi="Times New Roman" w:cs="Times New Roman"/>
          <w:sz w:val="24"/>
          <w:szCs w:val="24"/>
        </w:rPr>
        <w:t>.</w:t>
      </w:r>
    </w:p>
    <w:p w14:paraId="15D4E2CA" w14:textId="1D3DAD65" w:rsidR="00865D92" w:rsidRDefault="00865D92" w:rsidP="00865D92">
      <w:pPr>
        <w:pStyle w:val="ListParagraph"/>
        <w:numPr>
          <w:ilvl w:val="1"/>
          <w:numId w:val="1"/>
        </w:numPr>
        <w:spacing w:before="0"/>
        <w:rPr>
          <w:rFonts w:ascii="Times New Roman" w:hAnsi="Times New Roman" w:cs="Times New Roman"/>
          <w:b/>
          <w:bCs/>
          <w:sz w:val="24"/>
          <w:szCs w:val="24"/>
        </w:rPr>
      </w:pPr>
      <w:r>
        <w:rPr>
          <w:rFonts w:ascii="Times New Roman" w:hAnsi="Times New Roman" w:cs="Times New Roman"/>
          <w:b/>
          <w:bCs/>
          <w:sz w:val="24"/>
          <w:szCs w:val="24"/>
        </w:rPr>
        <w:t xml:space="preserve">Kitab-Kitab </w:t>
      </w:r>
      <w:proofErr w:type="spellStart"/>
      <w:r>
        <w:rPr>
          <w:rFonts w:ascii="Times New Roman" w:hAnsi="Times New Roman" w:cs="Times New Roman"/>
          <w:b/>
          <w:bCs/>
          <w:sz w:val="24"/>
          <w:szCs w:val="24"/>
        </w:rPr>
        <w:t>Keagamaan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serta</w:t>
      </w:r>
      <w:proofErr w:type="spellEnd"/>
      <w:r>
        <w:rPr>
          <w:rFonts w:ascii="Times New Roman" w:hAnsi="Times New Roman" w:cs="Times New Roman"/>
          <w:b/>
          <w:bCs/>
          <w:sz w:val="24"/>
          <w:szCs w:val="24"/>
        </w:rPr>
        <w:t xml:space="preserve"> Nilai </w:t>
      </w:r>
      <w:proofErr w:type="spellStart"/>
      <w:r>
        <w:rPr>
          <w:rFonts w:ascii="Times New Roman" w:hAnsi="Times New Roman" w:cs="Times New Roman"/>
          <w:b/>
          <w:bCs/>
          <w:sz w:val="24"/>
          <w:szCs w:val="24"/>
        </w:rPr>
        <w:t>Karakter</w:t>
      </w:r>
      <w:proofErr w:type="spellEnd"/>
      <w:r>
        <w:rPr>
          <w:rFonts w:ascii="Times New Roman" w:hAnsi="Times New Roman" w:cs="Times New Roman"/>
          <w:b/>
          <w:bCs/>
          <w:sz w:val="24"/>
          <w:szCs w:val="24"/>
        </w:rPr>
        <w:t xml:space="preserve"> yang </w:t>
      </w:r>
      <w:proofErr w:type="spellStart"/>
      <w:r>
        <w:rPr>
          <w:rFonts w:ascii="Times New Roman" w:hAnsi="Times New Roman" w:cs="Times New Roman"/>
          <w:b/>
          <w:bCs/>
          <w:sz w:val="24"/>
          <w:szCs w:val="24"/>
        </w:rPr>
        <w:t>Diterapkan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Pondok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Pesantren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Babussalam</w:t>
      </w:r>
      <w:proofErr w:type="spellEnd"/>
      <w:r>
        <w:rPr>
          <w:rFonts w:ascii="Times New Roman" w:hAnsi="Times New Roman" w:cs="Times New Roman"/>
          <w:b/>
          <w:bCs/>
          <w:sz w:val="24"/>
          <w:szCs w:val="24"/>
        </w:rPr>
        <w:t xml:space="preserve"> Al-</w:t>
      </w:r>
      <w:proofErr w:type="spellStart"/>
      <w:r>
        <w:rPr>
          <w:rFonts w:ascii="Times New Roman" w:hAnsi="Times New Roman" w:cs="Times New Roman"/>
          <w:b/>
          <w:bCs/>
          <w:sz w:val="24"/>
          <w:szCs w:val="24"/>
        </w:rPr>
        <w:t>Muchtariah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Selayar</w:t>
      </w:r>
      <w:proofErr w:type="spellEnd"/>
    </w:p>
    <w:p w14:paraId="396608C0" w14:textId="03168CA6" w:rsidR="00076BAE" w:rsidRDefault="00076BAE" w:rsidP="00076BAE">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kitab-kitab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kitab-kitab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kitab-kitab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ibadah,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arab</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kitab-kitab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Ma’alim</w:t>
      </w:r>
      <w:proofErr w:type="spellEnd"/>
      <w:r>
        <w:rPr>
          <w:rFonts w:ascii="Times New Roman" w:hAnsi="Times New Roman" w:cs="Times New Roman"/>
          <w:i/>
          <w:iCs/>
          <w:sz w:val="24"/>
          <w:szCs w:val="24"/>
        </w:rPr>
        <w:t xml:space="preserve"> fi al </w:t>
      </w:r>
      <w:proofErr w:type="spellStart"/>
      <w:r>
        <w:rPr>
          <w:rFonts w:ascii="Times New Roman" w:hAnsi="Times New Roman" w:cs="Times New Roman"/>
          <w:i/>
          <w:iCs/>
          <w:sz w:val="24"/>
          <w:szCs w:val="24"/>
        </w:rPr>
        <w:t>Thariq</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Sayyid Qutub, </w:t>
      </w:r>
      <w:r>
        <w:rPr>
          <w:rFonts w:ascii="Times New Roman" w:hAnsi="Times New Roman" w:cs="Times New Roman"/>
          <w:i/>
          <w:iCs/>
          <w:sz w:val="24"/>
          <w:szCs w:val="24"/>
        </w:rPr>
        <w:t xml:space="preserve">Al Wala’ </w:t>
      </w:r>
      <w:proofErr w:type="spellStart"/>
      <w:r>
        <w:rPr>
          <w:rFonts w:ascii="Times New Roman" w:hAnsi="Times New Roman" w:cs="Times New Roman"/>
          <w:i/>
          <w:iCs/>
          <w:sz w:val="24"/>
          <w:szCs w:val="24"/>
        </w:rPr>
        <w:t>wa</w:t>
      </w:r>
      <w:proofErr w:type="spellEnd"/>
      <w:r>
        <w:rPr>
          <w:rFonts w:ascii="Times New Roman" w:hAnsi="Times New Roman" w:cs="Times New Roman"/>
          <w:i/>
          <w:iCs/>
          <w:sz w:val="24"/>
          <w:szCs w:val="24"/>
        </w:rPr>
        <w:t xml:space="preserve"> al Barra’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r w:rsidR="008748DF">
        <w:rPr>
          <w:rFonts w:ascii="Times New Roman" w:hAnsi="Times New Roman" w:cs="Times New Roman"/>
          <w:sz w:val="24"/>
          <w:szCs w:val="24"/>
        </w:rPr>
        <w:t xml:space="preserve">oleh </w:t>
      </w:r>
      <w:proofErr w:type="spellStart"/>
      <w:r w:rsidR="008748DF">
        <w:rPr>
          <w:rFonts w:ascii="Times New Roman" w:hAnsi="Times New Roman" w:cs="Times New Roman"/>
          <w:sz w:val="24"/>
          <w:szCs w:val="24"/>
        </w:rPr>
        <w:t>pimpinan</w:t>
      </w:r>
      <w:proofErr w:type="spellEnd"/>
      <w:r w:rsidR="008748DF">
        <w:rPr>
          <w:rFonts w:ascii="Times New Roman" w:hAnsi="Times New Roman" w:cs="Times New Roman"/>
          <w:sz w:val="24"/>
          <w:szCs w:val="24"/>
        </w:rPr>
        <w:t xml:space="preserve"> Al-Qaeda </w:t>
      </w:r>
      <w:proofErr w:type="spellStart"/>
      <w:r w:rsidR="008748DF">
        <w:rPr>
          <w:rFonts w:ascii="Times New Roman" w:hAnsi="Times New Roman" w:cs="Times New Roman"/>
          <w:sz w:val="24"/>
          <w:szCs w:val="24"/>
        </w:rPr>
        <w:t>Dr.</w:t>
      </w:r>
      <w:proofErr w:type="spellEnd"/>
      <w:r w:rsidR="008748DF">
        <w:rPr>
          <w:rFonts w:ascii="Times New Roman" w:hAnsi="Times New Roman" w:cs="Times New Roman"/>
          <w:sz w:val="24"/>
          <w:szCs w:val="24"/>
        </w:rPr>
        <w:t xml:space="preserve"> </w:t>
      </w:r>
      <w:proofErr w:type="spellStart"/>
      <w:r w:rsidR="008748DF">
        <w:rPr>
          <w:rFonts w:ascii="Times New Roman" w:hAnsi="Times New Roman" w:cs="Times New Roman"/>
          <w:sz w:val="24"/>
          <w:szCs w:val="24"/>
        </w:rPr>
        <w:t>Aiman</w:t>
      </w:r>
      <w:proofErr w:type="spellEnd"/>
      <w:r w:rsidR="008748DF">
        <w:rPr>
          <w:rFonts w:ascii="Times New Roman" w:hAnsi="Times New Roman" w:cs="Times New Roman"/>
          <w:sz w:val="24"/>
          <w:szCs w:val="24"/>
        </w:rPr>
        <w:t xml:space="preserve"> al-Zawahiri </w:t>
      </w:r>
      <w:proofErr w:type="spellStart"/>
      <w:r w:rsidR="008748DF">
        <w:rPr>
          <w:rFonts w:ascii="Times New Roman" w:hAnsi="Times New Roman" w:cs="Times New Roman"/>
          <w:sz w:val="24"/>
          <w:szCs w:val="24"/>
        </w:rPr>
        <w:t>atau</w:t>
      </w:r>
      <w:proofErr w:type="spellEnd"/>
      <w:r w:rsidR="008748DF">
        <w:rPr>
          <w:rFonts w:ascii="Times New Roman" w:hAnsi="Times New Roman" w:cs="Times New Roman"/>
          <w:sz w:val="24"/>
          <w:szCs w:val="24"/>
        </w:rPr>
        <w:t xml:space="preserve"> </w:t>
      </w:r>
      <w:proofErr w:type="spellStart"/>
      <w:r w:rsidR="008748DF">
        <w:rPr>
          <w:rFonts w:ascii="Times New Roman" w:hAnsi="Times New Roman" w:cs="Times New Roman"/>
          <w:i/>
          <w:iCs/>
          <w:sz w:val="24"/>
          <w:szCs w:val="24"/>
        </w:rPr>
        <w:t>Masail</w:t>
      </w:r>
      <w:proofErr w:type="spellEnd"/>
      <w:r w:rsidR="008748DF">
        <w:rPr>
          <w:rFonts w:ascii="Times New Roman" w:hAnsi="Times New Roman" w:cs="Times New Roman"/>
          <w:i/>
          <w:iCs/>
          <w:sz w:val="24"/>
          <w:szCs w:val="24"/>
        </w:rPr>
        <w:t xml:space="preserve"> min Fiqh al Jihad</w:t>
      </w:r>
      <w:r w:rsidR="008748DF">
        <w:rPr>
          <w:rFonts w:ascii="Times New Roman" w:hAnsi="Times New Roman" w:cs="Times New Roman"/>
          <w:sz w:val="24"/>
          <w:szCs w:val="24"/>
        </w:rPr>
        <w:t xml:space="preserve"> </w:t>
      </w:r>
      <w:proofErr w:type="spellStart"/>
      <w:r w:rsidR="008748DF">
        <w:rPr>
          <w:rFonts w:ascii="Times New Roman" w:hAnsi="Times New Roman" w:cs="Times New Roman"/>
          <w:sz w:val="24"/>
          <w:szCs w:val="24"/>
        </w:rPr>
        <w:t>ditulis</w:t>
      </w:r>
      <w:proofErr w:type="spellEnd"/>
      <w:r w:rsidR="008748DF">
        <w:rPr>
          <w:rFonts w:ascii="Times New Roman" w:hAnsi="Times New Roman" w:cs="Times New Roman"/>
          <w:sz w:val="24"/>
          <w:szCs w:val="24"/>
        </w:rPr>
        <w:t xml:space="preserve"> oleh Abu Abdullah al-Muhajir </w:t>
      </w:r>
      <w:proofErr w:type="spellStart"/>
      <w:r w:rsidR="008748DF">
        <w:rPr>
          <w:rFonts w:ascii="Times New Roman" w:hAnsi="Times New Roman" w:cs="Times New Roman"/>
          <w:sz w:val="24"/>
          <w:szCs w:val="24"/>
        </w:rPr>
        <w:t>dari</w:t>
      </w:r>
      <w:proofErr w:type="spellEnd"/>
      <w:r w:rsidR="008748DF">
        <w:rPr>
          <w:rFonts w:ascii="Times New Roman" w:hAnsi="Times New Roman" w:cs="Times New Roman"/>
          <w:sz w:val="24"/>
          <w:szCs w:val="24"/>
        </w:rPr>
        <w:t xml:space="preserve"> </w:t>
      </w:r>
      <w:proofErr w:type="spellStart"/>
      <w:r w:rsidR="008748DF">
        <w:rPr>
          <w:rFonts w:ascii="Times New Roman" w:hAnsi="Times New Roman" w:cs="Times New Roman"/>
          <w:sz w:val="24"/>
          <w:szCs w:val="24"/>
        </w:rPr>
        <w:t>Mesir</w:t>
      </w:r>
      <w:proofErr w:type="spellEnd"/>
      <w:r w:rsidR="008748DF">
        <w:rPr>
          <w:rFonts w:ascii="Times New Roman" w:hAnsi="Times New Roman" w:cs="Times New Roman"/>
          <w:sz w:val="24"/>
          <w:szCs w:val="24"/>
        </w:rPr>
        <w:t>.</w:t>
      </w:r>
    </w:p>
    <w:p w14:paraId="131E7BB2" w14:textId="79510444" w:rsidR="00183199" w:rsidRDefault="00183199" w:rsidP="00076BAE">
      <w:pPr>
        <w:pStyle w:val="ListParagraph"/>
        <w:spacing w:before="0"/>
        <w:ind w:left="36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kitab-kitab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p>
    <w:p w14:paraId="341DA655" w14:textId="6A491549" w:rsidR="00183199" w:rsidRDefault="00183199" w:rsidP="00183199">
      <w:pPr>
        <w:pStyle w:val="ListParagraph"/>
        <w:numPr>
          <w:ilvl w:val="0"/>
          <w:numId w:val="3"/>
        </w:numPr>
        <w:spacing w:before="0"/>
        <w:rPr>
          <w:rFonts w:ascii="Times New Roman" w:hAnsi="Times New Roman" w:cs="Times New Roman"/>
          <w:sz w:val="24"/>
          <w:szCs w:val="24"/>
        </w:rPr>
      </w:pPr>
      <w:r>
        <w:rPr>
          <w:rFonts w:ascii="Times New Roman" w:hAnsi="Times New Roman" w:cs="Times New Roman"/>
          <w:sz w:val="24"/>
          <w:szCs w:val="24"/>
        </w:rPr>
        <w:t xml:space="preserve">Kitab </w:t>
      </w:r>
      <w:proofErr w:type="spellStart"/>
      <w:r>
        <w:rPr>
          <w:rFonts w:ascii="Times New Roman" w:hAnsi="Times New Roman" w:cs="Times New Roman"/>
          <w:i/>
          <w:iCs/>
          <w:sz w:val="24"/>
          <w:szCs w:val="24"/>
        </w:rPr>
        <w:t>Bulughul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Maram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Bulughul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kitab yang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oleh Al-</w:t>
      </w:r>
      <w:proofErr w:type="spellStart"/>
      <w:r>
        <w:rPr>
          <w:rFonts w:ascii="Times New Roman" w:hAnsi="Times New Roman" w:cs="Times New Roman"/>
          <w:sz w:val="24"/>
          <w:szCs w:val="24"/>
        </w:rPr>
        <w:t>Hafizh</w:t>
      </w:r>
      <w:proofErr w:type="spellEnd"/>
      <w:r>
        <w:rPr>
          <w:rFonts w:ascii="Times New Roman" w:hAnsi="Times New Roman" w:cs="Times New Roman"/>
          <w:sz w:val="24"/>
          <w:szCs w:val="24"/>
        </w:rPr>
        <w:t xml:space="preserve"> Ibnu Hajar Al-</w:t>
      </w:r>
      <w:proofErr w:type="spellStart"/>
      <w:r>
        <w:rPr>
          <w:rFonts w:ascii="Times New Roman" w:hAnsi="Times New Roman" w:cs="Times New Roman"/>
          <w:sz w:val="24"/>
          <w:szCs w:val="24"/>
        </w:rPr>
        <w:t>Asqalani</w:t>
      </w:r>
      <w:proofErr w:type="spellEnd"/>
      <w:r>
        <w:rPr>
          <w:rFonts w:ascii="Times New Roman" w:hAnsi="Times New Roman" w:cs="Times New Roman"/>
          <w:sz w:val="24"/>
          <w:szCs w:val="24"/>
        </w:rPr>
        <w:t xml:space="preserve"> (773-852 H).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kitab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hadis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hadis-hadis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fukahah</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fukahah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mazhab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Syafi’i</w:t>
      </w:r>
      <w:proofErr w:type="spellEnd"/>
      <w:r>
        <w:rPr>
          <w:rFonts w:ascii="Times New Roman" w:hAnsi="Times New Roman" w:cs="Times New Roman"/>
          <w:sz w:val="24"/>
          <w:szCs w:val="24"/>
        </w:rPr>
        <w:t>.</w:t>
      </w:r>
    </w:p>
    <w:p w14:paraId="10C289A2" w14:textId="224E8DA0" w:rsidR="00E00034" w:rsidRDefault="00E00034" w:rsidP="00183199">
      <w:pPr>
        <w:pStyle w:val="ListParagraph"/>
        <w:numPr>
          <w:ilvl w:val="0"/>
          <w:numId w:val="3"/>
        </w:numPr>
        <w:spacing w:before="0"/>
        <w:rPr>
          <w:rFonts w:ascii="Times New Roman" w:hAnsi="Times New Roman" w:cs="Times New Roman"/>
          <w:sz w:val="24"/>
          <w:szCs w:val="24"/>
        </w:rPr>
      </w:pPr>
      <w:r>
        <w:rPr>
          <w:rFonts w:ascii="Times New Roman" w:hAnsi="Times New Roman" w:cs="Times New Roman"/>
          <w:sz w:val="24"/>
          <w:szCs w:val="24"/>
        </w:rPr>
        <w:t xml:space="preserve">Kitab </w:t>
      </w:r>
      <w:proofErr w:type="spellStart"/>
      <w:r>
        <w:rPr>
          <w:rFonts w:ascii="Times New Roman" w:hAnsi="Times New Roman" w:cs="Times New Roman"/>
          <w:i/>
          <w:iCs/>
          <w:sz w:val="24"/>
          <w:szCs w:val="24"/>
        </w:rPr>
        <w:t>Safinatun</w:t>
      </w:r>
      <w:proofErr w:type="spellEnd"/>
      <w:r>
        <w:rPr>
          <w:rFonts w:ascii="Times New Roman" w:hAnsi="Times New Roman" w:cs="Times New Roman"/>
          <w:i/>
          <w:iCs/>
          <w:sz w:val="24"/>
          <w:szCs w:val="24"/>
        </w:rPr>
        <w:t xml:space="preserve"> Najah</w:t>
      </w:r>
      <w:r>
        <w:rPr>
          <w:rFonts w:ascii="Times New Roman" w:hAnsi="Times New Roman" w:cs="Times New Roman"/>
          <w:sz w:val="24"/>
          <w:szCs w:val="24"/>
        </w:rPr>
        <w:t xml:space="preserve">.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mazhab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Syafi’i</w:t>
      </w:r>
      <w:proofErr w:type="spellEnd"/>
      <w:r>
        <w:rPr>
          <w:rFonts w:ascii="Times New Roman" w:hAnsi="Times New Roman" w:cs="Times New Roman"/>
          <w:sz w:val="24"/>
          <w:szCs w:val="24"/>
        </w:rPr>
        <w:t>.</w:t>
      </w:r>
    </w:p>
    <w:p w14:paraId="3A9C0014" w14:textId="77A0430C" w:rsidR="003E316B" w:rsidRDefault="003E316B" w:rsidP="00183199">
      <w:pPr>
        <w:pStyle w:val="ListParagraph"/>
        <w:numPr>
          <w:ilvl w:val="0"/>
          <w:numId w:val="3"/>
        </w:numPr>
        <w:spacing w:before="0"/>
        <w:rPr>
          <w:rFonts w:ascii="Times New Roman" w:hAnsi="Times New Roman" w:cs="Times New Roman"/>
          <w:sz w:val="24"/>
          <w:szCs w:val="24"/>
        </w:rPr>
      </w:pPr>
      <w:r>
        <w:rPr>
          <w:rFonts w:ascii="Times New Roman" w:hAnsi="Times New Roman" w:cs="Times New Roman"/>
          <w:sz w:val="24"/>
          <w:szCs w:val="24"/>
        </w:rPr>
        <w:t xml:space="preserve">Kitab </w:t>
      </w:r>
      <w:proofErr w:type="spellStart"/>
      <w:r>
        <w:rPr>
          <w:rFonts w:ascii="Times New Roman" w:hAnsi="Times New Roman" w:cs="Times New Roman"/>
          <w:i/>
          <w:iCs/>
          <w:sz w:val="24"/>
          <w:szCs w:val="24"/>
        </w:rPr>
        <w:t>Ta’lim</w:t>
      </w:r>
      <w:proofErr w:type="spellEnd"/>
      <w:r>
        <w:rPr>
          <w:rFonts w:ascii="Times New Roman" w:hAnsi="Times New Roman" w:cs="Times New Roman"/>
          <w:i/>
          <w:iCs/>
          <w:sz w:val="24"/>
          <w:szCs w:val="24"/>
        </w:rPr>
        <w:t xml:space="preserve"> al-</w:t>
      </w:r>
      <w:proofErr w:type="spellStart"/>
      <w:r>
        <w:rPr>
          <w:rFonts w:ascii="Times New Roman" w:hAnsi="Times New Roman" w:cs="Times New Roman"/>
          <w:i/>
          <w:iCs/>
          <w:sz w:val="24"/>
          <w:szCs w:val="24"/>
        </w:rPr>
        <w:t>Muta’allim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Thariq</w:t>
      </w:r>
      <w:proofErr w:type="spellEnd"/>
      <w:r>
        <w:rPr>
          <w:rFonts w:ascii="Times New Roman" w:hAnsi="Times New Roman" w:cs="Times New Roman"/>
          <w:i/>
          <w:iCs/>
          <w:sz w:val="24"/>
          <w:szCs w:val="24"/>
        </w:rPr>
        <w:t xml:space="preserve"> at-</w:t>
      </w:r>
      <w:proofErr w:type="spellStart"/>
      <w:r>
        <w:rPr>
          <w:rFonts w:ascii="Times New Roman" w:hAnsi="Times New Roman" w:cs="Times New Roman"/>
          <w:i/>
          <w:iCs/>
          <w:sz w:val="24"/>
          <w:szCs w:val="24"/>
        </w:rPr>
        <w:t>Ta’allum</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dikarang</w:t>
      </w:r>
      <w:proofErr w:type="spellEnd"/>
      <w:r>
        <w:rPr>
          <w:rFonts w:ascii="Times New Roman" w:hAnsi="Times New Roman" w:cs="Times New Roman"/>
          <w:sz w:val="24"/>
          <w:szCs w:val="24"/>
        </w:rPr>
        <w:t xml:space="preserve"> oleh Burhanuddin Ibrahim al-</w:t>
      </w:r>
      <w:proofErr w:type="spellStart"/>
      <w:r>
        <w:rPr>
          <w:rFonts w:ascii="Times New Roman" w:hAnsi="Times New Roman" w:cs="Times New Roman"/>
          <w:sz w:val="24"/>
          <w:szCs w:val="24"/>
        </w:rPr>
        <w:t>Zarnuji</w:t>
      </w:r>
      <w:proofErr w:type="spellEnd"/>
      <w:r>
        <w:rPr>
          <w:rFonts w:ascii="Times New Roman" w:hAnsi="Times New Roman" w:cs="Times New Roman"/>
          <w:sz w:val="24"/>
          <w:szCs w:val="24"/>
        </w:rPr>
        <w:t xml:space="preserve"> al-Hanafi.</w:t>
      </w:r>
    </w:p>
    <w:p w14:paraId="5A39140D" w14:textId="296FE7E5" w:rsidR="003E316B" w:rsidRDefault="009775CE" w:rsidP="00183199">
      <w:pPr>
        <w:pStyle w:val="ListParagraph"/>
        <w:numPr>
          <w:ilvl w:val="0"/>
          <w:numId w:val="3"/>
        </w:numPr>
        <w:spacing w:before="0"/>
        <w:rPr>
          <w:rFonts w:ascii="Times New Roman" w:hAnsi="Times New Roman" w:cs="Times New Roman"/>
          <w:sz w:val="24"/>
          <w:szCs w:val="24"/>
        </w:rPr>
      </w:pPr>
      <w:r>
        <w:rPr>
          <w:rFonts w:ascii="Times New Roman" w:hAnsi="Times New Roman" w:cs="Times New Roman"/>
          <w:sz w:val="24"/>
          <w:szCs w:val="24"/>
        </w:rPr>
        <w:lastRenderedPageBreak/>
        <w:t xml:space="preserve">Kitab </w:t>
      </w:r>
      <w:proofErr w:type="spellStart"/>
      <w:r>
        <w:rPr>
          <w:rFonts w:ascii="Times New Roman" w:hAnsi="Times New Roman" w:cs="Times New Roman"/>
          <w:i/>
          <w:iCs/>
          <w:sz w:val="24"/>
          <w:szCs w:val="24"/>
        </w:rPr>
        <w:t>Fathul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Mu’in</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oleh Ahmad Zainuddin al-</w:t>
      </w:r>
      <w:proofErr w:type="spellStart"/>
      <w:r>
        <w:rPr>
          <w:rFonts w:ascii="Times New Roman" w:hAnsi="Times New Roman" w:cs="Times New Roman"/>
          <w:sz w:val="24"/>
          <w:szCs w:val="24"/>
        </w:rPr>
        <w:t>Fannani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taharah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jinayat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w:t>
      </w:r>
    </w:p>
    <w:p w14:paraId="45200CBD" w14:textId="12CA8DCA" w:rsidR="00E61CC7" w:rsidRDefault="003941BA" w:rsidP="00183199">
      <w:pPr>
        <w:pStyle w:val="ListParagraph"/>
        <w:numPr>
          <w:ilvl w:val="0"/>
          <w:numId w:val="3"/>
        </w:numPr>
        <w:spacing w:before="0"/>
        <w:rPr>
          <w:rFonts w:ascii="Times New Roman" w:hAnsi="Times New Roman" w:cs="Times New Roman"/>
          <w:sz w:val="24"/>
          <w:szCs w:val="24"/>
        </w:rPr>
      </w:pPr>
      <w:r>
        <w:rPr>
          <w:rFonts w:ascii="Times New Roman" w:hAnsi="Times New Roman" w:cs="Times New Roman"/>
          <w:sz w:val="24"/>
          <w:szCs w:val="24"/>
        </w:rPr>
        <w:t xml:space="preserve">Hadis </w:t>
      </w:r>
      <w:proofErr w:type="spellStart"/>
      <w:r>
        <w:rPr>
          <w:rFonts w:ascii="Times New Roman" w:hAnsi="Times New Roman" w:cs="Times New Roman"/>
          <w:i/>
          <w:iCs/>
          <w:sz w:val="24"/>
          <w:szCs w:val="24"/>
        </w:rPr>
        <w:t>Arbain</w:t>
      </w:r>
      <w:proofErr w:type="spellEnd"/>
      <w:r>
        <w:rPr>
          <w:rFonts w:ascii="Times New Roman" w:hAnsi="Times New Roman" w:cs="Times New Roman"/>
          <w:sz w:val="24"/>
          <w:szCs w:val="24"/>
        </w:rPr>
        <w:t xml:space="preserve">. Hadis </w:t>
      </w:r>
      <w:proofErr w:type="spellStart"/>
      <w:r>
        <w:rPr>
          <w:rFonts w:ascii="Times New Roman" w:hAnsi="Times New Roman" w:cs="Times New Roman"/>
          <w:i/>
          <w:iCs/>
          <w:sz w:val="24"/>
          <w:szCs w:val="24"/>
        </w:rPr>
        <w:t>arbain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hadis-hadis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oleh Imam Nawawi.</w:t>
      </w:r>
    </w:p>
    <w:p w14:paraId="502C8B7D" w14:textId="103C934A" w:rsidR="00E87A33" w:rsidRDefault="003941BA" w:rsidP="00E87A33">
      <w:pPr>
        <w:pStyle w:val="ListParagraph"/>
        <w:numPr>
          <w:ilvl w:val="0"/>
          <w:numId w:val="3"/>
        </w:numPr>
        <w:spacing w:before="0"/>
        <w:rPr>
          <w:rFonts w:ascii="Times New Roman" w:hAnsi="Times New Roman" w:cs="Times New Roman"/>
          <w:sz w:val="24"/>
          <w:szCs w:val="24"/>
        </w:rPr>
      </w:pPr>
      <w:r>
        <w:rPr>
          <w:rFonts w:ascii="Times New Roman" w:hAnsi="Times New Roman" w:cs="Times New Roman"/>
          <w:sz w:val="24"/>
          <w:szCs w:val="24"/>
        </w:rPr>
        <w:t xml:space="preserve">Kitab </w:t>
      </w:r>
      <w:r>
        <w:rPr>
          <w:rFonts w:ascii="Times New Roman" w:hAnsi="Times New Roman" w:cs="Times New Roman"/>
          <w:i/>
          <w:iCs/>
          <w:sz w:val="24"/>
          <w:szCs w:val="24"/>
        </w:rPr>
        <w:t>Matan al-</w:t>
      </w:r>
      <w:proofErr w:type="spellStart"/>
      <w:r>
        <w:rPr>
          <w:rFonts w:ascii="Times New Roman" w:hAnsi="Times New Roman" w:cs="Times New Roman"/>
          <w:i/>
          <w:iCs/>
          <w:sz w:val="24"/>
          <w:szCs w:val="24"/>
        </w:rPr>
        <w:t>Ajurumiyah</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gramatika</w:t>
      </w:r>
      <w:proofErr w:type="spellEnd"/>
      <w:r>
        <w:rPr>
          <w:rFonts w:ascii="Times New Roman" w:hAnsi="Times New Roman" w:cs="Times New Roman"/>
          <w:sz w:val="24"/>
          <w:szCs w:val="24"/>
        </w:rPr>
        <w:t xml:space="preserve"> araba tau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nahwu</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oleh Abu ‘</w:t>
      </w:r>
      <w:proofErr w:type="spellStart"/>
      <w:r>
        <w:rPr>
          <w:rFonts w:ascii="Times New Roman" w:hAnsi="Times New Roman" w:cs="Times New Roman"/>
          <w:sz w:val="24"/>
          <w:szCs w:val="24"/>
        </w:rPr>
        <w:t>Abdillah</w:t>
      </w:r>
      <w:proofErr w:type="spellEnd"/>
      <w:r>
        <w:rPr>
          <w:rFonts w:ascii="Times New Roman" w:hAnsi="Times New Roman" w:cs="Times New Roman"/>
          <w:sz w:val="24"/>
          <w:szCs w:val="24"/>
        </w:rPr>
        <w:t xml:space="preserve"> Muhammad bin Muhammad bin Daud ash-</w:t>
      </w:r>
      <w:proofErr w:type="spellStart"/>
      <w:r>
        <w:rPr>
          <w:rFonts w:ascii="Times New Roman" w:hAnsi="Times New Roman" w:cs="Times New Roman"/>
          <w:sz w:val="24"/>
          <w:szCs w:val="24"/>
        </w:rPr>
        <w:t>Shanhaji</w:t>
      </w:r>
      <w:proofErr w:type="spellEnd"/>
      <w:r>
        <w:rPr>
          <w:rFonts w:ascii="Times New Roman" w:hAnsi="Times New Roman" w:cs="Times New Roman"/>
          <w:sz w:val="24"/>
          <w:szCs w:val="24"/>
        </w:rPr>
        <w:t>.</w:t>
      </w:r>
    </w:p>
    <w:p w14:paraId="6F07ABC4" w14:textId="6CA3146A" w:rsidR="00E87A33" w:rsidRDefault="00E87A33" w:rsidP="00E87A33">
      <w:pPr>
        <w:rPr>
          <w:rFonts w:ascii="Times New Roman" w:hAnsi="Times New Roman" w:cs="Times New Roman"/>
          <w:sz w:val="24"/>
          <w:szCs w:val="24"/>
        </w:rPr>
      </w:pPr>
      <w:proofErr w:type="spellStart"/>
      <w:r w:rsidRPr="00E87A33">
        <w:rPr>
          <w:rFonts w:ascii="Times New Roman" w:hAnsi="Times New Roman" w:cs="Times New Roman"/>
          <w:sz w:val="24"/>
          <w:szCs w:val="24"/>
        </w:rPr>
        <w:t>Persoalan</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selanjutnya</w:t>
      </w:r>
      <w:proofErr w:type="spellEnd"/>
      <w:r w:rsidRPr="00E87A33">
        <w:rPr>
          <w:rFonts w:ascii="Times New Roman" w:hAnsi="Times New Roman" w:cs="Times New Roman"/>
          <w:sz w:val="24"/>
          <w:szCs w:val="24"/>
        </w:rPr>
        <w:t xml:space="preserve"> yang </w:t>
      </w:r>
      <w:proofErr w:type="spellStart"/>
      <w:r w:rsidRPr="00E87A33">
        <w:rPr>
          <w:rFonts w:ascii="Times New Roman" w:hAnsi="Times New Roman" w:cs="Times New Roman"/>
          <w:sz w:val="24"/>
          <w:szCs w:val="24"/>
        </w:rPr>
        <w:t>akan</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dilihat</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dalam</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penelitian</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ini</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adalah</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nilai-nilai</w:t>
      </w:r>
      <w:proofErr w:type="spellEnd"/>
      <w:r w:rsidRPr="00E87A33">
        <w:rPr>
          <w:rFonts w:ascii="Times New Roman" w:hAnsi="Times New Roman" w:cs="Times New Roman"/>
          <w:sz w:val="24"/>
          <w:szCs w:val="24"/>
        </w:rPr>
        <w:t xml:space="preserve"> </w:t>
      </w:r>
      <w:proofErr w:type="spellStart"/>
      <w:r w:rsidRPr="00E87A33">
        <w:rPr>
          <w:rFonts w:ascii="Times New Roman" w:hAnsi="Times New Roman" w:cs="Times New Roman"/>
          <w:sz w:val="24"/>
          <w:szCs w:val="24"/>
        </w:rPr>
        <w:t>karakter</w:t>
      </w:r>
      <w:proofErr w:type="spellEnd"/>
      <w:r w:rsidRPr="00E87A33">
        <w:rPr>
          <w:rFonts w:ascii="Times New Roman" w:hAnsi="Times New Roman" w:cs="Times New Roman"/>
          <w:sz w:val="24"/>
          <w:szCs w:val="24"/>
        </w:rPr>
        <w:t xml:space="preserve"> yang </w:t>
      </w:r>
      <w:proofErr w:type="spellStart"/>
      <w:r w:rsidRPr="00E87A33">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pentingdalam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berperilaku</w:t>
      </w:r>
      <w:proofErr w:type="spellEnd"/>
      <w:r>
        <w:rPr>
          <w:rFonts w:ascii="Times New Roman" w:hAnsi="Times New Roman" w:cs="Times New Roman"/>
          <w:sz w:val="24"/>
          <w:szCs w:val="24"/>
        </w:rPr>
        <w:t>.</w:t>
      </w:r>
    </w:p>
    <w:p w14:paraId="475316AD" w14:textId="4E1635FE" w:rsidR="00E87A33" w:rsidRDefault="002B46D0" w:rsidP="00E87A33">
      <w:pPr>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tasamuh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kepedulian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Nilai-</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modal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tasamuh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Di mana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khilafiyah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persoalan</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fikih</w:t>
      </w:r>
      <w:proofErr w:type="spellEnd"/>
      <w:r w:rsidR="005205C2">
        <w:rPr>
          <w:rFonts w:ascii="Times New Roman" w:hAnsi="Times New Roman" w:cs="Times New Roman"/>
          <w:sz w:val="24"/>
          <w:szCs w:val="24"/>
        </w:rPr>
        <w:t xml:space="preserve"> agar </w:t>
      </w:r>
      <w:proofErr w:type="spellStart"/>
      <w:r w:rsidR="005205C2">
        <w:rPr>
          <w:rFonts w:ascii="Times New Roman" w:hAnsi="Times New Roman" w:cs="Times New Roman"/>
          <w:sz w:val="24"/>
          <w:szCs w:val="24"/>
        </w:rPr>
        <w:t>saling</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tasamuh</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atau</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saling</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menghargai</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perbedaan</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Berbeda</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dengan</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kelompok-kelompok</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radikal</w:t>
      </w:r>
      <w:proofErr w:type="spellEnd"/>
      <w:r w:rsidR="005205C2">
        <w:rPr>
          <w:rFonts w:ascii="Times New Roman" w:hAnsi="Times New Roman" w:cs="Times New Roman"/>
          <w:sz w:val="24"/>
          <w:szCs w:val="24"/>
        </w:rPr>
        <w:t xml:space="preserve"> yang </w:t>
      </w:r>
      <w:proofErr w:type="spellStart"/>
      <w:r w:rsidR="005205C2">
        <w:rPr>
          <w:rFonts w:ascii="Times New Roman" w:hAnsi="Times New Roman" w:cs="Times New Roman"/>
          <w:sz w:val="24"/>
          <w:szCs w:val="24"/>
        </w:rPr>
        <w:t>tidak</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mengenal</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istilah</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tasamuh</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Mereka</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berpandangan</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bahwa</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pendapat</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mereka</w:t>
      </w:r>
      <w:proofErr w:type="spellEnd"/>
      <w:r w:rsidR="005205C2">
        <w:rPr>
          <w:rFonts w:ascii="Times New Roman" w:hAnsi="Times New Roman" w:cs="Times New Roman"/>
          <w:sz w:val="24"/>
          <w:szCs w:val="24"/>
        </w:rPr>
        <w:t xml:space="preserve"> yang </w:t>
      </w:r>
      <w:proofErr w:type="spellStart"/>
      <w:r w:rsidR="005205C2">
        <w:rPr>
          <w:rFonts w:ascii="Times New Roman" w:hAnsi="Times New Roman" w:cs="Times New Roman"/>
          <w:sz w:val="24"/>
          <w:szCs w:val="24"/>
        </w:rPr>
        <w:t>benar</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selain</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dari</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pendapat</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mereka</w:t>
      </w:r>
      <w:proofErr w:type="spellEnd"/>
      <w:r w:rsidR="005205C2">
        <w:rPr>
          <w:rFonts w:ascii="Times New Roman" w:hAnsi="Times New Roman" w:cs="Times New Roman"/>
          <w:sz w:val="24"/>
          <w:szCs w:val="24"/>
        </w:rPr>
        <w:t xml:space="preserve"> </w:t>
      </w:r>
      <w:proofErr w:type="spellStart"/>
      <w:r w:rsidR="005205C2">
        <w:rPr>
          <w:rFonts w:ascii="Times New Roman" w:hAnsi="Times New Roman" w:cs="Times New Roman"/>
          <w:sz w:val="24"/>
          <w:szCs w:val="24"/>
        </w:rPr>
        <w:t>adalah</w:t>
      </w:r>
      <w:proofErr w:type="spellEnd"/>
      <w:r w:rsidR="005205C2">
        <w:rPr>
          <w:rFonts w:ascii="Times New Roman" w:hAnsi="Times New Roman" w:cs="Times New Roman"/>
          <w:sz w:val="24"/>
          <w:szCs w:val="24"/>
        </w:rPr>
        <w:t xml:space="preserve"> salah.</w:t>
      </w:r>
    </w:p>
    <w:p w14:paraId="452237C6" w14:textId="3B774E3B" w:rsidR="005205C2" w:rsidRDefault="00BB3B67" w:rsidP="005205C2">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K</w:t>
      </w:r>
      <w:r w:rsidR="00C41BA5">
        <w:rPr>
          <w:rFonts w:ascii="Times New Roman" w:hAnsi="Times New Roman" w:cs="Times New Roman"/>
          <w:b/>
          <w:bCs/>
          <w:sz w:val="24"/>
          <w:szCs w:val="24"/>
        </w:rPr>
        <w:t>ESIMPULAN</w:t>
      </w:r>
    </w:p>
    <w:p w14:paraId="05B5973B" w14:textId="5A7FE183" w:rsidR="00BB3B67" w:rsidRDefault="00BB3B67" w:rsidP="00BB3B67">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jihad, </w:t>
      </w:r>
      <w:proofErr w:type="spellStart"/>
      <w:r w:rsidR="00DC301A">
        <w:rPr>
          <w:rFonts w:ascii="Times New Roman" w:hAnsi="Times New Roman" w:cs="Times New Roman"/>
          <w:sz w:val="24"/>
          <w:szCs w:val="24"/>
        </w:rPr>
        <w:t>Pesantren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Babussalam</w:t>
      </w:r>
      <w:proofErr w:type="spellEnd"/>
      <w:r w:rsidR="00DC301A">
        <w:rPr>
          <w:rFonts w:ascii="Times New Roman" w:hAnsi="Times New Roman" w:cs="Times New Roman"/>
          <w:sz w:val="24"/>
          <w:szCs w:val="24"/>
        </w:rPr>
        <w:t xml:space="preserve"> Al-</w:t>
      </w:r>
      <w:proofErr w:type="spellStart"/>
      <w:r w:rsidR="00DC301A">
        <w:rPr>
          <w:rFonts w:ascii="Times New Roman" w:hAnsi="Times New Roman" w:cs="Times New Roman"/>
          <w:sz w:val="24"/>
          <w:szCs w:val="24"/>
        </w:rPr>
        <w:t>Muchtariah</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Selayar</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mengartikan</w:t>
      </w:r>
      <w:proofErr w:type="spellEnd"/>
      <w:r w:rsidR="00DC301A">
        <w:rPr>
          <w:rFonts w:ascii="Times New Roman" w:hAnsi="Times New Roman" w:cs="Times New Roman"/>
          <w:sz w:val="24"/>
          <w:szCs w:val="24"/>
        </w:rPr>
        <w:t xml:space="preserve"> jihad </w:t>
      </w:r>
      <w:proofErr w:type="spellStart"/>
      <w:r w:rsidR="00DC301A">
        <w:rPr>
          <w:rFonts w:ascii="Times New Roman" w:hAnsi="Times New Roman" w:cs="Times New Roman"/>
          <w:sz w:val="24"/>
          <w:szCs w:val="24"/>
        </w:rPr>
        <w:t>atau</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memahami</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persoalan</w:t>
      </w:r>
      <w:proofErr w:type="spellEnd"/>
      <w:r w:rsidR="00DC301A">
        <w:rPr>
          <w:rFonts w:ascii="Times New Roman" w:hAnsi="Times New Roman" w:cs="Times New Roman"/>
          <w:sz w:val="24"/>
          <w:szCs w:val="24"/>
        </w:rPr>
        <w:t xml:space="preserve"> jihad </w:t>
      </w:r>
      <w:proofErr w:type="spellStart"/>
      <w:r w:rsidR="00DC301A">
        <w:rPr>
          <w:rFonts w:ascii="Times New Roman" w:hAnsi="Times New Roman" w:cs="Times New Roman"/>
          <w:sz w:val="24"/>
          <w:szCs w:val="24"/>
        </w:rPr>
        <w:t>secara</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luas</w:t>
      </w:r>
      <w:proofErr w:type="spellEnd"/>
      <w:r w:rsidR="00DC301A">
        <w:rPr>
          <w:rFonts w:ascii="Times New Roman" w:hAnsi="Times New Roman" w:cs="Times New Roman"/>
          <w:sz w:val="24"/>
          <w:szCs w:val="24"/>
        </w:rPr>
        <w:t xml:space="preserve">. </w:t>
      </w:r>
      <w:r w:rsidR="00DC301A">
        <w:rPr>
          <w:rFonts w:ascii="Times New Roman" w:hAnsi="Times New Roman" w:cs="Times New Roman"/>
          <w:i/>
          <w:iCs/>
          <w:sz w:val="24"/>
          <w:szCs w:val="24"/>
        </w:rPr>
        <w:t xml:space="preserve">Amar </w:t>
      </w:r>
      <w:proofErr w:type="spellStart"/>
      <w:r w:rsidR="00DC301A">
        <w:rPr>
          <w:rFonts w:ascii="Times New Roman" w:hAnsi="Times New Roman" w:cs="Times New Roman"/>
          <w:i/>
          <w:iCs/>
          <w:sz w:val="24"/>
          <w:szCs w:val="24"/>
        </w:rPr>
        <w:t>ma’ruf</w:t>
      </w:r>
      <w:proofErr w:type="spellEnd"/>
      <w:r w:rsidR="00DC301A">
        <w:rPr>
          <w:rFonts w:ascii="Times New Roman" w:hAnsi="Times New Roman" w:cs="Times New Roman"/>
          <w:i/>
          <w:iCs/>
          <w:sz w:val="24"/>
          <w:szCs w:val="24"/>
        </w:rPr>
        <w:t xml:space="preserve"> </w:t>
      </w:r>
      <w:proofErr w:type="spellStart"/>
      <w:r w:rsidR="00DC301A">
        <w:rPr>
          <w:rFonts w:ascii="Times New Roman" w:hAnsi="Times New Roman" w:cs="Times New Roman"/>
          <w:i/>
          <w:iCs/>
          <w:sz w:val="24"/>
          <w:szCs w:val="24"/>
        </w:rPr>
        <w:t>nahi</w:t>
      </w:r>
      <w:proofErr w:type="spellEnd"/>
      <w:r w:rsidR="00DC301A">
        <w:rPr>
          <w:rFonts w:ascii="Times New Roman" w:hAnsi="Times New Roman" w:cs="Times New Roman"/>
          <w:i/>
          <w:iCs/>
          <w:sz w:val="24"/>
          <w:szCs w:val="24"/>
        </w:rPr>
        <w:t xml:space="preserve"> </w:t>
      </w:r>
      <w:proofErr w:type="spellStart"/>
      <w:r w:rsidR="00DC301A">
        <w:rPr>
          <w:rFonts w:ascii="Times New Roman" w:hAnsi="Times New Roman" w:cs="Times New Roman"/>
          <w:i/>
          <w:iCs/>
          <w:sz w:val="24"/>
          <w:szCs w:val="24"/>
        </w:rPr>
        <w:t>munkar</w:t>
      </w:r>
      <w:proofErr w:type="spellEnd"/>
      <w:r w:rsidR="00DC301A">
        <w:rPr>
          <w:rFonts w:ascii="Times New Roman" w:hAnsi="Times New Roman" w:cs="Times New Roman"/>
          <w:i/>
          <w:iCs/>
          <w:sz w:val="24"/>
          <w:szCs w:val="24"/>
        </w:rPr>
        <w:t xml:space="preserve"> </w:t>
      </w:r>
      <w:proofErr w:type="spellStart"/>
      <w:r w:rsidR="00DC301A">
        <w:rPr>
          <w:rFonts w:ascii="Times New Roman" w:hAnsi="Times New Roman" w:cs="Times New Roman"/>
          <w:sz w:val="24"/>
          <w:szCs w:val="24"/>
        </w:rPr>
        <w:t>adalah</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perintah</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untuk</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menegakkan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kebenaran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serta</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mengantisipasi</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atau</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mencegah</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keburukan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Pesantren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Babussalam</w:t>
      </w:r>
      <w:proofErr w:type="spellEnd"/>
      <w:r w:rsidR="00DC301A">
        <w:rPr>
          <w:rFonts w:ascii="Times New Roman" w:hAnsi="Times New Roman" w:cs="Times New Roman"/>
          <w:sz w:val="24"/>
          <w:szCs w:val="24"/>
        </w:rPr>
        <w:t xml:space="preserve"> Al-</w:t>
      </w:r>
      <w:proofErr w:type="spellStart"/>
      <w:r w:rsidR="00DC301A">
        <w:rPr>
          <w:rFonts w:ascii="Times New Roman" w:hAnsi="Times New Roman" w:cs="Times New Roman"/>
          <w:sz w:val="24"/>
          <w:szCs w:val="24"/>
        </w:rPr>
        <w:t>Muchtariah</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Selayar</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tidak</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setuju</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mengenai</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penegakan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syariat</w:t>
      </w:r>
      <w:proofErr w:type="spellEnd"/>
      <w:r w:rsidR="00DC301A">
        <w:rPr>
          <w:rFonts w:ascii="Times New Roman" w:hAnsi="Times New Roman" w:cs="Times New Roman"/>
          <w:sz w:val="24"/>
          <w:szCs w:val="24"/>
        </w:rPr>
        <w:t xml:space="preserve"> Islam </w:t>
      </w:r>
      <w:proofErr w:type="spellStart"/>
      <w:r w:rsidR="00DC301A">
        <w:rPr>
          <w:rFonts w:ascii="Times New Roman" w:hAnsi="Times New Roman" w:cs="Times New Roman"/>
          <w:sz w:val="24"/>
          <w:szCs w:val="24"/>
        </w:rPr>
        <w:t>diterapkan</w:t>
      </w:r>
      <w:proofErr w:type="spellEnd"/>
      <w:r w:rsidR="00DC301A">
        <w:rPr>
          <w:rFonts w:ascii="Times New Roman" w:hAnsi="Times New Roman" w:cs="Times New Roman"/>
          <w:sz w:val="24"/>
          <w:szCs w:val="24"/>
        </w:rPr>
        <w:t xml:space="preserve"> di Indonesia </w:t>
      </w:r>
      <w:proofErr w:type="spellStart"/>
      <w:r w:rsidR="00DC301A">
        <w:rPr>
          <w:rFonts w:ascii="Times New Roman" w:hAnsi="Times New Roman" w:cs="Times New Roman"/>
          <w:sz w:val="24"/>
          <w:szCs w:val="24"/>
        </w:rPr>
        <w:t>dengan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berbagai</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alasan</w:t>
      </w:r>
      <w:proofErr w:type="spellEnd"/>
      <w:r w:rsidR="00DC301A">
        <w:rPr>
          <w:rFonts w:ascii="Times New Roman" w:hAnsi="Times New Roman" w:cs="Times New Roman"/>
          <w:sz w:val="24"/>
          <w:szCs w:val="24"/>
        </w:rPr>
        <w:t xml:space="preserve"> dan </w:t>
      </w:r>
      <w:proofErr w:type="spellStart"/>
      <w:r w:rsidR="00DC301A">
        <w:rPr>
          <w:rFonts w:ascii="Times New Roman" w:hAnsi="Times New Roman" w:cs="Times New Roman"/>
          <w:sz w:val="24"/>
          <w:szCs w:val="24"/>
        </w:rPr>
        <w:t>mengenai</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persoalan</w:t>
      </w:r>
      <w:proofErr w:type="spellEnd"/>
      <w:r w:rsidR="00DC301A">
        <w:rPr>
          <w:rFonts w:ascii="Times New Roman" w:hAnsi="Times New Roman" w:cs="Times New Roman"/>
          <w:sz w:val="24"/>
          <w:szCs w:val="24"/>
        </w:rPr>
        <w:t xml:space="preserve"> Pancasila </w:t>
      </w:r>
      <w:proofErr w:type="spellStart"/>
      <w:r w:rsidR="00DC301A">
        <w:rPr>
          <w:rFonts w:ascii="Times New Roman" w:hAnsi="Times New Roman" w:cs="Times New Roman"/>
          <w:sz w:val="24"/>
          <w:szCs w:val="24"/>
        </w:rPr>
        <w:t>mereka</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berpendapat</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bahwa</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nilai-nilai</w:t>
      </w:r>
      <w:proofErr w:type="spellEnd"/>
      <w:r w:rsidR="00DC301A">
        <w:rPr>
          <w:rFonts w:ascii="Times New Roman" w:hAnsi="Times New Roman" w:cs="Times New Roman"/>
          <w:sz w:val="24"/>
          <w:szCs w:val="24"/>
        </w:rPr>
        <w:t xml:space="preserve"> yang </w:t>
      </w:r>
      <w:proofErr w:type="spellStart"/>
      <w:r w:rsidR="00DC301A">
        <w:rPr>
          <w:rFonts w:ascii="Times New Roman" w:hAnsi="Times New Roman" w:cs="Times New Roman"/>
          <w:sz w:val="24"/>
          <w:szCs w:val="24"/>
        </w:rPr>
        <w:t>terkandung</w:t>
      </w:r>
      <w:proofErr w:type="spellEnd"/>
      <w:r w:rsidR="00DC301A">
        <w:rPr>
          <w:rFonts w:ascii="Times New Roman" w:hAnsi="Times New Roman" w:cs="Times New Roman"/>
          <w:sz w:val="24"/>
          <w:szCs w:val="24"/>
        </w:rPr>
        <w:t xml:space="preserve"> di </w:t>
      </w:r>
      <w:proofErr w:type="spellStart"/>
      <w:r w:rsidR="00DC301A">
        <w:rPr>
          <w:rFonts w:ascii="Times New Roman" w:hAnsi="Times New Roman" w:cs="Times New Roman"/>
          <w:sz w:val="24"/>
          <w:szCs w:val="24"/>
        </w:rPr>
        <w:t>dalam</w:t>
      </w:r>
      <w:proofErr w:type="spellEnd"/>
      <w:r w:rsidR="00DC301A">
        <w:rPr>
          <w:rFonts w:ascii="Times New Roman" w:hAnsi="Times New Roman" w:cs="Times New Roman"/>
          <w:sz w:val="24"/>
          <w:szCs w:val="24"/>
        </w:rPr>
        <w:t xml:space="preserve"> Pancasila </w:t>
      </w:r>
      <w:proofErr w:type="spellStart"/>
      <w:r w:rsidR="00DC301A">
        <w:rPr>
          <w:rFonts w:ascii="Times New Roman" w:hAnsi="Times New Roman" w:cs="Times New Roman"/>
          <w:sz w:val="24"/>
          <w:szCs w:val="24"/>
        </w:rPr>
        <w:t>sama</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sekali</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tidak</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bertentangan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dengan</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nilai-nilai</w:t>
      </w:r>
      <w:proofErr w:type="spellEnd"/>
      <w:r w:rsidR="00DC301A">
        <w:rPr>
          <w:rFonts w:ascii="Times New Roman" w:hAnsi="Times New Roman" w:cs="Times New Roman"/>
          <w:sz w:val="24"/>
          <w:szCs w:val="24"/>
        </w:rPr>
        <w:t xml:space="preserve"> </w:t>
      </w:r>
      <w:proofErr w:type="spellStart"/>
      <w:r w:rsidR="00DC301A">
        <w:rPr>
          <w:rFonts w:ascii="Times New Roman" w:hAnsi="Times New Roman" w:cs="Times New Roman"/>
          <w:sz w:val="24"/>
          <w:szCs w:val="24"/>
        </w:rPr>
        <w:t>ajaran</w:t>
      </w:r>
      <w:proofErr w:type="spellEnd"/>
      <w:r w:rsidR="00DC301A">
        <w:rPr>
          <w:rFonts w:ascii="Times New Roman" w:hAnsi="Times New Roman" w:cs="Times New Roman"/>
          <w:sz w:val="24"/>
          <w:szCs w:val="24"/>
        </w:rPr>
        <w:t xml:space="preserve"> agama Islam.</w:t>
      </w:r>
    </w:p>
    <w:p w14:paraId="28DB6E9B" w14:textId="4E78F05D" w:rsidR="00BB3B67" w:rsidRDefault="008A4705" w:rsidP="00BB3B67">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hafalan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integral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Kementrian</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Kementrian</w:t>
      </w:r>
      <w:proofErr w:type="spellEnd"/>
      <w:r>
        <w:rPr>
          <w:rFonts w:ascii="Times New Roman" w:hAnsi="Times New Roman" w:cs="Times New Roman"/>
          <w:sz w:val="24"/>
          <w:szCs w:val="24"/>
        </w:rPr>
        <w:t xml:space="preserve"> Agama.</w:t>
      </w:r>
    </w:p>
    <w:p w14:paraId="2350BAE2" w14:textId="0D1403DE" w:rsidR="00C41BA5" w:rsidRDefault="00C65FAE" w:rsidP="00C41BA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Kitab-kitab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Babussalam</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Muchtariah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kitab-kitab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tasamuh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kepedulian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53E50695" w14:textId="77777777" w:rsidR="00C41BA5" w:rsidRPr="00C41BA5" w:rsidRDefault="00C41BA5" w:rsidP="00C41BA5">
      <w:pPr>
        <w:pStyle w:val="ListParagraph"/>
        <w:ind w:firstLine="0"/>
        <w:rPr>
          <w:rFonts w:ascii="Times New Roman" w:hAnsi="Times New Roman" w:cs="Times New Roman"/>
          <w:sz w:val="24"/>
          <w:szCs w:val="24"/>
        </w:rPr>
      </w:pPr>
    </w:p>
    <w:p w14:paraId="7FBA85C0" w14:textId="7F87EF74" w:rsidR="00C41BA5" w:rsidRDefault="00C41BA5" w:rsidP="00C41BA5">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UCAPAN TERIMAKASIH</w:t>
      </w:r>
    </w:p>
    <w:p w14:paraId="1CFA2ADB" w14:textId="244FEAB9" w:rsidR="00C41BA5" w:rsidRDefault="00C41BA5" w:rsidP="00C41BA5">
      <w:pPr>
        <w:pStyle w:val="ListParagraph"/>
        <w:ind w:left="360" w:firstLine="0"/>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w:t>
      </w:r>
    </w:p>
    <w:p w14:paraId="28EC7474" w14:textId="1D6C980A" w:rsidR="00C41BA5" w:rsidRDefault="00C41BA5" w:rsidP="00C41BA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Prof.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Andi </w:t>
      </w:r>
      <w:proofErr w:type="spellStart"/>
      <w:r>
        <w:rPr>
          <w:rFonts w:ascii="Times New Roman" w:hAnsi="Times New Roman" w:cs="Times New Roman"/>
          <w:sz w:val="24"/>
          <w:szCs w:val="24"/>
        </w:rPr>
        <w:t>Agustang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M.Si</w:t>
      </w:r>
      <w:proofErr w:type="spellEnd"/>
      <w:proofErr w:type="gramEnd"/>
      <w:r>
        <w:rPr>
          <w:rFonts w:ascii="Times New Roman" w:hAnsi="Times New Roman" w:cs="Times New Roman"/>
          <w:sz w:val="24"/>
          <w:szCs w:val="24"/>
        </w:rPr>
        <w:t xml:space="preserve"> dan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Muhammad </w:t>
      </w:r>
      <w:proofErr w:type="spellStart"/>
      <w:r>
        <w:rPr>
          <w:rFonts w:ascii="Times New Roman" w:hAnsi="Times New Roman" w:cs="Times New Roman"/>
          <w:sz w:val="24"/>
          <w:szCs w:val="24"/>
        </w:rPr>
        <w:t>Syukur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filsafat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w:t>
      </w:r>
    </w:p>
    <w:p w14:paraId="32105015" w14:textId="706F9E44" w:rsidR="00B70BA6" w:rsidRDefault="00C41BA5" w:rsidP="00B70BA6">
      <w:pPr>
        <w:pStyle w:val="ListParagraph"/>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redaksi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mandala yang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mereview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dipublikasikan</w:t>
      </w:r>
      <w:proofErr w:type="spellEnd"/>
      <w:r>
        <w:rPr>
          <w:rFonts w:ascii="Times New Roman" w:hAnsi="Times New Roman" w:cs="Times New Roman"/>
          <w:sz w:val="24"/>
          <w:szCs w:val="24"/>
        </w:rPr>
        <w:t>.</w:t>
      </w:r>
    </w:p>
    <w:p w14:paraId="05178560" w14:textId="678B9084" w:rsidR="00B70BA6" w:rsidRDefault="00B70BA6" w:rsidP="00B70BA6">
      <w:pPr>
        <w:pStyle w:val="ListParagraph"/>
        <w:ind w:firstLine="0"/>
        <w:rPr>
          <w:rFonts w:ascii="Times New Roman" w:hAnsi="Times New Roman" w:cs="Times New Roman"/>
          <w:sz w:val="24"/>
          <w:szCs w:val="24"/>
        </w:rPr>
      </w:pPr>
    </w:p>
    <w:p w14:paraId="7034038C" w14:textId="16790BC5" w:rsidR="00A074E9" w:rsidRDefault="00A074E9" w:rsidP="00B70BA6">
      <w:pPr>
        <w:pStyle w:val="ListParagraph"/>
        <w:ind w:firstLine="0"/>
        <w:rPr>
          <w:rFonts w:ascii="Times New Roman" w:hAnsi="Times New Roman" w:cs="Times New Roman"/>
          <w:sz w:val="24"/>
          <w:szCs w:val="24"/>
        </w:rPr>
      </w:pPr>
    </w:p>
    <w:p w14:paraId="3CC54C6C" w14:textId="77777777" w:rsidR="00A074E9" w:rsidRDefault="00A074E9" w:rsidP="00B70BA6">
      <w:pPr>
        <w:pStyle w:val="ListParagraph"/>
        <w:ind w:firstLine="0"/>
        <w:rPr>
          <w:rFonts w:ascii="Times New Roman" w:hAnsi="Times New Roman" w:cs="Times New Roman"/>
          <w:sz w:val="24"/>
          <w:szCs w:val="24"/>
        </w:rPr>
      </w:pPr>
    </w:p>
    <w:p w14:paraId="5E5BA160" w14:textId="25D58714" w:rsidR="00B70BA6" w:rsidRDefault="00B70BA6" w:rsidP="00B70BA6">
      <w:pPr>
        <w:pStyle w:val="ListParagraph"/>
        <w:numPr>
          <w:ilvl w:val="0"/>
          <w:numId w:val="9"/>
        </w:numP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2DC9B2DD"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b/>
          <w:bCs/>
          <w:sz w:val="24"/>
          <w:szCs w:val="24"/>
        </w:rPr>
        <w:fldChar w:fldCharType="begin"/>
      </w:r>
      <w:r w:rsidRPr="00A074E9">
        <w:rPr>
          <w:rFonts w:ascii="Times New Roman" w:hAnsi="Times New Roman" w:cs="Times New Roman"/>
          <w:b/>
          <w:bCs/>
          <w:sz w:val="24"/>
          <w:szCs w:val="24"/>
          <w:lang w:val="en-US"/>
        </w:rPr>
        <w:instrText xml:space="preserve"> BIBLIOGRAPHY  \l 1033 </w:instrText>
      </w:r>
      <w:r w:rsidRPr="00A074E9">
        <w:rPr>
          <w:rFonts w:ascii="Times New Roman" w:hAnsi="Times New Roman" w:cs="Times New Roman"/>
          <w:b/>
          <w:bCs/>
          <w:sz w:val="24"/>
          <w:szCs w:val="24"/>
        </w:rPr>
        <w:fldChar w:fldCharType="separate"/>
      </w:r>
      <w:r w:rsidRPr="00A074E9">
        <w:rPr>
          <w:rFonts w:ascii="Times New Roman" w:hAnsi="Times New Roman" w:cs="Times New Roman"/>
          <w:noProof/>
          <w:sz w:val="24"/>
          <w:szCs w:val="24"/>
          <w:lang w:val="en-US"/>
        </w:rPr>
        <w:t xml:space="preserve">Abubakar, I. (2020). </w:t>
      </w:r>
      <w:r w:rsidRPr="00A074E9">
        <w:rPr>
          <w:rFonts w:ascii="Times New Roman" w:hAnsi="Times New Roman" w:cs="Times New Roman"/>
          <w:i/>
          <w:iCs/>
          <w:noProof/>
          <w:sz w:val="24"/>
          <w:szCs w:val="24"/>
          <w:lang w:val="en-US"/>
        </w:rPr>
        <w:t>Resiliensi Komunitas Pesantren terhadap Radikalisme.</w:t>
      </w:r>
      <w:r w:rsidRPr="00A074E9">
        <w:rPr>
          <w:rFonts w:ascii="Times New Roman" w:hAnsi="Times New Roman" w:cs="Times New Roman"/>
          <w:noProof/>
          <w:sz w:val="24"/>
          <w:szCs w:val="24"/>
          <w:lang w:val="en-US"/>
        </w:rPr>
        <w:t xml:space="preserve"> Jakarta: CSRC.</w:t>
      </w:r>
    </w:p>
    <w:p w14:paraId="2DDF8115"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Ali, M. D. (1995). </w:t>
      </w:r>
      <w:r w:rsidRPr="00A074E9">
        <w:rPr>
          <w:rFonts w:ascii="Times New Roman" w:hAnsi="Times New Roman" w:cs="Times New Roman"/>
          <w:i/>
          <w:iCs/>
          <w:noProof/>
          <w:sz w:val="24"/>
          <w:szCs w:val="24"/>
          <w:lang w:val="en-US"/>
        </w:rPr>
        <w:t>Lembaga-Lembaga Islam di Indonesia.</w:t>
      </w:r>
      <w:r w:rsidRPr="00A074E9">
        <w:rPr>
          <w:rFonts w:ascii="Times New Roman" w:hAnsi="Times New Roman" w:cs="Times New Roman"/>
          <w:noProof/>
          <w:sz w:val="24"/>
          <w:szCs w:val="24"/>
          <w:lang w:val="en-US"/>
        </w:rPr>
        <w:t xml:space="preserve"> Jakarta: Raja Grafindo Persada.</w:t>
      </w:r>
    </w:p>
    <w:p w14:paraId="7267D054"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Azra, A. (1996). </w:t>
      </w:r>
      <w:r w:rsidRPr="00A074E9">
        <w:rPr>
          <w:rFonts w:ascii="Times New Roman" w:hAnsi="Times New Roman" w:cs="Times New Roman"/>
          <w:i/>
          <w:iCs/>
          <w:noProof/>
          <w:sz w:val="24"/>
          <w:szCs w:val="24"/>
          <w:lang w:val="en-US"/>
        </w:rPr>
        <w:t>Pergolakan Politik Islam dari Fundamentalisme, Modernisme, hingga Postmodernisme.</w:t>
      </w:r>
      <w:r w:rsidRPr="00A074E9">
        <w:rPr>
          <w:rFonts w:ascii="Times New Roman" w:hAnsi="Times New Roman" w:cs="Times New Roman"/>
          <w:noProof/>
          <w:sz w:val="24"/>
          <w:szCs w:val="24"/>
          <w:lang w:val="en-US"/>
        </w:rPr>
        <w:t xml:space="preserve"> Jakarta: Paramadina.</w:t>
      </w:r>
    </w:p>
    <w:p w14:paraId="13B00E38"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Azra, A. (2001). </w:t>
      </w:r>
      <w:r w:rsidRPr="00A074E9">
        <w:rPr>
          <w:rFonts w:ascii="Times New Roman" w:hAnsi="Times New Roman" w:cs="Times New Roman"/>
          <w:i/>
          <w:iCs/>
          <w:noProof/>
          <w:sz w:val="24"/>
          <w:szCs w:val="24"/>
          <w:lang w:val="en-US"/>
        </w:rPr>
        <w:t>Pendidikan Islam: Tradisi dan Modernisasi Menuju Millenium Baru.</w:t>
      </w:r>
      <w:r w:rsidRPr="00A074E9">
        <w:rPr>
          <w:rFonts w:ascii="Times New Roman" w:hAnsi="Times New Roman" w:cs="Times New Roman"/>
          <w:noProof/>
          <w:sz w:val="24"/>
          <w:szCs w:val="24"/>
          <w:lang w:val="en-US"/>
        </w:rPr>
        <w:t xml:space="preserve"> Jakarta: Kalimah.</w:t>
      </w:r>
    </w:p>
    <w:p w14:paraId="641E3CCE"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Cambridge University. (2008). </w:t>
      </w:r>
      <w:r w:rsidRPr="00A074E9">
        <w:rPr>
          <w:rFonts w:ascii="Times New Roman" w:hAnsi="Times New Roman" w:cs="Times New Roman"/>
          <w:i/>
          <w:iCs/>
          <w:noProof/>
          <w:sz w:val="24"/>
          <w:szCs w:val="24"/>
          <w:lang w:val="en-US"/>
        </w:rPr>
        <w:t>Cambridge Advanced Learners Dictionary.</w:t>
      </w:r>
      <w:r w:rsidRPr="00A074E9">
        <w:rPr>
          <w:rFonts w:ascii="Times New Roman" w:hAnsi="Times New Roman" w:cs="Times New Roman"/>
          <w:noProof/>
          <w:sz w:val="24"/>
          <w:szCs w:val="24"/>
          <w:lang w:val="en-US"/>
        </w:rPr>
        <w:t xml:space="preserve"> Singapore: Cambridge University Press.</w:t>
      </w:r>
    </w:p>
    <w:p w14:paraId="770F8918"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Dhofier, Z. (1994). </w:t>
      </w:r>
      <w:r w:rsidRPr="00A074E9">
        <w:rPr>
          <w:rFonts w:ascii="Times New Roman" w:hAnsi="Times New Roman" w:cs="Times New Roman"/>
          <w:i/>
          <w:iCs/>
          <w:noProof/>
          <w:sz w:val="24"/>
          <w:szCs w:val="24"/>
          <w:lang w:val="en-US"/>
        </w:rPr>
        <w:t>Tradisi Pesantren.</w:t>
      </w:r>
      <w:r w:rsidRPr="00A074E9">
        <w:rPr>
          <w:rFonts w:ascii="Times New Roman" w:hAnsi="Times New Roman" w:cs="Times New Roman"/>
          <w:noProof/>
          <w:sz w:val="24"/>
          <w:szCs w:val="24"/>
          <w:lang w:val="en-US"/>
        </w:rPr>
        <w:t xml:space="preserve"> Jakarta: LP3ES.</w:t>
      </w:r>
    </w:p>
    <w:p w14:paraId="2A0B4AE4"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Emzir. (2014). </w:t>
      </w:r>
      <w:r w:rsidRPr="00A074E9">
        <w:rPr>
          <w:rFonts w:ascii="Times New Roman" w:hAnsi="Times New Roman" w:cs="Times New Roman"/>
          <w:i/>
          <w:iCs/>
          <w:noProof/>
          <w:sz w:val="24"/>
          <w:szCs w:val="24"/>
          <w:lang w:val="en-US"/>
        </w:rPr>
        <w:t>Metode Penelitian Kualitatif: Analisis Data.</w:t>
      </w:r>
      <w:r w:rsidRPr="00A074E9">
        <w:rPr>
          <w:rFonts w:ascii="Times New Roman" w:hAnsi="Times New Roman" w:cs="Times New Roman"/>
          <w:noProof/>
          <w:sz w:val="24"/>
          <w:szCs w:val="24"/>
          <w:lang w:val="en-US"/>
        </w:rPr>
        <w:t xml:space="preserve"> Jakarta: PT. Raja Grafindo Persada.</w:t>
      </w:r>
    </w:p>
    <w:p w14:paraId="0E44D955"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Farchan, H. (n.d.).</w:t>
      </w:r>
    </w:p>
    <w:p w14:paraId="025256D1"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Farchan, H., &amp; Syarifuddin. (2005). </w:t>
      </w:r>
      <w:r w:rsidRPr="00A074E9">
        <w:rPr>
          <w:rFonts w:ascii="Times New Roman" w:hAnsi="Times New Roman" w:cs="Times New Roman"/>
          <w:i/>
          <w:iCs/>
          <w:noProof/>
          <w:sz w:val="24"/>
          <w:szCs w:val="24"/>
          <w:lang w:val="en-US"/>
        </w:rPr>
        <w:t>Titik Tengkar Pesantren: Resolusi Konflik Masyarakat Pesantren.</w:t>
      </w:r>
      <w:r w:rsidRPr="00A074E9">
        <w:rPr>
          <w:rFonts w:ascii="Times New Roman" w:hAnsi="Times New Roman" w:cs="Times New Roman"/>
          <w:noProof/>
          <w:sz w:val="24"/>
          <w:szCs w:val="24"/>
          <w:lang w:val="en-US"/>
        </w:rPr>
        <w:t xml:space="preserve"> Yogyakarta: Pilar Media.</w:t>
      </w:r>
    </w:p>
    <w:p w14:paraId="2BD94799"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Ghazali, M. B. (2002). </w:t>
      </w:r>
      <w:r w:rsidRPr="00A074E9">
        <w:rPr>
          <w:rFonts w:ascii="Times New Roman" w:hAnsi="Times New Roman" w:cs="Times New Roman"/>
          <w:i/>
          <w:iCs/>
          <w:noProof/>
          <w:sz w:val="24"/>
          <w:szCs w:val="24"/>
          <w:lang w:val="en-US"/>
        </w:rPr>
        <w:t>Pesantren Berwawasan Lingkungan.</w:t>
      </w:r>
      <w:r w:rsidRPr="00A074E9">
        <w:rPr>
          <w:rFonts w:ascii="Times New Roman" w:hAnsi="Times New Roman" w:cs="Times New Roman"/>
          <w:noProof/>
          <w:sz w:val="24"/>
          <w:szCs w:val="24"/>
          <w:lang w:val="en-US"/>
        </w:rPr>
        <w:t xml:space="preserve"> Jakarta: CV. Prasasti.</w:t>
      </w:r>
    </w:p>
    <w:p w14:paraId="499C90DA"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Madjid, N. (t.th). </w:t>
      </w:r>
      <w:r w:rsidRPr="00A074E9">
        <w:rPr>
          <w:rFonts w:ascii="Times New Roman" w:hAnsi="Times New Roman" w:cs="Times New Roman"/>
          <w:i/>
          <w:iCs/>
          <w:noProof/>
          <w:sz w:val="24"/>
          <w:szCs w:val="24"/>
          <w:lang w:val="en-US"/>
        </w:rPr>
        <w:t>Bilik-Bilik Pesantren: Sebuah Potret Perjalanan.</w:t>
      </w:r>
      <w:r w:rsidRPr="00A074E9">
        <w:rPr>
          <w:rFonts w:ascii="Times New Roman" w:hAnsi="Times New Roman" w:cs="Times New Roman"/>
          <w:noProof/>
          <w:sz w:val="24"/>
          <w:szCs w:val="24"/>
          <w:lang w:val="en-US"/>
        </w:rPr>
        <w:t xml:space="preserve"> Jakarta: Dian Rakyat.</w:t>
      </w:r>
    </w:p>
    <w:p w14:paraId="166DC4A1"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Mastuhu. (1994). </w:t>
      </w:r>
      <w:r w:rsidRPr="00A074E9">
        <w:rPr>
          <w:rFonts w:ascii="Times New Roman" w:hAnsi="Times New Roman" w:cs="Times New Roman"/>
          <w:i/>
          <w:iCs/>
          <w:noProof/>
          <w:sz w:val="24"/>
          <w:szCs w:val="24"/>
          <w:lang w:val="en-US"/>
        </w:rPr>
        <w:t>Dinamika Sistem Pendidikan Pesantren.</w:t>
      </w:r>
      <w:r w:rsidRPr="00A074E9">
        <w:rPr>
          <w:rFonts w:ascii="Times New Roman" w:hAnsi="Times New Roman" w:cs="Times New Roman"/>
          <w:noProof/>
          <w:sz w:val="24"/>
          <w:szCs w:val="24"/>
          <w:lang w:val="en-US"/>
        </w:rPr>
        <w:t xml:space="preserve"> Jakarta: INIS.</w:t>
      </w:r>
    </w:p>
    <w:p w14:paraId="0C1D0844"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Mubarak, M. Z. (2008). </w:t>
      </w:r>
      <w:r w:rsidRPr="00A074E9">
        <w:rPr>
          <w:rFonts w:ascii="Times New Roman" w:hAnsi="Times New Roman" w:cs="Times New Roman"/>
          <w:i/>
          <w:iCs/>
          <w:noProof/>
          <w:sz w:val="24"/>
          <w:szCs w:val="24"/>
          <w:lang w:val="en-US"/>
        </w:rPr>
        <w:t>Geneologi Islam Radikal di Indonesia.</w:t>
      </w:r>
      <w:r w:rsidRPr="00A074E9">
        <w:rPr>
          <w:rFonts w:ascii="Times New Roman" w:hAnsi="Times New Roman" w:cs="Times New Roman"/>
          <w:noProof/>
          <w:sz w:val="24"/>
          <w:szCs w:val="24"/>
          <w:lang w:val="en-US"/>
        </w:rPr>
        <w:t xml:space="preserve"> Jakarta: LP3ES.</w:t>
      </w:r>
    </w:p>
    <w:p w14:paraId="50D2DFE2"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Muin, A. (2007). </w:t>
      </w:r>
      <w:r w:rsidRPr="00A074E9">
        <w:rPr>
          <w:rFonts w:ascii="Times New Roman" w:hAnsi="Times New Roman" w:cs="Times New Roman"/>
          <w:i/>
          <w:iCs/>
          <w:noProof/>
          <w:sz w:val="24"/>
          <w:szCs w:val="24"/>
          <w:lang w:val="en-US"/>
        </w:rPr>
        <w:t>Pendidikan Pesantren dan Potensi Radikalisme.</w:t>
      </w:r>
      <w:r w:rsidRPr="00A074E9">
        <w:rPr>
          <w:rFonts w:ascii="Times New Roman" w:hAnsi="Times New Roman" w:cs="Times New Roman"/>
          <w:noProof/>
          <w:sz w:val="24"/>
          <w:szCs w:val="24"/>
          <w:lang w:val="en-US"/>
        </w:rPr>
        <w:t xml:space="preserve"> Jakarta: CV. Prasasti.</w:t>
      </w:r>
    </w:p>
    <w:p w14:paraId="44E3D05F"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Mulkhan, A. M. (2020). </w:t>
      </w:r>
      <w:r w:rsidRPr="00A074E9">
        <w:rPr>
          <w:rFonts w:ascii="Times New Roman" w:hAnsi="Times New Roman" w:cs="Times New Roman"/>
          <w:i/>
          <w:iCs/>
          <w:noProof/>
          <w:sz w:val="24"/>
          <w:szCs w:val="24"/>
          <w:lang w:val="en-US"/>
        </w:rPr>
        <w:t>Teologi Kiri.</w:t>
      </w:r>
      <w:r w:rsidRPr="00A074E9">
        <w:rPr>
          <w:rFonts w:ascii="Times New Roman" w:hAnsi="Times New Roman" w:cs="Times New Roman"/>
          <w:noProof/>
          <w:sz w:val="24"/>
          <w:szCs w:val="24"/>
          <w:lang w:val="en-US"/>
        </w:rPr>
        <w:t xml:space="preserve"> Yogyakarta: IRCiSoD.</w:t>
      </w:r>
    </w:p>
    <w:p w14:paraId="72BD9C3C"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Munawaroh, D. (2001). </w:t>
      </w:r>
      <w:r w:rsidRPr="00A074E9">
        <w:rPr>
          <w:rFonts w:ascii="Times New Roman" w:hAnsi="Times New Roman" w:cs="Times New Roman"/>
          <w:i/>
          <w:iCs/>
          <w:noProof/>
          <w:sz w:val="24"/>
          <w:szCs w:val="24"/>
          <w:lang w:val="en-US"/>
        </w:rPr>
        <w:t>Pembelajaran Kitab Kuning di Pesantren.</w:t>
      </w:r>
      <w:r w:rsidRPr="00A074E9">
        <w:rPr>
          <w:rFonts w:ascii="Times New Roman" w:hAnsi="Times New Roman" w:cs="Times New Roman"/>
          <w:noProof/>
          <w:sz w:val="24"/>
          <w:szCs w:val="24"/>
          <w:lang w:val="en-US"/>
        </w:rPr>
        <w:t xml:space="preserve"> Jakarta: Grasindo.</w:t>
      </w:r>
    </w:p>
    <w:p w14:paraId="6F1F8DD3"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Mursalin, A. (2010). Pola Pendidikan Keagamaan Pesantren dan Radikalisme: Studi Kasus Pesantren-Pesantren di Provinsi Jambi. </w:t>
      </w:r>
      <w:r w:rsidRPr="00A074E9">
        <w:rPr>
          <w:rFonts w:ascii="Times New Roman" w:hAnsi="Times New Roman" w:cs="Times New Roman"/>
          <w:i/>
          <w:iCs/>
          <w:noProof/>
          <w:sz w:val="24"/>
          <w:szCs w:val="24"/>
          <w:lang w:val="en-US"/>
        </w:rPr>
        <w:t>Jurnal Kontekstualita</w:t>
      </w:r>
      <w:r w:rsidRPr="00A074E9">
        <w:rPr>
          <w:rFonts w:ascii="Times New Roman" w:hAnsi="Times New Roman" w:cs="Times New Roman"/>
          <w:noProof/>
          <w:sz w:val="24"/>
          <w:szCs w:val="24"/>
          <w:lang w:val="en-US"/>
        </w:rPr>
        <w:t>, 259.</w:t>
      </w:r>
    </w:p>
    <w:p w14:paraId="2890C460"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Nanto, D. R. (2019). </w:t>
      </w:r>
      <w:r w:rsidRPr="00A074E9">
        <w:rPr>
          <w:rFonts w:ascii="Times New Roman" w:hAnsi="Times New Roman" w:cs="Times New Roman"/>
          <w:i/>
          <w:iCs/>
          <w:noProof/>
          <w:sz w:val="24"/>
          <w:szCs w:val="24"/>
          <w:lang w:val="en-US"/>
        </w:rPr>
        <w:t>Pesantren dan Radikalisme Kajian Khusus Pondok Pesantren Al-Hamid, Jakarta Timur dalam Rangkah Mencegah Paham Radikalisme.</w:t>
      </w:r>
      <w:r w:rsidRPr="00A074E9">
        <w:rPr>
          <w:rFonts w:ascii="Times New Roman" w:hAnsi="Times New Roman" w:cs="Times New Roman"/>
          <w:noProof/>
          <w:sz w:val="24"/>
          <w:szCs w:val="24"/>
          <w:lang w:val="en-US"/>
        </w:rPr>
        <w:t xml:space="preserve"> Jakarta: UIN Syarif Hidayatullah.</w:t>
      </w:r>
    </w:p>
    <w:p w14:paraId="54CA5FEE"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Nawawi, H. (1998). </w:t>
      </w:r>
      <w:r w:rsidRPr="00A074E9">
        <w:rPr>
          <w:rFonts w:ascii="Times New Roman" w:hAnsi="Times New Roman" w:cs="Times New Roman"/>
          <w:i/>
          <w:iCs/>
          <w:noProof/>
          <w:sz w:val="24"/>
          <w:szCs w:val="24"/>
          <w:lang w:val="en-US"/>
        </w:rPr>
        <w:t>Metode Penelitian Bidang Sosial.</w:t>
      </w:r>
      <w:r w:rsidRPr="00A074E9">
        <w:rPr>
          <w:rFonts w:ascii="Times New Roman" w:hAnsi="Times New Roman" w:cs="Times New Roman"/>
          <w:noProof/>
          <w:sz w:val="24"/>
          <w:szCs w:val="24"/>
          <w:lang w:val="en-US"/>
        </w:rPr>
        <w:t xml:space="preserve"> Yogyakarta: Gajah Mada University Press.</w:t>
      </w:r>
    </w:p>
    <w:p w14:paraId="72CF0B1E"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Qardhawi, Y. (2004). </w:t>
      </w:r>
      <w:r w:rsidRPr="00A074E9">
        <w:rPr>
          <w:rFonts w:ascii="Times New Roman" w:hAnsi="Times New Roman" w:cs="Times New Roman"/>
          <w:i/>
          <w:iCs/>
          <w:noProof/>
          <w:sz w:val="24"/>
          <w:szCs w:val="24"/>
          <w:lang w:val="en-US"/>
        </w:rPr>
        <w:t>al-Shahwah al-Islamiyah bain al-Juhud wa al-Tatharuf.</w:t>
      </w:r>
      <w:r w:rsidRPr="00A074E9">
        <w:rPr>
          <w:rFonts w:ascii="Times New Roman" w:hAnsi="Times New Roman" w:cs="Times New Roman"/>
          <w:noProof/>
          <w:sz w:val="24"/>
          <w:szCs w:val="24"/>
          <w:lang w:val="en-US"/>
        </w:rPr>
        <w:t xml:space="preserve"> Solo: Era Intermedia.</w:t>
      </w:r>
    </w:p>
    <w:p w14:paraId="0BEA800D"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Shihab, M. Q. (1998). </w:t>
      </w:r>
      <w:r w:rsidRPr="00A074E9">
        <w:rPr>
          <w:rFonts w:ascii="Times New Roman" w:hAnsi="Times New Roman" w:cs="Times New Roman"/>
          <w:i/>
          <w:iCs/>
          <w:noProof/>
          <w:sz w:val="24"/>
          <w:szCs w:val="24"/>
          <w:lang w:val="en-US"/>
        </w:rPr>
        <w:t>Wawasan Al-Qur'an: Tafsir Mawadhi terhadap Pelbagai Persoalan Umat.</w:t>
      </w:r>
      <w:r w:rsidRPr="00A074E9">
        <w:rPr>
          <w:rFonts w:ascii="Times New Roman" w:hAnsi="Times New Roman" w:cs="Times New Roman"/>
          <w:noProof/>
          <w:sz w:val="24"/>
          <w:szCs w:val="24"/>
          <w:lang w:val="en-US"/>
        </w:rPr>
        <w:t xml:space="preserve"> Bandung: Mizan.</w:t>
      </w:r>
    </w:p>
    <w:p w14:paraId="3E3F39D4"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SM, I. (2000). </w:t>
      </w:r>
      <w:r w:rsidRPr="00A074E9">
        <w:rPr>
          <w:rFonts w:ascii="Times New Roman" w:hAnsi="Times New Roman" w:cs="Times New Roman"/>
          <w:i/>
          <w:iCs/>
          <w:noProof/>
          <w:sz w:val="24"/>
          <w:szCs w:val="24"/>
          <w:lang w:val="en-US"/>
        </w:rPr>
        <w:t>Pendidikan Islam, Demokrasi, dan Masyarakat Madani.</w:t>
      </w:r>
      <w:r w:rsidRPr="00A074E9">
        <w:rPr>
          <w:rFonts w:ascii="Times New Roman" w:hAnsi="Times New Roman" w:cs="Times New Roman"/>
          <w:noProof/>
          <w:sz w:val="24"/>
          <w:szCs w:val="24"/>
          <w:lang w:val="en-US"/>
        </w:rPr>
        <w:t xml:space="preserve"> Yogyakarta: Pustaka Pelajar.</w:t>
      </w:r>
    </w:p>
    <w:p w14:paraId="1A9A6252"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Soleh, B. (2007). </w:t>
      </w:r>
      <w:r w:rsidRPr="00A074E9">
        <w:rPr>
          <w:rFonts w:ascii="Times New Roman" w:hAnsi="Times New Roman" w:cs="Times New Roman"/>
          <w:i/>
          <w:iCs/>
          <w:noProof/>
          <w:sz w:val="24"/>
          <w:szCs w:val="24"/>
          <w:lang w:val="en-US"/>
        </w:rPr>
        <w:t>Budaya Damai Komunitas Pesantren.</w:t>
      </w:r>
      <w:r w:rsidRPr="00A074E9">
        <w:rPr>
          <w:rFonts w:ascii="Times New Roman" w:hAnsi="Times New Roman" w:cs="Times New Roman"/>
          <w:noProof/>
          <w:sz w:val="24"/>
          <w:szCs w:val="24"/>
          <w:lang w:val="en-US"/>
        </w:rPr>
        <w:t xml:space="preserve"> Jakarta: LP3ES.</w:t>
      </w:r>
    </w:p>
    <w:p w14:paraId="2FBA9146"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Syafe'i, I. (2017). Pondok Pesantren: Lembaga Pendidikan Pembentukan Karakter. </w:t>
      </w:r>
      <w:r w:rsidRPr="00A074E9">
        <w:rPr>
          <w:rFonts w:ascii="Times New Roman" w:hAnsi="Times New Roman" w:cs="Times New Roman"/>
          <w:i/>
          <w:iCs/>
          <w:noProof/>
          <w:sz w:val="24"/>
          <w:szCs w:val="24"/>
          <w:lang w:val="en-US"/>
        </w:rPr>
        <w:t>Al-Tadzkiyyah: Jurnal Pendidikan Islam</w:t>
      </w:r>
      <w:r w:rsidRPr="00A074E9">
        <w:rPr>
          <w:rFonts w:ascii="Times New Roman" w:hAnsi="Times New Roman" w:cs="Times New Roman"/>
          <w:noProof/>
          <w:sz w:val="24"/>
          <w:szCs w:val="24"/>
          <w:lang w:val="en-US"/>
        </w:rPr>
        <w:t>, 86.</w:t>
      </w:r>
    </w:p>
    <w:p w14:paraId="2363E7B9"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Syamsuddin. (2015). </w:t>
      </w:r>
      <w:r w:rsidRPr="00A074E9">
        <w:rPr>
          <w:rFonts w:ascii="Times New Roman" w:hAnsi="Times New Roman" w:cs="Times New Roman"/>
          <w:i/>
          <w:iCs/>
          <w:noProof/>
          <w:sz w:val="24"/>
          <w:szCs w:val="24"/>
          <w:lang w:val="en-US"/>
        </w:rPr>
        <w:t>Pedoman Praktis Metodologi Penelitian Internal.</w:t>
      </w:r>
      <w:r w:rsidRPr="00A074E9">
        <w:rPr>
          <w:rFonts w:ascii="Times New Roman" w:hAnsi="Times New Roman" w:cs="Times New Roman"/>
          <w:noProof/>
          <w:sz w:val="24"/>
          <w:szCs w:val="24"/>
          <w:lang w:val="en-US"/>
        </w:rPr>
        <w:t xml:space="preserve"> Ponorogo: CV. Wade Group.</w:t>
      </w:r>
    </w:p>
    <w:p w14:paraId="4ABD6E03"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Taman, B. (2015). </w:t>
      </w:r>
      <w:r w:rsidRPr="00A074E9">
        <w:rPr>
          <w:rFonts w:ascii="Times New Roman" w:hAnsi="Times New Roman" w:cs="Times New Roman"/>
          <w:i/>
          <w:iCs/>
          <w:noProof/>
          <w:sz w:val="24"/>
          <w:szCs w:val="24"/>
          <w:lang w:val="en-US"/>
        </w:rPr>
        <w:t>Pesantren, Nalar, dan Tradisi.</w:t>
      </w:r>
      <w:r w:rsidRPr="00A074E9">
        <w:rPr>
          <w:rFonts w:ascii="Times New Roman" w:hAnsi="Times New Roman" w:cs="Times New Roman"/>
          <w:noProof/>
          <w:sz w:val="24"/>
          <w:szCs w:val="24"/>
          <w:lang w:val="en-US"/>
        </w:rPr>
        <w:t xml:space="preserve"> Yogyakarta: Pustaka Pelajar.</w:t>
      </w:r>
    </w:p>
    <w:p w14:paraId="60323FB5"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Tim Penyusun Departemen Pendidikan dan Kebudayaan. (n.d.). </w:t>
      </w:r>
      <w:r w:rsidRPr="00A074E9">
        <w:rPr>
          <w:rFonts w:ascii="Times New Roman" w:hAnsi="Times New Roman" w:cs="Times New Roman"/>
          <w:i/>
          <w:iCs/>
          <w:noProof/>
          <w:sz w:val="24"/>
          <w:szCs w:val="24"/>
          <w:lang w:val="en-US"/>
        </w:rPr>
        <w:t>Kamus Besar Bahasa Indonesia.</w:t>
      </w:r>
      <w:r w:rsidRPr="00A074E9">
        <w:rPr>
          <w:rFonts w:ascii="Times New Roman" w:hAnsi="Times New Roman" w:cs="Times New Roman"/>
          <w:noProof/>
          <w:sz w:val="24"/>
          <w:szCs w:val="24"/>
          <w:lang w:val="en-US"/>
        </w:rPr>
        <w:t xml:space="preserve"> </w:t>
      </w:r>
    </w:p>
    <w:p w14:paraId="02C2DBB3"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Wahid, A. (2001). </w:t>
      </w:r>
      <w:r w:rsidRPr="00A074E9">
        <w:rPr>
          <w:rFonts w:ascii="Times New Roman" w:hAnsi="Times New Roman" w:cs="Times New Roman"/>
          <w:i/>
          <w:iCs/>
          <w:noProof/>
          <w:sz w:val="24"/>
          <w:szCs w:val="24"/>
          <w:lang w:val="en-US"/>
        </w:rPr>
        <w:t>Menggerakkan Tradisi: Esai-Esai Pesantren.</w:t>
      </w:r>
      <w:r w:rsidRPr="00A074E9">
        <w:rPr>
          <w:rFonts w:ascii="Times New Roman" w:hAnsi="Times New Roman" w:cs="Times New Roman"/>
          <w:noProof/>
          <w:sz w:val="24"/>
          <w:szCs w:val="24"/>
          <w:lang w:val="en-US"/>
        </w:rPr>
        <w:t xml:space="preserve"> Yogyakarta: LKiS.</w:t>
      </w:r>
    </w:p>
    <w:p w14:paraId="08730672"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Wahid, M. (1999). </w:t>
      </w:r>
      <w:r w:rsidRPr="00A074E9">
        <w:rPr>
          <w:rFonts w:ascii="Times New Roman" w:hAnsi="Times New Roman" w:cs="Times New Roman"/>
          <w:i/>
          <w:iCs/>
          <w:noProof/>
          <w:sz w:val="24"/>
          <w:szCs w:val="24"/>
          <w:lang w:val="en-US"/>
        </w:rPr>
        <w:t>Pesantren Masa Depan.</w:t>
      </w:r>
      <w:r w:rsidRPr="00A074E9">
        <w:rPr>
          <w:rFonts w:ascii="Times New Roman" w:hAnsi="Times New Roman" w:cs="Times New Roman"/>
          <w:noProof/>
          <w:sz w:val="24"/>
          <w:szCs w:val="24"/>
          <w:lang w:val="en-US"/>
        </w:rPr>
        <w:t xml:space="preserve"> Bandung: Pustaka Hidayah.</w:t>
      </w:r>
    </w:p>
    <w:p w14:paraId="3FCB0188"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lastRenderedPageBreak/>
        <w:t xml:space="preserve">Wahid, S. N. (2019). </w:t>
      </w:r>
      <w:r w:rsidRPr="00A074E9">
        <w:rPr>
          <w:rFonts w:ascii="Times New Roman" w:hAnsi="Times New Roman" w:cs="Times New Roman"/>
          <w:i/>
          <w:iCs/>
          <w:noProof/>
          <w:sz w:val="24"/>
          <w:szCs w:val="24"/>
          <w:lang w:val="en-US"/>
        </w:rPr>
        <w:t>Pesantren, Tradisi, dan Kebudayaan.</w:t>
      </w:r>
      <w:r w:rsidRPr="00A074E9">
        <w:rPr>
          <w:rFonts w:ascii="Times New Roman" w:hAnsi="Times New Roman" w:cs="Times New Roman"/>
          <w:noProof/>
          <w:sz w:val="24"/>
          <w:szCs w:val="24"/>
          <w:lang w:val="en-US"/>
        </w:rPr>
        <w:t xml:space="preserve"> Yogyakarta: LKiS.</w:t>
      </w:r>
    </w:p>
    <w:p w14:paraId="6A069F21" w14:textId="77777777" w:rsidR="00A074E9" w:rsidRPr="00A074E9" w:rsidRDefault="00A074E9" w:rsidP="00A074E9">
      <w:pPr>
        <w:pStyle w:val="Bibliography"/>
        <w:ind w:left="720" w:hanging="720"/>
        <w:rPr>
          <w:rFonts w:ascii="Times New Roman" w:hAnsi="Times New Roman" w:cs="Times New Roman"/>
          <w:noProof/>
          <w:sz w:val="24"/>
          <w:szCs w:val="24"/>
          <w:lang w:val="en-US"/>
        </w:rPr>
      </w:pPr>
      <w:r w:rsidRPr="00A074E9">
        <w:rPr>
          <w:rFonts w:ascii="Times New Roman" w:hAnsi="Times New Roman" w:cs="Times New Roman"/>
          <w:noProof/>
          <w:sz w:val="24"/>
          <w:szCs w:val="24"/>
          <w:lang w:val="en-US"/>
        </w:rPr>
        <w:t xml:space="preserve">Zulhimma. (2013). Dinamika Perkembangan Pondok Pesantren di Indonesia. </w:t>
      </w:r>
      <w:r w:rsidRPr="00A074E9">
        <w:rPr>
          <w:rFonts w:ascii="Times New Roman" w:hAnsi="Times New Roman" w:cs="Times New Roman"/>
          <w:i/>
          <w:iCs/>
          <w:noProof/>
          <w:sz w:val="24"/>
          <w:szCs w:val="24"/>
          <w:lang w:val="en-US"/>
        </w:rPr>
        <w:t>Jurnal Darul 'Ilmi</w:t>
      </w:r>
      <w:r w:rsidRPr="00A074E9">
        <w:rPr>
          <w:rFonts w:ascii="Times New Roman" w:hAnsi="Times New Roman" w:cs="Times New Roman"/>
          <w:noProof/>
          <w:sz w:val="24"/>
          <w:szCs w:val="24"/>
          <w:lang w:val="en-US"/>
        </w:rPr>
        <w:t>, 170.</w:t>
      </w:r>
    </w:p>
    <w:p w14:paraId="0573BEC8" w14:textId="44B4CF90" w:rsidR="00060E51" w:rsidRPr="00A074E9" w:rsidRDefault="00A074E9" w:rsidP="00A074E9">
      <w:pPr>
        <w:pStyle w:val="ListParagraph"/>
        <w:ind w:left="360" w:firstLine="0"/>
        <w:rPr>
          <w:rFonts w:ascii="Times New Roman" w:hAnsi="Times New Roman" w:cs="Times New Roman"/>
          <w:b/>
          <w:bCs/>
          <w:sz w:val="24"/>
          <w:szCs w:val="24"/>
        </w:rPr>
      </w:pPr>
      <w:r w:rsidRPr="00A074E9">
        <w:rPr>
          <w:rFonts w:ascii="Times New Roman" w:hAnsi="Times New Roman" w:cs="Times New Roman"/>
          <w:b/>
          <w:bCs/>
          <w:sz w:val="24"/>
          <w:szCs w:val="24"/>
        </w:rPr>
        <w:fldChar w:fldCharType="end"/>
      </w:r>
    </w:p>
    <w:p w14:paraId="08F12827" w14:textId="77777777" w:rsidR="00D939C4" w:rsidRPr="00A156B4" w:rsidRDefault="00D939C4" w:rsidP="002E6972">
      <w:pPr>
        <w:pStyle w:val="ListParagraph"/>
        <w:spacing w:before="0"/>
        <w:ind w:left="360" w:firstLine="0"/>
        <w:rPr>
          <w:rFonts w:ascii="Times New Roman" w:hAnsi="Times New Roman" w:cs="Times New Roman"/>
          <w:sz w:val="24"/>
          <w:szCs w:val="24"/>
        </w:rPr>
      </w:pPr>
    </w:p>
    <w:sectPr w:rsidR="00D939C4" w:rsidRPr="00A156B4" w:rsidSect="00F056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D13"/>
    <w:multiLevelType w:val="hybridMultilevel"/>
    <w:tmpl w:val="F13C1ECA"/>
    <w:lvl w:ilvl="0" w:tplc="71C2A0EE">
      <w:start w:val="1"/>
      <w:numFmt w:val="decimal"/>
      <w:lvlText w:val="4.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CF4EFB"/>
    <w:multiLevelType w:val="hybridMultilevel"/>
    <w:tmpl w:val="719E23FA"/>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30856D7"/>
    <w:multiLevelType w:val="hybridMultilevel"/>
    <w:tmpl w:val="9698BBA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C836B7"/>
    <w:multiLevelType w:val="hybridMultilevel"/>
    <w:tmpl w:val="6726AF8C"/>
    <w:lvl w:ilvl="0" w:tplc="D4D8E816">
      <w:start w:val="6"/>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68901C9"/>
    <w:multiLevelType w:val="hybridMultilevel"/>
    <w:tmpl w:val="629445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B57BBF"/>
    <w:multiLevelType w:val="hybridMultilevel"/>
    <w:tmpl w:val="2D100828"/>
    <w:lvl w:ilvl="0" w:tplc="19FC2BAE">
      <w:start w:val="5"/>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412D22AA"/>
    <w:multiLevelType w:val="multilevel"/>
    <w:tmpl w:val="15B2D14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6520592"/>
    <w:multiLevelType w:val="hybridMultilevel"/>
    <w:tmpl w:val="D3DC3F7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76877C88"/>
    <w:multiLevelType w:val="hybridMultilevel"/>
    <w:tmpl w:val="4ECC4C94"/>
    <w:lvl w:ilvl="0" w:tplc="C3088DFE">
      <w:start w:val="7"/>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000424417">
    <w:abstractNumId w:val="6"/>
  </w:num>
  <w:num w:numId="2" w16cid:durableId="911427865">
    <w:abstractNumId w:val="0"/>
  </w:num>
  <w:num w:numId="3" w16cid:durableId="1469276396">
    <w:abstractNumId w:val="1"/>
  </w:num>
  <w:num w:numId="4" w16cid:durableId="1664971386">
    <w:abstractNumId w:val="7"/>
  </w:num>
  <w:num w:numId="5" w16cid:durableId="42675763">
    <w:abstractNumId w:val="5"/>
  </w:num>
  <w:num w:numId="6" w16cid:durableId="724794176">
    <w:abstractNumId w:val="4"/>
  </w:num>
  <w:num w:numId="7" w16cid:durableId="1472668581">
    <w:abstractNumId w:val="3"/>
  </w:num>
  <w:num w:numId="8" w16cid:durableId="1025449498">
    <w:abstractNumId w:val="2"/>
  </w:num>
  <w:num w:numId="9" w16cid:durableId="1889560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70"/>
    <w:rsid w:val="00027546"/>
    <w:rsid w:val="00027FA5"/>
    <w:rsid w:val="0004479F"/>
    <w:rsid w:val="00060E51"/>
    <w:rsid w:val="00076BAE"/>
    <w:rsid w:val="00085FC1"/>
    <w:rsid w:val="000A65B1"/>
    <w:rsid w:val="000E6798"/>
    <w:rsid w:val="001031E8"/>
    <w:rsid w:val="00183199"/>
    <w:rsid w:val="001A55B4"/>
    <w:rsid w:val="001A70B8"/>
    <w:rsid w:val="001C3F32"/>
    <w:rsid w:val="001F56CE"/>
    <w:rsid w:val="001F6EE8"/>
    <w:rsid w:val="00222D92"/>
    <w:rsid w:val="002308C7"/>
    <w:rsid w:val="002348E3"/>
    <w:rsid w:val="00264B0F"/>
    <w:rsid w:val="002B46D0"/>
    <w:rsid w:val="002B4969"/>
    <w:rsid w:val="002E6972"/>
    <w:rsid w:val="002F2569"/>
    <w:rsid w:val="003941BA"/>
    <w:rsid w:val="003A1550"/>
    <w:rsid w:val="003C4177"/>
    <w:rsid w:val="003D28EE"/>
    <w:rsid w:val="003D5CA6"/>
    <w:rsid w:val="003E316B"/>
    <w:rsid w:val="003E7E47"/>
    <w:rsid w:val="004035EB"/>
    <w:rsid w:val="00441121"/>
    <w:rsid w:val="00485798"/>
    <w:rsid w:val="004A7491"/>
    <w:rsid w:val="005205C2"/>
    <w:rsid w:val="005340E8"/>
    <w:rsid w:val="005820F4"/>
    <w:rsid w:val="00592254"/>
    <w:rsid w:val="005C5A4F"/>
    <w:rsid w:val="005D27DD"/>
    <w:rsid w:val="006B0731"/>
    <w:rsid w:val="006F5D11"/>
    <w:rsid w:val="00703113"/>
    <w:rsid w:val="00714823"/>
    <w:rsid w:val="007402A8"/>
    <w:rsid w:val="00745809"/>
    <w:rsid w:val="00783F8C"/>
    <w:rsid w:val="007C70CD"/>
    <w:rsid w:val="00826939"/>
    <w:rsid w:val="008307A7"/>
    <w:rsid w:val="00840276"/>
    <w:rsid w:val="0084045B"/>
    <w:rsid w:val="008440D5"/>
    <w:rsid w:val="00846251"/>
    <w:rsid w:val="00865D92"/>
    <w:rsid w:val="0086754D"/>
    <w:rsid w:val="008748DF"/>
    <w:rsid w:val="008A4705"/>
    <w:rsid w:val="0090165D"/>
    <w:rsid w:val="00933D89"/>
    <w:rsid w:val="00937911"/>
    <w:rsid w:val="00950C87"/>
    <w:rsid w:val="009775CE"/>
    <w:rsid w:val="009D0CAC"/>
    <w:rsid w:val="009E6F8A"/>
    <w:rsid w:val="009F3CF5"/>
    <w:rsid w:val="00A05558"/>
    <w:rsid w:val="00A074E9"/>
    <w:rsid w:val="00A156B4"/>
    <w:rsid w:val="00A46D32"/>
    <w:rsid w:val="00A97276"/>
    <w:rsid w:val="00A9796E"/>
    <w:rsid w:val="00AB6BAA"/>
    <w:rsid w:val="00AC42C9"/>
    <w:rsid w:val="00AD61C9"/>
    <w:rsid w:val="00AE7985"/>
    <w:rsid w:val="00B1348E"/>
    <w:rsid w:val="00B55D29"/>
    <w:rsid w:val="00B70BA6"/>
    <w:rsid w:val="00BA06FE"/>
    <w:rsid w:val="00BB3B67"/>
    <w:rsid w:val="00BD4814"/>
    <w:rsid w:val="00BE19D6"/>
    <w:rsid w:val="00BE5580"/>
    <w:rsid w:val="00C00C7A"/>
    <w:rsid w:val="00C14D92"/>
    <w:rsid w:val="00C26F76"/>
    <w:rsid w:val="00C41BA5"/>
    <w:rsid w:val="00C51A5D"/>
    <w:rsid w:val="00C65FAE"/>
    <w:rsid w:val="00C8037F"/>
    <w:rsid w:val="00D03B31"/>
    <w:rsid w:val="00D90429"/>
    <w:rsid w:val="00D939C4"/>
    <w:rsid w:val="00DC301A"/>
    <w:rsid w:val="00DE76D2"/>
    <w:rsid w:val="00E00034"/>
    <w:rsid w:val="00E42570"/>
    <w:rsid w:val="00E61CC7"/>
    <w:rsid w:val="00E72584"/>
    <w:rsid w:val="00E87A33"/>
    <w:rsid w:val="00E91901"/>
    <w:rsid w:val="00EC3CE2"/>
    <w:rsid w:val="00EF7236"/>
    <w:rsid w:val="00F00A6F"/>
    <w:rsid w:val="00F05670"/>
    <w:rsid w:val="00F1277E"/>
    <w:rsid w:val="00F35C32"/>
    <w:rsid w:val="00F47E84"/>
    <w:rsid w:val="00F72379"/>
    <w:rsid w:val="00FA2F17"/>
    <w:rsid w:val="00FB7F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5451"/>
  <w15:chartTrackingRefBased/>
  <w15:docId w15:val="{1AFDA171-3063-4B73-942F-04AD897C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before="120" w:line="480" w:lineRule="auto"/>
        <w:ind w:left="357"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67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A55B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1A55B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1A55B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85FC1"/>
    <w:pPr>
      <w:ind w:left="720"/>
      <w:contextualSpacing/>
    </w:pPr>
  </w:style>
  <w:style w:type="paragraph" w:styleId="Bibliography">
    <w:name w:val="Bibliography"/>
    <w:basedOn w:val="Normal"/>
    <w:next w:val="Normal"/>
    <w:uiPriority w:val="37"/>
    <w:unhideWhenUsed/>
    <w:rsid w:val="00A0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4983">
      <w:bodyDiv w:val="1"/>
      <w:marLeft w:val="0"/>
      <w:marRight w:val="0"/>
      <w:marTop w:val="0"/>
      <w:marBottom w:val="0"/>
      <w:divBdr>
        <w:top w:val="none" w:sz="0" w:space="0" w:color="auto"/>
        <w:left w:val="none" w:sz="0" w:space="0" w:color="auto"/>
        <w:bottom w:val="none" w:sz="0" w:space="0" w:color="auto"/>
        <w:right w:val="none" w:sz="0" w:space="0" w:color="auto"/>
      </w:divBdr>
      <w:divsChild>
        <w:div w:id="1038050318">
          <w:marLeft w:val="0"/>
          <w:marRight w:val="0"/>
          <w:marTop w:val="0"/>
          <w:marBottom w:val="0"/>
          <w:divBdr>
            <w:top w:val="none" w:sz="0" w:space="0" w:color="auto"/>
            <w:left w:val="none" w:sz="0" w:space="0" w:color="auto"/>
            <w:bottom w:val="none" w:sz="0" w:space="0" w:color="auto"/>
            <w:right w:val="none" w:sz="0" w:space="0" w:color="auto"/>
          </w:divBdr>
        </w:div>
      </w:divsChild>
    </w:div>
    <w:div w:id="1499270136">
      <w:bodyDiv w:val="1"/>
      <w:marLeft w:val="0"/>
      <w:marRight w:val="0"/>
      <w:marTop w:val="0"/>
      <w:marBottom w:val="0"/>
      <w:divBdr>
        <w:top w:val="none" w:sz="0" w:space="0" w:color="auto"/>
        <w:left w:val="none" w:sz="0" w:space="0" w:color="auto"/>
        <w:bottom w:val="none" w:sz="0" w:space="0" w:color="auto"/>
        <w:right w:val="none" w:sz="0" w:space="0" w:color="auto"/>
      </w:divBdr>
    </w:div>
    <w:div w:id="1925991356">
      <w:bodyDiv w:val="1"/>
      <w:marLeft w:val="0"/>
      <w:marRight w:val="0"/>
      <w:marTop w:val="0"/>
      <w:marBottom w:val="0"/>
      <w:divBdr>
        <w:top w:val="none" w:sz="0" w:space="0" w:color="auto"/>
        <w:left w:val="none" w:sz="0" w:space="0" w:color="auto"/>
        <w:bottom w:val="none" w:sz="0" w:space="0" w:color="auto"/>
        <w:right w:val="none" w:sz="0" w:space="0" w:color="auto"/>
      </w:divBdr>
      <w:divsChild>
        <w:div w:id="161220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Bad15</b:Tag>
    <b:SourceType>Book</b:SourceType>
    <b:Guid>{3D7A1D43-EA17-4938-B196-D7D291B81784}</b:Guid>
    <b:Author>
      <b:Author>
        <b:NameList>
          <b:Person>
            <b:Last>Taman</b:Last>
            <b:First>Badrut</b:First>
          </b:Person>
        </b:NameList>
      </b:Author>
    </b:Author>
    <b:Title>Pesantren, Nalar, dan Tradisi</b:Title>
    <b:Year>2015</b:Year>
    <b:City>Yogyakarta</b:City>
    <b:Publisher>Pustaka Pelajar</b:Publisher>
    <b:RefOrder>1</b:RefOrder>
  </b:Source>
  <b:Source>
    <b:Tag>Abd07</b:Tag>
    <b:SourceType>Book</b:SourceType>
    <b:Guid>{A6DEF593-84E0-44FF-B4E8-BBCD18741866}</b:Guid>
    <b:Author>
      <b:Author>
        <b:NameList>
          <b:Person>
            <b:Last>Muin</b:Last>
            <b:First>Abd.</b:First>
          </b:Person>
        </b:NameList>
      </b:Author>
    </b:Author>
    <b:Title>Pendidikan Pesantren dan Potensi Radikalisme</b:Title>
    <b:Year>2007</b:Year>
    <b:City>Jakarta</b:City>
    <b:Publisher>CV. Prasasti</b:Publisher>
    <b:RefOrder>2</b:RefOrder>
  </b:Source>
  <b:Source>
    <b:Tag>MZa08</b:Tag>
    <b:SourceType>Book</b:SourceType>
    <b:Guid>{D51EB330-48BD-4130-B5C7-4FED7F8833B8}</b:Guid>
    <b:Author>
      <b:Author>
        <b:NameList>
          <b:Person>
            <b:Last>Mubarak</b:Last>
            <b:First>M.</b:First>
            <b:Middle>Zaki</b:Middle>
          </b:Person>
        </b:NameList>
      </b:Author>
    </b:Author>
    <b:Title>Geneologi Islam Radikal di Indonesia</b:Title>
    <b:Year>2008</b:Year>
    <b:City>Jakarta</b:City>
    <b:Publisher>LP3ES</b:Publisher>
    <b:RefOrder>3</b:RefOrder>
  </b:Source>
  <b:Source>
    <b:Tag>Mar99</b:Tag>
    <b:SourceType>Book</b:SourceType>
    <b:Guid>{5D1A5672-1C20-4DD4-A844-E94F46C81B7A}</b:Guid>
    <b:Author>
      <b:Author>
        <b:NameList>
          <b:Person>
            <b:Last>Wahid</b:Last>
            <b:First>Marzuki</b:First>
          </b:Person>
        </b:NameList>
      </b:Author>
    </b:Author>
    <b:Title>Pesantren Masa Depan</b:Title>
    <b:Year>1999</b:Year>
    <b:City>Bandung</b:City>
    <b:Publisher>Pustaka Hidayah</b:Publisher>
    <b:RefOrder>4</b:RefOrder>
  </b:Source>
  <b:Source>
    <b:Tag>Ayu10</b:Tag>
    <b:SourceType>JournalArticle</b:SourceType>
    <b:Guid>{0F822198-158D-488F-92AF-4110344734E0}</b:Guid>
    <b:Title>Pola Pendidikan Keagamaan Pesantren dan Radikalisme: Studi Kasus Pesantren-Pesantren di Provinsi Jambi</b:Title>
    <b:Year>2010</b:Year>
    <b:Author>
      <b:Author>
        <b:NameList>
          <b:Person>
            <b:Last>Mursalin</b:Last>
            <b:First>Ayub</b:First>
          </b:Person>
        </b:NameList>
      </b:Author>
    </b:Author>
    <b:JournalName>Jurnal Kontekstualita</b:JournalName>
    <b:Pages>259</b:Pages>
    <b:RefOrder>5</b:RefOrder>
  </b:Source>
  <b:Source>
    <b:Tag>Abu20</b:Tag>
    <b:SourceType>Book</b:SourceType>
    <b:Guid>{A71D6448-D447-4172-8D0F-E522146FA136}</b:Guid>
    <b:Author>
      <b:Author>
        <b:NameList>
          <b:Person>
            <b:Last>Abubakar</b:Last>
            <b:First>Irfan</b:First>
          </b:Person>
        </b:NameList>
      </b:Author>
    </b:Author>
    <b:Title>Resiliensi Komunitas Pesantren terhadap Radikalisme</b:Title>
    <b:Year>2020</b:Year>
    <b:City>Jakarta</b:City>
    <b:Publisher>CSRC</b:Publisher>
    <b:RefOrder>6</b:RefOrder>
  </b:Source>
  <b:Source>
    <b:Tag>Bad07</b:Tag>
    <b:SourceType>Book</b:SourceType>
    <b:Guid>{927CDE3A-F59F-4833-A73B-7B42AD06A398}</b:Guid>
    <b:Author>
      <b:Author>
        <b:NameList>
          <b:Person>
            <b:Last>Soleh</b:Last>
            <b:First>Badrus</b:First>
          </b:Person>
        </b:NameList>
      </b:Author>
    </b:Author>
    <b:Title>Budaya Damai Komunitas Pesantren</b:Title>
    <b:Year>2007</b:Year>
    <b:City>Jakarta</b:City>
    <b:Publisher>LP3ES</b:Publisher>
    <b:RefOrder>7</b:RefOrder>
  </b:Source>
  <b:Source>
    <b:Tag>Dim19</b:Tag>
    <b:SourceType>Book</b:SourceType>
    <b:Guid>{6613967D-78B2-4682-A406-24FBBAE7482D}</b:Guid>
    <b:Author>
      <b:Author>
        <b:NameList>
          <b:Person>
            <b:Last>Nanto</b:Last>
            <b:First>Dimas</b:First>
            <b:Middle>Ramdan</b:Middle>
          </b:Person>
        </b:NameList>
      </b:Author>
    </b:Author>
    <b:Title>Pesantren dan Radikalisme Kajian Khusus Pondok Pesantren Al-Hamid, Jakarta Timur dalam Rangkah Mencegah Paham Radikalisme</b:Title>
    <b:Year>2019</b:Year>
    <b:City>Jakarta</b:City>
    <b:Publisher>UIN Syarif Hidayatullah</b:Publisher>
    <b:RefOrder>8</b:RefOrder>
  </b:Source>
  <b:Source>
    <b:Tag>Nurth</b:Tag>
    <b:SourceType>Book</b:SourceType>
    <b:Guid>{C83C0C04-B627-42DF-8FBC-BE244A06C3BE}</b:Guid>
    <b:Author>
      <b:Author>
        <b:NameList>
          <b:Person>
            <b:Last>Madjid</b:Last>
            <b:First>Nurcholish</b:First>
          </b:Person>
        </b:NameList>
      </b:Author>
    </b:Author>
    <b:Title>Bilik-Bilik Pesantren: Sebuah Potret Perjalanan</b:Title>
    <b:Year>t.th</b:Year>
    <b:City>Jakarta</b:City>
    <b:Publisher>Dian Rakyat</b:Publisher>
    <b:RefOrder>9</b:RefOrder>
  </b:Source>
  <b:Source>
    <b:Tag>Abd01</b:Tag>
    <b:SourceType>Book</b:SourceType>
    <b:Guid>{B171568A-93CA-4EE7-9D86-D9B7A4FB9550}</b:Guid>
    <b:Author>
      <b:Author>
        <b:NameList>
          <b:Person>
            <b:Last>Wahid</b:Last>
            <b:First>Abdurrahman</b:First>
          </b:Person>
        </b:NameList>
      </b:Author>
    </b:Author>
    <b:Title>Menggerakkan Tradisi: Esai-Esai Pesantren</b:Title>
    <b:Year>2001</b:Year>
    <b:City>Yogyakarta</b:City>
    <b:Publisher>LKiS</b:Publisher>
    <b:RefOrder>10</b:RefOrder>
  </b:Source>
  <b:Source>
    <b:Tag>Ism00</b:Tag>
    <b:SourceType>Book</b:SourceType>
    <b:Guid>{63F64AC3-8288-4919-A106-31EF4014AABC}</b:Guid>
    <b:Author>
      <b:Author>
        <b:NameList>
          <b:Person>
            <b:Last>SM</b:Last>
            <b:First>Ismail</b:First>
          </b:Person>
        </b:NameList>
      </b:Author>
    </b:Author>
    <b:Title>Pendidikan Islam, Demokrasi, dan Masyarakat Madani</b:Title>
    <b:Year>2000</b:Year>
    <b:City>Yogyakarta</b:City>
    <b:Publisher>Pustaka Pelajar</b:Publisher>
    <b:RefOrder>11</b:RefOrder>
  </b:Source>
  <b:Source>
    <b:Tag>Zam94</b:Tag>
    <b:SourceType>Book</b:SourceType>
    <b:Guid>{C2E50A2C-5AB3-49F6-9D85-73E3D0D0610A}</b:Guid>
    <b:Author>
      <b:Author>
        <b:NameList>
          <b:Person>
            <b:Last>Dhofier</b:Last>
            <b:First>Zamakhsyari</b:First>
          </b:Person>
        </b:NameList>
      </b:Author>
    </b:Author>
    <b:Title>Tradisi Pesantren</b:Title>
    <b:Year>1994</b:Year>
    <b:City>Jakarta</b:City>
    <b:Publisher>LP3ES</b:Publisher>
    <b:RefOrder>12</b:RefOrder>
  </b:Source>
  <b:Source>
    <b:Tag>MBa02</b:Tag>
    <b:SourceType>Book</b:SourceType>
    <b:Guid>{44A40E3D-710E-4003-8408-2477A4D7C39F}</b:Guid>
    <b:Author>
      <b:Author>
        <b:NameList>
          <b:Person>
            <b:Last>Ghazali</b:Last>
            <b:First>M.</b:First>
            <b:Middle>Bahri</b:Middle>
          </b:Person>
        </b:NameList>
      </b:Author>
    </b:Author>
    <b:Title>Pesantren Berwawasan Lingkungan</b:Title>
    <b:Year>2002</b:Year>
    <b:City>Jakarta</b:City>
    <b:Publisher>CV. Prasasti</b:Publisher>
    <b:RefOrder>13</b:RefOrder>
  </b:Source>
  <b:Source>
    <b:Tag>MQu98</b:Tag>
    <b:SourceType>Book</b:SourceType>
    <b:Guid>{AA286473-176E-4A91-9D40-155029C54E79}</b:Guid>
    <b:Author>
      <b:Author>
        <b:NameList>
          <b:Person>
            <b:Last>Shihab</b:Last>
            <b:First>M.</b:First>
            <b:Middle>Quraish</b:Middle>
          </b:Person>
        </b:NameList>
      </b:Author>
    </b:Author>
    <b:Title>Wawasan Al-Qur'an: Tafsir Mawadhi terhadap Pelbagai Persoalan Umat</b:Title>
    <b:Year>1998</b:Year>
    <b:City>Bandung</b:City>
    <b:Publisher>Mizan</b:Publisher>
    <b:RefOrder>14</b:RefOrder>
  </b:Source>
  <b:Source>
    <b:Tag>Abd20</b:Tag>
    <b:SourceType>Book</b:SourceType>
    <b:Guid>{D5EE34FF-4483-43FA-83E6-2F6954C81BB0}</b:Guid>
    <b:Author>
      <b:Author>
        <b:NameList>
          <b:Person>
            <b:Last>Mulkhan</b:Last>
            <b:First>Abdul</b:First>
            <b:Middle>Munir</b:Middle>
          </b:Person>
        </b:NameList>
      </b:Author>
    </b:Author>
    <b:Title>Teologi Kiri</b:Title>
    <b:Year>2020</b:Year>
    <b:City>Yogyakarta</b:City>
    <b:Publisher>IRCiSoD</b:Publisher>
    <b:RefOrder>15</b:RefOrder>
  </b:Source>
  <b:Source>
    <b:Tag>Azy01</b:Tag>
    <b:SourceType>Book</b:SourceType>
    <b:Guid>{AA7863AF-3533-42C5-87AE-030D54A342E6}</b:Guid>
    <b:Author>
      <b:Author>
        <b:NameList>
          <b:Person>
            <b:Last>Azra</b:Last>
            <b:First>Azyumardi</b:First>
          </b:Person>
        </b:NameList>
      </b:Author>
    </b:Author>
    <b:Title>Pendidikan Islam: Tradisi dan Modernisasi Menuju Millenium Baru</b:Title>
    <b:Year>2001</b:Year>
    <b:City>Jakarta</b:City>
    <b:Publisher>Kalimah</b:Publisher>
    <b:RefOrder>16</b:RefOrder>
  </b:Source>
  <b:Source>
    <b:Tag>Dju01</b:Tag>
    <b:SourceType>Book</b:SourceType>
    <b:Guid>{90D6C00D-82D2-40CF-B5E9-47595C9C2A7C}</b:Guid>
    <b:Author>
      <b:Author>
        <b:NameList>
          <b:Person>
            <b:Last>Munawaroh</b:Last>
            <b:First>Djunaitul</b:First>
          </b:Person>
        </b:NameList>
      </b:Author>
    </b:Author>
    <b:Title>Pembelajaran Kitab Kuning di Pesantren</b:Title>
    <b:Year>2001</b:Year>
    <b:City>Jakarta</b:City>
    <b:Publisher>Grasindo</b:Publisher>
    <b:RefOrder>17</b:RefOrder>
  </b:Source>
  <b:Source>
    <b:Tag>Sin19</b:Tag>
    <b:SourceType>Book</b:SourceType>
    <b:Guid>{2F9C9A7C-E87E-4937-BD8C-FE69CBAC585C}</b:Guid>
    <b:Author>
      <b:Author>
        <b:NameList>
          <b:Person>
            <b:Last>Wahid</b:Last>
            <b:First>Sinta</b:First>
            <b:Middle>Nuriyah Abdurrahman</b:Middle>
          </b:Person>
        </b:NameList>
      </b:Author>
    </b:Author>
    <b:Title>Pesantren, Tradisi, dan Kebudayaan</b:Title>
    <b:Year>2019</b:Year>
    <b:City>Yogyakarta</b:City>
    <b:Publisher>LKiS</b:Publisher>
    <b:RefOrder>18</b:RefOrder>
  </b:Source>
  <b:Source>
    <b:Tag>Ham</b:Tag>
    <b:SourceType>Book</b:SourceType>
    <b:Guid>{14838DAF-F891-4480-ABDF-A04508358F11}</b:Guid>
    <b:Author>
      <b:Author>
        <b:NameList>
          <b:Person>
            <b:Last>Farchan</b:Last>
            <b:First>Hamdan</b:First>
          </b:Person>
        </b:NameList>
      </b:Author>
    </b:Author>
    <b:RefOrder>19</b:RefOrder>
  </b:Source>
  <b:Source>
    <b:Tag>Far05</b:Tag>
    <b:SourceType>Book</b:SourceType>
    <b:Guid>{7CC1E16B-1969-4270-A71D-15EC4E2E32DE}</b:Guid>
    <b:Title>Titik Tengkar Pesantren: Resolusi Konflik Masyarakat Pesantren</b:Title>
    <b:Year>2005</b:Year>
    <b:City>Yogyakarta</b:City>
    <b:Publisher>Pilar Media</b:Publisher>
    <b:Author>
      <b:Author>
        <b:NameList>
          <b:Person>
            <b:Last>Farchan</b:Last>
            <b:First>Hamdan</b:First>
          </b:Person>
          <b:Person>
            <b:Last>Syarifuddin</b:Last>
          </b:Person>
        </b:NameList>
      </b:Author>
    </b:Author>
    <b:RefOrder>20</b:RefOrder>
  </b:Source>
  <b:Source>
    <b:Tag>Tim</b:Tag>
    <b:SourceType>Book</b:SourceType>
    <b:Guid>{62C34058-41F6-4A80-9F4A-D2D5CB0670DE}</b:Guid>
    <b:Author>
      <b:Author>
        <b:Corporate>Tim Penyusun Departemen Pendidikan dan Kebudayaan</b:Corporate>
      </b:Author>
    </b:Author>
    <b:Title>Kamus Besar Bahasa Indonesia</b:Title>
    <b:RefOrder>21</b:RefOrder>
  </b:Source>
  <b:Source>
    <b:Tag>Yus04</b:Tag>
    <b:SourceType>Book</b:SourceType>
    <b:Guid>{CC8AC79E-2454-4551-9505-10610A88D477}</b:Guid>
    <b:Author>
      <b:Author>
        <b:NameList>
          <b:Person>
            <b:Last>Qardhawi</b:Last>
            <b:First>Yusuf</b:First>
          </b:Person>
        </b:NameList>
      </b:Author>
    </b:Author>
    <b:Title>al-Shahwah al-Islamiyah bain al-Juhud wa al-Tatharuf</b:Title>
    <b:Year>2004</b:Year>
    <b:City>Solo</b:City>
    <b:Publisher>Era Intermedia</b:Publisher>
    <b:RefOrder>22</b:RefOrder>
  </b:Source>
  <b:Source>
    <b:Tag>Azy96</b:Tag>
    <b:SourceType>Book</b:SourceType>
    <b:Guid>{B709FC56-FCD1-40D1-8E27-22D369E88C67}</b:Guid>
    <b:Author>
      <b:Author>
        <b:NameList>
          <b:Person>
            <b:Last>Azra</b:Last>
            <b:First>Azyumardi</b:First>
          </b:Person>
        </b:NameList>
      </b:Author>
    </b:Author>
    <b:Title>Pergolakan Politik Islam dari Fundamentalisme, Modernisme, hingga Postmodernisme</b:Title>
    <b:Year>1996</b:Year>
    <b:City>Jakarta</b:City>
    <b:Publisher>Paramadina</b:Publisher>
    <b:RefOrder>23</b:RefOrder>
  </b:Source>
  <b:Source>
    <b:Tag>Had98</b:Tag>
    <b:SourceType>Book</b:SourceType>
    <b:Guid>{55A443C5-9A4F-49B5-9919-272B3ACE0A89}</b:Guid>
    <b:Author>
      <b:Author>
        <b:NameList>
          <b:Person>
            <b:Last>Nawawi</b:Last>
            <b:First>Hadarai</b:First>
          </b:Person>
        </b:NameList>
      </b:Author>
    </b:Author>
    <b:Title>Metode Penelitian Bidang Sosial</b:Title>
    <b:Year>1998</b:Year>
    <b:City>Yogyakarta</b:City>
    <b:Publisher>Gajah Mada University Press</b:Publisher>
    <b:RefOrder>24</b:RefOrder>
  </b:Source>
  <b:Source>
    <b:Tag>Sya15</b:Tag>
    <b:SourceType>Book</b:SourceType>
    <b:Guid>{9907B3B7-6263-49EC-9E3C-9D33B68EC2E2}</b:Guid>
    <b:Author>
      <b:Author>
        <b:NameList>
          <b:Person>
            <b:Last>Syamsuddin</b:Last>
          </b:Person>
        </b:NameList>
      </b:Author>
    </b:Author>
    <b:Title>Pedoman Praktis Metodologi Penelitian Internal</b:Title>
    <b:Year>2015</b:Year>
    <b:City>Ponorogo</b:City>
    <b:Publisher>CV. Wade Group</b:Publisher>
    <b:RefOrder>25</b:RefOrder>
  </b:Source>
  <b:Source>
    <b:Tag>Emz14</b:Tag>
    <b:SourceType>Book</b:SourceType>
    <b:Guid>{8FDB4465-D2F8-4760-9951-A43DAD7D2B49}</b:Guid>
    <b:Author>
      <b:Author>
        <b:NameList>
          <b:Person>
            <b:Last>Emzir</b:Last>
          </b:Person>
        </b:NameList>
      </b:Author>
    </b:Author>
    <b:Title>Metode Penelitian Kualitatif: Analisis Data</b:Title>
    <b:Year>2014</b:Year>
    <b:City>Jakarta</b:City>
    <b:Publisher>PT. Raja Grafindo Persada</b:Publisher>
    <b:RefOrder>26</b:RefOrder>
  </b:Source>
  <b:Source>
    <b:Tag>Mas94</b:Tag>
    <b:SourceType>Book</b:SourceType>
    <b:Guid>{3A542E60-AD27-4F0E-94AA-24BD62F7E152}</b:Guid>
    <b:Author>
      <b:Author>
        <b:NameList>
          <b:Person>
            <b:Last>Mastuhu</b:Last>
          </b:Person>
        </b:NameList>
      </b:Author>
    </b:Author>
    <b:Title>Dinamika Sistem Pendidikan Pesantren</b:Title>
    <b:Year>1994</b:Year>
    <b:City>Jakarta</b:City>
    <b:Publisher>INIS</b:Publisher>
    <b:RefOrder>27</b:RefOrder>
  </b:Source>
  <b:Source>
    <b:Tag>Cam08</b:Tag>
    <b:SourceType>Book</b:SourceType>
    <b:Guid>{C7C9B1BB-8790-4D75-A5A4-A5F3C1BD81A8}</b:Guid>
    <b:Author>
      <b:Author>
        <b:Corporate>Cambridge University</b:Corporate>
      </b:Author>
    </b:Author>
    <b:Title>Cambridge Advanced Learners Dictionary</b:Title>
    <b:Year>2008</b:Year>
    <b:City>Singapore</b:City>
    <b:Publisher>Cambridge University Press</b:Publisher>
    <b:RefOrder>28</b:RefOrder>
  </b:Source>
  <b:Source>
    <b:Tag>Ima17</b:Tag>
    <b:SourceType>JournalArticle</b:SourceType>
    <b:Guid>{3B1CCFE5-6283-434F-9AAA-366F4563828C}</b:Guid>
    <b:Title>Pondok Pesantren: Lembaga Pendidikan Pembentukan Karakter</b:Title>
    <b:Year>2017</b:Year>
    <b:Author>
      <b:Author>
        <b:NameList>
          <b:Person>
            <b:Last>Syafe'i</b:Last>
            <b:First>Imam</b:First>
          </b:Person>
        </b:NameList>
      </b:Author>
    </b:Author>
    <b:JournalName>Al-Tadzkiyyah: Jurnal Pendidikan Islam</b:JournalName>
    <b:Pages>86</b:Pages>
    <b:RefOrder>29</b:RefOrder>
  </b:Source>
  <b:Source>
    <b:Tag>Zul13</b:Tag>
    <b:SourceType>JournalArticle</b:SourceType>
    <b:Guid>{1A1B9237-F65E-4501-B5B3-F3CF1B318F31}</b:Guid>
    <b:Author>
      <b:Author>
        <b:NameList>
          <b:Person>
            <b:Last>Zulhimma</b:Last>
          </b:Person>
        </b:NameList>
      </b:Author>
    </b:Author>
    <b:Title>Dinamika Perkembangan Pondok Pesantren di Indonesia</b:Title>
    <b:JournalName>Jurnal Darul 'Ilmi</b:JournalName>
    <b:Year>2013</b:Year>
    <b:Pages>170</b:Pages>
    <b:RefOrder>30</b:RefOrder>
  </b:Source>
  <b:Source>
    <b:Tag>Ali95</b:Tag>
    <b:SourceType>Book</b:SourceType>
    <b:Guid>{7FBC73EA-57DB-49BD-9D2E-08DD6C46A2B1}</b:Guid>
    <b:Author>
      <b:Author>
        <b:NameList>
          <b:Person>
            <b:Last>Ali</b:Last>
            <b:First>Mohammad</b:First>
            <b:Middle>Daud</b:Middle>
          </b:Person>
        </b:NameList>
      </b:Author>
    </b:Author>
    <b:Title>Lembaga-Lembaga Islam di Indonesia</b:Title>
    <b:Year>1995</b:Year>
    <b:City>Jakarta</b:City>
    <b:Publisher>Raja Grafindo Persada</b:Publisher>
    <b:RefOrder>31</b:RefOrder>
  </b:Source>
</b:Sources>
</file>

<file path=customXml/itemProps1.xml><?xml version="1.0" encoding="utf-8"?>
<ds:datastoreItem xmlns:ds="http://schemas.openxmlformats.org/officeDocument/2006/customXml" ds:itemID="{9DBE554D-4A73-4D7A-AF06-5A744805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11</Pages>
  <Words>5746</Words>
  <Characters>32754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nofia</dc:creator>
  <cp:keywords/>
  <dc:description/>
  <cp:lastModifiedBy>nofia</cp:lastModifiedBy>
  <cp:revision>80</cp:revision>
  <dcterms:created xsi:type="dcterms:W3CDTF">2022-11-28T04:47:00Z</dcterms:created>
  <dcterms:modified xsi:type="dcterms:W3CDTF">2022-12-02T01:09:00Z</dcterms:modified>
</cp:coreProperties>
</file>