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AF2" w:rsidRPr="00D62E25" w:rsidRDefault="004B1AF2" w:rsidP="004B1AF2">
      <w:pPr>
        <w:spacing w:after="0" w:line="240" w:lineRule="auto"/>
        <w:ind w:right="26"/>
        <w:jc w:val="center"/>
        <w:rPr>
          <w:rFonts w:ascii="Times New Roman" w:eastAsia="Sylfaen" w:hAnsi="Times New Roman"/>
          <w:b/>
          <w:sz w:val="24"/>
        </w:rPr>
      </w:pPr>
      <w:r>
        <w:rPr>
          <w:rFonts w:ascii="Times New Roman" w:eastAsia="Sylfaen" w:hAnsi="Times New Roman"/>
          <w:b/>
          <w:sz w:val="24"/>
          <w:lang w:val="en-US"/>
        </w:rPr>
        <w:t>ANALISIS PERAN PEMERINTAH DAERAH DALAM PEMBERDAYAAN UMKM LOKAL PAPUA DI KOTA</w:t>
      </w:r>
      <w:r w:rsidRPr="00D62E25">
        <w:rPr>
          <w:rFonts w:ascii="Times New Roman" w:eastAsia="Sylfaen" w:hAnsi="Times New Roman"/>
          <w:b/>
          <w:sz w:val="24"/>
          <w:lang w:val="en-US"/>
        </w:rPr>
        <w:t xml:space="preserve"> </w:t>
      </w:r>
      <w:r>
        <w:rPr>
          <w:rFonts w:ascii="Times New Roman" w:eastAsia="Sylfaen" w:hAnsi="Times New Roman"/>
          <w:b/>
          <w:sz w:val="24"/>
          <w:lang w:val="en-US"/>
        </w:rPr>
        <w:t>SORONG</w:t>
      </w:r>
    </w:p>
    <w:p w:rsidR="004B1AF2" w:rsidRDefault="004B1AF2" w:rsidP="009409F2">
      <w:pPr>
        <w:spacing w:after="0" w:line="240" w:lineRule="auto"/>
        <w:rPr>
          <w:rFonts w:ascii="Times New Roman" w:hAnsi="Times New Roman"/>
          <w:b/>
          <w:sz w:val="24"/>
          <w:szCs w:val="24"/>
          <w:lang w:val="en-US"/>
        </w:rPr>
      </w:pPr>
    </w:p>
    <w:p w:rsidR="004B1AF2" w:rsidRDefault="004B1AF2" w:rsidP="009409F2">
      <w:pPr>
        <w:spacing w:after="0" w:line="240" w:lineRule="auto"/>
        <w:rPr>
          <w:rFonts w:ascii="Times New Roman" w:hAnsi="Times New Roman"/>
          <w:b/>
          <w:sz w:val="24"/>
          <w:szCs w:val="24"/>
          <w:lang w:val="en-US"/>
        </w:rPr>
      </w:pPr>
    </w:p>
    <w:p w:rsidR="004B1AF2" w:rsidRDefault="004B1AF2" w:rsidP="004B1AF2">
      <w:pPr>
        <w:spacing w:after="0" w:line="240" w:lineRule="auto"/>
        <w:jc w:val="center"/>
        <w:rPr>
          <w:rFonts w:ascii="Times New Roman" w:eastAsia="Arial" w:hAnsi="Times New Roman"/>
          <w:bCs/>
          <w:sz w:val="24"/>
          <w:szCs w:val="24"/>
          <w:lang w:val="en-US"/>
        </w:rPr>
      </w:pPr>
      <w:r w:rsidRPr="004B1AF2">
        <w:rPr>
          <w:rFonts w:ascii="Times New Roman" w:eastAsia="Arial" w:hAnsi="Times New Roman"/>
          <w:bCs/>
          <w:sz w:val="24"/>
          <w:szCs w:val="24"/>
          <w:lang w:val="en-US"/>
        </w:rPr>
        <w:t>Isgar Muhammad Ricky Tumoka</w:t>
      </w:r>
      <w:r>
        <w:rPr>
          <w:rFonts w:ascii="Times New Roman" w:eastAsia="Arial" w:hAnsi="Times New Roman"/>
          <w:bCs/>
          <w:sz w:val="24"/>
          <w:szCs w:val="24"/>
          <w:vertAlign w:val="superscript"/>
          <w:lang w:val="en-US"/>
        </w:rPr>
        <w:t>1</w:t>
      </w:r>
      <w:r w:rsidRPr="004B1AF2">
        <w:rPr>
          <w:rFonts w:ascii="Times New Roman" w:eastAsia="Arial" w:hAnsi="Times New Roman"/>
          <w:bCs/>
          <w:sz w:val="24"/>
          <w:szCs w:val="24"/>
          <w:lang w:val="en-US"/>
        </w:rPr>
        <w:t>, Laila Qadriyah Rumakat</w:t>
      </w:r>
      <w:r>
        <w:rPr>
          <w:rFonts w:ascii="Times New Roman" w:eastAsia="Arial" w:hAnsi="Times New Roman"/>
          <w:bCs/>
          <w:sz w:val="24"/>
          <w:szCs w:val="24"/>
          <w:vertAlign w:val="superscript"/>
          <w:lang w:val="en-US"/>
        </w:rPr>
        <w:t>2</w:t>
      </w:r>
      <w:r>
        <w:rPr>
          <w:rFonts w:ascii="Times New Roman" w:eastAsia="Arial" w:hAnsi="Times New Roman"/>
          <w:bCs/>
          <w:sz w:val="24"/>
          <w:szCs w:val="24"/>
          <w:lang w:val="en-US"/>
        </w:rPr>
        <w:t>, Wensislaus Rahangiar</w:t>
      </w:r>
      <w:r>
        <w:rPr>
          <w:rFonts w:ascii="Times New Roman" w:eastAsia="Arial" w:hAnsi="Times New Roman"/>
          <w:bCs/>
          <w:sz w:val="24"/>
          <w:szCs w:val="24"/>
          <w:vertAlign w:val="superscript"/>
          <w:lang w:val="en-US"/>
        </w:rPr>
        <w:t>3</w:t>
      </w:r>
      <w:r>
        <w:rPr>
          <w:rFonts w:ascii="Times New Roman" w:eastAsia="Arial" w:hAnsi="Times New Roman"/>
          <w:bCs/>
          <w:sz w:val="24"/>
          <w:szCs w:val="24"/>
          <w:lang w:val="en-US"/>
        </w:rPr>
        <w:t>.</w:t>
      </w:r>
    </w:p>
    <w:p w:rsidR="004B1AF2" w:rsidRDefault="004B1AF2" w:rsidP="004B1AF2">
      <w:pPr>
        <w:spacing w:after="0" w:line="240" w:lineRule="auto"/>
        <w:jc w:val="center"/>
        <w:rPr>
          <w:rFonts w:ascii="Times New Roman" w:eastAsia="Arial" w:hAnsi="Times New Roman"/>
          <w:bCs/>
          <w:sz w:val="24"/>
          <w:szCs w:val="24"/>
          <w:lang w:val="en-US"/>
        </w:rPr>
      </w:pPr>
      <w:r>
        <w:rPr>
          <w:rFonts w:ascii="Times New Roman" w:eastAsia="Arial" w:hAnsi="Times New Roman"/>
          <w:bCs/>
          <w:sz w:val="24"/>
          <w:szCs w:val="24"/>
          <w:vertAlign w:val="superscript"/>
          <w:lang w:val="en-US"/>
        </w:rPr>
        <w:t>1,2,3</w:t>
      </w:r>
      <w:r>
        <w:rPr>
          <w:rFonts w:ascii="Times New Roman" w:eastAsia="Arial" w:hAnsi="Times New Roman"/>
          <w:bCs/>
          <w:sz w:val="24"/>
          <w:szCs w:val="24"/>
          <w:lang w:val="en-US"/>
        </w:rPr>
        <w:t>Program Studi Administrasi Negara, Universitas Muhammadiyah Sorong, Indonesia</w:t>
      </w:r>
    </w:p>
    <w:p w:rsidR="004B1AF2" w:rsidRDefault="004B1AF2" w:rsidP="004B1AF2">
      <w:pPr>
        <w:spacing w:after="0" w:line="240" w:lineRule="auto"/>
        <w:jc w:val="center"/>
        <w:rPr>
          <w:rFonts w:ascii="Times New Roman" w:hAnsi="Times New Roman"/>
          <w:bCs/>
          <w:sz w:val="24"/>
          <w:szCs w:val="24"/>
          <w:lang w:val="en-US"/>
        </w:rPr>
      </w:pPr>
      <w:r>
        <w:rPr>
          <w:rFonts w:ascii="Times New Roman" w:hAnsi="Times New Roman"/>
          <w:bCs/>
          <w:sz w:val="24"/>
          <w:szCs w:val="24"/>
          <w:lang w:val="en-US"/>
        </w:rPr>
        <w:t xml:space="preserve">Email; </w:t>
      </w:r>
      <w:hyperlink r:id="rId6" w:history="1">
        <w:r w:rsidRPr="00B92807">
          <w:rPr>
            <w:rStyle w:val="Hyperlink"/>
            <w:rFonts w:ascii="Times New Roman" w:hAnsi="Times New Roman"/>
            <w:bCs/>
            <w:sz w:val="24"/>
            <w:szCs w:val="24"/>
            <w:lang w:val="en-US"/>
          </w:rPr>
          <w:t>muhammadisgar@gmail.com</w:t>
        </w:r>
      </w:hyperlink>
    </w:p>
    <w:p w:rsidR="004B1AF2" w:rsidRPr="004B1AF2" w:rsidRDefault="004B1AF2" w:rsidP="004B1AF2">
      <w:pPr>
        <w:spacing w:after="0" w:line="240" w:lineRule="auto"/>
        <w:jc w:val="center"/>
        <w:rPr>
          <w:rFonts w:ascii="Times New Roman" w:hAnsi="Times New Roman"/>
          <w:bCs/>
          <w:sz w:val="24"/>
          <w:szCs w:val="24"/>
          <w:lang w:val="en-US"/>
        </w:rPr>
      </w:pPr>
    </w:p>
    <w:p w:rsidR="004B1AF2" w:rsidRDefault="004B1AF2" w:rsidP="009409F2">
      <w:pPr>
        <w:spacing w:after="0" w:line="240" w:lineRule="auto"/>
        <w:rPr>
          <w:rFonts w:ascii="Times New Roman" w:hAnsi="Times New Roman"/>
          <w:b/>
          <w:sz w:val="24"/>
          <w:szCs w:val="24"/>
          <w:lang w:val="en-US"/>
        </w:rPr>
      </w:pPr>
    </w:p>
    <w:p w:rsidR="00165FD5" w:rsidRDefault="00165FD5" w:rsidP="00DE40CE">
      <w:pPr>
        <w:spacing w:after="0" w:line="240" w:lineRule="auto"/>
        <w:rPr>
          <w:rFonts w:ascii="Times New Roman" w:hAnsi="Times New Roman"/>
          <w:b/>
          <w:sz w:val="24"/>
          <w:szCs w:val="24"/>
          <w:lang w:val="en-US"/>
        </w:rPr>
      </w:pPr>
      <w:bookmarkStart w:id="0" w:name="_Hlk209423224"/>
      <w:r>
        <w:rPr>
          <w:rFonts w:ascii="Times New Roman" w:hAnsi="Times New Roman"/>
          <w:b/>
          <w:sz w:val="24"/>
          <w:szCs w:val="24"/>
        </w:rPr>
        <w:t>Abstract</w:t>
      </w:r>
    </w:p>
    <w:p w:rsidR="00165FD5" w:rsidRPr="00946332" w:rsidRDefault="00165FD5" w:rsidP="00DE40CE">
      <w:pPr>
        <w:spacing w:after="0" w:line="240" w:lineRule="auto"/>
        <w:ind w:firstLine="720"/>
        <w:jc w:val="both"/>
        <w:rPr>
          <w:rFonts w:ascii="Times New Roman" w:hAnsi="Times New Roman"/>
          <w:b/>
          <w:sz w:val="24"/>
          <w:szCs w:val="24"/>
          <w:lang w:val="en-US"/>
        </w:rPr>
      </w:pPr>
    </w:p>
    <w:p w:rsidR="00165FD5" w:rsidRDefault="00165FD5" w:rsidP="00DE40CE">
      <w:pPr>
        <w:spacing w:line="240" w:lineRule="auto"/>
        <w:contextualSpacing/>
        <w:jc w:val="both"/>
        <w:rPr>
          <w:rFonts w:ascii="Times New Roman" w:eastAsiaTheme="minorHAnsi" w:hAnsi="Times New Roman"/>
          <w:kern w:val="2"/>
          <w:sz w:val="24"/>
          <w:szCs w:val="24"/>
          <w:lang w:val="en-GB"/>
          <w14:ligatures w14:val="standardContextual"/>
        </w:rPr>
      </w:pPr>
      <w:bookmarkStart w:id="1" w:name="_Hlk160701389"/>
      <w:bookmarkStart w:id="2" w:name="_Hlk209423604"/>
      <w:r>
        <w:rPr>
          <w:rFonts w:ascii="Times New Roman" w:hAnsi="Times New Roman"/>
          <w:sz w:val="24"/>
          <w:szCs w:val="24"/>
        </w:rPr>
        <w:t>Indigenous Papuans (OAPs) have an important role in cultural and economic diversity in the Unitary State of Indonesia, especially in Southwest Papua Province which is a newly formed province. The empowerment of local Papuan MSMEs is a form of maintaining cultural sustainability and providing economic opportunities to the indigenous Papuan people. The local government of Sorong city has a great responsibility in supporting the development of MSMEs of indigenous Papuans so that they are able to compete in the local market. The urgency in this study is to identify policy recommendations to increase the empowerment of local Papuan MSMEs, reduce economic disparities, and increase the economic independence of indigenous Papuans. The purpose</w:t>
      </w:r>
      <w:bookmarkStart w:id="3" w:name="_Hlk170811518"/>
      <w:bookmarkEnd w:id="1"/>
      <w:bookmarkEnd w:id="3"/>
      <w:r w:rsidRPr="006D5F2F">
        <w:rPr>
          <w:rFonts w:ascii="Times New Roman" w:hAnsi="Times New Roman"/>
          <w:b/>
          <w:bCs/>
          <w:sz w:val="24"/>
          <w:szCs w:val="24"/>
        </w:rPr>
        <w:t xml:space="preserve">of </w:t>
      </w:r>
      <w:r>
        <w:rPr>
          <w:rFonts w:ascii="Times New Roman" w:hAnsi="Times New Roman"/>
          <w:sz w:val="24"/>
          <w:szCs w:val="24"/>
        </w:rPr>
        <w:t xml:space="preserve">this study is to analyze (1) The role of local governments in the empowerment of local Papuan Micro, Small and Medium Enterprises (MSMEs) in the city of Sorong, (2) The supporting and inhibiting factors in the empowerment of local Papuan MSMEs in the city of Sorong, (3) The proposed policy recommendations to improve the empowerment of local Papuan MSMEs in the city of Sorong that are effective and sustainable. The research method used in this study is qualitative, data collection techniques are carried out through observation, interviews, documentation, and focus group discussions. The results of the study show that </w:t>
      </w:r>
      <w:r w:rsidRPr="005910CF">
        <w:rPr>
          <w:rFonts w:ascii="Times New Roman" w:eastAsiaTheme="minorHAnsi" w:hAnsi="Times New Roman"/>
          <w:kern w:val="2"/>
          <w:sz w:val="24"/>
          <w:szCs w:val="24"/>
          <w14:ligatures w14:val="standardContextual"/>
        </w:rPr>
        <w:t xml:space="preserve">the Sorong City Regional Government, in this case the Cooperatives and MSMEs Office, has a strategic role in the development of local MSMEs in Sorong City, which is carried out through two functions, namely as a facilitator and as a catalyst. </w:t>
      </w:r>
    </w:p>
    <w:bookmarkEnd w:id="2"/>
    <w:p w:rsidR="00165FD5" w:rsidRPr="004C5713" w:rsidRDefault="00165FD5" w:rsidP="00DE40CE">
      <w:pPr>
        <w:spacing w:line="240" w:lineRule="auto"/>
        <w:contextualSpacing/>
        <w:jc w:val="both"/>
        <w:rPr>
          <w:rFonts w:ascii="Times New Roman" w:eastAsiaTheme="minorHAnsi" w:hAnsi="Times New Roman"/>
          <w:kern w:val="2"/>
          <w:sz w:val="24"/>
          <w:szCs w:val="24"/>
          <w:lang w:val="en-GB"/>
          <w14:ligatures w14:val="standardContextual"/>
        </w:rPr>
      </w:pPr>
    </w:p>
    <w:p w:rsidR="00165FD5" w:rsidRDefault="00165FD5" w:rsidP="00DE40CE">
      <w:pPr>
        <w:spacing w:line="290" w:lineRule="exact"/>
        <w:jc w:val="both"/>
        <w:rPr>
          <w:rFonts w:ascii="Times New Roman" w:hAnsi="Times New Roman"/>
          <w:sz w:val="24"/>
          <w:szCs w:val="24"/>
          <w:lang w:val="en-US"/>
        </w:rPr>
      </w:pPr>
      <w:r w:rsidRPr="00647BF1">
        <w:rPr>
          <w:rFonts w:ascii="Times New Roman" w:hAnsi="Times New Roman"/>
          <w:b/>
          <w:sz w:val="24"/>
          <w:szCs w:val="24"/>
        </w:rPr>
        <w:t>Keywords</w:t>
      </w:r>
      <w:r>
        <w:rPr>
          <w:rFonts w:ascii="Times New Roman" w:hAnsi="Times New Roman"/>
          <w:sz w:val="24"/>
          <w:szCs w:val="24"/>
        </w:rPr>
        <w:t xml:space="preserve">: </w:t>
      </w:r>
      <w:bookmarkStart w:id="4" w:name="_Hlk209423641"/>
      <w:r>
        <w:rPr>
          <w:rFonts w:ascii="Times New Roman" w:hAnsi="Times New Roman"/>
          <w:sz w:val="24"/>
          <w:szCs w:val="24"/>
        </w:rPr>
        <w:t>Government; Policy; Empowerment; MSMEs; Papuan Local</w:t>
      </w:r>
      <w:bookmarkEnd w:id="4"/>
      <w:r>
        <w:rPr>
          <w:rFonts w:ascii="Times New Roman" w:hAnsi="Times New Roman"/>
          <w:sz w:val="24"/>
          <w:szCs w:val="24"/>
        </w:rPr>
        <w:t xml:space="preserve">.  </w:t>
      </w:r>
      <w:bookmarkEnd w:id="0"/>
    </w:p>
    <w:p w:rsidR="009409F2" w:rsidRDefault="009409F2" w:rsidP="009409F2">
      <w:pPr>
        <w:spacing w:line="290" w:lineRule="exact"/>
        <w:jc w:val="both"/>
        <w:rPr>
          <w:rFonts w:ascii="Times New Roman" w:eastAsia="Times New Roman" w:hAnsi="Times New Roman"/>
        </w:rPr>
      </w:pPr>
    </w:p>
    <w:p w:rsidR="00165FD5" w:rsidRDefault="00165FD5" w:rsidP="00165FD5">
      <w:pPr>
        <w:spacing w:after="0" w:line="240" w:lineRule="auto"/>
        <w:rPr>
          <w:rFonts w:ascii="Times New Roman" w:hAnsi="Times New Roman"/>
          <w:b/>
          <w:sz w:val="24"/>
          <w:szCs w:val="24"/>
          <w:lang w:val="en-US"/>
        </w:rPr>
      </w:pPr>
      <w:r>
        <w:rPr>
          <w:rFonts w:ascii="Times New Roman" w:hAnsi="Times New Roman"/>
          <w:b/>
          <w:sz w:val="24"/>
          <w:szCs w:val="24"/>
          <w:lang w:val="en-US"/>
        </w:rPr>
        <w:t>Abstrak</w:t>
      </w:r>
    </w:p>
    <w:p w:rsidR="00165FD5" w:rsidRPr="00946332" w:rsidRDefault="00165FD5" w:rsidP="00165FD5">
      <w:pPr>
        <w:spacing w:after="0" w:line="240" w:lineRule="auto"/>
        <w:ind w:firstLine="720"/>
        <w:jc w:val="both"/>
        <w:rPr>
          <w:rFonts w:ascii="Times New Roman" w:hAnsi="Times New Roman"/>
          <w:b/>
          <w:sz w:val="24"/>
          <w:szCs w:val="24"/>
          <w:lang w:val="en-US"/>
        </w:rPr>
      </w:pPr>
    </w:p>
    <w:p w:rsidR="00165FD5" w:rsidRDefault="00165FD5" w:rsidP="00165FD5">
      <w:pPr>
        <w:spacing w:line="240" w:lineRule="auto"/>
        <w:contextualSpacing/>
        <w:jc w:val="both"/>
        <w:rPr>
          <w:rFonts w:ascii="Times New Roman" w:eastAsiaTheme="minorHAnsi" w:hAnsi="Times New Roman"/>
          <w:kern w:val="2"/>
          <w:sz w:val="24"/>
          <w:szCs w:val="24"/>
          <w:lang w:val="en-GB"/>
          <w14:ligatures w14:val="standardContextual"/>
        </w:rPr>
      </w:pPr>
      <w:bookmarkStart w:id="5" w:name="_Hlk209423693"/>
      <w:r>
        <w:rPr>
          <w:rFonts w:ascii="Times New Roman" w:hAnsi="Times New Roman"/>
          <w:sz w:val="24"/>
          <w:szCs w:val="24"/>
          <w:lang w:val="en-US"/>
        </w:rPr>
        <w:t xml:space="preserve">Orang asli Papua (OAP) mempunyai peranan penting terhadap keberagaman budaya dan ekonomi di Negara Kesatuan Indonesia terkhusus di Provinsi Papua Barat Daya yang merupakan Provinsi yang baru terbentuk. Pemberdayaan UMKM lokal Papua merupakan bentuk untuk menjaga keberlanjutan budaya serta memberikan peluang ekonomi kepada masyarakat asli Papua. Pemerintah daerah kota Sorong memiliki tanggung jawab besar dalam mendukung perkembangan UMKM masyarakat asli Papua sehingga mampu bersaing di Pasar lokal. </w:t>
      </w:r>
      <w:r w:rsidRPr="004C5713">
        <w:rPr>
          <w:rFonts w:ascii="Times New Roman" w:hAnsi="Times New Roman"/>
          <w:sz w:val="24"/>
          <w:szCs w:val="24"/>
          <w:lang w:val="en-US"/>
        </w:rPr>
        <w:t xml:space="preserve">Urgensi </w:t>
      </w:r>
      <w:r>
        <w:rPr>
          <w:rFonts w:ascii="Times New Roman" w:hAnsi="Times New Roman"/>
          <w:sz w:val="24"/>
          <w:szCs w:val="24"/>
          <w:lang w:val="en-US"/>
        </w:rPr>
        <w:t xml:space="preserve">dalam penelitian ini adalah mengidentifikasi rekomendasi kebijakan untuk meningkatkan pemberdayaan UMKM lokal Papua, mengurangi kesenjangan ekonomi, dan meningkatkan kemandirian ekonomi masyarakat asli Papua. </w:t>
      </w:r>
      <w:r w:rsidRPr="005910CF">
        <w:rPr>
          <w:rFonts w:ascii="Times New Roman" w:hAnsi="Times New Roman"/>
          <w:sz w:val="24"/>
          <w:szCs w:val="24"/>
          <w:lang w:val="en-US"/>
        </w:rPr>
        <w:t>Tujua</w:t>
      </w:r>
      <w:r w:rsidRPr="006D5F2F">
        <w:rPr>
          <w:rFonts w:ascii="Times New Roman" w:hAnsi="Times New Roman"/>
          <w:b/>
          <w:bCs/>
          <w:sz w:val="24"/>
          <w:szCs w:val="24"/>
          <w:lang w:val="en-US"/>
        </w:rPr>
        <w:t xml:space="preserve">n </w:t>
      </w:r>
      <w:r>
        <w:rPr>
          <w:rFonts w:ascii="Times New Roman" w:hAnsi="Times New Roman"/>
          <w:sz w:val="24"/>
          <w:szCs w:val="24"/>
          <w:lang w:val="en-US"/>
        </w:rPr>
        <w:t>penelitian ini adalah untuk menganalisis (1) Peran p</w:t>
      </w:r>
      <w:r>
        <w:rPr>
          <w:rFonts w:ascii="Times New Roman" w:hAnsi="Times New Roman"/>
          <w:sz w:val="24"/>
          <w:szCs w:val="24"/>
          <w:lang w:val="en-GB"/>
        </w:rPr>
        <w:t xml:space="preserve">emerintah daerah </w:t>
      </w:r>
      <w:r w:rsidRPr="00A4200A">
        <w:rPr>
          <w:rFonts w:ascii="Times New Roman" w:hAnsi="Times New Roman"/>
          <w:sz w:val="24"/>
          <w:szCs w:val="24"/>
          <w:lang w:val="en-GB"/>
        </w:rPr>
        <w:t xml:space="preserve">dalam Pemberdayaan Usaha Mikro Kecil dan Menengah </w:t>
      </w:r>
      <w:r>
        <w:rPr>
          <w:rFonts w:ascii="Times New Roman" w:hAnsi="Times New Roman"/>
          <w:sz w:val="24"/>
          <w:szCs w:val="24"/>
          <w:lang w:val="en-GB"/>
        </w:rPr>
        <w:t>(UMKM) lokal</w:t>
      </w:r>
      <w:r w:rsidRPr="00A4200A">
        <w:rPr>
          <w:rFonts w:ascii="Times New Roman" w:hAnsi="Times New Roman"/>
          <w:sz w:val="24"/>
          <w:szCs w:val="24"/>
          <w:lang w:val="en-GB"/>
        </w:rPr>
        <w:t xml:space="preserve"> Papua di kota Sorong</w:t>
      </w:r>
      <w:r>
        <w:rPr>
          <w:rFonts w:ascii="Times New Roman" w:hAnsi="Times New Roman"/>
          <w:sz w:val="24"/>
          <w:szCs w:val="24"/>
          <w:lang w:val="en-GB"/>
        </w:rPr>
        <w:t>, (2) Faktor pendukung dan penghambat</w:t>
      </w:r>
      <w:r w:rsidRPr="00A4200A">
        <w:rPr>
          <w:rFonts w:ascii="Times New Roman" w:hAnsi="Times New Roman"/>
          <w:sz w:val="24"/>
          <w:szCs w:val="24"/>
          <w:lang w:val="en-GB"/>
        </w:rPr>
        <w:t xml:space="preserve"> dalam Pemberdayaan </w:t>
      </w:r>
      <w:r>
        <w:rPr>
          <w:rFonts w:ascii="Times New Roman" w:hAnsi="Times New Roman"/>
          <w:sz w:val="24"/>
          <w:szCs w:val="24"/>
          <w:lang w:val="en-GB"/>
        </w:rPr>
        <w:t>UMKM lokal</w:t>
      </w:r>
      <w:r w:rsidRPr="00A4200A">
        <w:rPr>
          <w:rFonts w:ascii="Times New Roman" w:hAnsi="Times New Roman"/>
          <w:sz w:val="24"/>
          <w:szCs w:val="24"/>
          <w:lang w:val="en-GB"/>
        </w:rPr>
        <w:t xml:space="preserve"> Papua di kota </w:t>
      </w:r>
      <w:r w:rsidRPr="00A4200A">
        <w:rPr>
          <w:rFonts w:ascii="Times New Roman" w:hAnsi="Times New Roman"/>
          <w:sz w:val="24"/>
          <w:szCs w:val="24"/>
          <w:lang w:val="en-GB"/>
        </w:rPr>
        <w:lastRenderedPageBreak/>
        <w:t>Sorong</w:t>
      </w:r>
      <w:r>
        <w:rPr>
          <w:rFonts w:ascii="Times New Roman" w:hAnsi="Times New Roman"/>
          <w:sz w:val="24"/>
          <w:szCs w:val="24"/>
          <w:lang w:val="en-GB"/>
        </w:rPr>
        <w:t xml:space="preserve">, (3) Rekomendasi kebijakan yang diusulkan untuk meningkatkan pemberdayaan UMKM lokal Papua di kota Sorong yang efektif dan berkelanjutan. </w:t>
      </w:r>
      <w:r w:rsidRPr="004C5713">
        <w:rPr>
          <w:rFonts w:ascii="Times New Roman" w:hAnsi="Times New Roman"/>
          <w:sz w:val="24"/>
          <w:szCs w:val="24"/>
          <w:lang w:val="en-GB"/>
        </w:rPr>
        <w:t>Metode</w:t>
      </w:r>
      <w:r>
        <w:rPr>
          <w:rFonts w:ascii="Times New Roman" w:hAnsi="Times New Roman"/>
          <w:sz w:val="24"/>
          <w:szCs w:val="24"/>
          <w:lang w:val="en-GB"/>
        </w:rPr>
        <w:t xml:space="preserve"> penelitian yang digunakan dalam penelitian ini adalah kualitatif, teknik pengumpulan data dilakukan melalui observasi, wawancara, dokumentasi, dan focus group discussion. Hasil penelitian menunjukkan bahwa </w:t>
      </w:r>
      <w:r w:rsidRPr="005910CF">
        <w:rPr>
          <w:rFonts w:ascii="Times New Roman" w:eastAsiaTheme="minorHAnsi" w:hAnsi="Times New Roman"/>
          <w:kern w:val="2"/>
          <w:sz w:val="24"/>
          <w:szCs w:val="24"/>
          <w:lang w:val="en-GB"/>
          <w14:ligatures w14:val="standardContextual"/>
        </w:rPr>
        <w:t>Pemerintah Daerah Kota Sorong dalam hal ini Dinas Koperasi dan UMKM memiliki peran strategis dalam pengembangan UMKM lokal Kota Sorong, yang dijalankan melalui dua fungsi, yaitu sebagai fasilitator dan sebagai katalisator</w:t>
      </w:r>
      <w:bookmarkEnd w:id="5"/>
      <w:r w:rsidRPr="005910CF">
        <w:rPr>
          <w:rFonts w:ascii="Times New Roman" w:eastAsiaTheme="minorHAnsi" w:hAnsi="Times New Roman"/>
          <w:kern w:val="2"/>
          <w:sz w:val="24"/>
          <w:szCs w:val="24"/>
          <w:lang w:val="en-GB"/>
          <w14:ligatures w14:val="standardContextual"/>
        </w:rPr>
        <w:t xml:space="preserve">. </w:t>
      </w:r>
    </w:p>
    <w:p w:rsidR="00165FD5" w:rsidRPr="004C5713" w:rsidRDefault="00165FD5" w:rsidP="00165FD5">
      <w:pPr>
        <w:spacing w:line="240" w:lineRule="auto"/>
        <w:contextualSpacing/>
        <w:jc w:val="both"/>
        <w:rPr>
          <w:rFonts w:ascii="Times New Roman" w:eastAsiaTheme="minorHAnsi" w:hAnsi="Times New Roman"/>
          <w:kern w:val="2"/>
          <w:sz w:val="24"/>
          <w:szCs w:val="24"/>
          <w:lang w:val="en-GB"/>
          <w14:ligatures w14:val="standardContextual"/>
        </w:rPr>
      </w:pPr>
    </w:p>
    <w:p w:rsidR="00165FD5" w:rsidRDefault="00165FD5" w:rsidP="00165FD5">
      <w:pPr>
        <w:spacing w:line="290" w:lineRule="exact"/>
        <w:jc w:val="both"/>
        <w:rPr>
          <w:rFonts w:ascii="Times New Roman" w:eastAsia="Times New Roman" w:hAnsi="Times New Roman"/>
        </w:rPr>
      </w:pPr>
      <w:r w:rsidRPr="00647BF1">
        <w:rPr>
          <w:rFonts w:ascii="Times New Roman" w:hAnsi="Times New Roman"/>
          <w:b/>
          <w:sz w:val="24"/>
          <w:szCs w:val="24"/>
          <w:lang w:val="en-US"/>
        </w:rPr>
        <w:t>Kata Kunci</w:t>
      </w:r>
      <w:r>
        <w:rPr>
          <w:rFonts w:ascii="Times New Roman" w:hAnsi="Times New Roman"/>
          <w:sz w:val="24"/>
          <w:szCs w:val="24"/>
          <w:lang w:val="en-US"/>
        </w:rPr>
        <w:t xml:space="preserve">: </w:t>
      </w:r>
      <w:bookmarkStart w:id="6" w:name="_Hlk209423773"/>
      <w:r>
        <w:rPr>
          <w:rFonts w:ascii="Times New Roman" w:hAnsi="Times New Roman"/>
          <w:sz w:val="24"/>
          <w:szCs w:val="24"/>
          <w:lang w:val="en-US"/>
        </w:rPr>
        <w:t>Pemerintah; Kebijakan; Pemberdayaan; UMKM; Lokal</w:t>
      </w:r>
      <w:r>
        <w:rPr>
          <w:rFonts w:ascii="Times New Roman" w:hAnsi="Times New Roman"/>
          <w:sz w:val="24"/>
          <w:szCs w:val="24"/>
          <w:lang w:val="en-US"/>
        </w:rPr>
        <w:t xml:space="preserve"> </w:t>
      </w:r>
      <w:r>
        <w:rPr>
          <w:rFonts w:ascii="Times New Roman" w:hAnsi="Times New Roman"/>
          <w:sz w:val="24"/>
          <w:szCs w:val="24"/>
          <w:lang w:val="en-US"/>
        </w:rPr>
        <w:t>Papua</w:t>
      </w:r>
      <w:bookmarkEnd w:id="6"/>
      <w:r>
        <w:rPr>
          <w:rFonts w:ascii="Times New Roman" w:hAnsi="Times New Roman"/>
          <w:sz w:val="24"/>
          <w:szCs w:val="24"/>
          <w:lang w:val="en-US"/>
        </w:rPr>
        <w:t>.</w:t>
      </w:r>
    </w:p>
    <w:p w:rsidR="00165FD5" w:rsidRDefault="00165FD5" w:rsidP="009409F2">
      <w:pPr>
        <w:spacing w:line="290" w:lineRule="exact"/>
        <w:jc w:val="both"/>
        <w:rPr>
          <w:rFonts w:ascii="Times New Roman" w:eastAsia="Times New Roman" w:hAnsi="Times New Roman"/>
        </w:rPr>
      </w:pPr>
    </w:p>
    <w:p w:rsidR="00165FD5" w:rsidRDefault="00165FD5" w:rsidP="009409F2">
      <w:pPr>
        <w:spacing w:line="290" w:lineRule="exact"/>
        <w:jc w:val="both"/>
        <w:rPr>
          <w:rFonts w:ascii="Times New Roman" w:eastAsia="Times New Roman" w:hAnsi="Times New Roman"/>
        </w:rPr>
      </w:pPr>
    </w:p>
    <w:p w:rsidR="00165FD5" w:rsidRPr="006B3EB7" w:rsidRDefault="00165FD5" w:rsidP="009409F2">
      <w:pPr>
        <w:spacing w:line="290" w:lineRule="exact"/>
        <w:jc w:val="both"/>
        <w:rPr>
          <w:rFonts w:ascii="Times New Roman" w:eastAsia="Times New Roman" w:hAnsi="Times New Roman"/>
        </w:rPr>
      </w:pPr>
    </w:p>
    <w:p w:rsidR="009409F2" w:rsidRPr="005910CF" w:rsidRDefault="005910CF" w:rsidP="005910CF">
      <w:pPr>
        <w:spacing w:line="360" w:lineRule="auto"/>
        <w:rPr>
          <w:rFonts w:ascii="Times New Roman" w:eastAsia="Times New Roman" w:hAnsi="Times New Roman"/>
          <w:b/>
          <w:sz w:val="24"/>
        </w:rPr>
      </w:pPr>
      <w:r>
        <w:rPr>
          <w:rFonts w:ascii="Times New Roman" w:eastAsia="Times New Roman" w:hAnsi="Times New Roman"/>
          <w:b/>
          <w:sz w:val="24"/>
        </w:rPr>
        <w:t>Pendahuluan</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bookmarkStart w:id="7" w:name="_Hlk209423845"/>
      <w:r>
        <w:rPr>
          <w:rFonts w:ascii="Times New Roman" w:hAnsi="Times New Roman"/>
          <w:sz w:val="24"/>
          <w:szCs w:val="24"/>
          <w:lang w:val="en-US"/>
        </w:rPr>
        <w:t xml:space="preserve">Peran pemerintah daerah dalam pemberdayaan masyarakat perlu dilakukan salah satunya terhadap usaha kecil. Peranan pemerintah dalam pemberdayaan masyarakat seperti UMKM diantaranya, sebagai fasilitator, dan katalisator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{"citationItems":[{"id":"ITEM-1","itemData":{"author":[{"dropping-particle":"","family":"Muhammadiah","given":"Devi Chandra Nirwana","non-dropping-particle":"","parse-names":false,"suffix":""},{"dropping-particle":"","family":"Hasanuddin","given":"Muhajirah","non-dropping-particle":"","parse-names":false,"suffix":""}],"container-title":"Jurnal Administrasi Publik","id":"ITEM-1","issue":"1","issued":{"date-parts":[["2017"]]},"page":"1-14","title":"Peran Pemerintah Dalam Pembinaan Usaha Kecil Menengah Di Kabupaten Enrekang","type":"article-journal","volume":"3"},"uris":["http://www.mendeley.com/documents/?uuid=ca4814b7-e45a-45e3-895f-c781381b27b3"]}],"mendeley":{"formattedCitation":"(Muhammadiah &amp; Hasanuddin, 2017)","plainTextFormattedCitation":"(Muhammadiah &amp; Hasanuddin, 2017)","previouslyFormattedCitation":"(1)"},"properties":{"noteIndex":0},"schema":"https://github.com/citation-style-language/schema/raw/master/csl-citation.json"}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(Muhammadiah &amp; Hasanuddin, 2017)</w:t>
      </w:r>
      <w:r>
        <w:rPr>
          <w:rFonts w:ascii="Times New Roman" w:hAnsi="Times New Roman"/>
          <w:sz w:val="24"/>
          <w:szCs w:val="24"/>
          <w:lang w:val="en-US"/>
        </w:rPr>
        <w:fldChar w:fldCharType="end"/>
      </w:r>
      <w:r>
        <w:rPr>
          <w:rFonts w:ascii="Times New Roman" w:hAnsi="Times New Roman"/>
          <w:sz w:val="24"/>
          <w:szCs w:val="24"/>
          <w:lang w:val="en-US"/>
        </w:rPr>
        <w:t xml:space="preserve">. Selain itu, pemerintah memiliki peran penting dalam membantu pelaku UMKM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10.19184/jpe.v16i1.23452","author":[{"dropping-particle":"","family":"Ramadhanti","given":"Anisa","non-dropping-particle":"","parse-names":false,"suffix":""},{"dropping-particle":"","family":"Wahyuni","given":"Sri","non-dropping-particle":"","parse-names":false,"suffix":""},{"dropping-particle":"","family":"Zulianto","given":"Mukhamad","non-dropping-particle":"","parse-names":false,"suffix":""}],"container-title":"Jurnal Pendidikan Ekonomi","id":"ITEM-1","issue":"1","issued":{"date-parts":[["2022"]]},"page":"47-52","title":"Peran Pemerintah Daerah Dalam Pemberdayaan UMKM Batik Di Kabupaten Banyuwangi","type":"article-journal","volume":"16"},"uris":["http://www.mendeley.com/documents/?uuid=d1ccdfc9-9c22-4149-b8a7-ea64889362fc"]}],"mendeley":{"formattedCitation":"(Ramadhanti et al., 2022)","plainTextFormattedCitation":"(Ramadhanti et al., 2022)","previouslyFormattedCitation":"(2)"},"properties":{"noteIndex":0},"schema":"https://github.com/citation-style-language/schema/raw/master/csl-citation.json"}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(Ramadhanti et al., 2022)</w:t>
      </w:r>
      <w:r>
        <w:rPr>
          <w:rFonts w:ascii="Times New Roman" w:hAnsi="Times New Roman"/>
          <w:sz w:val="24"/>
          <w:szCs w:val="24"/>
          <w:lang w:val="en-US"/>
        </w:rPr>
        <w:fldChar w:fldCharType="end"/>
      </w:r>
      <w:r>
        <w:rPr>
          <w:rFonts w:ascii="Times New Roman" w:hAnsi="Times New Roman"/>
          <w:sz w:val="24"/>
          <w:szCs w:val="24"/>
          <w:lang w:val="en-US"/>
        </w:rPr>
        <w:t xml:space="preserve">. Upaya yang dilakukan oleh pemerintah dalam pemberdayaan UMKM diantaranya pemberian bantuan modal, bantuan pendampingan, pelatihan pemasaran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{"citationItems":[{"id":"ITEM-1","itemData":{"author":[{"dropping-particle":"","family":"Vianney","given":"Lazarus Suyatno","non-dropping-particle":"","parse-names":false,"suffix":""}],"container-title":"INNOVATIVE: Journal Of Social Science Research","id":"ITEM-1","issue":"6","issued":{"date-parts":[["2024"]]},"page":"3255-3263","title":"Analisis Peran Pemerintah Dan Akademisi Terhadap Pengembangan Usaha Mikro Kecil Dan Menengah ( UMKM ) Provinsi Papua Pegunungan","type":"article-journal","volume":"4"},"uris":["http://www.mendeley.com/documents/?uuid=7232d222-ef7c-4fc6-b893-c59afaba5127"]}],"mendeley":{"formattedCitation":"(Vianney, 2024)","plainTextFormattedCitation":"(Vianney, 2024)","previouslyFormattedCitation":"(3)"},"properties":{"noteIndex":0},"schema":"https://github.com/citation-style-language/schema/raw/master/csl-citation.json"}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(Vianney, 2024)</w:t>
      </w:r>
      <w:r>
        <w:rPr>
          <w:rFonts w:ascii="Times New Roman" w:hAnsi="Times New Roman"/>
          <w:sz w:val="24"/>
          <w:szCs w:val="24"/>
          <w:lang w:val="en-US"/>
        </w:rPr>
        <w:fldChar w:fldCharType="end"/>
      </w:r>
      <w:r>
        <w:rPr>
          <w:rFonts w:ascii="Times New Roman" w:hAnsi="Times New Roman"/>
          <w:sz w:val="24"/>
          <w:szCs w:val="24"/>
          <w:lang w:val="en-US"/>
        </w:rPr>
        <w:t xml:space="preserve">. Selanjutnya, salah satu tugas pokok pemerintah daerah adalah pemberdayaan masyarakat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{"citationItems":[{"id":"ITEM-1","itemData":{"author":[{"dropping-particle":"","family":"Muhammad Nurjaya, Syamsul Baktiar ASS, Bohari","given":"Mustafa.","non-dropping-particle":"","parse-names":false,"suffix":""}],"container-title":"Point: Jurnal Ekonomi &amp; Manajemen","id":"ITEM-1","issue":"2","issued":{"date-parts":[["2023"]]},"page":"212-221","title":"Analisis Pemberdayaan Koperasi di Kabupaten Maros","type":"article-journal","volume":"5"},"uris":["http://www.mendeley.com/documents/?uuid=2d3758da-ec6a-4857-90a3-48b8cbbb8ac7"]},{"id":"ITEM-2","itemData":{"author":[{"dropping-particle":"","family":"Ariani","given":"Azrene Dwi","non-dropping-particle":"","parse-names":false,"suffix":""},{"dropping-particle":"","family":"Zouly","given":"Diniardy","non-dropping-particle":"","parse-names":false,"suffix":""},{"dropping-particle":"","family":"Cahyono","given":"Indra","non-dropping-particle":"","parse-names":false,"suffix":""},{"dropping-particle":"","family":"Azizah","given":"Rhobatin Nur","non-dropping-particle":"","parse-names":false,"suffix":""}],"id":"ITEM-2","issue":"2","issued":{"date-parts":[["2024"]]},"page":"91-103","title":"Pemberdayaan UMKM sebagai Strategi Pemerintah untuk Mengurangi Kemiskinan di Indonesia Tahun 2020 – 2023","type":"article-journal","volume":"3"},"uris":["http://www.mendeley.com/documents/?uuid=71a8ed4a-4e84-4948-b824-843c5df23e6e"]}],"mendeley":{"formattedCitation":"(Ariani et al., 2024; Muhammad Nurjaya, Syamsul Baktiar ASS, Bohari, 2023)","plainTextFormattedCitation":"(Ariani et al., 2024; Muhammad Nurjaya, Syamsul Baktiar ASS, Bohari, 2023)","previouslyFormattedCitation":"(4,5)"},"properties":{"noteIndex":0},"schema":"https://github.com/citation-style-language/schema/raw/master/csl-citation.json"}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(Ariani et al., 2024; Muhammad Nurjaya, Syamsul Baktiar ASS, Bohari, 2023)</w:t>
      </w:r>
      <w:r>
        <w:rPr>
          <w:rFonts w:ascii="Times New Roman" w:hAnsi="Times New Roman"/>
          <w:sz w:val="24"/>
          <w:szCs w:val="24"/>
          <w:lang w:val="en-US"/>
        </w:rPr>
        <w:fldChar w:fldCharType="end"/>
      </w:r>
      <w:r>
        <w:rPr>
          <w:rFonts w:ascii="Times New Roman" w:hAnsi="Times New Roman"/>
          <w:sz w:val="24"/>
          <w:szCs w:val="24"/>
          <w:lang w:val="en-US"/>
        </w:rPr>
        <w:t xml:space="preserve">. </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r w:rsidRPr="00DA07B5">
        <w:rPr>
          <w:rFonts w:ascii="Times New Roman" w:hAnsi="Times New Roman"/>
          <w:sz w:val="24"/>
          <w:szCs w:val="24"/>
          <w:lang w:val="en-US"/>
        </w:rPr>
        <w:t xml:space="preserve">Pengembangan ekonomi lokal merupakan proses menciptakan kondisi yang lebih baik bagi pertumbuhan ekonomi yang ditandai dengan adanya kerja secara kolektif dengan mitra dari sektor publik dan swasta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{"citationItems":[{"id":"ITEM-1","itemData":{"author":[{"dropping-particle":"","family":"Monica Dwipi Salam","given":"Ananta Prathama","non-dropping-particle":"","parse-names":false,"suffix":""}],"container-title":"Jurnal Kebijakan Publik","id":"ITEM-1","issue":"2","issued":{"date-parts":[["2022"]]},"page":"137-143","title":"Peran Pemerintah Daerah dalam Pengembangan UMKM","type":"article-journal","volume":"13"},"uris":["http://www.mendeley.com/documents/?uuid=53de3c91-898f-47f7-aad1-8acbf01c848f"]}],"mendeley":{"formattedCitation":"(Monica Dwipi Salam, 2022)","plainTextFormattedCitation":"(Monica Dwipi Salam, 2022)","previouslyFormattedCitation":"(6)"},"properties":{"noteIndex":0},"schema":"https://github.com/citation-style-language/schema/raw/master/csl-citation.json"}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(Monica Dwipi Salam, 2022)</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Selanjutnya, kerja kolektif itu merupakan para pelaku pembangunan serta adanya peningkatan kemakmuran ekonomi dan kualitas hidup masyarakat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{"citationItems":[{"id":"ITEM-1","itemData":{"DOI":"10.32500/jematech.v3i1.799","ISSN":"2622-8394","abstract":"This study aims to identify aspects in external and internal factors that influence the development of MSMEs in Magelang Regency. The data used are primary data obtained from questionnaires and surveys addressed to 100 respondents registered at the Department of Cooperatives, Small and Medium Enterprises with the result that only the social and economic aspects of external factors are proven to have a positive effect because most MSME actors are in areas with conditions the economy of the community is quite good and is in the area of ​​tourism potential so that social and economic aspects can increase sales and encourage business development. While on internal factors, only one aspect that has a positive effect is the capital aspect because most business actors when running their businesses tend to use their own capital rather than doing loans because they avoid various risks. Meanwhile, other aspects in external and internal factors do not have a positive effect because in general business actors have not yet managed their businesses by involving institutions and have not managed their businesses properly.","author":[{"dropping-particle":"","family":"Febrian","given":"Lukas Dwi","non-dropping-particle":"","parse-names":false,"suffix":""},{"dropping-particle":"","family":"Kristianti","given":"Ika","non-dropping-particle":"","parse-names":false,"suffix":""}],"container-title":"Journal of Economic, Management, Accounting and Technology","id":"ITEM-1","issue":"1","issued":{"date-parts":[["2020"]]},"page":"23-35","title":"Identifikasi Faktor Eksternal dan Internal Yang Mempengaruhi  Perkembangan UMKM (Studi Kasus Pada Umkm di Kabupaten Magelang)","type":"article-journal","volume":"3"},"uris":["http://www.mendeley.com/documents/?uuid=2fd29dd4-a2f5-485f-9c4f-32ec55442938"]},{"id":"ITEM-2","itemData":{"DOI":"10.36355/rlj.v1i1.328","abstract":"Pembangunan nasional berdasarkan konstitusi negara Indonesia yakni terdapat dalam  Pasal 33 UUD 1945 tentang demokrasi ekonomi. Salah satunya adalah ekonomi kerakyatan yang dapat berkembang menjadi sumber kekuatan ekonomi yang mandiri dan handal. UMKM memiliki peran dan potensi yang strategis yakninya dapat menyerap tenaga kerja dan bertahan pada saat krisis dunia sekalipun namun tentunya juga ada  permasalahan UMKM terutama dalam akses permodalan dan kemitraan dengan usaha besar.  Peraturan perundang-undangan yang ada belum memberikan kepastian hukum pada UMKM dalam hal akses permodalan terkait dengan jaminan kredit. Ada lebih banyak produk hukum tentang perlindungan terhadap UMKM terutama dari akses permodalan dan kemitraan usaha. Adapun Undang-Undang Nomor 20 Tahun 2008 Tentang UMKM sebagai payung hukum yang mengatur tentang sumber modal UMKM dan aturan terkait lainnya Seperti Undang-Undang Nomor 10 Tahun 1998 Tentang Perbankan. Sayangnya dari sekian banyak produk hukum yang telah dikeluarkan oleh pemerintah namun belum efektif dalam mengembangkan UMKM sebagaimana cita-cita dari Pasal 33 Undang-Undang Dasar yakninya menciptakan demokrasi ekonomi yang handal dan mandiri dan dapat bersaing baik skala regional maupun global. Saran agar semua stakeholder bersama-sama berpartisipasi dalam mewujudkan kepastian hukum yg jelas dan tegas serta pelaku usaha besar melakukan kemitraan dengan UMKM.Kata Kunci     : Pemgaturan, Pengembangan, UMKM","author":[{"dropping-particle":"","family":"Zia","given":"Halida","non-dropping-particle":"","parse-names":false,"suffix":""}],"container-title":"Rio Law Jurnal","id":"ITEM-2","issue":"1","issued":{"date-parts":[["2020"]]},"title":"Pengaturan Pengembangan Umkm Di Indonesia","type":"article-journal","volume":"1"},"uris":["http://www.mendeley.com/documents/?uuid=79991495-c129-4c9e-93e2-4f9cf00431a9"]}],"mendeley":{"formattedCitation":"(Febrian &amp; Kristianti, 2020; Zia, 2020)","plainTextFormattedCitation":"(Febrian &amp; Kristianti, 2020; Zia, 2020)","previouslyFormattedCitation":"(7,8)"},"properties":{"noteIndex":0},"schema":"https://github.com/citation-style-language/schema/raw/master/csl-citation.json"}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(Febrian &amp; Kristianti, 2020; Zia, 2020)</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Selain itu, kebijakan pengembangan ekonomi dengan menggunakan potensi sumber daya manusia, sumber daya alam setempat untuk membentuk daya saing daerah merupakan ciri utama pengembangan ekonomi lokal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{"citationItems":[{"id":"ITEM-1","itemData":{"author":[{"dropping-particle":"","family":"Dewi Wuryandani","given":"Hilma Meilani","non-dropping-particle":"","parse-names":false,"suffix":""}],"container-title":"Jurnal Ekonomi &amp; Kebijakan Publik","id":"ITEM-1","issue":"1","issued":{"date-parts":[["2013"]]},"page":"103-115","title":"Peranan Kebijakan Pemerintah Daerah Dalam Pengembangan Usaha Mikro, Kecil, Dan Menengah Di Provinsi Daerah Istimewa Yogyakarta","type":"article-journal","volume":"4"},"uris":["http://www.mendeley.com/documents/?uuid=5d4e4e97-433c-417b-bd94-074fa20f2927"]}],"mendeley":{"formattedCitation":"(Dewi Wuryandani, 2013)","plainTextFormattedCitation":"(Dewi Wuryandani, 2013)","previouslyFormattedCitation":"(9)"},"properties":{"noteIndex":0},"schema":"https://github.com/citation-style-language/schema/raw/master/csl-citation.json"}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(Dewi Wuryandani, 2013)</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bookmarkStart w:id="8" w:name="_Hlk209423962"/>
      <w:bookmarkEnd w:id="7"/>
      <w:r w:rsidRPr="00DA07B5">
        <w:rPr>
          <w:rFonts w:ascii="Times New Roman" w:hAnsi="Times New Roman"/>
          <w:sz w:val="24"/>
          <w:szCs w:val="24"/>
          <w:lang w:val="en-US"/>
        </w:rPr>
        <w:t xml:space="preserve">Pemberdayaan merupakan kondisi dimana tercipta masyarakat yang mandiri, terbebas dari kemiskinan, keterbelakangan serta adanya kemampuan masyarakat dalam segala aspek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{"citationItems":[{"id":"ITEM-1","itemData":{"author":[{"dropping-particle":"","family":"Siti Nurhalita","given":"Imsar","non-dropping-particle":"","parse-names":false,"suffix":""}],"container-title":"Maro; Jurnal Ekonomi Syariah dan Bisnis","id":"ITEM-1","issue":"1","issued":{"date-parts":[["2022"]]},"page":"84-90","title":"Peran Pemerintah Daerah dalam Pemberdayaan Usaha Mikro Kecil Menengah ( UMKM ) di Kabupaten Langkat","type":"article-journal","volume":"5"},"uris":["http://www.mendeley.com/documents/?uuid=a00df6b1-835e-49d5-a714-5f3d54f8620a"]},{"id":"ITEM-2","itemData":{"DOI":"10.36941/ajis-2023-0124","ISSN":"2281-4612","abstract":"The importance of women's empowerment in poverty alleviation programs in eastern Indonesia became the main objective of the research. This research aims to identify the approaches to empowering indigenous Papuan women in Yoboy Village, Jayapura. In addition, this research aims to find out the supporting and inhibiting factors in this empowerment. Indigenous Papuan women are a group of indigenous peoples from Indonesia. Several factors diminish the role of women in Jayapura, such as poverty, domestic violence, and the difficulty of self-reliance. Yoboy village has limited options for economic facilities. Therefore, this research conducted Andrew Barlette's Empowerment Theory as an analysis tool. The data collection techniques in this qualitative research were conducted by observation, interview and documentation. Three entry points must be completed to optimize empowerment in poor communities. This research indicated that the empowerment of indigenous Papuan women is also applied through participation, self-reliance, and partnership techniques. The creativity and self-confidence of indigenous Papuan women have made these empowerment programs successful. However, business capital, lack of concern, and cooperation among indigenous Papuan women have become inhibiting factors in empowerment. Therefore, the empowerment of indigenous Papuan women still requires developing and strengthening various programs. The participation of partnerships is one of the important keys to this development. Received: 5 July 2023 / Accepted: 24 August 2023 / Published: 5 September 2023","author":[{"dropping-particle":"","family":"Merina","given":"Bresca","non-dropping-particle":"","parse-names":false,"suffix":""},{"dropping-particle":"","family":"Sholahuddin","given":"Agus","non-dropping-particle":"","parse-names":false,"suffix":""},{"dropping-particle":"","family":"Sukowati","given":"Praptining","non-dropping-particle":"","parse-names":false,"suffix":""}],"container-title":"Academic Journal of Interdisciplinary Studies","id":"ITEM-2","issue":"5","issued":{"date-parts":[["2023","9","5"]]},"page":"38","title":"The Empowerment of Indigenous Papuan Women Through Home-Based Industries: A Case Study in Papua, Indonesia","type":"article-journal","volume":"12"},"uris":["http://www.mendeley.com/documents/?uuid=36658ae2-87f4-426b-ae88-222ed0c1025a"]}],"mendeley":{"formattedCitation":"(Merina et al., 2023; Siti Nurhalita, 2022)","plainTextFormattedCitation":"(Merina et al., 2023; Siti Nurhalita, 2022)","previouslyFormattedCitation":"(10,11)"},"properties":{"noteIndex":0},"schema":"https://github.com/citation-style-language/schema/raw/master/csl-citation.json"}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(Merina et al., 2023; Siti Nurhalita, 2022)</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Selanjutnya, pemerintah memiliki setidaknya tiga fungsi, yaitu fungsi pengaturan, fungsi pemberdayaan dan fungsi pelayanan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Ondang","given":"Christofer","non-dropping-particle":"","parse-names":false,"suffix":""},{"dropping-particle":"","family":"Singkoh","given":"Frans","non-dropping-particle":"","parse-names":false,"suffix":""},{"dropping-particle":"","family":"Kumayas","given":"Neni","non-dropping-particle":"","parse-names":false,"suffix":""}],"container-title":"Eksekutif","id":"ITEM-1","issue":"3","issued":{"date-parts":[["2019"]]},"page":"1-10","title":"Peran Pemerintah Daerah dalam Permberdayaan Usaha Mikro Kecil Menengah (UMKM) Di Kabupaten Minahasa (Suatu Studi Kasus Di Dinas Koperasi Dan UKM)","type":"article-journal","volume":"3"},"uris":["http://www.mendeley.com/documents/?uuid=1c5f1fd7-83cd-4028-8ea5-8c4cb5d415a3"]}],"mendeley":{"formattedCitation":"(Ondang et al., 2019)","plainTextFormattedCitation":"(Ondang et al., 2019)","previouslyFormattedCitation":"(12)"},"properties":{"noteIndex":0},"schema":"https://github.com/citation-style-language/schema/raw/master/csl-citation.json"}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(Ondang et al., 2019)</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Gerakan </w:t>
      </w:r>
      <w:r w:rsidRPr="00DA07B5">
        <w:rPr>
          <w:rFonts w:ascii="Times New Roman" w:hAnsi="Times New Roman"/>
          <w:sz w:val="24"/>
          <w:szCs w:val="24"/>
          <w:lang w:val="en-US"/>
        </w:rPr>
        <w:lastRenderedPageBreak/>
        <w:t xml:space="preserve">pemberdayaan yang dilakukan oleh pemerintah merupakan gerakan untuk meningkatkan kualitas UMKM, pemberdayaan memiliki posisi penting dalam peningkatan kesejahteraan masyarakat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{"citationItems":[{"id":"ITEM-1","itemData":{"author":[{"dropping-particle":"","family":"Wilda Karunia Eka","given":"Roro Merry Chornelia Wulandary.","non-dropping-particle":"","parse-names":false,"suffix":""}],"container-title":"JISIP: Jurnal Ilmu Sosial dan Ilmu Politik","id":"ITEM-1","issue":"2","issued":{"date-parts":[["2019"]]},"page":"100-108","title":"Implementasi Program Pemberdayaan Usaha Mikro Kecil Menengah ( Pada Dinas Koperasi Usaha Mikro dan Perdagangan)","type":"article-journal","volume":"8"},"uris":["http://www.mendeley.com/documents/?uuid=4d2d07da-bbc4-40f3-83c2-ae4dd07a4f2b"]},{"id":"ITEM-2","itemData":{"DOI":"10.22437/jiituj.v9i1.32670","ISSN":"25802259","abstract":"This study investigates a community-based digital literacy education model aimed at empowering women micro, small, and medium enterprises (MSMEs) by improving their digital literacy and marketing skills. The research addresses the critical gap in digital competency among women entrepreneurs, which hinders their ability to compete in an increasingly digitalized market. Using a qualitative case study approach, data were collected through in-depth interviews with 15 members of the MSME Group from the Indonesian Muslim Entrepreneurship Organization in Palembang and analyzed thematically. The findings reveal that most participants possess a high school education and less than five years of business experience, facing significant challenges in adopting digital technologies and ensuring online security. To address these issues, a comprehensive community-based model was developed, comprising Digital Literacy Class Mentor-Mentee Programming, Networking Meetings, Best Practices, and Special Skills Training. This model effectively improved participants' digital marketing capabilities, demonstrating its practical potential to enhance local economic growth by supporting the marketing efforts of women MSMEs. The study's novelty lies in its integrated and replicable framework, which combines digital literacy education with hands-on marketing skills development tailored to the unique needs of women entrepreneurs. The proposed model has broader implications, as it can be adapted for similar communities beyond the study’s scope, contributing to the global discourse on fostering digital inclusion and economic empowerment among women MSMEs.","author":[{"dropping-particle":"","family":"Helmi","given":"Sulaiman","non-dropping-particle":"","parse-names":false,"suffix":""},{"dropping-particle":"","family":"Setyadi","given":"Bakti","non-dropping-particle":"","parse-names":false,"suffix":""},{"dropping-particle":"","family":"Wedadjati","given":"Ratna Sesotya","non-dropping-particle":"","parse-names":false,"suffix":""},{"dropping-particle":"","family":"Muh. Asriadi","given":"A. M.","non-dropping-particle":"","parse-names":false,"suffix":""},{"dropping-particle":"","family":"Yahya","given":"Nurhidayah","non-dropping-particle":"","parse-names":false,"suffix":""}],"container-title":"Jurnal Ilmiah Ilmu Terapan Universitas Jambi","id":"ITEM-2","issue":"1","issued":{"date-parts":[["2025"]]},"page":"313-322","title":"Empowering Msme Women: a Community-Based Approach To Digital Literacy and Marketing Skills","type":"article-journal","volume":"9"},"uris":["http://www.mendeley.com/documents/?uuid=0526cb4d-7184-46b9-9caa-e5e82d212a4f"]}],"mendeley":{"formattedCitation":"(Helmi et al., 2025; Wilda Karunia Eka, 2019)","plainTextFormattedCitation":"(Helmi et al., 2025; Wilda Karunia Eka, 2019)","previouslyFormattedCitation":"(13,14)"},"properties":{"noteIndex":0},"schema":"https://github.com/citation-style-language/schema/raw/master/csl-citation.json"}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(Helmi et al., 2025; Wilda Karunia Eka, 2019)</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Pemberdayaan UMKM bertujuan untuk mewujudkan masyarakat dengan struktur ekonomi yang berkeadilan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{"citationItems":[{"id":"ITEM-1","itemData":{"DOI":"10.14710/jppmr.v7i2.19943","author":[{"dropping-particle":"","family":"Definta Alfiana","given":"Nina Widowati","non-dropping-particle":"","parse-names":false,"suffix":""}],"container-title":"Journal Of Public Policy And Management Review","id":"ITEM-1","issue":"2","issued":{"date-parts":[["2018"]]},"title":"Upaya Pemerintah Daerah dalam Pemberdayaan Usaha Mikro, Kecil, dan Menengah (UMKM) Sentra Industri Konveksi dan Bordir di Desa Padurenan Kecamatan Gebog Kabupaten Kudus","type":"article-journal","volume":"7"},"uris":["http://www.mendeley.com/documents/?uuid=6fe9ba94-9465-45b5-b8ff-13fe67c2d6e7"]}],"mendeley":{"formattedCitation":"(Definta Alfiana, 2018)","plainTextFormattedCitation":"(Definta Alfiana, 2018)","previouslyFormattedCitation":"(15)"},"properties":{"noteIndex":0},"schema":"https://github.com/citation-style-language/schema/raw/master/csl-citation.json"}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(Definta Alfiana, 2018)</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Selain itu, pemberdayaan juga bertujuan untuk mewujudkan kehidupan yang berkelanjutan serta merupakan upaya pemberian kesempatan dan fasilitas kepada kelompok miskin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{"citationItems":[{"id":"ITEM-1","itemData":{"DOI":"10.5130/ccs.v15.i2.8211","ISSN":"18375391","abstract":"This qualitative study uses Oberschall’s Theory of Resource Mobilization (RMT) and Allport’s theory of social prejudice, to describe the situation of the Kokoda people in Sorong. The data come from oral sources, interviews, observation and documents. The findings show that the mobilization of the Kokoda people in land of Tarof in Sorong, Southwest Papua was not merely a matter of becoming workers but was rather a political interest ahead of the 1969 PEPERA, Act of Free Choice, as a form of integration of Papua into the Unitary State of the Republic of Indonesia. However, this study also shows that the work carried out by most of the Kokoda people in Sorong, as rock diggers and sellers of mangi-mangi (mangrove) wood and peat, has marginalized them. This ‘entity economy’ has led to racism against the already marginalized Kokoda clan because the community views that they destroy nature by cutting down mangrove forests and digging rocks from now-dead coral reef.","author":[{"dropping-particle":"","family":"Wahid","given":"Bustamin","non-dropping-particle":"","parse-names":false,"suffix":""}],"container-title":"Cosmopolitan Civil Societies","id":"ITEM-1","issue":"2","issued":{"date-parts":[["2023"]]},"page":"19-32","title":"Kokoda People: Mobilization, Marginalization and Their Economic Lives in Sorong, Southwest Papua","type":"article-journal","volume":"15"},"uris":["http://www.mendeley.com/documents/?uuid=5030d0ce-8bfb-4205-a6e9-531763c988d3"]},{"id":"ITEM-2","itemData":{"DOI":"10.26811/peuradeun.v12i3.1477","ISSN":"24432067","abstract":"This study discusses the transformation from a Trading Business (UD) to an Individual Limited Company (PT Perorangan) as an effort to empower micro and small enterprises in Indonesia. In the context of corporate law, this transformation provides a strong legal basis and good corporate governance, enabling a Trading Business to obtain legal entity status as well as broader access to funding sources and legal protection. Utilizing a normative legal research approach, this study analyzes related legislation and assesses its impact on the sustainability of micro and small enterprises. The findings indicate that this transformation not only enhances legal certainty but also offers opportunities for companies to grow more professionally and sustainably. Moreover, the obligation to report financial documents digitally increases transparency and trust among business partners. The findings of this study are expected to make a significant contribution to the literature on empowering small businesses and encourage the government to continue supporting the transformation of Trading Businesses into Individual Limited Companies as part of an inclusive economic development strategy.","author":[{"dropping-particle":"","family":"Yani","given":"Teuku Ahmad","non-dropping-particle":"","parse-names":false,"suffix":""},{"dropping-particle":"","family":"Kurniawan","given":"Andri","non-dropping-particle":"","parse-names":false,"suffix":""},{"dropping-particle":"","family":"Mahfud","given":"Mahfud","non-dropping-particle":"","parse-names":false,"suffix":""},{"dropping-particle":"","family":"Hamdi","given":"Syaibatul","non-dropping-particle":"","parse-names":false,"suffix":""},{"dropping-particle":"","family":"Sautunnida","given":"Lia","non-dropping-particle":"","parse-names":false,"suffix":""}],"container-title":"Jurnal Ilmiah Peuradeun","id":"ITEM-2","issue":"3","issued":{"date-parts":[["2024"]]},"page":"1237-1262","title":"Legal Transformation of Trading Businesses into Individual Limited Companies for Indonesian Micro and Small Enterprises","type":"article-journal","volume":"12"},"uris":["http://www.mendeley.com/documents/?uuid=620319e0-c217-4f3b-9d36-ecb011f5fc11"]}],"mendeley":{"formattedCitation":"(Wahid, 2023; Yani et al., 2024)","plainTextFormattedCitation":"(Wahid, 2023; Yani et al., 2024)","previouslyFormattedCitation":"(16,17)"},"properties":{"noteIndex":0},"schema":"https://github.com/citation-style-language/schema/raw/master/csl-citation.json"}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(Wahid, 2023; Yani et al., 2024)</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Pemberdayaan berfungsi untuk menanamkan rasa percaya diri pada penerima manfaat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{"citationItems":[{"id":"ITEM-1","itemData":{"DOI":"10.57239/PJLSS-2024-22.2.00403","ISSN":"22217630","abstract":"Social security programs have become increasingly important in modern times, yet some policies impact disadvan-taged members of society. This study Aims to measure the degree to which female beneficiaries of the Social Securi-ty System benefit from empowerment initiatives, including training, employment opportunities, and the establish-ment of small income-generating businesses. It also aims to pinpoint and address the obstacles faced in pursuing these opportunities. The study employed a qualitative analytical approach, conducting interviews with 22 key in-formants organized into five focus groups comprising women who are beneficiaries of the social security program. The interviews were conducted to assess their empowerment needs and to identify the primary challenges they encountered. The findings revealed several significant points, including an improvement in the educational level of social secu-rity beneficiaries and a rise in the number of divorced women. Moreover, specific training programs were recog-nized as crucial for securing employment, such as the development of essential skills (e.g., English language). The study underscores the importance of enhancing communication between socially capable beneficiaries and social workers, as well as between beneficiaries and institutions providing training, employment, and financial assistance. This is vital for addressing many of the challenges identified through the interviews, such as a lack of awareness regarding available training and employment opportunities, as well as transportation issues. The study suggests a focus on empowering capable women according to their specific needs and addressing the challenges that have been identified. Additionally, it recommends necessary regulatory adjustments to implement the empowerment concept.","author":[{"dropping-particle":"","family":"Alhammadi","given":"","non-dropping-particle":"","parse-names":false,"suffix":""},{"dropping-particle":"","family":"Saleh","given":"Hammad Ali","non-dropping-particle":"","parse-names":false,"suffix":""}],"container-title":"Pakistan Journal of Life and Social Sciences","id":"ITEM-1","issue":"2","issued":{"date-parts":[["2024"]]},"page":"5421-5441","title":"The effects of Training, Employment, and Small Biasness on Empowering Beneficiaries of So-cial Security","type":"article-journal","volume":"22"},"uris":["http://www.mendeley.com/documents/?uuid=3e329d65-d1e0-4dc3-94a2-8748e0d73485"]}],"mendeley":{"formattedCitation":"(Alhammadi &amp; Saleh, 2024)","plainTextFormattedCitation":"(Alhammadi &amp; Saleh, 2024)","previouslyFormattedCitation":"(18)"},"properties":{"noteIndex":0},"schema":"https://github.com/citation-style-language/schema/raw/master/csl-citation.json"}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(Alhammadi &amp; Saleh, 2024)</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r w:rsidRPr="00DA07B5">
        <w:rPr>
          <w:rFonts w:ascii="Times New Roman" w:hAnsi="Times New Roman"/>
          <w:sz w:val="24"/>
          <w:szCs w:val="24"/>
          <w:lang w:val="en-US"/>
        </w:rPr>
        <w:t xml:space="preserve">Usaha kecil merupakan usaha ekonomi produktif yang berdiri sendiri yang dilakukan oleh orang perorangan atau badan usaha yang bukan merupakan anak perusahaan atau bukan anak cabang yang dimiliki, dikuasai atau menjadi bagian baik langsung maupun tidak langsung dari usaha menengah atau usaha besar yang memenuhi kriteria usaha kecil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{"citationItems":[{"id":"ITEM-1","itemData":{"author":[{"dropping-particle":"","family":"Ihdina Hanif, Wahju Gunawan","given":"Ivan Darmawan","non-dropping-particle":"","parse-names":false,"suffix":""}],"container-title":"Jurnal Administrasi Pemerintahan (Janitra)","id":"ITEM-1","issue":"2","issued":{"date-parts":[["2022"]]},"page":"27-42","title":"Peran Pemerintah dalam Pemberdayaan Usaha Mikro Kecil dan Menengah (UMKM) pada Masa Pandemi Covid-19 Tahun 2021 di Kota Cimahi.","type":"article-journal","volume":"2"},"uris":["http://www.mendeley.com/documents/?uuid=ddb5dfbd-4375-4e1d-9456-e7f995c6d9a9"]},{"id":"ITEM-2","itemData":{"DOI":"10.46807/aspirasi.v8i1.1257","ISSN":"2086-6305","abstract":"Indonesia has enormous potential to become a country with large-scale economies in the world. Indonesia has potential natural resources, human resources, macroeconomic stability, and a conducive investment climate. Nevertheless, Indonesia still faces considerable social problems such as poverty and unemployment. This article seeks to describe the effort to overcome these social problems through empowerment of small medium enterprises (SMEs) development. This research method using a qualitative approach with descriptive analysis. SMEs play an important role in the Indonesian economy, especially in the formation of the Gross Domestic Product (GDP) and employment. SMEs is one of the economic sectors that can survive the economic crisis. The development of SMEs can take advantage of development in information technology through equal-commerce and social media. The government also needs to improve the infrastructure to speed up internet access throughout Indonesia. The growth of delivery service companies will also help SMEs in terms of product distribution. The increasing number of SMEs also needs to be supported by the entrepreneurial spirit of society. This entrepreneurial spirit can be built through an integrated education curriculum from basic education to universities. In addition, the development of vocational education with a strengthened entrepreneurship education can create new entrepreneurs who have competence and competitiveness Indonesia sangat potensial untuk menjadi suatu negara dengan ekonomi skala besar di dunia. Hal ini karena Indonesia memiliki sumber daya alam, sumberdaya manusia, stabilitas makroekonomi, dan iklim investasi yang kondusif. Namun demikian, Indonesia masih menghadapi permasalahan sosial yang serius yaitu kemiskinan dan pengangguran. Tulisan ini berupaya menguraikan upaya penanggulangan masalah sosial tersebut melalui pemberdayaan, khususnya melalui peningkatan usaha mikro, kecil, dan menengah (UMKM). Metode penelitian ini menggunakan pendekatan kualitatif dengan analisa yang bersifat deskriptif. UMKM berperan penting dalam perekonomian Indonesia, khususnya dalam pembentukan Produk Domestik Bruto (PDB) dan penyerapan tenaga kerja. UMKM merupakan salah satu sektor ekonomi yang mampu bertahan dalam goncangan krisis ekonomi. Pengembangan UMKM saat ini dapat memanfaatkan kemajuan teknologi informasi melalui e-commerce dan media sosial. Pemerintah perlu meningkatkan infrastruktur agar kecepatan akses internet merata di seluruh In…","author":[{"dropping-particle":"","family":"Permana","given":"Sony Hendra","non-dropping-particle":"","parse-names":false,"suffix":""}],"container-title":"Aspirasi: Jurnal Masalah-masalah Sosial","id":"ITEM-2","issue":"1","issued":{"date-parts":[["2017"]]},"page":"93-103","title":"Strategi Peningkatan Usaha Mikro, Kecil, dan Menengah (UMKM) di Indonesia","type":"article-journal","volume":"8"},"uris":["http://www.mendeley.com/documents/?uuid=947bff42-2b09-424f-9709-8bacdadcdc7c"]}],"mendeley":{"formattedCitation":"(Ihdina Hanif, Wahju Gunawan, 2022; Permana, 2017)","plainTextFormattedCitation":"(Ihdina Hanif, Wahju Gunawan, 2022; Permana, 2017)","previouslyFormattedCitation":"(19,20)"},"properties":{"noteIndex":0},"schema":"https://github.com/citation-style-language/schema/raw/master/csl-citation.json"}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(Ihdina Hanif, Wahju Gunawan, 2022; Permana, 2017)</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Usaha mikro merupakan usaha ekonomi produktif yang berdiri sendiri yang dilakukan oleh perorangan atau badan usaha yang bukan merupakan anak perusahaan atau bukan cabang perusahaan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{"citationItems":[{"id":"ITEM-1","itemData":{"author":[{"dropping-particle":"","family":"Aulia","given":"Rahma","non-dropping-particle":"","parse-names":false,"suffix":""}],"container-title":"Tawazun: Journal of Sharia Economic Law","id":"ITEM-1","issue":"1","issued":{"date-parts":[["2022"]]},"page":"107-120","title":"Peran Pemerintah Kabupaten Kudus dalam Pemberdayaan Ekonomi Masyarakat melalui SIDUKU Perspektif Maqashid Syariah","type":"article-journal","volume":"5"},"uris":["http://www.mendeley.com/documents/?uuid=615af0ff-9f00-4136-9402-96f43cb27447"]},{"id":"ITEM-2","itemData":{"DOI":"10.47313/jib.v43i1.1532","ISSN":"0126-2602","abstract":"&lt;p&gt;Artikel ini bertujuan,  menjelaskan relasi penguatan pemberdayaan UMKM, Inovasi Sosial dan Kolaborasi antar sektor dalam memperkuat ekonomi nasional melalui pendayagunaan sektor UMKM. Pemberdayaan sektor usaha mikro, kecil dan menengah merupakan salah satu upaya pemerintah  dalam memulihkan dan membangkitkan ekonomi nasional yang terpuruk akibat dampak pandemi Covid-19. Peran UMKM dalam ekonomi nasional sangat strategis dikaitkan dengan penyerapan tenaga kerja dan kontribusi terhadap pembangunan ekonomi secara berkelanjutan. Penelitian empiris menunjukan bahwa sektor UMKM mampu menurunkan angka kemiskinan, pengangguran dan mendorong pemerataan kegiatan pembangunan ekonomi  serta memberikan &lt;em&gt;multiflier effect&lt;/em&gt; ekonomi yang lebih luas. Pemberdayaan merupakan instrumen kebijakan yang dapat meningkatkan kapasitas UMKM baik dalam sisi produksi, inovasi maupun dalam bidang distribusi dan perluasan pasar. Gerakan pemberdayaan UMKM bisa dilakukan dengan membangkitkan dan mendekatkan potensi dan gerakan inovasi  sosial melalui penguatan informasi tekhnologi, kolaborasi ekonomi, perluasan informasi berbasis media sosial, yang diperkuat melalui  kolaborasi antar organisasi melalui  format  kelembagaan  di tataran level kebijakan pemerintah pusat dan  daerah melalui  pengembangan model kolaboratif (&lt;em&gt;Collaborative Governance&lt;/em&gt;)   &lt;/p&gt;","author":[{"dropping-particle":"","family":"Ibrahim","given":"Hilmi Rahman","non-dropping-particle":"","parse-names":false,"suffix":""}],"container-title":"Jurnal Ilmu dan Budaya","id":"ITEM-2","issue":"1","issued":{"date-parts":[["2022"]]},"page":"103","title":"Pemberdayaan Usaha Mikro Kecil Menengah Melalui Pendekatan Inovasi Sosial Dan Collaborative Governance","type":"article-journal","volume":"43"},"uris":["http://www.mendeley.com/documents/?uuid=6c85ad24-9ec7-4351-895c-62a3ac15fa28"]}],"mendeley":{"formattedCitation":"(Aulia, 2022; Ibrahim, 2022)","plainTextFormattedCitation":"(Aulia, 2022; Ibrahim, 2022)","previouslyFormattedCitation":"(21,22)"},"properties":{"noteIndex":0},"schema":"https://github.com/citation-style-language/schema/raw/master/csl-citation.json"}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(Aulia, 2022; Ibrahim, 2022)</w:t>
      </w:r>
      <w:r w:rsidRPr="00DA07B5">
        <w:rPr>
          <w:rFonts w:ascii="Times New Roman" w:hAnsi="Times New Roman"/>
          <w:sz w:val="24"/>
          <w:szCs w:val="24"/>
          <w:lang w:val="en-US"/>
        </w:rPr>
        <w:fldChar w:fldCharType="end"/>
      </w:r>
      <w:r w:rsidRPr="00DA07B5">
        <w:rPr>
          <w:rFonts w:ascii="Times New Roman" w:hAnsi="Times New Roman"/>
          <w:sz w:val="24"/>
          <w:szCs w:val="24"/>
          <w:lang w:val="en-US"/>
        </w:rPr>
        <w:t xml:space="preserve">. Selanjutnya, pemberdayaan dan kewirausahaan merupakan suatu yang tidak bisa dipisahkan </w:t>
      </w:r>
      <w:r w:rsidRPr="00DA07B5">
        <w:rPr>
          <w:rFonts w:ascii="Times New Roman" w:hAnsi="Times New Roman"/>
          <w:sz w:val="24"/>
          <w:szCs w:val="24"/>
          <w:lang w:val="en-US"/>
        </w:rPr>
        <w:fldChar w:fldCharType="begin" w:fldLock="1"/>
      </w:r>
      <w:r w:rsidR="005910CF" w:rsidRPr="00DA07B5">
        <w:rPr>
          <w:rFonts w:ascii="Times New Roman" w:hAnsi="Times New Roman"/>
          <w:sz w:val="24"/>
          <w:szCs w:val="24"/>
          <w:lang w:val="en-US"/>
        </w:rPr>
        <w:instrText>ADDIN CSL_CITATION {"citationItems":[{"id":"ITEM-1","itemData":{"DOI":"10.28934/jwee24.34.pp50-72","ISSN":"1821-1283","abstract":"The current study has several inconsistencies in the research findings regarding the association between structural and psychological empowerment and business success or performance. In addition, there is a gap phenomenon that occurs in Indonesia: although women's economic power is growing, their contribution to GDP is still relatively small, and their level of business innovation is low. By including the mediating variable of innovative behavior, this study seeks to close the research gap regarding the impact of psychological and structural empowerment on business success. 96 women entrepreneurs in Semarang City, Indonesia were the sample of this study. The data collection method is done by distributing questionnaires via Google Forms. Structural Equation Modeling (SEM) with the WrapPLS 8.0 software was the analysis technique employed. The findings demonstrated that innovative behavior and entrepreneurial success were significantly enhanced by psychological and structural empowerment. Additionally, there is a strong positive correlation between innovative behavior and entrepreneurial success. Innovative behavior may operate as a mediating variable in the relationship between structural empowerment and entrepreneurial success. However, regarding psychological empowerment in entrepreneurial success, innovative behavior fails to be a mediating variable.","author":[{"dropping-particle":"","family":"Sugiyanto","given":"Eviatiwi Kusumaningtyas","non-dropping-particle":"","parse-names":false,"suffix":""},{"dropping-particle":"","family":"Suharnomo","given":"Suharnomo","non-dropping-particle":"","parse-names":false,"suffix":""},{"dropping-particle":"","family":"Perdhana","given":"Mirwan Surya","non-dropping-particle":"","parse-names":false,"suffix":""}],"container-title":"Jwee","id":"ITEM-1","issued":{"date-parts":[["2024"]]},"page":"50-72","title":"Women's Empowerment in The Framework of Developing Innovative Behavior for Women's Entrepreneurial Success","type":"article-journal"},"uris":["http://www.mendeley.com/documents/?uuid=4a2eaf32-ec00-4bcb-9285-29f1695d420f"]}],"mendeley":{"formattedCitation":"(Sugiyanto et al., 2024)","plainTextFormattedCitation":"(Sugiyanto et al., 2024)","previouslyFormattedCitation":"(23)"},"properties":{"noteIndex":0},"schema":"https://github.com/citation-style-language/schema/raw/master/csl-citation.json"}</w:instrText>
      </w:r>
      <w:r w:rsidRPr="00DA07B5">
        <w:rPr>
          <w:rFonts w:ascii="Times New Roman" w:hAnsi="Times New Roman"/>
          <w:sz w:val="24"/>
          <w:szCs w:val="24"/>
          <w:lang w:val="en-US"/>
        </w:rPr>
        <w:fldChar w:fldCharType="separate"/>
      </w:r>
      <w:r w:rsidR="005910CF" w:rsidRPr="00DA07B5">
        <w:rPr>
          <w:rFonts w:ascii="Times New Roman" w:hAnsi="Times New Roman"/>
          <w:noProof/>
          <w:sz w:val="24"/>
          <w:szCs w:val="24"/>
          <w:lang w:val="en-US"/>
        </w:rPr>
        <w:t>(Sugiyanto et al., 2024)</w:t>
      </w:r>
      <w:r w:rsidRPr="00DA07B5">
        <w:rPr>
          <w:rFonts w:ascii="Times New Roman" w:hAnsi="Times New Roman"/>
          <w:sz w:val="24"/>
          <w:szCs w:val="24"/>
          <w:lang w:val="en-US"/>
        </w:rPr>
        <w:fldChar w:fldCharType="end"/>
      </w:r>
      <w:r w:rsidRPr="00DA07B5">
        <w:rPr>
          <w:rFonts w:ascii="Times New Roman" w:hAnsi="Times New Roman"/>
          <w:sz w:val="24"/>
          <w:szCs w:val="24"/>
          <w:lang w:val="en-US"/>
        </w:rPr>
        <w:t>.</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r w:rsidRPr="00477E2D">
        <w:rPr>
          <w:rFonts w:ascii="Times New Roman" w:hAnsi="Times New Roman"/>
          <w:sz w:val="24"/>
          <w:szCs w:val="24"/>
          <w:lang w:val="en-US"/>
        </w:rPr>
        <w:t xml:space="preserve">Orang </w:t>
      </w:r>
      <w:r>
        <w:rPr>
          <w:rFonts w:ascii="Times New Roman" w:hAnsi="Times New Roman"/>
          <w:sz w:val="24"/>
          <w:szCs w:val="24"/>
          <w:lang w:val="en-US"/>
        </w:rPr>
        <w:t>P</w:t>
      </w:r>
      <w:r w:rsidRPr="00477E2D">
        <w:rPr>
          <w:rFonts w:ascii="Times New Roman" w:hAnsi="Times New Roman"/>
          <w:sz w:val="24"/>
          <w:szCs w:val="24"/>
          <w:lang w:val="en-US"/>
        </w:rPr>
        <w:t>apua merupakan istilah yang melekat pada semua suku asli Papua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{"citationItems":[{"id":"ITEM-1","itemData":{"DOI":"10.21831/socia.v15i1.20801","ISSN":"1829-5797","abstract":"Artikel ini bertujuan untuk mengkaji bagaimana seharusnya masyarakat adat Papua atau orang asli Papua menyadari identitas yang dilekatkan kepada mereka sekarang ini oleh penerapan otonomi khusus yang masih gagal menyejahterakan, memberdayakan dan memberi kesetaraan serta peran yang sesungguhnya bagi mereka di atas tanahnya sendiri sebagai aktualisasi jati dirinya. Metode yang digunakan adalah studi kasus dengan pendekatan kualitatif. Mengupas resistensi yang dilakukan masyarakat adat sebagai bentuk distorsi jati diri orang asli Papua dalam kaitan dengan hak ulayat atas tanah yang menjadi jati dirinya, dan dualisme peran elit lokal yang merupakan putra asli Papua. Penerapan otonomi khusus Papua di Papua Barat yang gagal menjadi tuan di tanahnya sendiri akibat lemahnya kepercayaan masyarakat terhadap pemerintah dan penyimpangan terhadap mandat selaku putra asli Papua yang kerap menggunakan isu etnosentris dalam proses pemilihannya di kancah Pilkada serta minim kapasitas diri untuk tampil adil, layak, amanah, dan cakap Penelitian ini menawarkan kesadaran orang asli Papua untuk memetakan ulang transformasi nilai–nilai adat sehingga hak ulayat lebih memperhatikan aspek keberlanjutan hidup dengan peningkatan kapasitas diri dibanding aspek kebendaan dari tanah adat yang cenderung memberi citra buruk orang asli Papua.","author":[{"dropping-particle":"","family":"Lopulalan","given":"Joseph Eliza","non-dropping-particle":"","parse-names":false,"suffix":""}],"container-title":"SOCIA: Jurnal Ilmu-Ilmu Sosial","id":"ITEM-1","issue":"1","issued":{"date-parts":[["2018"]]},"page":"37-49","title":"Jati Diri Orang Asli Papua Dalam Pusaran Otonomi Khusus Di Provinsi Papua Barat","type":"article-journal","volume":"15"},"uris":["http://www.mendeley.com/documents/?uuid=1e5be331-43dd-4e55-9877-448b388ba48d"]}],"mendeley":{"formattedCitation":"(Lopulalan, 2018)","plainTextFormattedCitation":"(Lopulalan, 2018)","previouslyFormattedCitation":"(24)"},"properties":{"noteIndex":0},"schema":"https://github.com/citation-style-language/schema/raw/master/csl-citation.json"}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(Lopulalan, 2018)</w:t>
      </w:r>
      <w:r>
        <w:rPr>
          <w:rFonts w:ascii="Times New Roman" w:hAnsi="Times New Roman"/>
          <w:sz w:val="24"/>
          <w:szCs w:val="24"/>
          <w:lang w:val="en-US"/>
        </w:rPr>
        <w:fldChar w:fldCharType="end"/>
      </w:r>
      <w:r w:rsidRPr="00477E2D">
        <w:rPr>
          <w:rFonts w:ascii="Times New Roman" w:hAnsi="Times New Roman"/>
          <w:sz w:val="24"/>
          <w:szCs w:val="24"/>
          <w:lang w:val="en-US"/>
        </w:rPr>
        <w:t>. Orang asli Papua (OAP) menurut undang-undang otonomi khusus Papua merupakan orang yang berasal dari rumpun ras Melanesia yang terdiri dari berbagai suku-suku asli di Pulau Papua dan/atau yang diterima serta diakui sebagai orang asli Papua oleh masyarakat hukum adat Papua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{"citationItems":[{"id":"ITEM-1","itemData":{"DOI":"10.24198/jmpp.v6i2.45852","ISSN":"2580-9970","abstract":"This research was conducted at the Marine and Fisheries Service of Biak Numfor Regency. This research uses qualitative research methods with a case study approach. The techniques used in collecting this research data through observation and interviews. To obtain truly valid data, the data is tested by triangulation. The results showed that the empowerment of indigenous Papuan fishing communities in the implementation of the Papua Special Autonomy Law carried out by the government through the Marine and Fisheries Service of Biak Numfor district, including; provision of training on catch processing skills, provision of home industry facilities and infrastructure, and formation of indigenous Papuan fishermen groups. conclusion is the government's efforts to encourage active participation of indigenous Papuan fishing communities in the process of developing the fisheries sector, so as to strengthen relations between the government and the community and increase public trust and support for development efforts in their own regions.","author":[{"dropping-particle":"","family":"Iriawan","given":"Hermanu","non-dropping-particle":"","parse-names":false,"suffix":""},{"dropping-particle":"","family":"Edyanto","given":"","non-dropping-particle":"","parse-names":false,"suffix":""}],"container-title":"Jurnal Manajemen Pelayanan Publik","id":"ITEM-1","issue":"2","issued":{"date-parts":[["2023"]]},"page":"227","title":"Strategy for Empowering Indigenous Papuan Fishermen in the Implementation of Papua's Special Autonomy Law","type":"article-journal","volume":"6"},"uris":["http://www.mendeley.com/documents/?uuid=ba997359-b757-4120-8137-0e9e62ff811b"]},{"id":"ITEM-2","itemData":{"DOI":"10.32699/resolusi.v6i1.3752","abstract":"Pemberdayaan merupakan serangkaian aktivitas yang dilakukan pemerintah untuk memperkuat keberdayaan kelompok yang lemah dalam masyarakat, termasuk individu-individu yang mengalami kemiskinan. Pemberdayaan merujuk pada keadaan atau hasil yang ingin dicapai sebuah perubahan sosial, yaitu masyarakat yang berdaya, yang memiliki pengetahuan dan kemampuan dalam memenuhi kebutuhan hidupnya baik yang bersifat fisik, ekonomi maupun sosial. Penelitian ini bertujuan untuk mengetahui strategi dalam pemberdayaan nelayan wanita asli Papua di Kabupaten Biak Numfor serta untuk mengetahui faktor-faktor yang menjadi penghambat dalam pemberdayaan nelayan wanita asli Papua di Kabupaten Biak Numfor. Penelitian ini menggunakan pendekatan deskriptif kualitaf yang mengeskplorasi strategi pemerintah dalam pemberdayaan nelayan wanita asli Papua di Kabupaten Biak Numfor dengan melalui observasi dan wawancara, melalui penelitian ini diharapkan mampu mendekskripsikan strategi dalam pemberdayaan nelayan wanita asli Papua di Kabupaten Biak Numfor. Berdasarkan hasil penelitian menunjukkan bahwa strategi dalam pemberdayaan wanita nelayan asli Papua di kabupaten Biak Numfor dilakukan melalui; penyediaan sarana dan prasarana home industri, pemberian pelatihan keterampilan olahan ikan, dan pembentukan kelompok ibu-ibu nelayan. Disamping itu, terbatasnya anggaran dan kesadaran masyarakat yang masih kurang merupakan faktor penghambat dalam pemberdayaan wanita nelayan asli Papua di kabupaten Biak Numfor.","author":[{"dropping-particle":"","family":"Salehuddin","given":"","non-dropping-particle":"","parse-names":false,"suffix":""},{"dropping-particle":"","family":"Edyanto","given":"","non-dropping-particle":"","parse-names":false,"suffix":""}],"container-title":"Resolusi: Jurnal Sosial Politik","id":"ITEM-2","issue":"1","issued":{"date-parts":[["2023"]]},"page":"1-15","title":"Strategi Pemberdayaan Wanita Nelayan Asli Papua Di Kabupaten Biak Numfor","type":"article-journal","volume":"6"},"uris":["http://www.mendeley.com/documents/?uuid=48ccbe07-5180-459b-aa8c-f5e9cfdef634"]}],"mendeley":{"formattedCitation":"(Iriawan &amp; Edyanto, 2023; Salehuddin &amp; Edyanto, 2023)","plainTextFormattedCitation":"(Iriawan &amp; Edyanto, 2023; Salehuddin &amp; Edyanto, 2023)","previouslyFormattedCitation":"(25,26)"},"properties":{"noteIndex":0},"schema":"https://github.com/citation-style-language/schema/raw/master/csl-citation.json"}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(Iriawan &amp; Edyanto, 2023; Salehuddin &amp; Edyanto, 2023)</w:t>
      </w:r>
      <w:r>
        <w:rPr>
          <w:rFonts w:ascii="Times New Roman" w:hAnsi="Times New Roman"/>
          <w:sz w:val="24"/>
          <w:szCs w:val="24"/>
          <w:lang w:val="en-US"/>
        </w:rPr>
        <w:fldChar w:fldCharType="end"/>
      </w:r>
      <w:r w:rsidRPr="00477E2D">
        <w:rPr>
          <w:rFonts w:ascii="Times New Roman" w:hAnsi="Times New Roman"/>
          <w:sz w:val="24"/>
          <w:szCs w:val="24"/>
          <w:lang w:val="en-US"/>
        </w:rPr>
        <w:t>. Sebutan orang asli Papua melekat dengan istilah Masyarakat Hukum Adat (MHA) yang menggambarkan jati diri orang asli Papua itu sendiri termasuk dalan kontestasi pengelolaan sumber daya alam yang ada di tanah Papua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{"citationItems":[{"id":"ITEM-1","itemData":{"author":[{"dropping-particle":"","family":"Lewerissa","given":"Ch M","non-dropping-particle":"","parse-names":false,"suffix":""},{"dropping-particle":"","family":"Edyanto","given":"","non-dropping-particle":"","parse-names":false,"suffix":""}],"container-title":"Otoritas : Jurnal Ilmu Pemerintahan","id":"ITEM-1","issue":"2","issued":{"date-parts":[["2024"]]},"page":"362-376","title":"Contested local power in influencing regional development planning in Nabire Papua, Indonesia","type":"article-journal","volume":"14"},"uris":["http://www.mendeley.com/documents/?uuid=db677580-b405-4f27-b119-b2c9564d0750"]},{"id":"ITEM-2","itemData":{"DOI":"https://doi.org/10.23887/jish.v11i3.40754","author":[{"dropping-particle":"","family":"Pratama","given":"Indra","non-dropping-particle":"","parse-names":false,"suffix":""},{"dropping-particle":"","family":"Salmon","given":"Putra","non-dropping-particle":"","parse-names":false,"suffix":""},{"dropping-particle":"","family":"Irawan","given":"Agung Budi","non-dropping-particle":"","parse-names":false,"suffix":""},{"dropping-particle":"","family":"Lestari","given":"Asih Widi","non-dropping-particle":"","parse-names":false,"suffix":""},{"dropping-particle":"","family":"Nurany","given":"Fierda","non-dropping-particle":"","parse-names":false,"suffix":""}],"container-title":"Jurnal Ilmu Sosial dan Humaniora","id":"ITEM-2","issue":"3","issued":{"date-parts":[["2022"]]},"page":"367-380","title":"Buruknya Layanan Dalam Kerangka Otonomi Khusus : Apakah Papua Masih Memiliki Kesempatan Untuk Berkembang ?","type":"article-journal","volume":"11"},"uris":["http://www.mendeley.com/documents/?uuid=4293046b-1cdd-44bf-a2d9-c67a19dbc88a"]}],"mendeley":{"formattedCitation":"(Lewerissa &amp; Edyanto, 2024; Pratama et al., 2022)","plainTextFormattedCitation":"(Lewerissa &amp; Edyanto, 2024; Pratama et al., 2022)","previouslyFormattedCitation":"(27,28)"},"properties":{"noteIndex":0},"schema":"https://github.com/citation-style-language/schema/raw/master/csl-citation.json"}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(Lewerissa &amp; Edyanto, 2024; Pratama et al., 2022)</w:t>
      </w:r>
      <w:r>
        <w:rPr>
          <w:rFonts w:ascii="Times New Roman" w:hAnsi="Times New Roman"/>
          <w:sz w:val="24"/>
          <w:szCs w:val="24"/>
          <w:lang w:val="en-US"/>
        </w:rPr>
        <w:fldChar w:fldCharType="end"/>
      </w:r>
      <w:r w:rsidRPr="00477E2D">
        <w:rPr>
          <w:rFonts w:ascii="Times New Roman" w:hAnsi="Times New Roman"/>
          <w:sz w:val="24"/>
          <w:szCs w:val="24"/>
          <w:lang w:val="en-US"/>
        </w:rPr>
        <w:t xml:space="preserve">. </w:t>
      </w:r>
    </w:p>
    <w:p w:rsidR="00DA07B5"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bookmarkStart w:id="9" w:name="_Hlk209423898"/>
      <w:bookmarkEnd w:id="8"/>
      <w:r w:rsidRPr="00C56872">
        <w:rPr>
          <w:rFonts w:ascii="Times New Roman" w:hAnsi="Times New Roman"/>
          <w:sz w:val="24"/>
          <w:szCs w:val="24"/>
          <w:lang w:val="en-US"/>
        </w:rPr>
        <w:t>Penelitian ini penting untuk dilakukan karena UMKM merupakan tumpuan sebagian besar orang as</w:t>
      </w:r>
      <w:r>
        <w:rPr>
          <w:rFonts w:ascii="Times New Roman" w:hAnsi="Times New Roman"/>
          <w:sz w:val="24"/>
          <w:szCs w:val="24"/>
          <w:lang w:val="en-US"/>
        </w:rPr>
        <w:t>l</w:t>
      </w:r>
      <w:r w:rsidRPr="00C56872">
        <w:rPr>
          <w:rFonts w:ascii="Times New Roman" w:hAnsi="Times New Roman"/>
          <w:sz w:val="24"/>
          <w:szCs w:val="24"/>
          <w:lang w:val="en-US"/>
        </w:rPr>
        <w:t>i Papua dalam memenuhi kebutuhan sehari-harinya, namun diantar</w:t>
      </w:r>
      <w:r>
        <w:rPr>
          <w:rFonts w:ascii="Times New Roman" w:hAnsi="Times New Roman"/>
          <w:sz w:val="24"/>
          <w:szCs w:val="24"/>
          <w:lang w:val="en-US"/>
        </w:rPr>
        <w:t xml:space="preserve">a </w:t>
      </w:r>
      <w:r w:rsidRPr="00C56872">
        <w:rPr>
          <w:rFonts w:ascii="Times New Roman" w:hAnsi="Times New Roman"/>
          <w:sz w:val="24"/>
          <w:szCs w:val="24"/>
          <w:lang w:val="en-US"/>
        </w:rPr>
        <w:t xml:space="preserve">kondisi yang dialami oleh masyarakat asli Papua, yaitu; adanya persaingan yang cukup tajam </w:t>
      </w:r>
      <w:r>
        <w:rPr>
          <w:rFonts w:ascii="Times New Roman" w:hAnsi="Times New Roman"/>
          <w:sz w:val="24"/>
          <w:szCs w:val="24"/>
          <w:lang w:val="en-US"/>
        </w:rPr>
        <w:t xml:space="preserve">dengan masyarakat pendatang, </w:t>
      </w:r>
      <w:r w:rsidRPr="00C56872">
        <w:rPr>
          <w:rFonts w:ascii="Times New Roman" w:hAnsi="Times New Roman"/>
          <w:sz w:val="24"/>
          <w:szCs w:val="24"/>
          <w:lang w:val="en-US"/>
        </w:rPr>
        <w:t>masyarakat pendatang lebih berpeluang dan cenderung menguasai sebagian aset pasar baik secara fasilitas maupun pengetahuan tentang manajemen usaha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{"citationItems":[{"id":"ITEM-1","itemData":{"DOI":"10.36312/jime.v8i3.3770/http","author":[{"dropping-particle":"","family":"Muhammad Arifin Abd Kadir, Muhammad Ali","given":"Ummu Salmah.","non-dropping-particle":"","parse-names":false,"suffix":""}],"container-title":"Jurnal Ilmiah Mandala Education (JIME","id":"ITEM-1","issue":"3","issued":{"date-parts":[["2022"]]},"page":"2603-2610","title":"Masyarakat Lokal di Distrik Sorong Utara Kota Sorong (Studi Pada Pedagang Lokal Mama-mama Papua di Depan Jupiter Super Market )","type":"article-journal","volume":"8"},"uris":["http://www.mendeley.com/documents/?uuid=26e3d9e1-5897-4fad-b8d5-338e16929076"]}],"mendeley":{"formattedCitation":"(Muhammad Arifin Abd Kadir, Muhammad Ali, 2022)","plainTextFormattedCitation":"(Muhammad Arifin Abd Kadir, Muhammad Ali, 2022)","previouslyFormattedCitation":"(29)"},"properties":{"noteIndex":0},"schema":"https://github.com/citation-style-language/schema/raw/master/csl-citation.json"}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(Muhammad Arifin Abd Kadir, Muhammad Ali, 2022)</w:t>
      </w:r>
      <w:r>
        <w:rPr>
          <w:rFonts w:ascii="Times New Roman" w:hAnsi="Times New Roman"/>
          <w:sz w:val="24"/>
          <w:szCs w:val="24"/>
          <w:lang w:val="en-US"/>
        </w:rPr>
        <w:fldChar w:fldCharType="end"/>
      </w:r>
      <w:r>
        <w:rPr>
          <w:rFonts w:ascii="Times New Roman" w:hAnsi="Times New Roman"/>
          <w:sz w:val="24"/>
          <w:szCs w:val="24"/>
          <w:lang w:val="en-US"/>
        </w:rPr>
        <w:t xml:space="preserve">. Selain itu, minimnya pemerataan sosial di Papua karena jangkauan kendali pemerintah terhadap masyarakat Papua sangat minim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{"citationItems":[{"id":"ITEM-1","itemData":{"DOI":"10.24090/volksgeist.v5i2.6901","ISSN":"26155648","abstract":"The presence of four new autonomous regions (DOB) in Papua completes the number of provinces in Indonesia to 38. This study examines the formation of the new autonomous region in Papua from the perspective of state administrative law. This type of research is juridical normative with a statutory, concept, and case approach. The study results show Law Number 2 of 202,1, which eliminates preparation areas, even though the preparation areas are crucial in forming a new autonomous region. With asymmetric decentralization, special autonomy will be imposed on the new autonomous regions in Papua, which have specificity regarding authority, finance, and institutions. However, there are several notes, such as the Governor and DPRP formed from the results of the 2024 simultaneous elections &amp; regional election; as a result, the acting governor is equipped with crucial authority that is prone to conflict of interest. This article also provides ideas and recommendations regarding the formation of the Papua new autonomous region as follows: 1) The implementation of primary areas in the process of forming the Papua new autonomous region; 2) The government immediately issued government regulation of Desartada; 3) Maximizing the participation of indigenous Papuans in the establishment of the new autonomous region in Papua.","author":[{"dropping-particle":"","family":"Nashrullah","given":"Jauhar","non-dropping-particle":"","parse-names":false,"suffix":""},{"dropping-particle":"","family":"Lohalo","given":"Georges Olemanu","non-dropping-particle":"","parse-names":false,"suffix":""}],"container-title":"Volksgeist: Jurnal Ilmu Hukum dan Konstitusi","id":"ITEM-1","issue":"2","issued":{"date-parts":[["2022"]]},"page":"145-159","title":"The Establishment of a New Autonomous Region of Papua in State Administrative Law Perspective","type":"article-journal","volume":"5"},"uris":["http://www.mendeley.com/documents/?uuid=37dc3927-d3b8-4047-a44a-41b3b4a0279c"]}],"mendeley":{"formattedCitation":"(Nashrullah &amp; Lohalo, 2022)","plainTextFormattedCitation":"(Nashrullah &amp; Lohalo, 2022)","previouslyFormattedCitation":"(30)"},"properties":{"noteIndex":0},"schema":"https://github.com/citation-style-language/schema/raw/master/csl-citation.json"}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(Nashrullah &amp; Lohalo, 2022)</w:t>
      </w:r>
      <w:r>
        <w:rPr>
          <w:rFonts w:ascii="Times New Roman" w:hAnsi="Times New Roman"/>
          <w:sz w:val="24"/>
          <w:szCs w:val="24"/>
          <w:lang w:val="en-US"/>
        </w:rPr>
        <w:fldChar w:fldCharType="end"/>
      </w:r>
      <w:r w:rsidRPr="00C56872">
        <w:rPr>
          <w:rFonts w:ascii="Times New Roman" w:hAnsi="Times New Roman"/>
          <w:sz w:val="24"/>
          <w:szCs w:val="24"/>
          <w:lang w:val="en-US"/>
        </w:rPr>
        <w:t>.</w:t>
      </w:r>
      <w:r>
        <w:rPr>
          <w:rFonts w:ascii="Times New Roman" w:hAnsi="Times New Roman"/>
          <w:sz w:val="24"/>
          <w:szCs w:val="24"/>
          <w:lang w:val="en-US"/>
        </w:rPr>
        <w:t xml:space="preserve"> </w:t>
      </w:r>
      <w:r>
        <w:rPr>
          <w:rFonts w:ascii="Times New Roman" w:hAnsi="Times New Roman"/>
          <w:sz w:val="24"/>
          <w:szCs w:val="24"/>
          <w:lang w:val="en-US"/>
        </w:rPr>
        <w:lastRenderedPageBreak/>
        <w:t xml:space="preserve">Otonomi khusus yang diberikan oleh pemerintah Indonesia belum mampu memberikan kesejahteraan kepada masyarakat Papua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{"citationItems":[{"id":"ITEM-1","itemData":{"DOI":"10.15294/jils.v7i2.58030","ISSN":"25481592","abstract":"Natural wealth does not guarantee the welfare of its inhabitants. This case occurred in Papua, the easternmost region of Indonesia, which won the title of the poorest province from 2017 to 2021. Freeport McMoRan, an American mining corporation operating since 1967, failed to present a positive impact on the welfare of the Papuan people despite having dredged a lot of money from Grasberg, one of the largest reserves of gold and copper in the world. This paper reviews the portrait of abject poverty in Papua and analyzes its problems with the rights and justice approach. In conclusion, this paper finds that poverty for the Papuan people is very complicated because it is related to the historical roots of colonialism, capitalism, and armed conflicts. The special autonomy granted by the Indonesian government for twenty years has not been able to provide for people's welfare due to violent conflicts, human rights violations, natural destruction, and corruption. The Indonesian government is obliged to realize justice in the economic, political, and cultural dimensions for the welfare of the Papuan people.","author":[{"dropping-particle":"","family":"Hidayatulloh","given":"Hidayatulloh","non-dropping-particle":"","parse-names":false,"suffix":""},{"dropping-particle":"","family":"Erdős","given":"Éva","non-dropping-particle":"","parse-names":false,"suffix":""},{"dropping-particle":"","family":"Szabó","given":"Miklós","non-dropping-particle":"","parse-names":false,"suffix":""}],"container-title":"Journal of Indonesian Legal Studies","id":"ITEM-1","issue":"2","issued":{"date-parts":[["2022"]]},"page":"557-584","title":"the Intricate Justice of Poverty: a Case of the Land of Gold in Indonesian Papua","type":"article-journal","volume":"7"},"uris":["http://www.mendeley.com/documents/?uuid=adb57f57-e6d7-4996-aae9-391aadb9cb8e"]}],"mendeley":{"formattedCitation":"(Hidayatulloh et al., 2022)","plainTextFormattedCitation":"(Hidayatulloh et al., 2022)","previouslyFormattedCitation":"(31)"},"properties":{"noteIndex":0},"schema":"https://github.com/citation-style-language/schema/raw/master/csl-citation.json"}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(Hidayatulloh et al., 2022)</w:t>
      </w:r>
      <w:r>
        <w:rPr>
          <w:rFonts w:ascii="Times New Roman" w:hAnsi="Times New Roman"/>
          <w:sz w:val="24"/>
          <w:szCs w:val="24"/>
          <w:lang w:val="en-US"/>
        </w:rPr>
        <w:fldChar w:fldCharType="end"/>
      </w:r>
      <w:r>
        <w:rPr>
          <w:rFonts w:ascii="Times New Roman" w:hAnsi="Times New Roman"/>
          <w:sz w:val="24"/>
          <w:szCs w:val="24"/>
          <w:lang w:val="en-US"/>
        </w:rPr>
        <w:t>.</w:t>
      </w:r>
      <w:r w:rsidRPr="00C56872">
        <w:rPr>
          <w:rFonts w:ascii="Times New Roman" w:hAnsi="Times New Roman"/>
          <w:sz w:val="24"/>
          <w:szCs w:val="24"/>
          <w:lang w:val="en-US"/>
        </w:rPr>
        <w:t xml:space="preserve"> </w:t>
      </w:r>
      <w:r>
        <w:rPr>
          <w:rFonts w:ascii="Times New Roman" w:hAnsi="Times New Roman"/>
          <w:sz w:val="24"/>
          <w:szCs w:val="24"/>
          <w:lang w:val="en-US"/>
        </w:rPr>
        <w:t xml:space="preserve">Selanjutnya, </w:t>
      </w:r>
      <w:bookmarkStart w:id="10" w:name="_Hlk170804915"/>
      <w:r>
        <w:rPr>
          <w:rFonts w:ascii="Times New Roman" w:hAnsi="Times New Roman"/>
          <w:sz w:val="24"/>
          <w:szCs w:val="24"/>
          <w:lang w:val="en-US"/>
        </w:rPr>
        <w:t xml:space="preserve">penelitian Salehuddin et al, menemukan faktor penghambat dalam pengembangan ekonomi UMKM masyarakat Papua adalah kurangnya pengetahuan tentang berwirausaha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10.30998/sosioekons.v13i3.10771","ISSN":"2085-2266","author":[{"dropping-particle":"","family":"Salehuddin","given":"Salehuddin","non-dropping-particle":"","parse-names":false,"suffix":""},{"dropping-particle":"","family":"Maswati","given":"Rani","non-dropping-particle":"","parse-names":false,"suffix":""},{"dropping-particle":"","family":"Samar","given":"Samar","non-dropping-particle":"","parse-names":false,"suffix":""}],"container-title":"Sosio e-Kons","id":"ITEM-1","issue":"3","issued":{"date-parts":[["2021"]]},"page":"243","title":"Peran Pemerintah Daerah dalam Pemberdayaan UMKM Orang Asli Papua (OAP) di Kabupaten Biak Numfor","type":"article-journal","volume":"13"},"uris":["http://www.mendeley.com/documents/?uuid=5b12bfb6-8936-4601-9365-e2d0c917e40b"]}],"mendeley":{"formattedCitation":"(Salehuddin et al., 2021)","plainTextFormattedCitation":"(Salehuddin et al., 2021)","previouslyFormattedCitation":"(32)"},"properties":{"noteIndex":0},"schema":"https://github.com/citation-style-language/schema/raw/master/csl-citation.json"}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(Salehuddin et al., 2021)</w:t>
      </w:r>
      <w:r>
        <w:rPr>
          <w:rFonts w:ascii="Times New Roman" w:hAnsi="Times New Roman"/>
          <w:sz w:val="24"/>
          <w:szCs w:val="24"/>
          <w:lang w:val="en-US"/>
        </w:rPr>
        <w:fldChar w:fldCharType="end"/>
      </w:r>
      <w:r>
        <w:rPr>
          <w:rFonts w:ascii="Times New Roman" w:hAnsi="Times New Roman"/>
          <w:sz w:val="24"/>
          <w:szCs w:val="24"/>
          <w:lang w:val="en-US"/>
        </w:rPr>
        <w:t xml:space="preserve">. Selanjutnya, penelitian Khairani &amp; Syarvina menemukan bahwa peran pemerintah dalam pemberdayaan pedagang kaki lima melalui pemberian tempat berjualan seperti lapak, kios, los dan toilet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Khairani","given":"U","non-dropping-particle":"","parse-names":false,"suffix":""},{"dropping-particle":"","family":"Syarvina","given":"W","non-dropping-particle":"","parse-names":false,"suffix":""}],"container-title":"Musytari: Neraca Manajemen, Akuntansi, dan Ekonomi","id":"ITEM-1","issue":"5","issued":{"date-parts":[["2023"]]},"page":"41-50","title":"Peranan Dinas Perindustrian Dan Perdagangan Dalam Pemberdayaan Pedagang Kaki Lima Di Dalam Pasar Tradisional Kabupaen Deli Serdang","type":"article-journal","volume":"2"},"uris":["http://www.mendeley.com/documents/?uuid=f6dec77f-7adc-439d-be52-13620a6a42f1"]}],"mendeley":{"formattedCitation":"(Khairani &amp; Syarvina, 2023)","plainTextFormattedCitation":"(Khairani &amp; Syarvina, 2023)","previouslyFormattedCitation":"(33)"},"properties":{"noteIndex":0},"schema":"https://github.com/citation-style-language/schema/raw/master/csl-citation.json"}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(Khairani &amp; Syarvina, 2023)</w:t>
      </w:r>
      <w:r>
        <w:rPr>
          <w:rFonts w:ascii="Times New Roman" w:hAnsi="Times New Roman"/>
          <w:sz w:val="24"/>
          <w:szCs w:val="24"/>
          <w:lang w:val="en-US"/>
        </w:rPr>
        <w:fldChar w:fldCharType="end"/>
      </w:r>
      <w:r>
        <w:rPr>
          <w:rFonts w:ascii="Times New Roman" w:hAnsi="Times New Roman"/>
          <w:sz w:val="24"/>
          <w:szCs w:val="24"/>
          <w:lang w:val="en-US"/>
        </w:rPr>
        <w:t xml:space="preserve">. Penelitian Romadhoni et al, menemukan bahwa UMKM dapat menerapkan strategi pemasaran dengan melakukan inovasi produk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{"citationItems":[{"id":"ITEM-1","itemData":{"DOI":"10.31955/mea.v6i3.2457","ISSN":"2621-5306","abstract":"UMKM di Kabupaten Gowa  memegang peranan yang sangat penting dan menjadi basis pembangunan ekonomi kerakyatan. Penelitian ini bertujuan untuk menganalisa dan mengkaji pengembangan UMKM dalam rangka meningkatkan perekonomian masyarakat di Kabupaten Gowa. Penelitan ini di pusatkan di Kabupaten Gowa. Metode yang digunakan dalam penelitian ini adalah metode kualitatif deskriptif. Data dapat di peroleh melalui, observasi, wawancara, rekaman, dan lain sebagainya. Metode Analisis yang digunakan adalah analisis matriks SWOT. Metode analisis SWOT terdiri dari pengambungan unsure kekuatan (Strengths), kelemahan (Weaknesses), peluang (Opportunities), dan ancaman (Threats). Hasil penelitian menemukan bahwa UMKM dapat menerapkan strategi pemasaran S-O dengan melakukan inovasi pada produk, membuat ciri khas produk berdasarkan klaster wilayah dan memanfaatkan teknologi untuk melakukan promosi juga penjualan produk agar lebih dikenal oleh konsumen diluar klaster wilayah.  Strategi W-O meliputi pelaku UMKM untuk senantiasa memperhatikan keinginan pasar dan keinginan konsumen, keinginan pasar dan konsumen yang berubah-ubah menuntut pelaku UMKM untuk melakukan inovasi pada jangka waktu tertentu. Strategi pemasaran S-T memberikan ciri khas yang menonjol pada produk yang dihasilkan oleh pelaku UMKM dan juga melakukan proteksi pada produk dengan membuat merk dagang agar produk tidak diplagiat oleh pelaku UMKM lainnya. Pemasaran dengan strategi W-T menuntut bagi pelaku UMKM untuk memperkenalkan hasil produk pada daerah lain diluar kalsterisasi agar kiranya produk dikenal tidak hanya pada lingkungan klaster tersebut.","author":[{"dropping-particle":"","family":"Romadhoni","given":"Buyung Romadhoni","non-dropping-particle":"","parse-names":false,"suffix":""},{"dropping-particle":"","family":"Akhmad","given":"Akhmad","non-dropping-particle":"","parse-names":false,"suffix":""},{"dropping-particle":"","family":"Khalid","given":"Idham","non-dropping-particle":"","parse-names":false,"suffix":""},{"dropping-particle":"","family":"Muhsin","given":"Arief","non-dropping-particle":"","parse-names":false,"suffix":""}],"container-title":"Jurnal Ilmiah Manajemen, Ekonomi, &amp; Akuntansi (MEA)","id":"ITEM-1","issue":"3","issued":{"date-parts":[["2022"]]},"page":"1074-1088","title":"Pemberdayaan Umkm Dalam Rangka Peningkatan Kesejahteraan Masyarakat Di Kabupaten Gowa","type":"article-journal","volume":"6"},"uris":["http://www.mendeley.com/documents/?uuid=a3dabed7-2dd0-49b7-9dc6-39eb60c1272b"]}],"mendeley":{"formattedCitation":"(Romadhoni et al., 2022)","plainTextFormattedCitation":"(Romadhoni et al., 2022)","previouslyFormattedCitation":"(34)"},"properties":{"noteIndex":0},"schema":"https://github.com/citation-style-language/schema/raw/master/csl-citation.json"}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(Romadhoni et al., 2022)</w:t>
      </w:r>
      <w:r>
        <w:rPr>
          <w:rFonts w:ascii="Times New Roman" w:hAnsi="Times New Roman"/>
          <w:sz w:val="24"/>
          <w:szCs w:val="24"/>
          <w:lang w:val="en-US"/>
        </w:rPr>
        <w:fldChar w:fldCharType="end"/>
      </w:r>
      <w:r>
        <w:rPr>
          <w:rFonts w:ascii="Times New Roman" w:hAnsi="Times New Roman"/>
          <w:sz w:val="24"/>
          <w:szCs w:val="24"/>
          <w:lang w:val="en-US"/>
        </w:rPr>
        <w:t xml:space="preserve">. Penelitian Leiwakabessy &amp; Lahallo menemukan bahwa rendahnya produktivitas UMKM disebabkan karena rendahnya kualitas SDM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{"citationItems":[{"id":"ITEM-1","itemData":{"DOI":"10.34124/266967","ISSN":"2654-8356","abstract":"Permasalahan yang dihadapi UMKM cukup kompleks yaitu masih rendahnya produktivitas UMKM yang diakibatkan karena rendahnya kualitas sumber daya manusia UMKM khususnya dalam bidang manajemen, penguasaan teknologi, dan pemasaran. Selain itu, UMKM juga diperhadapkan pada terbatasnya akses kepada sumberdaya produktif, terutama terhadap permodalan, teknologi, informasi dan pasar. Kurangnya permodalan UMKM, oleh karena pada umumnya usaha kecil dan menengah merupakan usaha perorangan atau perusahaan yang sifatnya tertutup, yang mengandalkan pada modal dari pemilik yang jumlahnya sangat terbatas, sedangkan modal pinjaman dari bank atau lembaga keuangan lainnya sulit diperoleh, karena persyaratan secara administratif dan teknis yang diminta oleh bank tidak dapat dipenuhi. Kegiatan pengabdian masyarakat yang dilakukan untuk meningkatkan kesadaran para UMKM terkait dengan masalah pembiayaan dan memaksimalkan Produktifitas kegiatan UMKM dengan memanfaatkan peluang fasilitas kredit bank, bantuan koperasi, dan pihak ke 3 penyedia dana dalam membantu mengembangkan UMKM lebih meningkat serta memaksimalkan Kredit Usaha Kecil yang merupakan solusi dalam permasalahan pembiayaan UMKM untuk lebih berkembang dan Maju. Merespon persolaan UMKM dalam mempersiapkan perencanaan bisnis jangka pendek, penyusunan proposal pengembagan usaha serta fasilitas dan mediasi akses ke lembaga keuangan dan berbagai sumber pembiyaan serta manajemen keuangan yang dilakukan bersama pelaku UMKM pada saat pembimbingan teknis ini berjalan.","author":[{"dropping-particle":"","family":"Leiwakabessy","given":"Pitter","non-dropping-particle":"","parse-names":false,"suffix":""},{"dropping-particle":"","family":"Lahallo","given":"Fensca Fenolisa","non-dropping-particle":"","parse-names":false,"suffix":""}],"container-title":"J-DEPACE (Journal of Dedication to Papua Community)","id":"ITEM-1","issue":"1","issued":{"date-parts":[["2019"]]},"page":"11-21","title":"Pembiayaan Usaha Mikro Kecil dan Menengah (UMKM) Sebagai Solusi Dalam Meningkatkan Produktivitas Usaha pada UMKM Kabupaten Sorong","type":"article-journal","volume":"1"},"uris":["http://www.mendeley.com/documents/?uuid=487fcfa9-7937-4ca8-843d-560600df8d31"]}],"mendeley":{"formattedCitation":"(Leiwakabessy &amp; Lahallo, 2019)","plainTextFormattedCitation":"(Leiwakabessy &amp; Lahallo, 2019)","previouslyFormattedCitation":"(35)"},"properties":{"noteIndex":0},"schema":"https://github.com/citation-style-language/schema/raw/master/csl-citation.json"}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(Leiwakabessy &amp; Lahallo, 2019)</w:t>
      </w:r>
      <w:r>
        <w:rPr>
          <w:rFonts w:ascii="Times New Roman" w:hAnsi="Times New Roman"/>
          <w:sz w:val="24"/>
          <w:szCs w:val="24"/>
          <w:lang w:val="en-US"/>
        </w:rPr>
        <w:fldChar w:fldCharType="end"/>
      </w:r>
      <w:r>
        <w:rPr>
          <w:rFonts w:ascii="Times New Roman" w:hAnsi="Times New Roman"/>
          <w:sz w:val="24"/>
          <w:szCs w:val="24"/>
          <w:lang w:val="en-US"/>
        </w:rPr>
        <w:t xml:space="preserve">. </w:t>
      </w:r>
      <w:bookmarkEnd w:id="10"/>
    </w:p>
    <w:p w:rsidR="009409F2" w:rsidRPr="005910CF" w:rsidRDefault="009409F2" w:rsidP="00DA07B5">
      <w:pPr>
        <w:pStyle w:val="ListParagraph"/>
        <w:tabs>
          <w:tab w:val="left" w:pos="1660"/>
        </w:tabs>
        <w:spacing w:after="0" w:line="360" w:lineRule="auto"/>
        <w:ind w:left="0" w:firstLine="567"/>
        <w:jc w:val="both"/>
        <w:rPr>
          <w:rFonts w:ascii="Times New Roman" w:hAnsi="Times New Roman"/>
          <w:sz w:val="24"/>
          <w:szCs w:val="24"/>
          <w:lang w:val="en-US"/>
        </w:rPr>
      </w:pPr>
      <w:r w:rsidRPr="005910CF">
        <w:rPr>
          <w:rFonts w:ascii="Times New Roman" w:hAnsi="Times New Roman"/>
          <w:sz w:val="24"/>
          <w:szCs w:val="24"/>
          <w:lang w:val="en-US"/>
        </w:rPr>
        <w:t>Urgensi</w:t>
      </w:r>
      <w:r>
        <w:rPr>
          <w:rFonts w:ascii="Times New Roman" w:hAnsi="Times New Roman"/>
          <w:sz w:val="24"/>
          <w:szCs w:val="24"/>
          <w:lang w:val="en-US"/>
        </w:rPr>
        <w:t xml:space="preserve"> dalam penelitian ini adalah mengidentifikasi rekomendasi kebijakan untuk meningkatkan pemberdayaan UMKM lokal Papua, mengurangi kesenjangan ekonomi, dan meningkatkan kemandirian ekonomi masyarakat asli Papua</w:t>
      </w:r>
      <w:r w:rsidRPr="00CB355C">
        <w:rPr>
          <w:rFonts w:ascii="Times New Roman" w:hAnsi="Times New Roman"/>
          <w:sz w:val="24"/>
          <w:szCs w:val="24"/>
          <w:lang w:val="en-US"/>
        </w:rPr>
        <w:t xml:space="preserve">. </w:t>
      </w:r>
      <w:r>
        <w:rPr>
          <w:rFonts w:ascii="Times New Roman" w:hAnsi="Times New Roman"/>
          <w:sz w:val="24"/>
          <w:szCs w:val="24"/>
          <w:lang w:val="en-GB"/>
        </w:rPr>
        <w:t>R</w:t>
      </w:r>
      <w:r w:rsidRPr="00D625AB">
        <w:rPr>
          <w:rFonts w:ascii="Times New Roman" w:hAnsi="Times New Roman"/>
          <w:sz w:val="24"/>
          <w:szCs w:val="24"/>
          <w:lang w:val="en-GB"/>
        </w:rPr>
        <w:t xml:space="preserve">umusan </w:t>
      </w:r>
      <w:r w:rsidRPr="00D625AB">
        <w:rPr>
          <w:rFonts w:ascii="Times New Roman" w:hAnsi="Times New Roman"/>
          <w:sz w:val="24"/>
          <w:szCs w:val="24"/>
        </w:rPr>
        <w:t xml:space="preserve">masalah </w:t>
      </w:r>
      <w:r>
        <w:rPr>
          <w:rFonts w:ascii="Times New Roman" w:hAnsi="Times New Roman"/>
          <w:sz w:val="24"/>
          <w:szCs w:val="24"/>
        </w:rPr>
        <w:t xml:space="preserve">dalam penelitian ini: (1) </w:t>
      </w:r>
      <w:r w:rsidRPr="00446477">
        <w:rPr>
          <w:rFonts w:ascii="Times New Roman" w:hAnsi="Times New Roman"/>
          <w:sz w:val="24"/>
          <w:szCs w:val="24"/>
          <w:lang w:val="en-GB"/>
        </w:rPr>
        <w:t xml:space="preserve">Bagaimana </w:t>
      </w:r>
      <w:bookmarkStart w:id="11" w:name="_Hlk160826553"/>
      <w:r w:rsidRPr="00446477">
        <w:rPr>
          <w:rFonts w:ascii="Times New Roman" w:hAnsi="Times New Roman"/>
          <w:sz w:val="24"/>
          <w:szCs w:val="24"/>
          <w:lang w:val="en-GB"/>
        </w:rPr>
        <w:t xml:space="preserve">Pemberdayaan </w:t>
      </w:r>
      <w:r>
        <w:rPr>
          <w:rFonts w:ascii="Times New Roman" w:hAnsi="Times New Roman"/>
          <w:sz w:val="24"/>
          <w:szCs w:val="24"/>
          <w:lang w:val="en-GB"/>
        </w:rPr>
        <w:t xml:space="preserve">UMKM </w:t>
      </w:r>
      <w:r w:rsidRPr="00446477">
        <w:rPr>
          <w:rFonts w:ascii="Times New Roman" w:hAnsi="Times New Roman"/>
          <w:sz w:val="24"/>
          <w:szCs w:val="24"/>
          <w:lang w:val="en-GB"/>
        </w:rPr>
        <w:t xml:space="preserve">Lokal Papua di </w:t>
      </w:r>
      <w:r>
        <w:rPr>
          <w:rFonts w:ascii="Times New Roman" w:hAnsi="Times New Roman"/>
          <w:sz w:val="24"/>
          <w:szCs w:val="24"/>
          <w:lang w:val="en-GB"/>
        </w:rPr>
        <w:t>K</w:t>
      </w:r>
      <w:r w:rsidRPr="00446477">
        <w:rPr>
          <w:rFonts w:ascii="Times New Roman" w:hAnsi="Times New Roman"/>
          <w:sz w:val="24"/>
          <w:szCs w:val="24"/>
          <w:lang w:val="en-GB"/>
        </w:rPr>
        <w:t>ota Sorong</w:t>
      </w:r>
      <w:bookmarkEnd w:id="11"/>
      <w:r>
        <w:rPr>
          <w:rFonts w:ascii="Times New Roman" w:hAnsi="Times New Roman"/>
          <w:sz w:val="24"/>
          <w:szCs w:val="24"/>
          <w:lang w:val="en-GB"/>
        </w:rPr>
        <w:t xml:space="preserve">, (2) </w:t>
      </w:r>
      <w:r w:rsidRPr="00446477">
        <w:rPr>
          <w:rFonts w:ascii="Times New Roman" w:hAnsi="Times New Roman"/>
          <w:sz w:val="24"/>
          <w:szCs w:val="24"/>
          <w:lang w:val="en-GB"/>
        </w:rPr>
        <w:t xml:space="preserve">Faktor apa yang menjadi penghambat dan pendukung dalam Pemberdayaan </w:t>
      </w:r>
      <w:r>
        <w:rPr>
          <w:rFonts w:ascii="Times New Roman" w:hAnsi="Times New Roman"/>
          <w:sz w:val="24"/>
          <w:szCs w:val="24"/>
          <w:lang w:val="en-GB"/>
        </w:rPr>
        <w:t xml:space="preserve">UMKM </w:t>
      </w:r>
      <w:r w:rsidRPr="00446477">
        <w:rPr>
          <w:rFonts w:ascii="Times New Roman" w:hAnsi="Times New Roman"/>
          <w:sz w:val="24"/>
          <w:szCs w:val="24"/>
          <w:lang w:val="en-GB"/>
        </w:rPr>
        <w:t xml:space="preserve">Lokal Papua di </w:t>
      </w:r>
      <w:r>
        <w:rPr>
          <w:rFonts w:ascii="Times New Roman" w:hAnsi="Times New Roman"/>
          <w:sz w:val="24"/>
          <w:szCs w:val="24"/>
          <w:lang w:val="en-GB"/>
        </w:rPr>
        <w:t>K</w:t>
      </w:r>
      <w:r w:rsidRPr="00446477">
        <w:rPr>
          <w:rFonts w:ascii="Times New Roman" w:hAnsi="Times New Roman"/>
          <w:sz w:val="24"/>
          <w:szCs w:val="24"/>
          <w:lang w:val="en-GB"/>
        </w:rPr>
        <w:t>ota Sorong</w:t>
      </w:r>
      <w:r>
        <w:rPr>
          <w:rFonts w:ascii="Times New Roman" w:hAnsi="Times New Roman"/>
          <w:sz w:val="24"/>
          <w:szCs w:val="24"/>
          <w:lang w:val="en-GB"/>
        </w:rPr>
        <w:t>, (3)</w:t>
      </w:r>
      <w:r w:rsidRPr="00446477">
        <w:rPr>
          <w:rFonts w:ascii="Times New Roman" w:hAnsi="Times New Roman"/>
          <w:sz w:val="24"/>
          <w:szCs w:val="24"/>
          <w:lang w:val="en-GB"/>
        </w:rPr>
        <w:t xml:space="preserve"> Bagaimana </w:t>
      </w:r>
      <w:r>
        <w:rPr>
          <w:rFonts w:ascii="Times New Roman" w:hAnsi="Times New Roman"/>
          <w:sz w:val="24"/>
          <w:szCs w:val="24"/>
          <w:lang w:val="en-GB"/>
        </w:rPr>
        <w:t xml:space="preserve">rekomendasi </w:t>
      </w:r>
      <w:r w:rsidRPr="00446477">
        <w:rPr>
          <w:rFonts w:ascii="Times New Roman" w:hAnsi="Times New Roman"/>
          <w:sz w:val="24"/>
          <w:szCs w:val="24"/>
          <w:lang w:val="en-GB"/>
        </w:rPr>
        <w:t xml:space="preserve">kebijakan yang tepat dalam Pemberdayaan </w:t>
      </w:r>
      <w:r>
        <w:rPr>
          <w:rFonts w:ascii="Times New Roman" w:hAnsi="Times New Roman"/>
          <w:sz w:val="24"/>
          <w:szCs w:val="24"/>
          <w:lang w:val="en-GB"/>
        </w:rPr>
        <w:t xml:space="preserve">UMKM </w:t>
      </w:r>
      <w:r w:rsidRPr="00446477">
        <w:rPr>
          <w:rFonts w:ascii="Times New Roman" w:hAnsi="Times New Roman"/>
          <w:sz w:val="24"/>
          <w:szCs w:val="24"/>
          <w:lang w:val="en-GB"/>
        </w:rPr>
        <w:t xml:space="preserve">Lokal Papua di </w:t>
      </w:r>
      <w:r>
        <w:rPr>
          <w:rFonts w:ascii="Times New Roman" w:hAnsi="Times New Roman"/>
          <w:sz w:val="24"/>
          <w:szCs w:val="24"/>
          <w:lang w:val="en-GB"/>
        </w:rPr>
        <w:t>K</w:t>
      </w:r>
      <w:r w:rsidRPr="00446477">
        <w:rPr>
          <w:rFonts w:ascii="Times New Roman" w:hAnsi="Times New Roman"/>
          <w:sz w:val="24"/>
          <w:szCs w:val="24"/>
          <w:lang w:val="en-GB"/>
        </w:rPr>
        <w:t>ota Sorong</w:t>
      </w:r>
      <w:r>
        <w:rPr>
          <w:rFonts w:ascii="Times New Roman" w:hAnsi="Times New Roman"/>
          <w:sz w:val="24"/>
          <w:szCs w:val="24"/>
          <w:lang w:val="en-GB"/>
        </w:rPr>
        <w:t xml:space="preserve">. </w:t>
      </w:r>
      <w:bookmarkEnd w:id="9"/>
      <w:r w:rsidRPr="005910CF">
        <w:rPr>
          <w:rFonts w:ascii="Times New Roman" w:hAnsi="Times New Roman"/>
          <w:sz w:val="24"/>
          <w:szCs w:val="24"/>
        </w:rPr>
        <w:t>Pendekatan dan strategi pemecahan masalah dalam penelitian ini menggunakan metode kualitatif yang dimulai dengan identifikasi masalah dan studi literature yang hasil temuan akan digunakan untuk membuat rencana penelitian, merumuskan dan mendesain usulan penelitian tentang apa masalah yang akan diteliti, dan bagaimana solusi penyelesaian masalah, sampai pada penyajian dan pelaporan penelitian</w:t>
      </w:r>
      <w:r w:rsidR="005910CF">
        <w:rPr>
          <w:rFonts w:ascii="Times New Roman" w:hAnsi="Times New Roman"/>
          <w:sz w:val="24"/>
          <w:szCs w:val="24"/>
        </w:rPr>
        <w:t xml:space="preserve">. </w:t>
      </w:r>
      <w:r w:rsidRPr="005910CF">
        <w:rPr>
          <w:rFonts w:ascii="Times New Roman" w:hAnsi="Times New Roman"/>
          <w:bCs/>
          <w:sz w:val="24"/>
          <w:szCs w:val="24"/>
          <w:lang w:val="en-US"/>
        </w:rPr>
        <w:t xml:space="preserve">Penelitian ini memiliki kajian keilmuan terdahulu, yaitu: </w:t>
      </w:r>
      <w:r w:rsidRPr="005910CF">
        <w:rPr>
          <w:rFonts w:ascii="Times New Roman" w:hAnsi="Times New Roman"/>
          <w:bCs/>
          <w:sz w:val="24"/>
          <w:szCs w:val="24"/>
          <w:lang w:val="en-US"/>
        </w:rPr>
        <w:tab/>
      </w:r>
    </w:p>
    <w:p w:rsidR="009409F2" w:rsidRDefault="009409F2" w:rsidP="009409F2">
      <w:pPr>
        <w:pStyle w:val="ListParagraph"/>
        <w:numPr>
          <w:ilvl w:val="0"/>
          <w:numId w:val="5"/>
        </w:numPr>
        <w:spacing w:after="0" w:line="360" w:lineRule="auto"/>
        <w:ind w:left="284" w:hanging="284"/>
        <w:jc w:val="both"/>
        <w:rPr>
          <w:rFonts w:ascii="Times New Roman" w:hAnsi="Times New Roman"/>
          <w:sz w:val="24"/>
          <w:szCs w:val="24"/>
          <w:lang w:val="en-US"/>
        </w:rPr>
      </w:pPr>
      <w:r>
        <w:rPr>
          <w:rFonts w:ascii="Times New Roman" w:hAnsi="Times New Roman"/>
          <w:sz w:val="24"/>
          <w:szCs w:val="24"/>
          <w:lang w:val="en-US"/>
        </w:rPr>
        <w:t>P</w:t>
      </w:r>
      <w:r w:rsidRPr="000D79C4">
        <w:rPr>
          <w:rFonts w:ascii="Times New Roman" w:hAnsi="Times New Roman"/>
          <w:sz w:val="24"/>
          <w:szCs w:val="24"/>
          <w:lang w:val="en-US"/>
        </w:rPr>
        <w:t>enelitian Salehuddin et al, menemukan faktor penghambat dalam pengembangan ekonomi UMKM masyarakat Papua adalah kurangnya pengetahuan tentang berwirausaha</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10.30998/sosioekons.v13i3.10771","ISSN":"2085-2266","author":[{"dropping-particle":"","family":"Salehuddin","given":"Salehuddin","non-dropping-particle":"","parse-names":false,"suffix":""},{"dropping-particle":"","family":"Maswati","given":"Rani","non-dropping-particle":"","parse-names":false,"suffix":""},{"dropping-particle":"","family":"Samar","given":"Samar","non-dropping-particle":"","parse-names":false,"suffix":""}],"container-title":"Sosio e-Kons","id":"ITEM-1","issue":"3","issued":{"date-parts":[["2021"]]},"page":"243","title":"Peran Pemerintah Daerah dalam Pemberdayaan UMKM Orang Asli Papua (OAP) di Kabupaten Biak Numfor","type":"article-journal","volume":"13"},"uris":["http://www.mendeley.com/documents/?uuid=5b12bfb6-8936-4601-9365-e2d0c917e40b"]}],"mendeley":{"formattedCitation":"(Salehuddin et al., 2021)","plainTextFormattedCitation":"(Salehuddin et al., 2021)","previouslyFormattedCitation":"(32)"},"properties":{"noteIndex":0},"schema":"https://github.com/citation-style-language/schema/raw/master/csl-citation.json"}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(Salehuddin et al., 2021)</w:t>
      </w:r>
      <w:r>
        <w:rPr>
          <w:rFonts w:ascii="Times New Roman" w:hAnsi="Times New Roman"/>
          <w:sz w:val="24"/>
          <w:szCs w:val="24"/>
          <w:lang w:val="en-US"/>
        </w:rPr>
        <w:fldChar w:fldCharType="end"/>
      </w:r>
      <w:r w:rsidRPr="000D79C4">
        <w:rPr>
          <w:rFonts w:ascii="Times New Roman" w:hAnsi="Times New Roman"/>
          <w:sz w:val="24"/>
          <w:szCs w:val="24"/>
          <w:lang w:val="en-US"/>
        </w:rPr>
        <w:t xml:space="preserve">. </w:t>
      </w:r>
      <w:r>
        <w:rPr>
          <w:rFonts w:ascii="Times New Roman" w:hAnsi="Times New Roman"/>
          <w:sz w:val="24"/>
          <w:szCs w:val="24"/>
          <w:lang w:val="en-US"/>
        </w:rPr>
        <w:t>Kelemahan penelitian ini tidak mengemukakan faktor pendukung dalam pemberdayaan UMKM Masyarakat Papua serta tidak mengemukakan kebijakan dalam pemberdayaan UMKM.</w:t>
      </w:r>
    </w:p>
    <w:p w:rsidR="009409F2" w:rsidRDefault="009409F2" w:rsidP="009409F2">
      <w:pPr>
        <w:pStyle w:val="ListParagraph"/>
        <w:numPr>
          <w:ilvl w:val="0"/>
          <w:numId w:val="5"/>
        </w:numPr>
        <w:spacing w:after="0" w:line="360" w:lineRule="auto"/>
        <w:ind w:left="284" w:hanging="284"/>
        <w:jc w:val="both"/>
        <w:rPr>
          <w:rFonts w:ascii="Times New Roman" w:hAnsi="Times New Roman"/>
          <w:sz w:val="24"/>
          <w:szCs w:val="24"/>
          <w:lang w:val="en-US"/>
        </w:rPr>
      </w:pPr>
      <w:r>
        <w:rPr>
          <w:rFonts w:ascii="Times New Roman" w:hAnsi="Times New Roman"/>
          <w:sz w:val="24"/>
          <w:szCs w:val="24"/>
          <w:lang w:val="en-US"/>
        </w:rPr>
        <w:t>P</w:t>
      </w:r>
      <w:r w:rsidRPr="000D79C4">
        <w:rPr>
          <w:rFonts w:ascii="Times New Roman" w:hAnsi="Times New Roman"/>
          <w:sz w:val="24"/>
          <w:szCs w:val="24"/>
          <w:lang w:val="en-US"/>
        </w:rPr>
        <w:t>enelitian Khairani &amp; Syarvina menemukan bahwa peran pemerintah dalam pemberdayaan pedagang kaki lima melalui pemberian tempat berjualan seperti lapak, kios, los dan toilet</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Khairani","given":"U","non-dropping-particle":"","parse-names":false,"suffix":""},{"dropping-particle":"","family":"Syarvina","given":"W","non-dropping-particle":"","parse-names":false,"suffix":""}],"container-title":"Musytari: Neraca Manajemen, Akuntansi, dan Ekonomi","id":"ITEM-1","issue":"5","issued":{"date-parts":[["2023"]]},"page":"41-50","title":"Peranan Dinas Perindustrian Dan Perdagangan Dalam Pemberdayaan Pedagang Kaki Lima Di Dalam Pasar Tradisional Kabupaen Deli Serdang","type":"article-journal","volume":"2"},"uris":["http://www.mendeley.com/documents/?uuid=f6dec77f-7adc-439d-be52-13620a6a42f1"]}],"mendeley":{"formattedCitation":"(Khairani &amp; Syarvina, 2023)","plainTextFormattedCitation":"(Khairani &amp; Syarvina, 2023)","previouslyFormattedCitation":"(33)"},"properties":{"noteIndex":0},"schema":"https://github.com/citation-style-language/schema/raw/master/csl-citation.json"}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(Khairani &amp; Syarvina, 2023)</w:t>
      </w:r>
      <w:r>
        <w:rPr>
          <w:rFonts w:ascii="Times New Roman" w:hAnsi="Times New Roman"/>
          <w:sz w:val="24"/>
          <w:szCs w:val="24"/>
          <w:lang w:val="en-US"/>
        </w:rPr>
        <w:fldChar w:fldCharType="end"/>
      </w:r>
      <w:r w:rsidRPr="000D79C4">
        <w:rPr>
          <w:rFonts w:ascii="Times New Roman" w:hAnsi="Times New Roman"/>
          <w:sz w:val="24"/>
          <w:szCs w:val="24"/>
          <w:lang w:val="en-US"/>
        </w:rPr>
        <w:t>.</w:t>
      </w:r>
      <w:r>
        <w:rPr>
          <w:rFonts w:ascii="Times New Roman" w:hAnsi="Times New Roman"/>
          <w:sz w:val="24"/>
          <w:szCs w:val="24"/>
          <w:lang w:val="en-US"/>
        </w:rPr>
        <w:t xml:space="preserve"> Kelemahan dalam penelitian ini hanya melihat peran pemerintah terhadap pedagang kaki lima. </w:t>
      </w:r>
    </w:p>
    <w:p w:rsidR="009409F2" w:rsidRDefault="009409F2" w:rsidP="009409F2">
      <w:pPr>
        <w:pStyle w:val="ListParagraph"/>
        <w:numPr>
          <w:ilvl w:val="0"/>
          <w:numId w:val="5"/>
        </w:numPr>
        <w:spacing w:after="0" w:line="360" w:lineRule="auto"/>
        <w:ind w:left="284" w:hanging="284"/>
        <w:jc w:val="both"/>
        <w:rPr>
          <w:rFonts w:ascii="Times New Roman" w:hAnsi="Times New Roman"/>
          <w:sz w:val="24"/>
          <w:szCs w:val="24"/>
          <w:lang w:val="en-US"/>
        </w:rPr>
      </w:pPr>
      <w:r w:rsidRPr="000D79C4">
        <w:rPr>
          <w:rFonts w:ascii="Times New Roman" w:hAnsi="Times New Roman"/>
          <w:sz w:val="24"/>
          <w:szCs w:val="24"/>
          <w:lang w:val="en-US"/>
        </w:rPr>
        <w:lastRenderedPageBreak/>
        <w:t>Penelitian Romadhoni et al, menemukan bahwa UMKM dapat menerapkan strategi pemasaran dengan melakukan inovasi produk</w:t>
      </w:r>
      <w:r>
        <w:rPr>
          <w:rFonts w:ascii="Times New Roman" w:hAnsi="Times New Roman"/>
          <w:sz w:val="24"/>
          <w:szCs w:val="24"/>
          <w:lang w:val="en-US"/>
        </w:rPr>
        <w:t xml:space="preserve">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{"citationItems":[{"id":"ITEM-1","itemData":{"DOI":"10.31955/mea.v6i3.2457","ISSN":"2621-5306","abstract":"UMKM di Kabupaten Gowa  memegang peranan yang sangat penting dan menjadi basis pembangunan ekonomi kerakyatan. Penelitian ini bertujuan untuk menganalisa dan mengkaji pengembangan UMKM dalam rangka meningkatkan perekonomian masyarakat di Kabupaten Gowa. Penelitan ini di pusatkan di Kabupaten Gowa. Metode yang digunakan dalam penelitian ini adalah metode kualitatif deskriptif. Data dapat di peroleh melalui, observasi, wawancara, rekaman, dan lain sebagainya. Metode Analisis yang digunakan adalah analisis matriks SWOT. Metode analisis SWOT terdiri dari pengambungan unsure kekuatan (Strengths), kelemahan (Weaknesses), peluang (Opportunities), dan ancaman (Threats). Hasil penelitian menemukan bahwa UMKM dapat menerapkan strategi pemasaran S-O dengan melakukan inovasi pada produk, membuat ciri khas produk berdasarkan klaster wilayah dan memanfaatkan teknologi untuk melakukan promosi juga penjualan produk agar lebih dikenal oleh konsumen diluar klaster wilayah.  Strategi W-O meliputi pelaku UMKM untuk senantiasa memperhatikan keinginan pasar dan keinginan konsumen, keinginan pasar dan konsumen yang berubah-ubah menuntut pelaku UMKM untuk melakukan inovasi pada jangka waktu tertentu. Strategi pemasaran S-T memberikan ciri khas yang menonjol pada produk yang dihasilkan oleh pelaku UMKM dan juga melakukan proteksi pada produk dengan membuat merk dagang agar produk tidak diplagiat oleh pelaku UMKM lainnya. Pemasaran dengan strategi W-T menuntut bagi pelaku UMKM untuk memperkenalkan hasil produk pada daerah lain diluar kalsterisasi agar kiranya produk dikenal tidak hanya pada lingkungan klaster tersebut.","author":[{"dropping-particle":"","family":"Romadhoni","given":"Buyung Romadhoni","non-dropping-particle":"","parse-names":false,"suffix":""},{"dropping-particle":"","family":"Akhmad","given":"Akhmad","non-dropping-particle":"","parse-names":false,"suffix":""},{"dropping-particle":"","family":"Khalid","given":"Idham","non-dropping-particle":"","parse-names":false,"suffix":""},{"dropping-particle":"","family":"Muhsin","given":"Arief","non-dropping-particle":"","parse-names":false,"suffix":""}],"container-title":"Jurnal Ilmiah Manajemen, Ekonomi, &amp; Akuntansi (MEA)","id":"ITEM-1","issue":"3","issued":{"date-parts":[["2022"]]},"page":"1074-1088","title":"Pemberdayaan Umkm Dalam Rangka Peningkatan Kesejahteraan Masyarakat Di Kabupaten Gowa","type":"article-journal","volume":"6"},"uris":["http://www.mendeley.com/documents/?uuid=a3dabed7-2dd0-49b7-9dc6-39eb60c1272b"]}],"mendeley":{"formattedCitation":"(Romadhoni et al., 2022)","plainTextFormattedCitation":"(Romadhoni et al., 2022)","previouslyFormattedCitation":"(34)"},"properties":{"noteIndex":0},"schema":"https://github.com/citation-style-language/schema/raw/master/csl-citation.json"}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(Romadhoni et al., 2022)</w:t>
      </w:r>
      <w:r>
        <w:rPr>
          <w:rFonts w:ascii="Times New Roman" w:hAnsi="Times New Roman"/>
          <w:sz w:val="24"/>
          <w:szCs w:val="24"/>
          <w:lang w:val="en-US"/>
        </w:rPr>
        <w:fldChar w:fldCharType="end"/>
      </w:r>
      <w:r w:rsidRPr="000D79C4">
        <w:rPr>
          <w:rFonts w:ascii="Times New Roman" w:hAnsi="Times New Roman"/>
          <w:sz w:val="24"/>
          <w:szCs w:val="24"/>
          <w:lang w:val="en-US"/>
        </w:rPr>
        <w:t xml:space="preserve">. </w:t>
      </w:r>
      <w:r>
        <w:rPr>
          <w:rFonts w:ascii="Times New Roman" w:hAnsi="Times New Roman"/>
          <w:sz w:val="24"/>
          <w:szCs w:val="24"/>
          <w:lang w:val="en-US"/>
        </w:rPr>
        <w:t>Kelemahan penelitian hanya melihat strategi pengembangan UMKM dari sisi ekonomi dan bisnis.</w:t>
      </w:r>
    </w:p>
    <w:p w:rsidR="009409F2" w:rsidRDefault="009409F2" w:rsidP="009409F2">
      <w:pPr>
        <w:pStyle w:val="ListParagraph"/>
        <w:numPr>
          <w:ilvl w:val="0"/>
          <w:numId w:val="5"/>
        </w:numPr>
        <w:spacing w:after="0" w:line="360" w:lineRule="auto"/>
        <w:ind w:left="284" w:hanging="284"/>
        <w:jc w:val="both"/>
        <w:rPr>
          <w:rFonts w:ascii="Times New Roman" w:hAnsi="Times New Roman"/>
          <w:sz w:val="24"/>
          <w:szCs w:val="24"/>
          <w:lang w:val="en-US"/>
        </w:rPr>
      </w:pPr>
      <w:r w:rsidRPr="000D79C4">
        <w:rPr>
          <w:rFonts w:ascii="Times New Roman" w:hAnsi="Times New Roman"/>
          <w:sz w:val="24"/>
          <w:szCs w:val="24"/>
          <w:lang w:val="en-US"/>
        </w:rPr>
        <w:t xml:space="preserve">Penelitian Leiwakabessy &amp; Lahallo menemukan bahwa rendahnya produktivitas UMKM disebabkan karena rendahnya kualitas SDM. </w:t>
      </w:r>
      <w:r>
        <w:rPr>
          <w:rFonts w:ascii="Times New Roman" w:hAnsi="Times New Roman"/>
          <w:sz w:val="24"/>
          <w:szCs w:val="24"/>
          <w:lang w:val="en-US"/>
        </w:rPr>
        <w:t xml:space="preserve">Kelemahan penelitian ini hanya melihat UMKM dari segi produktivitas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{"citationItems":[{"id":"ITEM-1","itemData":{"DOI":"10.34124/266967","ISSN":"2654-8356","abstract":"Permasalahan yang dihadapi UMKM cukup kompleks yaitu masih rendahnya produktivitas UMKM yang diakibatkan karena rendahnya kualitas sumber daya manusia UMKM khususnya dalam bidang manajemen, penguasaan teknologi, dan pemasaran. Selain itu, UMKM juga diperhadapkan pada terbatasnya akses kepada sumberdaya produktif, terutama terhadap permodalan, teknologi, informasi dan pasar. Kurangnya permodalan UMKM, oleh karena pada umumnya usaha kecil dan menengah merupakan usaha perorangan atau perusahaan yang sifatnya tertutup, yang mengandalkan pada modal dari pemilik yang jumlahnya sangat terbatas, sedangkan modal pinjaman dari bank atau lembaga keuangan lainnya sulit diperoleh, karena persyaratan secara administratif dan teknis yang diminta oleh bank tidak dapat dipenuhi. Kegiatan pengabdian masyarakat yang dilakukan untuk meningkatkan kesadaran para UMKM terkait dengan masalah pembiayaan dan memaksimalkan Produktifitas kegiatan UMKM dengan memanfaatkan peluang fasilitas kredit bank, bantuan koperasi, dan pihak ke 3 penyedia dana dalam membantu mengembangkan UMKM lebih meningkat serta memaksimalkan Kredit Usaha Kecil yang merupakan solusi dalam permasalahan pembiayaan UMKM untuk lebih berkembang dan Maju. Merespon persolaan UMKM dalam mempersiapkan perencanaan bisnis jangka pendek, penyusunan proposal pengembagan usaha serta fasilitas dan mediasi akses ke lembaga keuangan dan berbagai sumber pembiyaan serta manajemen keuangan yang dilakukan bersama pelaku UMKM pada saat pembimbingan teknis ini berjalan.","author":[{"dropping-particle":"","family":"Leiwakabessy","given":"Pitter","non-dropping-particle":"","parse-names":false,"suffix":""},{"dropping-particle":"","family":"Lahallo","given":"Fensca Fenolisa","non-dropping-particle":"","parse-names":false,"suffix":""}],"container-title":"J-DEPACE (Journal of Dedication to Papua Community)","id":"ITEM-1","issue":"1","issued":{"date-parts":[["2019"]]},"page":"11-21","title":"Pembiayaan Usaha Mikro Kecil dan Menengah (UMKM) Sebagai Solusi Dalam Meningkatkan Produktivitas Usaha pada UMKM Kabupaten Sorong","type":"article-journal","volume":"1"},"uris":["http://www.mendeley.com/documents/?uuid=487fcfa9-7937-4ca8-843d-560600df8d31"]}],"mendeley":{"formattedCitation":"(Leiwakabessy &amp; Lahallo, 2019)","plainTextFormattedCitation":"(Leiwakabessy &amp; Lahallo, 2019)","previouslyFormattedCitation":"(35)"},"properties":{"noteIndex":0},"schema":"https://github.com/citation-style-language/schema/raw/master/csl-citation.json"}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(Leiwakabessy &amp; Lahallo, 2019)</w:t>
      </w:r>
      <w:r>
        <w:rPr>
          <w:rFonts w:ascii="Times New Roman" w:hAnsi="Times New Roman"/>
          <w:sz w:val="24"/>
          <w:szCs w:val="24"/>
          <w:lang w:val="en-US"/>
        </w:rPr>
        <w:fldChar w:fldCharType="end"/>
      </w:r>
      <w:r>
        <w:rPr>
          <w:rFonts w:ascii="Times New Roman" w:hAnsi="Times New Roman"/>
          <w:sz w:val="24"/>
          <w:szCs w:val="24"/>
          <w:lang w:val="en-US"/>
        </w:rPr>
        <w:t xml:space="preserve">. </w:t>
      </w:r>
    </w:p>
    <w:p w:rsidR="009409F2" w:rsidRDefault="009409F2" w:rsidP="009409F2">
      <w:pPr>
        <w:pStyle w:val="ListParagraph"/>
        <w:numPr>
          <w:ilvl w:val="0"/>
          <w:numId w:val="5"/>
        </w:numPr>
        <w:spacing w:after="0" w:line="360" w:lineRule="auto"/>
        <w:ind w:left="284" w:hanging="284"/>
        <w:jc w:val="both"/>
        <w:rPr>
          <w:rFonts w:ascii="Times New Roman" w:hAnsi="Times New Roman"/>
          <w:sz w:val="24"/>
          <w:szCs w:val="24"/>
          <w:lang w:val="en-US"/>
        </w:rPr>
      </w:pPr>
      <w:r>
        <w:rPr>
          <w:rFonts w:ascii="Times New Roman" w:hAnsi="Times New Roman"/>
          <w:sz w:val="24"/>
          <w:szCs w:val="24"/>
          <w:lang w:val="en-US"/>
        </w:rPr>
        <w:t xml:space="preserve">Penelitian Kurniawan &amp; Fauziah menemukan terdapat faktor pendukung dalam pemberdayaan UMKM yaitu; sumber daya manusia, bahan baku, modal usaha ringan. Faktor penghambat yaitu; infrastruktur yang kurang, kurangnya bantuan pemerintah, tidak adanya sentra pemasaran hasil produksi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family.","author":[{"dropping-particle":"","family":"Kurniawan","given":"Ferry Dewi","non-dropping-particle":"","parse-names":false,"suffix":""},{"dropping-particle":"","family":"Fauziah","given":"Luluk","non-dropping-particle":"","parse-names":false,"suffix":""}],"container-title":"JKMP","id":"ITEM-1","issue":"2","issued":{"date-parts":[["2014"]]},"page":"103-220","title":"Pemberdayaan Usaha Mikro Kecil dan Menengah (UMKM) dalam Penanggulangan Kemiskinan","type":"article-journal","volume":"2"},"uris":["http://www.mendeley.com/documents/?uuid=0233d2ac-765b-4d27-a24b-e9bdd60a978f"]}],"mendeley":{"formattedCitation":"(Kurniawan &amp; Fauziah, 2014)","plainTextFormattedCitation":"(Kurniawan &amp; Fauziah, 2014)","previouslyFormattedCitation":"(36)"},"properties":{"noteIndex":0},"schema":"https://github.com/citation-style-language/schema/raw/master/csl-citation.json"}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(Kurniawan &amp; Fauziah, 2014)</w:t>
      </w:r>
      <w:r>
        <w:rPr>
          <w:rFonts w:ascii="Times New Roman" w:hAnsi="Times New Roman"/>
          <w:sz w:val="24"/>
          <w:szCs w:val="24"/>
          <w:lang w:val="en-US"/>
        </w:rPr>
        <w:fldChar w:fldCharType="end"/>
      </w:r>
      <w:r>
        <w:rPr>
          <w:rFonts w:ascii="Times New Roman" w:hAnsi="Times New Roman"/>
          <w:sz w:val="24"/>
          <w:szCs w:val="24"/>
          <w:lang w:val="en-US"/>
        </w:rPr>
        <w:t xml:space="preserve">.  Kelemahan penelitian ini hanya mengemukakan faktor pendukung dan faktor penghambat dalam pemberdayaan tanpa melihat kebijakan dalam pemberdayaan UMKM.  </w:t>
      </w:r>
    </w:p>
    <w:p w:rsidR="009409F2" w:rsidRPr="000D79C4" w:rsidRDefault="009409F2" w:rsidP="009409F2">
      <w:pPr>
        <w:pStyle w:val="ListParagraph"/>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Berdasarkan penelitian di atas, </w:t>
      </w:r>
      <w:r w:rsidRPr="004C5713">
        <w:rPr>
          <w:rFonts w:ascii="Times New Roman" w:hAnsi="Times New Roman"/>
          <w:sz w:val="24"/>
          <w:szCs w:val="24"/>
          <w:lang w:val="en-US"/>
        </w:rPr>
        <w:t>kebaruan</w:t>
      </w:r>
      <w:r>
        <w:rPr>
          <w:rFonts w:ascii="Times New Roman" w:hAnsi="Times New Roman"/>
          <w:sz w:val="24"/>
          <w:szCs w:val="24"/>
          <w:lang w:val="en-US"/>
        </w:rPr>
        <w:t xml:space="preserve"> dalam penelitian ini adalah mencakup konteks kebijakan untuk meningkatkan pemberdayaan UMKM lokal Papua, mengurangi kesenjangan ekonomi antara masyarakat lokal Papua dengan masyarakat pendatang, dan meningkatkan kemandirian ekonomi masyarakat asli Papua yang lebih baik, efektif dan berkelanjutan.  </w:t>
      </w:r>
    </w:p>
    <w:p w:rsidR="004C5713" w:rsidRPr="004C5713" w:rsidRDefault="004C5713" w:rsidP="004C5713">
      <w:pPr>
        <w:tabs>
          <w:tab w:val="left" w:pos="1080"/>
        </w:tabs>
        <w:spacing w:after="0" w:line="360" w:lineRule="auto"/>
        <w:rPr>
          <w:rFonts w:ascii="Times New Roman" w:hAnsi="Times New Roman"/>
          <w:b/>
          <w:noProof/>
        </w:rPr>
      </w:pPr>
      <w:r w:rsidRPr="004C5713">
        <w:rPr>
          <w:rFonts w:ascii="Times New Roman" w:hAnsi="Times New Roman"/>
          <w:b/>
          <w:sz w:val="24"/>
          <w:szCs w:val="24"/>
          <w:lang w:val="en-US"/>
        </w:rPr>
        <w:t>Metode Penelitian</w:t>
      </w:r>
    </w:p>
    <w:p w:rsidR="009409F2" w:rsidRDefault="009409F2" w:rsidP="009409F2">
      <w:pPr>
        <w:autoSpaceDE w:val="0"/>
        <w:autoSpaceDN w:val="0"/>
        <w:adjustRightInd w:val="0"/>
        <w:spacing w:after="0" w:line="360" w:lineRule="auto"/>
        <w:jc w:val="both"/>
        <w:rPr>
          <w:rFonts w:ascii="Times New Roman" w:hAnsi="Times New Roman"/>
          <w:b/>
          <w:sz w:val="24"/>
          <w:szCs w:val="24"/>
          <w:lang w:val="en-US"/>
        </w:rPr>
      </w:pPr>
      <w:bookmarkStart w:id="12" w:name="_Hlk209424166"/>
      <w:r>
        <w:rPr>
          <w:rFonts w:ascii="Times New Roman" w:hAnsi="Times New Roman"/>
          <w:b/>
          <w:sz w:val="24"/>
          <w:szCs w:val="24"/>
          <w:lang w:val="en-US"/>
        </w:rPr>
        <w:t>Tempat dan Waktu Penelitian</w:t>
      </w:r>
    </w:p>
    <w:p w:rsidR="009409F2" w:rsidRDefault="009409F2" w:rsidP="009409F2">
      <w:pPr>
        <w:autoSpaceDE w:val="0"/>
        <w:autoSpaceDN w:val="0"/>
        <w:adjustRightInd w:val="0"/>
        <w:spacing w:after="0" w:line="360" w:lineRule="auto"/>
        <w:jc w:val="both"/>
        <w:rPr>
          <w:rFonts w:ascii="Times New Roman" w:hAnsi="Times New Roman"/>
          <w:bCs/>
          <w:sz w:val="24"/>
          <w:szCs w:val="24"/>
          <w:lang w:val="en-US"/>
        </w:rPr>
      </w:pPr>
      <w:r>
        <w:rPr>
          <w:rFonts w:ascii="Times New Roman" w:hAnsi="Times New Roman"/>
          <w:b/>
          <w:sz w:val="24"/>
          <w:szCs w:val="24"/>
          <w:lang w:val="en-US"/>
        </w:rPr>
        <w:tab/>
      </w:r>
      <w:r w:rsidRPr="00412134">
        <w:rPr>
          <w:rFonts w:ascii="Times New Roman" w:hAnsi="Times New Roman"/>
          <w:bCs/>
          <w:sz w:val="24"/>
          <w:szCs w:val="24"/>
          <w:lang w:val="en-US"/>
        </w:rPr>
        <w:t>Penelitian ini dilaksanakan di Kota Sorong</w:t>
      </w:r>
      <w:r>
        <w:rPr>
          <w:rFonts w:ascii="Times New Roman" w:hAnsi="Times New Roman"/>
          <w:bCs/>
          <w:sz w:val="24"/>
          <w:szCs w:val="24"/>
          <w:lang w:val="en-US"/>
        </w:rPr>
        <w:t>. Adapun waktu penelitian pada bulan Ju</w:t>
      </w:r>
      <w:r w:rsidR="005910CF">
        <w:rPr>
          <w:rFonts w:ascii="Times New Roman" w:hAnsi="Times New Roman"/>
          <w:bCs/>
          <w:sz w:val="24"/>
          <w:szCs w:val="24"/>
          <w:lang w:val="en-US"/>
        </w:rPr>
        <w:t>li</w:t>
      </w:r>
      <w:r>
        <w:rPr>
          <w:rFonts w:ascii="Times New Roman" w:hAnsi="Times New Roman"/>
          <w:bCs/>
          <w:sz w:val="24"/>
          <w:szCs w:val="24"/>
          <w:lang w:val="en-US"/>
        </w:rPr>
        <w:t xml:space="preserve">- </w:t>
      </w:r>
      <w:r w:rsidR="005910CF">
        <w:rPr>
          <w:rFonts w:ascii="Times New Roman" w:hAnsi="Times New Roman"/>
          <w:bCs/>
          <w:sz w:val="24"/>
          <w:szCs w:val="24"/>
          <w:lang w:val="en-US"/>
        </w:rPr>
        <w:t>September</w:t>
      </w:r>
      <w:r>
        <w:rPr>
          <w:rFonts w:ascii="Times New Roman" w:hAnsi="Times New Roman"/>
          <w:bCs/>
          <w:sz w:val="24"/>
          <w:szCs w:val="24"/>
          <w:lang w:val="en-US"/>
        </w:rPr>
        <w:t xml:space="preserve"> 2025. </w:t>
      </w:r>
    </w:p>
    <w:p w:rsidR="009409F2" w:rsidRPr="00BA320B" w:rsidRDefault="009409F2" w:rsidP="009409F2">
      <w:pPr>
        <w:tabs>
          <w:tab w:val="left" w:pos="1660"/>
        </w:tabs>
        <w:spacing w:after="0" w:line="360" w:lineRule="auto"/>
        <w:rPr>
          <w:rFonts w:ascii="Times New Roman" w:hAnsi="Times New Roman"/>
          <w:b/>
          <w:sz w:val="24"/>
          <w:szCs w:val="24"/>
          <w:lang w:val="en-US"/>
        </w:rPr>
      </w:pPr>
      <w:r w:rsidRPr="00BA320B">
        <w:rPr>
          <w:rFonts w:ascii="Times New Roman" w:hAnsi="Times New Roman"/>
          <w:b/>
          <w:sz w:val="24"/>
          <w:szCs w:val="24"/>
          <w:lang w:val="en-US"/>
        </w:rPr>
        <w:t>Jenis Penelitian</w:t>
      </w:r>
    </w:p>
    <w:p w:rsidR="009409F2" w:rsidRPr="0050079A" w:rsidRDefault="009409F2" w:rsidP="00DA07B5">
      <w:pPr>
        <w:pStyle w:val="ListParagraph"/>
        <w:tabs>
          <w:tab w:val="left" w:pos="1660"/>
        </w:tabs>
        <w:spacing w:after="0" w:line="360" w:lineRule="auto"/>
        <w:ind w:left="0" w:firstLine="567"/>
        <w:jc w:val="both"/>
        <w:rPr>
          <w:rFonts w:ascii="Times New Roman" w:hAnsi="Times New Roman"/>
          <w:b/>
          <w:sz w:val="24"/>
          <w:szCs w:val="24"/>
          <w:lang w:val="en-US"/>
        </w:rPr>
      </w:pPr>
      <w:r w:rsidRPr="004E38EF">
        <w:rPr>
          <w:rFonts w:ascii="Times New Roman" w:hAnsi="Times New Roman"/>
          <w:sz w:val="24"/>
          <w:szCs w:val="24"/>
        </w:rPr>
        <w:t>Penelitian ini merupakan penelitian</w:t>
      </w:r>
      <w:r>
        <w:rPr>
          <w:rFonts w:ascii="Times New Roman" w:hAnsi="Times New Roman"/>
          <w:sz w:val="24"/>
          <w:szCs w:val="24"/>
          <w:lang w:val="en-US"/>
        </w:rPr>
        <w:t xml:space="preserve"> </w:t>
      </w:r>
      <w:r w:rsidRPr="004E38EF">
        <w:rPr>
          <w:rFonts w:ascii="Times New Roman" w:hAnsi="Times New Roman"/>
          <w:sz w:val="24"/>
          <w:szCs w:val="24"/>
        </w:rPr>
        <w:t>kua</w:t>
      </w:r>
      <w:r w:rsidRPr="004E38EF">
        <w:rPr>
          <w:rFonts w:ascii="Times New Roman" w:hAnsi="Times New Roman"/>
          <w:sz w:val="24"/>
          <w:szCs w:val="24"/>
          <w:lang w:val="en-US"/>
        </w:rPr>
        <w:t>li</w:t>
      </w:r>
      <w:r>
        <w:rPr>
          <w:rFonts w:ascii="Times New Roman" w:hAnsi="Times New Roman"/>
          <w:sz w:val="24"/>
          <w:szCs w:val="24"/>
        </w:rPr>
        <w:t>tatif.</w:t>
      </w:r>
      <w:r>
        <w:rPr>
          <w:rFonts w:ascii="Times New Roman" w:hAnsi="Times New Roman"/>
          <w:sz w:val="24"/>
          <w:szCs w:val="24"/>
          <w:lang w:val="en-US"/>
        </w:rPr>
        <w:t xml:space="preserve"> </w:t>
      </w:r>
      <w:r>
        <w:rPr>
          <w:rFonts w:ascii="Times New Roman" w:hAnsi="Times New Roman"/>
          <w:sz w:val="24"/>
          <w:szCs w:val="24"/>
        </w:rPr>
        <w:t>P</w:t>
      </w:r>
      <w:r w:rsidRPr="004E38EF">
        <w:rPr>
          <w:rFonts w:ascii="Times New Roman" w:hAnsi="Times New Roman"/>
          <w:sz w:val="24"/>
          <w:szCs w:val="24"/>
        </w:rPr>
        <w:t>eneliti di sini berusaha</w:t>
      </w:r>
      <w:r w:rsidRPr="004E38EF">
        <w:rPr>
          <w:rFonts w:ascii="Times New Roman" w:hAnsi="Times New Roman"/>
          <w:sz w:val="24"/>
          <w:szCs w:val="24"/>
          <w:lang w:val="en-US"/>
        </w:rPr>
        <w:t xml:space="preserve"> </w:t>
      </w:r>
      <w:r w:rsidRPr="004E38EF">
        <w:rPr>
          <w:rFonts w:ascii="Times New Roman" w:hAnsi="Times New Roman"/>
          <w:sz w:val="24"/>
          <w:szCs w:val="24"/>
        </w:rPr>
        <w:t>meng</w:t>
      </w:r>
      <w:r>
        <w:rPr>
          <w:rFonts w:ascii="Times New Roman" w:hAnsi="Times New Roman"/>
          <w:sz w:val="24"/>
          <w:szCs w:val="24"/>
        </w:rPr>
        <w:t>emukakan fakta-fakta</w:t>
      </w:r>
      <w:r>
        <w:rPr>
          <w:rFonts w:ascii="Times New Roman" w:hAnsi="Times New Roman"/>
          <w:sz w:val="24"/>
          <w:szCs w:val="24"/>
          <w:lang w:val="en-US"/>
        </w:rPr>
        <w:t xml:space="preserve"> Peran Pemerintah daerah </w:t>
      </w:r>
      <w:r w:rsidRPr="00573ED9">
        <w:rPr>
          <w:rFonts w:ascii="Times New Roman" w:hAnsi="Times New Roman"/>
          <w:sz w:val="24"/>
          <w:szCs w:val="24"/>
          <w:lang w:val="en-GB"/>
        </w:rPr>
        <w:t xml:space="preserve">Pemberdayaan </w:t>
      </w:r>
      <w:r w:rsidRPr="007367E0">
        <w:rPr>
          <w:rFonts w:ascii="Times New Roman" w:hAnsi="Times New Roman"/>
          <w:sz w:val="24"/>
          <w:szCs w:val="24"/>
          <w:lang w:val="en-US"/>
        </w:rPr>
        <w:t>UMKM lokal</w:t>
      </w:r>
      <w:r w:rsidRPr="00573ED9">
        <w:rPr>
          <w:rFonts w:ascii="Times New Roman" w:hAnsi="Times New Roman"/>
          <w:sz w:val="24"/>
          <w:szCs w:val="24"/>
          <w:lang w:val="en-GB"/>
        </w:rPr>
        <w:t xml:space="preserve"> di kota Sorong</w:t>
      </w:r>
      <w:r>
        <w:rPr>
          <w:rFonts w:ascii="Times New Roman" w:hAnsi="Times New Roman"/>
          <w:sz w:val="24"/>
          <w:szCs w:val="24"/>
          <w:lang w:val="en-US"/>
        </w:rPr>
        <w:t xml:space="preserve">. Penelitian kualitatif merupakan penelitian yang menuntut peneliti untuk grounded research yaitu menemukan teori baru berdasarkan data yang ditemukan dilapangan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{"citationItems":[{"id":"ITEM-1","itemData":{"ISBN":"0222008822","abstract":"Predicting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approach.","author":[{"dropping-particle":"","family":"Sugiyono","given":"","non-dropping-particle":"","parse-names":false,"suffix":""}],"edition":"19","id":"ITEM-1","issued":{"date-parts":[["2013"]]},"publisher":"Alfabeta","publisher-place":"Bandung","title":"Metode Penelitian Kuantitatif, Kualitatif, dan R&amp;D","type":"book"},"uris":["http://www.mendeley.com/documents/?uuid=ef8bdc77-e7f0-4469-93b9-34cc67a7f799"]}],"mendeley":{"formattedCitation":"(Sugiyono, 2013)","plainTextFormattedCitation":"(Sugiyono, 2013)","previouslyFormattedCitation":"(38)"},"properties":{"noteIndex":0},"schema":"https://github.com/citation-style-language/schema/raw/master/csl-citation.json"}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(Sugiyono, 2013)</w:t>
      </w:r>
      <w:r>
        <w:rPr>
          <w:rFonts w:ascii="Times New Roman" w:hAnsi="Times New Roman"/>
          <w:sz w:val="24"/>
          <w:szCs w:val="24"/>
          <w:lang w:val="en-US"/>
        </w:rPr>
        <w:fldChar w:fldCharType="end"/>
      </w:r>
      <w:r>
        <w:rPr>
          <w:rFonts w:ascii="Times New Roman" w:hAnsi="Times New Roman"/>
          <w:sz w:val="24"/>
          <w:szCs w:val="24"/>
          <w:lang w:val="en-US"/>
        </w:rPr>
        <w:t>.</w:t>
      </w:r>
    </w:p>
    <w:p w:rsidR="009409F2" w:rsidRPr="00BA320B" w:rsidRDefault="009409F2" w:rsidP="009409F2">
      <w:pPr>
        <w:autoSpaceDE w:val="0"/>
        <w:autoSpaceDN w:val="0"/>
        <w:adjustRightInd w:val="0"/>
        <w:spacing w:after="0" w:line="360" w:lineRule="auto"/>
        <w:jc w:val="both"/>
        <w:rPr>
          <w:rFonts w:ascii="Times New Roman" w:hAnsi="Times New Roman"/>
          <w:b/>
          <w:sz w:val="24"/>
          <w:szCs w:val="24"/>
          <w:lang w:val="en-US"/>
        </w:rPr>
      </w:pPr>
      <w:r w:rsidRPr="00BA320B">
        <w:rPr>
          <w:rFonts w:ascii="Times New Roman" w:hAnsi="Times New Roman"/>
          <w:b/>
          <w:sz w:val="24"/>
          <w:szCs w:val="24"/>
          <w:lang w:val="en-US"/>
        </w:rPr>
        <w:t>Subyek Penelitian</w:t>
      </w:r>
    </w:p>
    <w:p w:rsidR="009409F2" w:rsidRPr="00A40382" w:rsidRDefault="009409F2" w:rsidP="00DA07B5">
      <w:pPr>
        <w:autoSpaceDE w:val="0"/>
        <w:autoSpaceDN w:val="0"/>
        <w:adjustRightInd w:val="0"/>
        <w:spacing w:after="0" w:line="360" w:lineRule="auto"/>
        <w:ind w:firstLine="567"/>
        <w:contextualSpacing/>
        <w:jc w:val="both"/>
        <w:rPr>
          <w:rFonts w:ascii="Times New Roman" w:hAnsi="Times New Roman"/>
          <w:sz w:val="24"/>
          <w:szCs w:val="24"/>
          <w:lang w:val="en-US"/>
        </w:rPr>
      </w:pPr>
      <w:r w:rsidRPr="0050079A">
        <w:rPr>
          <w:rFonts w:ascii="Georgia" w:hAnsi="Georgia" w:cs="Georgia"/>
          <w:lang w:val="en-US"/>
        </w:rPr>
        <w:t xml:space="preserve"> Subyek Penelitian ini adalah </w:t>
      </w:r>
      <w:r>
        <w:rPr>
          <w:rFonts w:ascii="Georgia" w:hAnsi="Georgia" w:cs="Georgia"/>
          <w:lang w:val="en-US"/>
        </w:rPr>
        <w:t xml:space="preserve">pihak </w:t>
      </w:r>
      <w:r w:rsidRPr="00BD4E86">
        <w:rPr>
          <w:rFonts w:ascii="Georgia" w:hAnsi="Georgia" w:cs="Georgia"/>
          <w:lang w:val="en-US"/>
        </w:rPr>
        <w:t xml:space="preserve">Dinas Koperasi dan UMKM kota Sorong </w:t>
      </w:r>
      <w:r>
        <w:rPr>
          <w:rFonts w:ascii="Georgia" w:hAnsi="Georgia" w:cs="Georgia"/>
          <w:lang w:val="en-US"/>
        </w:rPr>
        <w:t xml:space="preserve">dan </w:t>
      </w:r>
      <w:r>
        <w:rPr>
          <w:rFonts w:ascii="Times New Roman" w:hAnsi="Times New Roman"/>
          <w:sz w:val="24"/>
          <w:szCs w:val="24"/>
          <w:lang w:val="en-US"/>
        </w:rPr>
        <w:t xml:space="preserve">masyarakat asli Papua yang merupakan pelaku UMKM di kota Sorong. </w:t>
      </w:r>
      <w:r>
        <w:rPr>
          <w:rFonts w:ascii="Georgia" w:hAnsi="Georgia" w:cs="Georgia"/>
          <w:lang w:val="en-US"/>
        </w:rPr>
        <w:t>A</w:t>
      </w:r>
      <w:r w:rsidRPr="0050079A">
        <w:rPr>
          <w:rFonts w:ascii="Georgia" w:hAnsi="Georgia" w:cs="Georgia"/>
          <w:lang w:val="en-US"/>
        </w:rPr>
        <w:t>dapun subyek dalam penelitian ini ditentukan dengan teknik</w:t>
      </w:r>
      <w:r w:rsidRPr="0050079A">
        <w:rPr>
          <w:rFonts w:ascii="Times New Roman" w:hAnsi="Times New Roman"/>
          <w:sz w:val="24"/>
          <w:szCs w:val="24"/>
        </w:rPr>
        <w:t xml:space="preserve">, </w:t>
      </w:r>
      <w:r w:rsidRPr="0050079A">
        <w:rPr>
          <w:rFonts w:ascii="Times New Roman" w:hAnsi="Times New Roman"/>
          <w:i/>
          <w:iCs/>
          <w:sz w:val="24"/>
          <w:szCs w:val="24"/>
        </w:rPr>
        <w:t>purposive</w:t>
      </w:r>
      <w:r w:rsidRPr="0050079A">
        <w:rPr>
          <w:rFonts w:ascii="Times New Roman" w:hAnsi="Times New Roman"/>
          <w:i/>
          <w:iCs/>
          <w:sz w:val="24"/>
          <w:szCs w:val="24"/>
          <w:lang w:val="en-US"/>
        </w:rPr>
        <w:t xml:space="preserve"> sampling.</w:t>
      </w:r>
      <w:r>
        <w:rPr>
          <w:rFonts w:ascii="Times New Roman" w:hAnsi="Times New Roman"/>
          <w:i/>
          <w:iCs/>
          <w:sz w:val="24"/>
          <w:szCs w:val="24"/>
          <w:lang w:val="en-US"/>
        </w:rPr>
        <w:t xml:space="preserve"> </w:t>
      </w:r>
      <w:r w:rsidRPr="005F66DA">
        <w:rPr>
          <w:rFonts w:ascii="Times New Roman" w:hAnsi="Times New Roman"/>
          <w:sz w:val="24"/>
          <w:szCs w:val="24"/>
          <w:lang w:val="en-US"/>
        </w:rPr>
        <w:t xml:space="preserve">Dalam penelitian kualitatif </w:t>
      </w:r>
      <w:r>
        <w:rPr>
          <w:rFonts w:ascii="Times New Roman" w:hAnsi="Times New Roman"/>
          <w:sz w:val="24"/>
          <w:szCs w:val="24"/>
          <w:lang w:val="en-US"/>
        </w:rPr>
        <w:t xml:space="preserve">sampel dinamakan sebagai informan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{"citationItems":[{"id":"ITEM-1","itemData":{"author":[{"dropping-particle":"","family":"Sugiyono","given":"Prof","non-dropping-particle":"","parse-names":false,"suffix":""}],"container-title":"Alpabeta, Bandung","id":"ITEM-1","issued":{"date-parts":[["2011"]]},"title":"Metodologi penelitian kuantitatif kualitatif dan R&amp;D","type":"article-journal"},"uris":["http://www.mendeley.com/documents/?uuid=e7e4affc-33ca-43e7-9c0b-6307f66665e9"]}],"mendeley":{"formattedCitation":"(Sugiyono, 2011)","plainTextFormattedCitation":"(Sugiyono, 2011)","previouslyFormattedCitation":"(39)"},"properties":{"noteIndex":0},"schema":"https://github.com/citation-style-language/schema/raw/master/csl-citation.json"}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(Sugiyono, 2011)</w:t>
      </w:r>
      <w:r>
        <w:rPr>
          <w:rFonts w:ascii="Times New Roman" w:hAnsi="Times New Roman"/>
          <w:sz w:val="24"/>
          <w:szCs w:val="24"/>
          <w:lang w:val="en-US"/>
        </w:rPr>
        <w:fldChar w:fldCharType="end"/>
      </w:r>
      <w:r>
        <w:rPr>
          <w:rFonts w:ascii="Times New Roman" w:hAnsi="Times New Roman"/>
          <w:sz w:val="24"/>
          <w:szCs w:val="24"/>
          <w:lang w:val="en-US"/>
        </w:rPr>
        <w:t xml:space="preserve">. </w:t>
      </w:r>
    </w:p>
    <w:p w:rsidR="009409F2" w:rsidRPr="00BA320B" w:rsidRDefault="009409F2" w:rsidP="009409F2">
      <w:pPr>
        <w:autoSpaceDE w:val="0"/>
        <w:autoSpaceDN w:val="0"/>
        <w:adjustRightInd w:val="0"/>
        <w:spacing w:after="0" w:line="360" w:lineRule="auto"/>
        <w:jc w:val="both"/>
        <w:rPr>
          <w:rFonts w:ascii="Times New Roman" w:hAnsi="Times New Roman"/>
          <w:b/>
          <w:sz w:val="24"/>
          <w:szCs w:val="24"/>
          <w:lang w:val="en-US"/>
        </w:rPr>
      </w:pPr>
      <w:r w:rsidRPr="00BA320B">
        <w:rPr>
          <w:rFonts w:ascii="Times New Roman" w:hAnsi="Times New Roman"/>
          <w:b/>
          <w:sz w:val="24"/>
          <w:szCs w:val="24"/>
          <w:lang w:val="en-US"/>
        </w:rPr>
        <w:t>Teknik Pengumpulan Data</w:t>
      </w:r>
    </w:p>
    <w:p w:rsidR="009409F2" w:rsidRPr="00CD22D3" w:rsidRDefault="009409F2" w:rsidP="00DA07B5">
      <w:pPr>
        <w:autoSpaceDE w:val="0"/>
        <w:autoSpaceDN w:val="0"/>
        <w:adjustRightInd w:val="0"/>
        <w:spacing w:after="0" w:line="360" w:lineRule="auto"/>
        <w:ind w:left="142" w:hanging="142"/>
        <w:contextualSpacing/>
        <w:jc w:val="both"/>
        <w:rPr>
          <w:rFonts w:ascii="Times New Roman" w:hAnsi="Times New Roman"/>
          <w:sz w:val="24"/>
          <w:szCs w:val="24"/>
          <w:lang w:val="en-US"/>
        </w:rPr>
      </w:pPr>
      <w:r w:rsidRPr="00CD22D3">
        <w:rPr>
          <w:rFonts w:ascii="Times New Roman" w:hAnsi="Times New Roman"/>
          <w:sz w:val="24"/>
          <w:szCs w:val="24"/>
        </w:rPr>
        <w:lastRenderedPageBreak/>
        <w:t>Adapun teknik yang digunakan dalam mengumpulkan data dalam penelitian ini antara lain</w:t>
      </w:r>
      <w:r w:rsidRPr="00CD22D3">
        <w:rPr>
          <w:rFonts w:ascii="Times New Roman" w:hAnsi="Times New Roman"/>
          <w:sz w:val="24"/>
          <w:szCs w:val="24"/>
          <w:lang w:val="en-US"/>
        </w:rPr>
        <w:t>;</w:t>
      </w:r>
    </w:p>
    <w:p w:rsidR="009409F2" w:rsidRPr="00CD22D3" w:rsidRDefault="009409F2" w:rsidP="00DA07B5">
      <w:pPr>
        <w:numPr>
          <w:ilvl w:val="0"/>
          <w:numId w:val="4"/>
        </w:numPr>
        <w:autoSpaceDE w:val="0"/>
        <w:autoSpaceDN w:val="0"/>
        <w:adjustRightInd w:val="0"/>
        <w:spacing w:after="0" w:line="360" w:lineRule="auto"/>
        <w:ind w:left="142" w:hanging="142"/>
        <w:contextualSpacing/>
        <w:jc w:val="both"/>
        <w:rPr>
          <w:rFonts w:ascii="Times New Roman" w:hAnsi="Times New Roman"/>
          <w:sz w:val="24"/>
          <w:szCs w:val="24"/>
          <w:lang w:val="en-US"/>
        </w:rPr>
      </w:pPr>
      <w:r w:rsidRPr="00CD22D3">
        <w:rPr>
          <w:rFonts w:ascii="Times New Roman" w:hAnsi="Times New Roman"/>
          <w:sz w:val="24"/>
          <w:szCs w:val="24"/>
        </w:rPr>
        <w:t xml:space="preserve">Observasi ini akan digunakan untuk mengamati secara langsung tentang </w:t>
      </w:r>
      <w:r>
        <w:rPr>
          <w:rFonts w:ascii="Times New Roman" w:hAnsi="Times New Roman"/>
          <w:sz w:val="24"/>
          <w:szCs w:val="24"/>
        </w:rPr>
        <w:t xml:space="preserve">Peran Pemerintah </w:t>
      </w:r>
      <w:r w:rsidRPr="00BD4E86">
        <w:rPr>
          <w:rFonts w:ascii="Times New Roman" w:hAnsi="Times New Roman"/>
          <w:sz w:val="24"/>
          <w:szCs w:val="24"/>
          <w:lang w:val="en-GB"/>
        </w:rPr>
        <w:t xml:space="preserve">Pemberdayaan Usaha Mikro Kecil dan Menengah Masyarakat </w:t>
      </w:r>
      <w:r>
        <w:rPr>
          <w:rFonts w:ascii="Times New Roman" w:hAnsi="Times New Roman"/>
          <w:sz w:val="24"/>
          <w:szCs w:val="24"/>
          <w:lang w:val="en-GB"/>
        </w:rPr>
        <w:t>lokal</w:t>
      </w:r>
      <w:r w:rsidRPr="00BD4E86">
        <w:rPr>
          <w:rFonts w:ascii="Times New Roman" w:hAnsi="Times New Roman"/>
          <w:sz w:val="24"/>
          <w:szCs w:val="24"/>
          <w:lang w:val="en-GB"/>
        </w:rPr>
        <w:t xml:space="preserve"> Papua di kota Sorong</w:t>
      </w:r>
      <w:r w:rsidRPr="00CD22D3">
        <w:rPr>
          <w:rFonts w:ascii="Times New Roman" w:hAnsi="Times New Roman"/>
          <w:sz w:val="24"/>
          <w:szCs w:val="24"/>
          <w:lang w:val="en-US"/>
        </w:rPr>
        <w:t>.</w:t>
      </w:r>
    </w:p>
    <w:p w:rsidR="009409F2" w:rsidRPr="00B20D74" w:rsidRDefault="009409F2" w:rsidP="00DA07B5">
      <w:pPr>
        <w:numPr>
          <w:ilvl w:val="0"/>
          <w:numId w:val="4"/>
        </w:numPr>
        <w:autoSpaceDE w:val="0"/>
        <w:autoSpaceDN w:val="0"/>
        <w:adjustRightInd w:val="0"/>
        <w:spacing w:after="0" w:line="360" w:lineRule="auto"/>
        <w:ind w:left="142" w:hanging="142"/>
        <w:contextualSpacing/>
        <w:jc w:val="both"/>
        <w:rPr>
          <w:rFonts w:ascii="Times New Roman" w:hAnsi="Times New Roman"/>
          <w:sz w:val="24"/>
          <w:szCs w:val="24"/>
          <w:lang w:val="en-US"/>
        </w:rPr>
      </w:pPr>
      <w:r w:rsidRPr="00CD22D3">
        <w:rPr>
          <w:rFonts w:ascii="Times New Roman" w:hAnsi="Times New Roman"/>
          <w:sz w:val="24"/>
          <w:szCs w:val="24"/>
        </w:rPr>
        <w:t>Wawancara</w:t>
      </w:r>
      <w:r>
        <w:rPr>
          <w:rFonts w:ascii="Times New Roman" w:hAnsi="Times New Roman"/>
          <w:sz w:val="24"/>
          <w:szCs w:val="24"/>
          <w:lang w:val="en-US"/>
        </w:rPr>
        <w:t xml:space="preserve"> dilakukan dengan</w:t>
      </w:r>
      <w:r w:rsidRPr="00B20D74">
        <w:rPr>
          <w:rFonts w:ascii="Times New Roman" w:hAnsi="Times New Roman"/>
          <w:sz w:val="24"/>
          <w:szCs w:val="24"/>
        </w:rPr>
        <w:t xml:space="preserve"> tatap muka s</w:t>
      </w:r>
      <w:r w:rsidRPr="00B20D74">
        <w:rPr>
          <w:rFonts w:ascii="Times New Roman" w:hAnsi="Times New Roman"/>
          <w:sz w:val="24"/>
          <w:szCs w:val="24"/>
          <w:lang w:val="en-US"/>
        </w:rPr>
        <w:t>ecara lan</w:t>
      </w:r>
      <w:r>
        <w:rPr>
          <w:rFonts w:ascii="Times New Roman" w:hAnsi="Times New Roman"/>
          <w:sz w:val="24"/>
          <w:szCs w:val="24"/>
          <w:lang w:val="en-US"/>
        </w:rPr>
        <w:t>g</w:t>
      </w:r>
      <w:r w:rsidRPr="00B20D74">
        <w:rPr>
          <w:rFonts w:ascii="Times New Roman" w:hAnsi="Times New Roman"/>
          <w:sz w:val="24"/>
          <w:szCs w:val="24"/>
          <w:lang w:val="en-US"/>
        </w:rPr>
        <w:t xml:space="preserve">sung </w:t>
      </w:r>
      <w:r w:rsidRPr="00B20D74">
        <w:rPr>
          <w:rFonts w:ascii="Times New Roman" w:hAnsi="Times New Roman"/>
          <w:sz w:val="24"/>
          <w:szCs w:val="24"/>
        </w:rPr>
        <w:t xml:space="preserve">untuk menggali informasi yang lengkap dan detail dari </w:t>
      </w:r>
      <w:r w:rsidRPr="00B20D74">
        <w:rPr>
          <w:rFonts w:ascii="Times New Roman" w:hAnsi="Times New Roman"/>
          <w:sz w:val="24"/>
          <w:szCs w:val="24"/>
          <w:lang w:val="en-US"/>
        </w:rPr>
        <w:t>informan.</w:t>
      </w:r>
    </w:p>
    <w:p w:rsidR="009409F2" w:rsidRDefault="009409F2" w:rsidP="00DA07B5">
      <w:pPr>
        <w:pStyle w:val="ListParagraph"/>
        <w:numPr>
          <w:ilvl w:val="0"/>
          <w:numId w:val="4"/>
        </w:numPr>
        <w:autoSpaceDE w:val="0"/>
        <w:autoSpaceDN w:val="0"/>
        <w:adjustRightInd w:val="0"/>
        <w:spacing w:after="0" w:line="360" w:lineRule="auto"/>
        <w:ind w:left="142" w:hanging="142"/>
        <w:jc w:val="both"/>
        <w:rPr>
          <w:rFonts w:ascii="Times New Roman" w:hAnsi="Times New Roman"/>
          <w:sz w:val="24"/>
          <w:szCs w:val="24"/>
          <w:lang w:val="en-US"/>
        </w:rPr>
      </w:pPr>
      <w:r>
        <w:rPr>
          <w:rFonts w:ascii="Times New Roman" w:hAnsi="Times New Roman"/>
          <w:sz w:val="24"/>
          <w:szCs w:val="24"/>
          <w:lang w:val="en-US"/>
        </w:rPr>
        <w:t xml:space="preserve">Focus Group Discussion </w:t>
      </w:r>
    </w:p>
    <w:p w:rsidR="009409F2" w:rsidRPr="009B799A" w:rsidRDefault="009409F2" w:rsidP="00DA07B5">
      <w:pPr>
        <w:pStyle w:val="ListParagraph"/>
        <w:autoSpaceDE w:val="0"/>
        <w:autoSpaceDN w:val="0"/>
        <w:adjustRightInd w:val="0"/>
        <w:spacing w:after="0" w:line="360" w:lineRule="auto"/>
        <w:ind w:left="142"/>
        <w:jc w:val="both"/>
        <w:rPr>
          <w:rFonts w:ascii="Times New Roman" w:hAnsi="Times New Roman"/>
          <w:sz w:val="24"/>
          <w:szCs w:val="24"/>
          <w:lang w:val="en-US"/>
        </w:rPr>
      </w:pPr>
      <w:r w:rsidRPr="009B799A">
        <w:rPr>
          <w:rFonts w:ascii="Times New Roman" w:hAnsi="Times New Roman"/>
          <w:sz w:val="24"/>
          <w:szCs w:val="24"/>
          <w:lang w:val="en-US"/>
        </w:rPr>
        <w:t>Focus Group Discussion</w:t>
      </w:r>
      <w:r>
        <w:rPr>
          <w:rFonts w:ascii="Times New Roman" w:hAnsi="Times New Roman"/>
          <w:sz w:val="24"/>
          <w:szCs w:val="24"/>
          <w:lang w:val="en-US"/>
        </w:rPr>
        <w:t xml:space="preserve"> merupakan diskusi kelompok yang digunakan untuk memperoleh data </w:t>
      </w:r>
      <w:r w:rsidRPr="009B799A">
        <w:rPr>
          <w:rFonts w:ascii="Times New Roman" w:hAnsi="Times New Roman"/>
          <w:sz w:val="24"/>
          <w:szCs w:val="24"/>
        </w:rPr>
        <w:t xml:space="preserve">tentang Peran Pemerintah </w:t>
      </w:r>
      <w:r w:rsidRPr="009B799A">
        <w:rPr>
          <w:rFonts w:ascii="Times New Roman" w:hAnsi="Times New Roman"/>
          <w:sz w:val="24"/>
          <w:szCs w:val="24"/>
          <w:lang w:val="en-GB"/>
        </w:rPr>
        <w:t xml:space="preserve">Pemberdayaan </w:t>
      </w:r>
      <w:r>
        <w:rPr>
          <w:rFonts w:ascii="Times New Roman" w:hAnsi="Times New Roman"/>
          <w:sz w:val="24"/>
          <w:szCs w:val="24"/>
          <w:lang w:val="en-GB"/>
        </w:rPr>
        <w:t xml:space="preserve">UMKM lokal </w:t>
      </w:r>
      <w:r w:rsidRPr="009B799A">
        <w:rPr>
          <w:rFonts w:ascii="Times New Roman" w:hAnsi="Times New Roman"/>
          <w:sz w:val="24"/>
          <w:szCs w:val="24"/>
          <w:lang w:val="en-GB"/>
        </w:rPr>
        <w:t>Papua di kota Sorong</w:t>
      </w:r>
      <w:r>
        <w:rPr>
          <w:rFonts w:ascii="Times New Roman" w:hAnsi="Times New Roman"/>
          <w:sz w:val="24"/>
          <w:szCs w:val="24"/>
          <w:lang w:val="en-GB"/>
        </w:rPr>
        <w:t xml:space="preserve">. </w:t>
      </w:r>
    </w:p>
    <w:p w:rsidR="009409F2" w:rsidRPr="00B20D74" w:rsidRDefault="009409F2" w:rsidP="00DA07B5">
      <w:pPr>
        <w:numPr>
          <w:ilvl w:val="0"/>
          <w:numId w:val="4"/>
        </w:numPr>
        <w:autoSpaceDE w:val="0"/>
        <w:autoSpaceDN w:val="0"/>
        <w:adjustRightInd w:val="0"/>
        <w:spacing w:after="0" w:line="360" w:lineRule="auto"/>
        <w:ind w:left="142" w:hanging="142"/>
        <w:contextualSpacing/>
        <w:jc w:val="both"/>
        <w:rPr>
          <w:rFonts w:ascii="Times New Roman" w:hAnsi="Times New Roman"/>
          <w:sz w:val="24"/>
          <w:szCs w:val="24"/>
          <w:lang w:val="en-US"/>
        </w:rPr>
      </w:pPr>
      <w:r w:rsidRPr="00CD22D3">
        <w:rPr>
          <w:rFonts w:ascii="Times New Roman" w:hAnsi="Times New Roman"/>
          <w:sz w:val="24"/>
          <w:szCs w:val="24"/>
          <w:lang w:val="en-US"/>
        </w:rPr>
        <w:t>Dokumentasi, p</w:t>
      </w:r>
      <w:r w:rsidRPr="00CD22D3">
        <w:rPr>
          <w:rFonts w:ascii="Times New Roman" w:hAnsi="Times New Roman"/>
          <w:sz w:val="24"/>
          <w:szCs w:val="24"/>
        </w:rPr>
        <w:t>enulis menggunakan metode ini untuk memperoleh data yang berupa dokumen tertulis, gambar maupun data elektronik.</w:t>
      </w:r>
      <w:r w:rsidRPr="00B20D74">
        <w:rPr>
          <w:rFonts w:ascii="Times New Roman" w:hAnsi="Times New Roman"/>
          <w:sz w:val="24"/>
          <w:szCs w:val="24"/>
        </w:rPr>
        <w:t xml:space="preserve"> </w:t>
      </w:r>
    </w:p>
    <w:p w:rsidR="009409F2" w:rsidRPr="00CD22D3" w:rsidRDefault="009409F2" w:rsidP="009409F2">
      <w:pPr>
        <w:tabs>
          <w:tab w:val="left" w:pos="426"/>
        </w:tabs>
        <w:autoSpaceDE w:val="0"/>
        <w:autoSpaceDN w:val="0"/>
        <w:adjustRightInd w:val="0"/>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Teknik </w:t>
      </w:r>
      <w:r w:rsidRPr="00CD22D3">
        <w:rPr>
          <w:rFonts w:ascii="Times New Roman" w:hAnsi="Times New Roman"/>
          <w:b/>
          <w:sz w:val="24"/>
          <w:szCs w:val="24"/>
          <w:lang w:val="en-US"/>
        </w:rPr>
        <w:t xml:space="preserve">Analisis Data </w:t>
      </w:r>
    </w:p>
    <w:p w:rsidR="009409F2" w:rsidRPr="00CD22D3" w:rsidRDefault="009409F2" w:rsidP="00DA07B5">
      <w:pPr>
        <w:tabs>
          <w:tab w:val="left" w:pos="0"/>
        </w:tabs>
        <w:autoSpaceDE w:val="0"/>
        <w:autoSpaceDN w:val="0"/>
        <w:adjustRightInd w:val="0"/>
        <w:spacing w:after="0" w:line="360" w:lineRule="auto"/>
        <w:ind w:firstLine="567"/>
        <w:contextualSpacing/>
        <w:jc w:val="both"/>
        <w:rPr>
          <w:rFonts w:ascii="Times New Roman" w:hAnsi="Times New Roman"/>
          <w:sz w:val="24"/>
          <w:szCs w:val="24"/>
          <w:lang w:val="en-US"/>
        </w:rPr>
      </w:pPr>
      <w:r w:rsidRPr="00CD22D3">
        <w:rPr>
          <w:rFonts w:ascii="Times New Roman" w:hAnsi="Times New Roman"/>
          <w:sz w:val="24"/>
          <w:szCs w:val="24"/>
          <w:lang w:val="en-US"/>
        </w:rPr>
        <w:tab/>
        <w:t xml:space="preserve">Analisis data dalam Penelitian ini adalah menggunakan </w:t>
      </w:r>
      <w:r>
        <w:rPr>
          <w:rFonts w:ascii="Times New Roman" w:hAnsi="Times New Roman"/>
          <w:sz w:val="24"/>
          <w:szCs w:val="24"/>
          <w:lang w:val="en-US"/>
        </w:rPr>
        <w:t xml:space="preserve">model </w:t>
      </w:r>
      <w:r w:rsidRPr="00CD22D3">
        <w:rPr>
          <w:rFonts w:ascii="Times New Roman" w:hAnsi="Times New Roman"/>
          <w:sz w:val="24"/>
          <w:szCs w:val="24"/>
          <w:lang w:val="en-US"/>
        </w:rPr>
        <w:t xml:space="preserve">analisis data </w:t>
      </w:r>
      <w:r>
        <w:rPr>
          <w:rFonts w:ascii="Times New Roman" w:hAnsi="Times New Roman"/>
          <w:sz w:val="24"/>
          <w:szCs w:val="24"/>
          <w:lang w:val="en-US"/>
        </w:rPr>
        <w:t xml:space="preserve">model interaktif </w:t>
      </w:r>
      <w:r>
        <w:rPr>
          <w:rFonts w:ascii="Times New Roman" w:hAnsi="Times New Roman"/>
          <w:sz w:val="24"/>
          <w:szCs w:val="24"/>
          <w:lang w:val="en-US"/>
        </w:rPr>
        <w:fldChar w:fldCharType="begin" w:fldLock="1"/>
      </w:r>
      <w:r w:rsidR="005910CF">
        <w:rPr>
          <w:rFonts w:ascii="Times New Roman" w:hAnsi="Times New Roman"/>
          <w:sz w:val="24"/>
          <w:szCs w:val="24"/>
          <w:lang w:val="en-US"/>
        </w:rPr>
        <w:instrText>ADDIN CSL_CITATION {"citationItems":[{"id":"ITEM-1","itemData":{"author":[{"dropping-particle":"","family":"Nursapiah","given":"","non-dropping-particle":"","parse-names":false,"suffix":""}],"id":"ITEM-1","issued":{"date-parts":[["2020"]]},"number-of-pages":"199","publisher":"Wal ashri Publishing","publisher-place":"Medan","title":"Penelitian Kualitatif","type":"book"},"uris":["http://www.mendeley.com/documents/?uuid=4faad662-3ce2-436b-a626-c443decd2dc4"]},{"id":"ITEM-2","itemData":{"ISBN":"9786021186015","author":[{"dropping-particle":"","family":"Yusuf","given":"Muri","non-dropping-particle":"","parse-names":false,"suffix":""}],"edition":"1","id":"ITEM-2","issued":{"date-parts":[["2014"]]},"publisher":"Fajar Interpratama Mandiri Penerbit","publisher-place":"Jakarta","title":"Metode Penelitian","type":"book"},"uris":["http://www.mendeley.com/documents/?uuid=7d42263f-fd46-4e9d-b9f1-8226245dc52e"]}],"mendeley":{"formattedCitation":"(Nursapiah, 2020; Yusuf, 2014)","plainTextFormattedCitation":"(Nursapiah, 2020; Yusuf, 2014)","previouslyFormattedCitation":"(40,41)"},"properties":{"noteIndex":0},"schema":"https://github.com/citation-style-language/schema/raw/master/csl-citation.json"}</w:instrText>
      </w:r>
      <w:r>
        <w:rPr>
          <w:rFonts w:ascii="Times New Roman" w:hAnsi="Times New Roman"/>
          <w:sz w:val="24"/>
          <w:szCs w:val="24"/>
          <w:lang w:val="en-US"/>
        </w:rPr>
        <w:fldChar w:fldCharType="separate"/>
      </w:r>
      <w:r w:rsidR="005910CF" w:rsidRPr="005910CF">
        <w:rPr>
          <w:rFonts w:ascii="Times New Roman" w:hAnsi="Times New Roman"/>
          <w:noProof/>
          <w:sz w:val="24"/>
          <w:szCs w:val="24"/>
          <w:lang w:val="en-US"/>
        </w:rPr>
        <w:t>(Nursapiah, 2020; Yusuf, 2014)</w:t>
      </w:r>
      <w:r>
        <w:rPr>
          <w:rFonts w:ascii="Times New Roman" w:hAnsi="Times New Roman"/>
          <w:sz w:val="24"/>
          <w:szCs w:val="24"/>
          <w:lang w:val="en-US"/>
        </w:rPr>
        <w:fldChar w:fldCharType="end"/>
      </w:r>
      <w:r w:rsidRPr="00CD22D3">
        <w:rPr>
          <w:rFonts w:ascii="Times New Roman" w:hAnsi="Times New Roman"/>
          <w:sz w:val="24"/>
          <w:szCs w:val="24"/>
          <w:lang w:val="en-US"/>
        </w:rPr>
        <w:t>. Ada tiga tahap dalam teknik analisa data</w:t>
      </w:r>
      <w:r>
        <w:rPr>
          <w:rFonts w:ascii="Times New Roman" w:hAnsi="Times New Roman"/>
          <w:sz w:val="24"/>
          <w:szCs w:val="24"/>
          <w:lang w:val="en-US"/>
        </w:rPr>
        <w:t xml:space="preserve"> model interaktif</w:t>
      </w:r>
      <w:r w:rsidRPr="00CD22D3">
        <w:rPr>
          <w:rFonts w:ascii="Times New Roman" w:hAnsi="Times New Roman"/>
          <w:sz w:val="24"/>
          <w:szCs w:val="24"/>
          <w:lang w:val="en-US"/>
        </w:rPr>
        <w:t xml:space="preserve">, yaitu: </w:t>
      </w:r>
    </w:p>
    <w:p w:rsidR="009409F2" w:rsidRPr="00CD22D3" w:rsidRDefault="009409F2" w:rsidP="009409F2">
      <w:pPr>
        <w:numPr>
          <w:ilvl w:val="2"/>
          <w:numId w:val="1"/>
        </w:numPr>
        <w:tabs>
          <w:tab w:val="left" w:pos="426"/>
        </w:tabs>
        <w:autoSpaceDE w:val="0"/>
        <w:autoSpaceDN w:val="0"/>
        <w:adjustRightInd w:val="0"/>
        <w:spacing w:after="0" w:line="360" w:lineRule="auto"/>
        <w:ind w:left="709" w:hanging="283"/>
        <w:contextualSpacing/>
        <w:jc w:val="both"/>
        <w:rPr>
          <w:rFonts w:ascii="Times New Roman" w:hAnsi="Times New Roman"/>
          <w:sz w:val="24"/>
          <w:szCs w:val="24"/>
          <w:lang w:val="en-US"/>
        </w:rPr>
      </w:pPr>
      <w:r w:rsidRPr="00CD22D3">
        <w:rPr>
          <w:rFonts w:ascii="Times New Roman" w:hAnsi="Times New Roman"/>
          <w:sz w:val="24"/>
          <w:szCs w:val="24"/>
        </w:rPr>
        <w:t>Reduksi data</w:t>
      </w:r>
      <w:r w:rsidRPr="00CD22D3">
        <w:rPr>
          <w:rFonts w:ascii="Times New Roman" w:hAnsi="Times New Roman"/>
          <w:sz w:val="24"/>
          <w:szCs w:val="24"/>
          <w:lang w:val="en-US"/>
        </w:rPr>
        <w:t>, yaitu d</w:t>
      </w:r>
      <w:r w:rsidRPr="00CD22D3">
        <w:rPr>
          <w:rFonts w:ascii="Times New Roman" w:hAnsi="Times New Roman"/>
          <w:sz w:val="24"/>
          <w:szCs w:val="24"/>
        </w:rPr>
        <w:t>ata yang diperoleh di lapangan ditulis dengan sangat lengkap dan banyak, data tersebut kemudian direduksi, dirangkum, dipilih hal-hal yang pokok</w:t>
      </w:r>
      <w:r w:rsidRPr="00CD22D3">
        <w:rPr>
          <w:rFonts w:ascii="Times New Roman" w:hAnsi="Times New Roman"/>
          <w:sz w:val="24"/>
          <w:szCs w:val="24"/>
          <w:lang w:val="en-US"/>
        </w:rPr>
        <w:t xml:space="preserve">. </w:t>
      </w:r>
    </w:p>
    <w:p w:rsidR="009409F2" w:rsidRPr="00CD22D3" w:rsidRDefault="009409F2" w:rsidP="009409F2">
      <w:pPr>
        <w:numPr>
          <w:ilvl w:val="2"/>
          <w:numId w:val="1"/>
        </w:numPr>
        <w:tabs>
          <w:tab w:val="left" w:pos="426"/>
        </w:tabs>
        <w:autoSpaceDE w:val="0"/>
        <w:autoSpaceDN w:val="0"/>
        <w:adjustRightInd w:val="0"/>
        <w:spacing w:after="0" w:line="360" w:lineRule="auto"/>
        <w:ind w:left="709" w:hanging="283"/>
        <w:contextualSpacing/>
        <w:jc w:val="both"/>
        <w:rPr>
          <w:rFonts w:ascii="Times New Roman" w:hAnsi="Times New Roman"/>
          <w:sz w:val="24"/>
          <w:szCs w:val="24"/>
          <w:lang w:val="en-US"/>
        </w:rPr>
      </w:pPr>
      <w:r>
        <w:rPr>
          <w:rFonts w:ascii="Times New Roman" w:hAnsi="Times New Roman"/>
          <w:sz w:val="24"/>
          <w:szCs w:val="24"/>
        </w:rPr>
        <w:t>Penyajian data</w:t>
      </w:r>
      <w:r>
        <w:rPr>
          <w:rFonts w:ascii="Times New Roman" w:hAnsi="Times New Roman"/>
          <w:sz w:val="24"/>
          <w:szCs w:val="24"/>
          <w:lang w:val="en-US"/>
        </w:rPr>
        <w:t>.</w:t>
      </w:r>
    </w:p>
    <w:p w:rsidR="005910CF" w:rsidRPr="00DA07B5" w:rsidRDefault="009409F2" w:rsidP="005910CF">
      <w:pPr>
        <w:numPr>
          <w:ilvl w:val="2"/>
          <w:numId w:val="1"/>
        </w:numPr>
        <w:tabs>
          <w:tab w:val="left" w:pos="426"/>
        </w:tabs>
        <w:autoSpaceDE w:val="0"/>
        <w:autoSpaceDN w:val="0"/>
        <w:adjustRightInd w:val="0"/>
        <w:spacing w:after="0" w:line="360" w:lineRule="auto"/>
        <w:ind w:left="709" w:hanging="283"/>
        <w:contextualSpacing/>
        <w:jc w:val="both"/>
        <w:rPr>
          <w:rFonts w:ascii="Times New Roman" w:hAnsi="Times New Roman"/>
          <w:sz w:val="24"/>
          <w:szCs w:val="24"/>
          <w:lang w:val="en-US"/>
        </w:rPr>
      </w:pPr>
      <w:r>
        <w:rPr>
          <w:rFonts w:ascii="Times New Roman" w:hAnsi="Times New Roman"/>
          <w:sz w:val="24"/>
          <w:szCs w:val="24"/>
        </w:rPr>
        <w:t>Penarikan kesimpulan</w:t>
      </w:r>
      <w:r w:rsidR="00DA07B5">
        <w:rPr>
          <w:rFonts w:ascii="Times New Roman" w:hAnsi="Times New Roman"/>
          <w:sz w:val="24"/>
          <w:szCs w:val="24"/>
        </w:rPr>
        <w:t xml:space="preserve">. </w:t>
      </w:r>
    </w:p>
    <w:bookmarkEnd w:id="12"/>
    <w:p w:rsidR="00DA07B5" w:rsidRDefault="00DA07B5" w:rsidP="00DA07B5">
      <w:pPr>
        <w:tabs>
          <w:tab w:val="left" w:pos="426"/>
        </w:tabs>
        <w:autoSpaceDE w:val="0"/>
        <w:autoSpaceDN w:val="0"/>
        <w:adjustRightInd w:val="0"/>
        <w:spacing w:after="0" w:line="360" w:lineRule="auto"/>
        <w:contextualSpacing/>
        <w:jc w:val="both"/>
        <w:rPr>
          <w:rFonts w:ascii="Times New Roman" w:hAnsi="Times New Roman"/>
          <w:sz w:val="24"/>
          <w:szCs w:val="24"/>
        </w:rPr>
      </w:pPr>
    </w:p>
    <w:p w:rsidR="00DA07B5" w:rsidRPr="005910CF" w:rsidRDefault="00DA07B5" w:rsidP="00DA07B5">
      <w:pPr>
        <w:tabs>
          <w:tab w:val="left" w:pos="426"/>
        </w:tabs>
        <w:autoSpaceDE w:val="0"/>
        <w:autoSpaceDN w:val="0"/>
        <w:adjustRightInd w:val="0"/>
        <w:spacing w:after="0" w:line="360" w:lineRule="auto"/>
        <w:contextualSpacing/>
        <w:jc w:val="both"/>
        <w:rPr>
          <w:rFonts w:ascii="Times New Roman" w:hAnsi="Times New Roman"/>
          <w:sz w:val="24"/>
          <w:szCs w:val="24"/>
          <w:lang w:val="en-US"/>
        </w:rPr>
      </w:pPr>
    </w:p>
    <w:p w:rsidR="005910CF" w:rsidRPr="005910CF" w:rsidRDefault="005910CF" w:rsidP="005910CF">
      <w:pPr>
        <w:spacing w:line="360" w:lineRule="auto"/>
        <w:jc w:val="both"/>
        <w:rPr>
          <w:rFonts w:ascii="Times New Roman" w:eastAsiaTheme="minorHAnsi" w:hAnsi="Times New Roman"/>
          <w:b/>
          <w:bCs/>
          <w:kern w:val="2"/>
          <w:sz w:val="24"/>
          <w:szCs w:val="24"/>
          <w:lang w:val="en-GB"/>
          <w14:ligatures w14:val="standardContextual"/>
        </w:rPr>
      </w:pPr>
      <w:r w:rsidRPr="005910CF">
        <w:rPr>
          <w:rFonts w:ascii="Times New Roman" w:eastAsiaTheme="minorHAnsi" w:hAnsi="Times New Roman"/>
          <w:b/>
          <w:bCs/>
          <w:kern w:val="2"/>
          <w:sz w:val="24"/>
          <w:szCs w:val="24"/>
          <w:lang w:val="en-GB"/>
          <w14:ligatures w14:val="standardContextual"/>
        </w:rPr>
        <w:t xml:space="preserve">Hasil Penelitian </w:t>
      </w:r>
      <w:r>
        <w:rPr>
          <w:rFonts w:ascii="Times New Roman" w:eastAsiaTheme="minorHAnsi" w:hAnsi="Times New Roman"/>
          <w:b/>
          <w:bCs/>
          <w:kern w:val="2"/>
          <w:sz w:val="24"/>
          <w:szCs w:val="24"/>
          <w:lang w:val="en-GB"/>
          <w14:ligatures w14:val="standardContextual"/>
        </w:rPr>
        <w:t>dan Pembahasan</w:t>
      </w:r>
    </w:p>
    <w:p w:rsidR="005910CF" w:rsidRPr="005910CF" w:rsidRDefault="005910CF" w:rsidP="005910CF">
      <w:pPr>
        <w:numPr>
          <w:ilvl w:val="0"/>
          <w:numId w:val="8"/>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bookmarkStart w:id="13" w:name="_Hlk209424391"/>
      <w:r w:rsidRPr="005910CF">
        <w:rPr>
          <w:rFonts w:ascii="Times New Roman" w:eastAsia="Avenir" w:hAnsi="Times New Roman"/>
          <w:kern w:val="2"/>
          <w:sz w:val="24"/>
          <w:szCs w:val="24"/>
          <w:lang w:val="en-US"/>
          <w14:ligatures w14:val="standardContextual"/>
        </w:rPr>
        <w:t xml:space="preserve">Peran pemerintah daerah dalam Pemberdayaan Usaha Mikro Kecil dan Menengah (UMKM) lokal Papua di Kota Sorong. </w:t>
      </w:r>
    </w:p>
    <w:p w:rsidR="005910CF" w:rsidRPr="005910CF" w:rsidRDefault="005910CF" w:rsidP="00DA07B5">
      <w:pPr>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xml:space="preserve">Penelitian ini berfokus untuk memahami bagaimana peran pemerintah daerah dalam upaya pemberdayaan UMKM lokal Papua di Kota Sorong. Melalui pendekatan kualitatif, di mana data diperoleh dari wawancara mendalam dengan informan kunci (dinas koperasi dan UMKM Kota Sorong dan masyarakat asli Papua pelaku UMKM di Kota Sorong), observasi langsung di lapangan, dokumentasi, serta diskusi kelompok terarah (FGD). Adapun data yang dihimpun kemudian dianalisis secara deskriptif untuk menggambarkan sejauh mana peran pemerintah dalam mendorong pengembangan UMKM. Berdasarkan hasil wawancara, observasi, serta dokumentasi, </w:t>
      </w:r>
      <w:r w:rsidRPr="005910CF">
        <w:rPr>
          <w:rFonts w:ascii="Times New Roman" w:eastAsia="Avenir" w:hAnsi="Times New Roman"/>
          <w:kern w:val="2"/>
          <w:sz w:val="24"/>
          <w:szCs w:val="24"/>
          <w:lang w:val="en-US"/>
          <w14:ligatures w14:val="standardContextual"/>
        </w:rPr>
        <w:lastRenderedPageBreak/>
        <w:t xml:space="preserve">dapat diketahui bahwa pemerintah daerah Kota Sorong memiliki peran strategis dalam pemberdayaan UMKM lokal Papua yang diwujudkan melalui beberapa aspek. </w:t>
      </w:r>
    </w:p>
    <w:p w:rsidR="005910CF" w:rsidRPr="005910CF" w:rsidRDefault="005910CF" w:rsidP="005910CF">
      <w:pPr>
        <w:numPr>
          <w:ilvl w:val="0"/>
          <w:numId w:val="9"/>
        </w:numPr>
        <w:spacing w:line="360" w:lineRule="auto"/>
        <w:ind w:left="284" w:hanging="284"/>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Peran Fasilitator</w:t>
      </w:r>
    </w:p>
    <w:p w:rsidR="005910CF" w:rsidRPr="005910CF" w:rsidRDefault="005910CF" w:rsidP="00DA07B5">
      <w:pPr>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xml:space="preserve">Dalam kapasitasnya sebagai fasilitator, pemerintah daerah menciptakan lingkungan yang kondusif bagi pengembangan UMKM. Diantara wujud peran pemerintah sebagai fasilitator yaitu menyediakan sarana pelatihan kewirausahaan, akses informasi, serta pendampingan teknis dan manajerial. Peran pemerintah sebagai fasilitator merupakan peran pemerintah untuk menyambungkan kepentingan dari pemerintah ke masyarakat dalam mengoptimlkan kegiatan pembangunan daerah. Selain itu, pemerintah harus mampu memberi fasilitas dan menjadi agen yang menyediakan fasilitas yang sesuai dengan kebutuhan masyarakat. </w:t>
      </w:r>
      <w:bookmarkStart w:id="14" w:name="_Hlk207133806"/>
      <w:r w:rsidRPr="005910CF">
        <w:rPr>
          <w:rFonts w:ascii="Times New Roman" w:eastAsia="Avenir" w:hAnsi="Times New Roman"/>
          <w:kern w:val="2"/>
          <w:sz w:val="24"/>
          <w:szCs w:val="24"/>
          <w:lang w:val="en-US"/>
          <w14:ligatures w14:val="standardContextual"/>
        </w:rPr>
        <w:t>Selanjutnya berdasarkan hasil wawancara dengan informan ibu Marta Rosita Sesa, mengemukakan bahwa;</w:t>
      </w:r>
    </w:p>
    <w:p w:rsidR="005910CF" w:rsidRPr="005910CF" w:rsidRDefault="005910CF" w:rsidP="00DA07B5">
      <w:pPr>
        <w:spacing w:line="240" w:lineRule="auto"/>
        <w:ind w:left="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Kebanyakan mama-mama Papua itu berjualan pinang dan sayuran. Kami dari pihak dinas koperasi dan UMKM berusaha terus memberikan pelatihan dan bimbingan teknis kepada pelaku UMKM, terutama UMKM lokal Papua.Di samping kami juga memfasilitasi mereka berupa tempat berjualan yang layak bagi mama-mama Papua’’. (</w:t>
      </w:r>
      <w:bookmarkStart w:id="15" w:name="_Hlk207132895"/>
      <w:r w:rsidRPr="005910CF">
        <w:rPr>
          <w:rFonts w:ascii="Times New Roman" w:eastAsia="Avenir" w:hAnsi="Times New Roman"/>
          <w:kern w:val="2"/>
          <w:sz w:val="24"/>
          <w:szCs w:val="24"/>
          <w:lang w:val="en-US"/>
          <w14:ligatures w14:val="standardContextual"/>
        </w:rPr>
        <w:t>Hasil wawancara 5 Agustus 2025)</w:t>
      </w:r>
      <w:bookmarkEnd w:id="15"/>
      <w:r w:rsidRPr="005910CF">
        <w:rPr>
          <w:rFonts w:ascii="Times New Roman" w:eastAsia="Avenir" w:hAnsi="Times New Roman"/>
          <w:kern w:val="2"/>
          <w:sz w:val="24"/>
          <w:szCs w:val="24"/>
          <w:lang w:val="en-US"/>
          <w14:ligatures w14:val="standardContextual"/>
        </w:rPr>
        <w:t>.</w:t>
      </w:r>
    </w:p>
    <w:p w:rsidR="005910CF" w:rsidRPr="005910CF" w:rsidRDefault="005910CF" w:rsidP="005910CF">
      <w:pPr>
        <w:spacing w:line="240" w:lineRule="auto"/>
        <w:ind w:left="709"/>
        <w:contextualSpacing/>
        <w:jc w:val="both"/>
        <w:rPr>
          <w:rFonts w:ascii="Times New Roman" w:eastAsia="Avenir" w:hAnsi="Times New Roman"/>
          <w:kern w:val="2"/>
          <w:sz w:val="24"/>
          <w:szCs w:val="24"/>
          <w:lang w:val="en-US"/>
          <w14:ligatures w14:val="standardContextual"/>
        </w:rPr>
      </w:pPr>
    </w:p>
    <w:p w:rsidR="005910CF" w:rsidRPr="005910CF" w:rsidRDefault="005910CF" w:rsidP="00DA07B5">
      <w:pPr>
        <w:spacing w:line="360" w:lineRule="auto"/>
        <w:ind w:left="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Selanjutnya, hasil wawancara dengan informan ibu Maria M. Tawoy yang merupakan mama Papua, mengemukakan bahwa;</w:t>
      </w:r>
    </w:p>
    <w:p w:rsidR="005910CF" w:rsidRPr="005910CF" w:rsidRDefault="005910CF" w:rsidP="005910CF">
      <w:pPr>
        <w:spacing w:line="240" w:lineRule="auto"/>
        <w:ind w:left="709"/>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xml:space="preserve">‘’……Selama ini bantuan yang diberikan oleh pemerintah masih terbatas. Terus terang kami sangat membutuhkan bantuan dari pemerintah terutama bantuan modal usaha. Sebaiknya juga pemerintah perlu memperkuat pelatihan yang berkelanjutan bukan hanya sekali-kali. Pemasaran juga penting diberikan fasilitas oleh pemerintah agar hasil kerajinan kami bisa menjangkau pasaran yang lebih luas’’. (Hasil wawancara 2 Agustus 2025). </w:t>
      </w:r>
      <w:bookmarkEnd w:id="14"/>
    </w:p>
    <w:p w:rsidR="005910CF" w:rsidRPr="005910CF" w:rsidRDefault="005910CF" w:rsidP="00DA07B5">
      <w:pPr>
        <w:tabs>
          <w:tab w:val="left" w:pos="851"/>
        </w:tabs>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xml:space="preserve"> Berdasarkan hasil wawancara menunjukkan bahwa pemerintah daerah kota Sorong sudah menjalankan peran sebagai fasilitator melalui beberapa program, meskipun pelaksanaannya masih perlu agar lebih merata dan berkelanjutan.  </w:t>
      </w:r>
    </w:p>
    <w:p w:rsidR="005910CF" w:rsidRPr="005910CF" w:rsidRDefault="005910CF" w:rsidP="005910CF">
      <w:pPr>
        <w:numPr>
          <w:ilvl w:val="0"/>
          <w:numId w:val="9"/>
        </w:numPr>
        <w:spacing w:line="360" w:lineRule="auto"/>
        <w:ind w:left="284" w:hanging="284"/>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Peran Katalisator</w:t>
      </w:r>
    </w:p>
    <w:p w:rsidR="005910CF" w:rsidRPr="005910CF" w:rsidRDefault="005910CF" w:rsidP="00DA07B5">
      <w:pPr>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Peran pemerintah sebagai katalisator yaitu mempercepat tumbuhnya ekosistem UMKM dengan mendorong kolaborasi multipihak antara pelaku usaha, lembaga keuangan, dan masyarakat.  Peran katalisator ini diwujudkan melalui upaya pemerintah dalam menghubungkan UMKM dengan pasar yang lebih luas, memfaslitasi kerjasama dengan pihak swasta, serta menghadirkan jejaring kemitraan yang berkelanjutan.</w:t>
      </w:r>
    </w:p>
    <w:p w:rsidR="005910CF" w:rsidRPr="005910CF" w:rsidRDefault="005910CF" w:rsidP="00DA07B5">
      <w:pPr>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Selanjutnya berdasarkan hasil wawancara dengan informan ibu Marta Rosita Sesa, mengemukakan bahwa;</w:t>
      </w:r>
    </w:p>
    <w:p w:rsidR="005910CF" w:rsidRPr="005910CF" w:rsidRDefault="005910CF" w:rsidP="00DA07B5">
      <w:pPr>
        <w:spacing w:line="240" w:lineRule="auto"/>
        <w:ind w:left="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lastRenderedPageBreak/>
        <w:t>‘’….. Kami berusaha menjadi penghubung antara pelaku UMKM dengan pihak swasta. Contohnya kami pernah memfasilitasi kerjasama antara UMKM kerajinan noken dengan pengelola Mal di Sorong agar produk kerajinan noken bisa masuk pasaran UMKM. Dengan begitu, produk UMKM tidak hanya dijual di pinggir jalan, tetapi juga masuk ke jaringan distribusi modern’’. (Hasil wawancara 1 Agustus 2025).</w:t>
      </w:r>
    </w:p>
    <w:p w:rsidR="005910CF" w:rsidRPr="005910CF" w:rsidRDefault="005910CF" w:rsidP="005910CF">
      <w:pPr>
        <w:spacing w:line="240" w:lineRule="auto"/>
        <w:ind w:left="709"/>
        <w:contextualSpacing/>
        <w:jc w:val="both"/>
        <w:rPr>
          <w:rFonts w:ascii="Times New Roman" w:eastAsia="Avenir" w:hAnsi="Times New Roman"/>
          <w:kern w:val="2"/>
          <w:sz w:val="24"/>
          <w:szCs w:val="24"/>
          <w:lang w:val="en-US"/>
          <w14:ligatures w14:val="standardContextual"/>
        </w:rPr>
      </w:pPr>
    </w:p>
    <w:p w:rsidR="005910CF" w:rsidRPr="005910CF" w:rsidRDefault="005910CF" w:rsidP="00DA07B5">
      <w:pPr>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Selanjutnya, hasil wawancara dengan informan Maria M. Tawoy yang merupakan mama Papua, mengemukakan bahwa;</w:t>
      </w:r>
    </w:p>
    <w:p w:rsidR="005910CF" w:rsidRPr="005910CF" w:rsidRDefault="005910CF" w:rsidP="00DA07B5">
      <w:pPr>
        <w:spacing w:line="240" w:lineRule="auto"/>
        <w:ind w:left="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‘’……Pemerintah pernah mengajak kami untuk ikut dalam pameran produk kerajian tangan kami. Dari kegiatan kami bisa bertemu pembeli baru dan ada jaringan yang terbentuk dengan pelaku dari luar Sorong. Menurut kami, hal seperti ini sangat membantu karena tanpa bantuan pemerintah sulit sekali bisa masuk ke jaringan yang lebih besar’’. (Hasil wawancara 2 Agustus 2025).</w:t>
      </w:r>
    </w:p>
    <w:p w:rsidR="005910CF" w:rsidRPr="005910CF" w:rsidRDefault="005910CF" w:rsidP="005910CF">
      <w:pPr>
        <w:spacing w:line="240" w:lineRule="auto"/>
        <w:ind w:left="709"/>
        <w:contextualSpacing/>
        <w:jc w:val="both"/>
        <w:rPr>
          <w:rFonts w:ascii="Times New Roman" w:eastAsia="Avenir" w:hAnsi="Times New Roman"/>
          <w:kern w:val="2"/>
          <w:sz w:val="24"/>
          <w:szCs w:val="24"/>
          <w:lang w:val="en-US"/>
          <w14:ligatures w14:val="standardContextual"/>
        </w:rPr>
      </w:pPr>
    </w:p>
    <w:p w:rsidR="005910CF" w:rsidRPr="005910CF" w:rsidRDefault="005910CF" w:rsidP="00DA07B5">
      <w:pPr>
        <w:tabs>
          <w:tab w:val="left" w:pos="851"/>
        </w:tabs>
        <w:spacing w:line="360" w:lineRule="auto"/>
        <w:ind w:firstLine="567"/>
        <w:contextualSpacing/>
        <w:jc w:val="both"/>
        <w:rPr>
          <w:rFonts w:ascii="Times New Roman" w:eastAsia="Avenir" w:hAnsi="Times New Roman"/>
          <w:kern w:val="2"/>
          <w:sz w:val="24"/>
          <w:szCs w:val="24"/>
          <w:lang w:val="en-US"/>
          <w14:ligatures w14:val="standardContextual"/>
        </w:rPr>
      </w:pPr>
      <w:r w:rsidRPr="005910CF">
        <w:rPr>
          <w:rFonts w:ascii="Times New Roman" w:eastAsia="Avenir" w:hAnsi="Times New Roman"/>
          <w:kern w:val="2"/>
          <w:sz w:val="24"/>
          <w:szCs w:val="24"/>
          <w:lang w:val="en-US"/>
          <w14:ligatures w14:val="standardContextual"/>
        </w:rPr>
        <w:t xml:space="preserve">Berdasarkan hasil wawancara menunjukkan bahwa pemerintah daerah Kota Sorong dalam hal ini Dinas Koperasi dan UMKM Kota Sorong sudah menjalankan peran sebagai katalisator melalui beberapa program, diantaranya memfasilitasi kerjasama antara UMKM kerajinan noken dengan pengelola Mal di Sorong agar produk kerajinan noken bisa masuk pasaran UMKM.  </w:t>
      </w:r>
    </w:p>
    <w:p w:rsidR="005910CF" w:rsidRPr="005910CF" w:rsidRDefault="005910CF" w:rsidP="005910CF">
      <w:pPr>
        <w:numPr>
          <w:ilvl w:val="0"/>
          <w:numId w:val="8"/>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Faktor Pendukung dan Penghambat dalam pemberdayaan UMKM</w:t>
      </w:r>
    </w:p>
    <w:p w:rsidR="005910CF" w:rsidRPr="005910CF" w:rsidRDefault="005910CF" w:rsidP="00DA07B5">
      <w:pPr>
        <w:spacing w:line="360" w:lineRule="auto"/>
        <w:ind w:left="-142" w:firstLine="709"/>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Untuk menjawab pertanyaan penelitian mengenai faktor pendukung dan penghambat dalam pemberdayaan UMKM lokal Papua di Kota Sorong. Analisis dilakukan dengan memadukan informasi hasil observasi, wawancara dan FGD. Dari hasil pengolahan data, maka diperoleh informasi mengenai faktor pendukung dan faktor penghambat dalam proses pemberdayaan UMKM di Kota Sorong, yaitu:</w:t>
      </w:r>
    </w:p>
    <w:p w:rsidR="005910CF" w:rsidRPr="005910CF" w:rsidRDefault="005910CF" w:rsidP="00DA07B5">
      <w:pPr>
        <w:numPr>
          <w:ilvl w:val="0"/>
          <w:numId w:val="10"/>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Faktor Pendukung</w:t>
      </w:r>
    </w:p>
    <w:p w:rsidR="005910CF" w:rsidRPr="005910CF" w:rsidRDefault="005910CF" w:rsidP="00DA07B5">
      <w:pPr>
        <w:numPr>
          <w:ilvl w:val="0"/>
          <w:numId w:val="11"/>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Potensi sumber daya alam</w:t>
      </w:r>
    </w:p>
    <w:p w:rsidR="00DA07B5"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Kota Sorong dan wilayah sekitarnya memiliki kekayaan sumber daya alam yang melimpah, terutama hasil laut dan hasil hutan yang menjadi basis utama pengembangan lokal Papua. Letak geografis Kota Sorong yang strategis dan menjadi pintu masuk ke wilayah Papua menjadikannya sebagai pusat distribusi hasil perikanan, baik untuk konsumsi lokal maupun untuk dipasarkan ke luar daerah. Potensi ini tercermin dari melimpahnya hasil tangkapan ikan seperti ikan tuna, ikan cakalang dan ikan kerapu yang setiap hari dipasok oleh nelayan ke pasar lokal maupun industri pengolahan ikan. Selain potensi perikanan, potensi lain yang mendukung pemberdayaan UMKM adalah hasil hutan seperti sagu, buah merah, dan berbagai tanaman rempah yang menjadi bahan baku penting UMKM kuliner maupun kesehatan. Bahan-bahan lokal tersebut bukan hanya </w:t>
      </w:r>
      <w:r w:rsidRPr="005910CF">
        <w:rPr>
          <w:rFonts w:ascii="Times New Roman" w:eastAsiaTheme="minorHAnsi" w:hAnsi="Times New Roman"/>
          <w:kern w:val="2"/>
          <w:sz w:val="24"/>
          <w:szCs w:val="24"/>
          <w:lang w:val="en-GB"/>
          <w14:ligatures w14:val="standardContextual"/>
        </w:rPr>
        <w:lastRenderedPageBreak/>
        <w:t>memiliki nilai gizi yang tinggi, tetapi juga menyimpan nilai kearifan lokal yang dapat diangkat sebagai daya tarik produk khas Papua. Dengan demikian, sumber daya alam yang melimpah ini memberikan peluang besar bagi UMKM lokal untuk mengembangkan produk-produk unggulan yang memiliki keunikan dan daya saing di pasar regional maupun nasioanl.</w:t>
      </w: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Selanjutnya, berdasarkan hasil wawancara dengan informan </w:t>
      </w:r>
      <w:bookmarkStart w:id="16" w:name="_Hlk209377618"/>
      <w:r w:rsidRPr="005910CF">
        <w:rPr>
          <w:rFonts w:ascii="Times New Roman" w:eastAsiaTheme="minorHAnsi" w:hAnsi="Times New Roman"/>
          <w:kern w:val="2"/>
          <w:sz w:val="24"/>
          <w:szCs w:val="24"/>
          <w:lang w:val="en-GB"/>
          <w14:ligatures w14:val="standardContextual"/>
        </w:rPr>
        <w:t xml:space="preserve">Ibu Yuliana Ayenu </w:t>
      </w:r>
      <w:bookmarkEnd w:id="16"/>
      <w:r w:rsidRPr="005910CF">
        <w:rPr>
          <w:rFonts w:ascii="Times New Roman" w:eastAsiaTheme="minorHAnsi" w:hAnsi="Times New Roman"/>
          <w:kern w:val="2"/>
          <w:sz w:val="24"/>
          <w:szCs w:val="24"/>
          <w:lang w:val="en-GB"/>
          <w14:ligatures w14:val="standardContextual"/>
        </w:rPr>
        <w:t xml:space="preserve">pelaku UMKM,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‘’.……Bahan baku di Sorong itu sangat melimpah terutama hasil perikanan. Hampir setiap hari ada pasokan dari nelayan. Hal ini sangat membantu usaha kami dalam memproduksi ikan asap dan abon ikan’’ 2025. (Hasil wawancara 31 Agustus).  </w:t>
      </w: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Hasil wawancara dengan informan Ibu Yuliana Ayenu yang merupakan pihak Dinas Koperasi dan UMKM Kota Sorong, mengemukakan bahwa; </w:t>
      </w:r>
    </w:p>
    <w:p w:rsid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‘’……Sudah diketahui bahwa kekayaan sumber daya alam Papua, khususnya hasil laut dan hasil hutan menjadi modal utama untuk pengembangan UMKM. Kami selaku pemerintah hanya perlu mengarahkan agar potensi yang dimiliki oleh daerah ini bisa diolah menjadi produk bernilai tambah’’. (Hasil wawancara Agustus 2025).  </w:t>
      </w:r>
    </w:p>
    <w:p w:rsidR="00DA07B5" w:rsidRPr="005910CF" w:rsidRDefault="00DA07B5"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yang dilakukan, diperoleh informasi bahwa potensi sumber daya alam yang dimiliki oleh Kota Sorong. Potensi tersebut sangat mendukung dalam pengembangan UMKM lokal di Kota Sorong. </w:t>
      </w:r>
    </w:p>
    <w:p w:rsidR="005910CF" w:rsidRPr="005910CF" w:rsidRDefault="005910CF" w:rsidP="00DA07B5">
      <w:pPr>
        <w:numPr>
          <w:ilvl w:val="0"/>
          <w:numId w:val="11"/>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Dukungan regulasi</w:t>
      </w:r>
    </w:p>
    <w:p w:rsidR="00DA07B5" w:rsidRDefault="005910CF" w:rsidP="00DA07B5">
      <w:pPr>
        <w:spacing w:line="360" w:lineRule="auto"/>
        <w:ind w:firstLine="709"/>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Salah satu faktor penting yang mendukung pemberdayaan UMKM lokal Papua di Kota Sorong adalah adanya dukungan regulasi, baik dari pemerintah pusat maupun pemerintah daerah. Regulasi tersebut tidak hanya berupa peraturan umum mengenai UMKM, tetapi juga regulasi khusus yang lahir dari konteks Papua melalui undang-undang otonomi khusus (otsus) Papua. Dalam pasal-pasal otsus Papua, ditegaskan bahwa pemerintah Provinsi dan Kabupaten/Kota memiliki kewenangan khusus untuk meningkatkan kesejahteraan masyarakat Papua, termasuk melalui pengembangan ekonomi rakyat dan pemberdayaan usaha lokal masyarakat asli Papua. Dengan adanya otsus, pemerintah daerah Kota Sorong memiliki dasar hukum yang kuat untuk mengalokasikan dana khusus untuk mendukung UMKM, memberikan afirmasi kepada pengusaha asli Papua, serta memprioritaskan mereka dalam berbagai program pelatihan dan bantuan modal.</w:t>
      </w:r>
    </w:p>
    <w:p w:rsidR="005910CF" w:rsidRPr="005910CF" w:rsidRDefault="005910CF" w:rsidP="00DA07B5">
      <w:pPr>
        <w:spacing w:line="360" w:lineRule="auto"/>
        <w:ind w:firstLine="709"/>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dengan informan dari pihak Dinas Koperasi dan UMKM Kota Sorong, </w:t>
      </w:r>
      <w:r w:rsidRPr="005910CF">
        <w:rPr>
          <w:rFonts w:ascii="Times New Roman" w:eastAsia="Avenir" w:hAnsi="Times New Roman"/>
          <w:kern w:val="2"/>
          <w:sz w:val="24"/>
          <w:szCs w:val="24"/>
          <w:lang w:val="en-US"/>
          <w14:ligatures w14:val="standardContextual"/>
        </w:rPr>
        <w:t>ibu Marta Rosita Sesa</w:t>
      </w:r>
      <w:r w:rsidRPr="005910CF">
        <w:rPr>
          <w:rFonts w:ascii="Times New Roman" w:eastAsiaTheme="minorHAnsi" w:hAnsi="Times New Roman"/>
          <w:kern w:val="2"/>
          <w:sz w:val="24"/>
          <w:szCs w:val="24"/>
          <w:lang w:val="en-GB"/>
          <w14:ligatures w14:val="standardContextual"/>
        </w:rPr>
        <w:t xml:space="preserve"> mengemukakan bahwa;</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‘’……Saya kira pemerintah sangat memperhatikan UMKM lokal Papua, perlu diketahui daerah Papua adalah daerah yang diberikan otonomi khusus dan diberikan afirmasi untuk </w:t>
      </w:r>
      <w:r w:rsidRPr="005910CF">
        <w:rPr>
          <w:rFonts w:ascii="Times New Roman" w:eastAsiaTheme="minorHAnsi" w:hAnsi="Times New Roman"/>
          <w:kern w:val="2"/>
          <w:sz w:val="24"/>
          <w:szCs w:val="24"/>
          <w:lang w:val="en-GB"/>
          <w14:ligatures w14:val="standardContextual"/>
        </w:rPr>
        <w:lastRenderedPageBreak/>
        <w:t xml:space="preserve">memperhatikan bagaimana kesejahteraan rakyat asli Papua. Jadi sudah ada peraturan daerah (Perda) dan kebijakan yang mendukung pemberdayaan UMKM, seperti perlindungan usaha lokal dan bantuan terhadap UMKM lokal Papua’’. (Hasil wawancara Agustus 2025). </w:t>
      </w: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Selanjutnya, hasil wawancara dengan informan Yuliana Yenu pelaku UMKM lokal, mengemukakan bahwa;</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‘’……Kami merasa terbantu dengan adanya otsus, kalau tidak ada program otsus mungkin kami susah dapat bantuan modal. Tapi dengan program khusus dari pemerintah daerah, usaha kami bisa jalan dan berkembang sampai sekarang’’.  (Hasil wawancara 31 Agustus 2025). </w:t>
      </w:r>
    </w:p>
    <w:p w:rsidR="005910CF" w:rsidRPr="005910CF" w:rsidRDefault="005910CF" w:rsidP="005910CF">
      <w:pPr>
        <w:spacing w:line="240" w:lineRule="auto"/>
        <w:ind w:left="1418"/>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diperoleh informasi bahwa pemerintah daerah Kota Sorong dalam hal ini pihak Dinas Koperasi dan UMKM Kota Sorong telah menyediakan regulasi terkait pengembangan UMKM lokal Papua di Kota Sorong. Dengan demikian, adanya regulasi khususnya melalui Undang-Undang otonomi khusus Papua berfungsi sebagai instrumen afirmatif yang memperkuat kelembagaan dan daya saing UMKM lokal serta memungkinkan terciptanya keadilan ekonomi yang lebih baik bagi UMKM orang asli Papua yang berdaya saing dan mandiri. </w:t>
      </w:r>
    </w:p>
    <w:p w:rsidR="005910CF" w:rsidRPr="005910CF" w:rsidRDefault="005910CF" w:rsidP="005910CF">
      <w:pPr>
        <w:numPr>
          <w:ilvl w:val="0"/>
          <w:numId w:val="10"/>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Faktor Penghambat</w:t>
      </w:r>
    </w:p>
    <w:p w:rsidR="005910CF" w:rsidRPr="005910CF" w:rsidRDefault="005910CF" w:rsidP="005910CF">
      <w:pPr>
        <w:numPr>
          <w:ilvl w:val="0"/>
          <w:numId w:val="12"/>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Keterbatasan akses permodalan</w:t>
      </w:r>
    </w:p>
    <w:p w:rsidR="00DA07B5"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Salah satu kendala utama yang dihadapi UMKM lokal Papua di Kota Sorong adalah terbatasnya akses permodalan. Sebagian besar pelaku UMKM masih mengandalkan modal pribadi bahkan pinjaman keluarga dalam menjalankan usahanya. Akses terhadap lembaga keuangan formal seperti perbankan seringkali terbatas karena pelaku UMKM tidak memiliki jaminan, administrasi usaha yang lengkap, ataupun track record keuangan yang memadai. Kondisi ini membuat mereka sulit memperluas atau meningkatkan kapasitas produksi. </w:t>
      </w: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dengan informan dari pihak Dinas Koperasi dan UMKM Kota Sorong, </w:t>
      </w:r>
      <w:r w:rsidRPr="005910CF">
        <w:rPr>
          <w:rFonts w:ascii="Times New Roman" w:eastAsia="Avenir" w:hAnsi="Times New Roman"/>
          <w:kern w:val="2"/>
          <w:sz w:val="24"/>
          <w:szCs w:val="24"/>
          <w:lang w:val="en-US"/>
          <w14:ligatures w14:val="standardContextual"/>
        </w:rPr>
        <w:t>ibu Marta Rosita Sesa</w:t>
      </w:r>
      <w:r w:rsidRPr="005910CF">
        <w:rPr>
          <w:rFonts w:ascii="Times New Roman" w:eastAsiaTheme="minorHAnsi" w:hAnsi="Times New Roman"/>
          <w:kern w:val="2"/>
          <w:sz w:val="24"/>
          <w:szCs w:val="24"/>
          <w:lang w:val="en-GB"/>
          <w14:ligatures w14:val="standardContextual"/>
        </w:rPr>
        <w:t xml:space="preserve">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‘’……Memang permodalan masih menjadi kendala besar. Pemerintah sebenarnya sudah bekerjasama dengan dalam penyaluran KUR, namun masih banyak pelaku UMKM lokal kesulitan memenuhi persyatan administrasi. Kami terus berusaha mencari cara untuk memberikan skema pembiayaan yang lebih mudah’’. (Hasil wawancara 5 Agustus 2025).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Selanjutnya, hasil wawancara dengan informan dari pihak pelaku UMKM lokal Kota Sorong, Yuliana Yenu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‘’……Kami susah sekali pinjam uang di Bank karena selalu diminta jaminan. Padahal usaha kami berjalan, tapi karena tidak ada sertifikat tanah atau surat-surat jaminan, kami tidak bisa dapat pinjaman’’. (Hasil wawancara 31 Agustus 2025).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bookmarkStart w:id="17" w:name="_Hlk207185876"/>
      <w:r w:rsidRPr="005910CF">
        <w:rPr>
          <w:rFonts w:ascii="Times New Roman" w:eastAsiaTheme="minorHAnsi" w:hAnsi="Times New Roman"/>
          <w:kern w:val="2"/>
          <w:sz w:val="24"/>
          <w:szCs w:val="24"/>
          <w:lang w:val="en-GB"/>
          <w14:ligatures w14:val="standardContextual"/>
        </w:rPr>
        <w:t xml:space="preserve">Berdasarkan hasil wawancara dengan informan diperoleh informasi bahwa akses permodalan merupakan salah satu faktor penghambat dalam pengembangan UMKM lokal Papua di Kota Sorong. </w:t>
      </w:r>
    </w:p>
    <w:bookmarkEnd w:id="17"/>
    <w:p w:rsidR="005910CF" w:rsidRPr="005910CF" w:rsidRDefault="005910CF" w:rsidP="00DA07B5">
      <w:pPr>
        <w:numPr>
          <w:ilvl w:val="0"/>
          <w:numId w:val="12"/>
        </w:numPr>
        <w:tabs>
          <w:tab w:val="left" w:pos="142"/>
        </w:tabs>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Rendahnya SDM</w:t>
      </w:r>
    </w:p>
    <w:p w:rsidR="00DA07B5" w:rsidRDefault="005910CF" w:rsidP="00DA07B5">
      <w:pPr>
        <w:tabs>
          <w:tab w:val="left" w:pos="142"/>
        </w:tabs>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ab/>
        <w:t xml:space="preserve">Rendahnya kapasitas sumber daya manusia, terutama dari aspek manajerial, kewirausahaan, dan literasi keuangan juga menjadi penghambat serius. Banyak pelaku UMKM yang belum memiliki kemampuan untuk mengelola usaha secara profesional seperti, pencatatan keuangan, strategi pemasaran, maupun pemanfaatan teknologi digital. Kondisi ini membuat UMKM sulit bersaing ditengah pasar yang semakin terbuka. </w:t>
      </w:r>
    </w:p>
    <w:p w:rsidR="005910CF" w:rsidRPr="005910CF" w:rsidRDefault="005910CF" w:rsidP="00DA07B5">
      <w:pPr>
        <w:tabs>
          <w:tab w:val="left" w:pos="142"/>
        </w:tabs>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dengan informan </w:t>
      </w:r>
      <w:r w:rsidRPr="005910CF">
        <w:rPr>
          <w:rFonts w:ascii="Times New Roman" w:eastAsia="Avenir" w:hAnsi="Times New Roman"/>
          <w:kern w:val="2"/>
          <w:sz w:val="24"/>
          <w:szCs w:val="24"/>
          <w:lang w:val="en-US"/>
          <w14:ligatures w14:val="standardContextual"/>
        </w:rPr>
        <w:t>ibu Marta Rosita Sesa</w:t>
      </w:r>
      <w:r w:rsidRPr="005910CF">
        <w:rPr>
          <w:rFonts w:ascii="Times New Roman" w:eastAsiaTheme="minorHAnsi" w:hAnsi="Times New Roman"/>
          <w:kern w:val="2"/>
          <w:sz w:val="24"/>
          <w:szCs w:val="24"/>
          <w:lang w:val="en-GB"/>
          <w14:ligatures w14:val="standardContextual"/>
        </w:rPr>
        <w:t xml:space="preserve"> dari pihak Dinas Koperasi dan UMKM Kota Sorong,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‘’……Jadi begini ya, sebagian besar UMKM lokal di Kota Sorong ini masih bersifat usaha keluarga, pemasaran hingga digitalisasi usaha masih sangat rendah dan hal ini, menjadi tantangan utama kami sebagai pemerintah daerah’’. (Hasil wawancara 31 Agustus 2025).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Selanjutnya, hasil wawancara dengan informan dari pihak pelaku UMKM lokal Kota Sorong, Yuliana Yenu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‘’……Kami bisa bikin produk, tapi kalau urusan pemasaran dan menghitung modal sama keuntungan. Kadang usaha bercampur dengan kebutuhan rumah tangga. Jadi sulit saya ketahui apakah usaha untung atau rugi’’. (Hasil wawancara 31 Agustus 2025). </w:t>
      </w:r>
    </w:p>
    <w:p w:rsidR="005910CF" w:rsidRPr="005910CF" w:rsidRDefault="005910CF" w:rsidP="005910CF">
      <w:pPr>
        <w:tabs>
          <w:tab w:val="left" w:pos="142"/>
        </w:tabs>
        <w:spacing w:line="360" w:lineRule="auto"/>
        <w:ind w:left="426"/>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Berdasarkan hasil wawancara dengan informan diperoleh informasi bahwa rendahnya sumber daya manusia merupakan salah satu faktor penghambat dalam pengembangan UMKM lokal Papua di Kota Sorong. </w:t>
      </w:r>
    </w:p>
    <w:p w:rsidR="005910CF" w:rsidRPr="005910CF" w:rsidRDefault="005910CF" w:rsidP="005910CF">
      <w:pPr>
        <w:numPr>
          <w:ilvl w:val="0"/>
          <w:numId w:val="12"/>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Kurangnya pelatihan dan pendampingan</w:t>
      </w:r>
    </w:p>
    <w:p w:rsidR="005910CF" w:rsidRPr="005910CF" w:rsidRDefault="005910CF" w:rsidP="00DA07B5">
      <w:pPr>
        <w:spacing w:line="360" w:lineRule="auto"/>
        <w:ind w:firstLine="567"/>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Meskipun pemerintah daerah telah berupaya menyelenggarakan berbaga pelatihan, akan tetapi frekuensi dan cakupannya masih terbatas. Banyak pelaku UMKM yang belum pernah mendapatkan pelatihan kewirausahaan, pengolahan produk, maupun akses ke pasar digital. Kurangnya pendampingan berkelanjutan juga menyebabkan pengetahuan dan keterampilan yang diperoleh tidak selalu diimplementasikan secara optimal. Berdasarkan hasil wawancara dengan informan </w:t>
      </w:r>
      <w:r w:rsidRPr="005910CF">
        <w:rPr>
          <w:rFonts w:ascii="Times New Roman" w:eastAsia="Avenir" w:hAnsi="Times New Roman"/>
          <w:kern w:val="2"/>
          <w:sz w:val="24"/>
          <w:szCs w:val="24"/>
          <w:lang w:val="en-US"/>
          <w14:ligatures w14:val="standardContextual"/>
        </w:rPr>
        <w:t>ibu Marta Rosita Sesa</w:t>
      </w:r>
      <w:r w:rsidRPr="005910CF">
        <w:rPr>
          <w:rFonts w:ascii="Times New Roman" w:eastAsiaTheme="minorHAnsi" w:hAnsi="Times New Roman"/>
          <w:kern w:val="2"/>
          <w:sz w:val="24"/>
          <w:szCs w:val="24"/>
          <w:lang w:val="en-GB"/>
          <w14:ligatures w14:val="standardContextual"/>
        </w:rPr>
        <w:t xml:space="preserve"> dari pihak Dinas Koperasi dan UMKM Kota Sorong, mengemukakan bahwa;</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lastRenderedPageBreak/>
        <w:t xml:space="preserve">‘’……Kami pernah mengadakan pelatihan, tetapi belum merata dan belum menjangkau semua pelaku UMKM. Terus terang, kami keterbatasan anggaran dan SDM pendamping membuat kegiatan masih terbatas, padahal sebetulnya pelatihan itu harus berkelanjutan’’. </w:t>
      </w:r>
      <w:bookmarkStart w:id="18" w:name="_Hlk207194941"/>
      <w:r w:rsidRPr="005910CF">
        <w:rPr>
          <w:rFonts w:ascii="Times New Roman" w:eastAsiaTheme="minorHAnsi" w:hAnsi="Times New Roman"/>
          <w:kern w:val="2"/>
          <w:sz w:val="24"/>
          <w:szCs w:val="24"/>
          <w:lang w:val="en-GB"/>
          <w14:ligatures w14:val="standardContextual"/>
        </w:rPr>
        <w:t xml:space="preserve">(Hasil wawancara 5 Agustus 2025).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bookmarkEnd w:id="18"/>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Selanjutnya, hasil wawancara dengan informan dari pihak pelaku UMKM lokal Kota Sorong, ibu Yuliaana Yenu mengemukakan bahwa; </w:t>
      </w:r>
    </w:p>
    <w:p w:rsid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‘’……Sebetulnya kami sangat butuh pelatihan untuk membantu mengembangkan usaha kami, memang kami pernah ikut pelatihan sekali dan setelah itu tidak ada lagi kelanjutannya, kami sangat berharap pemerintah untuk memberikan pelatihan bagi kami pelaku UMKM’ lokal Papua’. (Hasil wawancara Agustus 2025). </w:t>
      </w:r>
    </w:p>
    <w:p w:rsidR="00DA07B5" w:rsidRPr="005910CF" w:rsidRDefault="00DA07B5"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firstLine="567"/>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Berdasarkan hasil wawancara dengan informan diperoleh informasi bahwa kurangnya merupakan salah satu faktor penghambat dalam pengembangan UMKM lokal Papua di Kota Sorong.</w:t>
      </w:r>
    </w:p>
    <w:p w:rsidR="005910CF" w:rsidRPr="005910CF" w:rsidRDefault="005910CF" w:rsidP="005910CF">
      <w:pPr>
        <w:numPr>
          <w:ilvl w:val="0"/>
          <w:numId w:val="8"/>
        </w:numPr>
        <w:spacing w:line="360" w:lineRule="auto"/>
        <w:ind w:left="284" w:hanging="284"/>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Rekomendasi Kebijakan untuk meningkatkan Pemberdayaan UMKM lokal Papua di Kota Sorong.</w:t>
      </w: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Rumusan rekomendasi kebijakan diperoleh dari hasil analisis temuan lapangan yang dipadukan dengan masukan para pemangku kepentingan melalui FGD. Proses diskusi dilakukan secara partisipatif melibatkan pemerintah daerah dan pelaku UMKM. Dengan pendekatan ini, rekomendasi yang dihasilkan diharapkan tidak hanya bersifat konseptual, tetapi juga aplikatif sesuai dengan kebutuhan riil UMKM lokal Papua di Kota Sorong. Hasil wawancara menunjukkan adanya kesamaan pandangan dari berbagai pihak. Dari sisi pemerintah daerah, khususnya Dinas Koperasi dan UMKM Kota Sorong, diakui bahwa peran pemerintah daerah sudah berjalan, namun belum maksimal. Berdasarkan hasil wawancara dengan informan informan </w:t>
      </w:r>
      <w:r w:rsidRPr="005910CF">
        <w:rPr>
          <w:rFonts w:ascii="Times New Roman" w:eastAsia="Avenir" w:hAnsi="Times New Roman"/>
          <w:kern w:val="2"/>
          <w:sz w:val="24"/>
          <w:szCs w:val="24"/>
          <w:lang w:val="en-US"/>
          <w14:ligatures w14:val="standardContextual"/>
        </w:rPr>
        <w:t>ibu Marta Rosita Sesa</w:t>
      </w:r>
      <w:r w:rsidRPr="005910CF">
        <w:rPr>
          <w:rFonts w:ascii="Times New Roman" w:eastAsiaTheme="minorHAnsi" w:hAnsi="Times New Roman"/>
          <w:kern w:val="2"/>
          <w:sz w:val="24"/>
          <w:szCs w:val="24"/>
          <w:lang w:val="en-GB"/>
          <w14:ligatures w14:val="standardContextual"/>
        </w:rPr>
        <w:t xml:space="preserve"> dari pihak Dinas Koperasi dan UMKM Kota Sorong dari pihak Dinas Koperasi dan UMKM Kota Sorong,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‘’……Kami sebenarnya sudah memiliki beberapa program pemberdayaan UMKM, seperti pelatihan kewirausahaan, fasilitas KUR. Tetapi memang masih banyak yang belum maksimal karena ketebatasan anggaran dan SDM pendamping. Kami berharap pengembangan UMKM Lokal tetap berkelanjutan’’.  (Hasil wawancara 31 Agustus 2025).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p>
    <w:p w:rsidR="005910CF" w:rsidRPr="005910CF" w:rsidRDefault="005910CF" w:rsidP="00DA07B5">
      <w:pPr>
        <w:spacing w:line="36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Selanjutnya hasil wawancara dengan pelaku UMKM ibu Yuliana Yenua mengemukakan bahwa; </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‘’…...Memang ada pelatihan tapi tidak rutin dan hanya sekali-kali saja. Harusnya setelah pelatihan ada pendampingan yang berkelanjutan. Kami juga kesulitan dalam hal permodalan </w:t>
      </w:r>
      <w:r w:rsidRPr="005910CF">
        <w:rPr>
          <w:rFonts w:ascii="Times New Roman" w:eastAsiaTheme="minorHAnsi" w:hAnsi="Times New Roman"/>
          <w:kern w:val="2"/>
          <w:sz w:val="24"/>
          <w:szCs w:val="24"/>
          <w:lang w:val="en-GB"/>
          <w14:ligatures w14:val="standardContextual"/>
        </w:rPr>
        <w:lastRenderedPageBreak/>
        <w:t>jadi kami berharap ada bantuan modal dari pemerintah, sebaiknya ada pendampingan berkelanjutan dari pemerintah, kalau bisa dari pemerintah buatkan kami koperasi khusus orang Papua karena ada koperasi itu’’. (Hasil wawancara 31 Agustus 2025).</w:t>
      </w:r>
    </w:p>
    <w:p w:rsidR="005910CF" w:rsidRPr="005910CF" w:rsidRDefault="005910CF" w:rsidP="00DA07B5">
      <w:pPr>
        <w:spacing w:line="240" w:lineRule="auto"/>
        <w:ind w:left="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 </w:t>
      </w:r>
    </w:p>
    <w:p w:rsidR="005910CF" w:rsidRPr="005910CF" w:rsidRDefault="005910CF" w:rsidP="00DA07B5">
      <w:pPr>
        <w:spacing w:line="360" w:lineRule="auto"/>
        <w:ind w:firstLine="567"/>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Berdasarkan hasil wawancara diperoleh informasi bahwa pihak Dinas Koperasi dan UMKM Kota Sorong telah melakukan sejumlah program untuk pemberdayaan UMKM lokal seperti pelatihan kewirausahaan dan fasilitasi akses Kredit Usaha. Namun demikian upaya yang dilakukan menghadapi berbagai tantangan terutama dalam hal anggaran serta keterbatasan sumber daya manusia pendamping yang tersedia. Kondisi tersebut menyebabkan program yang ada belum sepenuhnya optimal. Oleh karena itu, pemerintah berharap agar pengembangan UMKM lokal dapat berjalan lebih berkelanjutan. Di samping itu, berdasarkan hasil wawancara dengan pelaku UMKM diperoleh informasi bahwa mereka berharap pemerintah dapat menghadirkan skema bantuan modal melalui pembentukan koperasi khusus untuk masyarakat asli Papua agar mereka memperoleh akses permodalan yang lebih murah sekaligus memperkuat solidaritas ekenomi masyarakat asli Papua.  Dengan demikian dari hasil penelitian ini diperoleh informasi bahwa adanya pendampingan yang berkelanjutan dan akses permodalan yang lebih mudah bagi UMKM lokal Papua merupakan rekomendasi kebijakan dalam memperkuat pengembangan UMKM lokal Papua di Kota Sorong</w:t>
      </w:r>
      <w:bookmarkEnd w:id="13"/>
      <w:r w:rsidRPr="005910CF">
        <w:rPr>
          <w:rFonts w:ascii="Times New Roman" w:eastAsiaTheme="minorHAnsi" w:hAnsi="Times New Roman"/>
          <w:kern w:val="2"/>
          <w:sz w:val="24"/>
          <w:szCs w:val="24"/>
          <w:lang w:val="en-GB"/>
          <w14:ligatures w14:val="standardContextual"/>
        </w:rPr>
        <w:t xml:space="preserve">.  </w:t>
      </w:r>
    </w:p>
    <w:p w:rsidR="005910CF" w:rsidRPr="005910CF" w:rsidRDefault="005910CF" w:rsidP="005910CF">
      <w:pPr>
        <w:spacing w:line="360" w:lineRule="auto"/>
        <w:jc w:val="both"/>
        <w:rPr>
          <w:rFonts w:ascii="Times New Roman" w:eastAsiaTheme="minorHAnsi" w:hAnsi="Times New Roman"/>
          <w:b/>
          <w:bCs/>
          <w:kern w:val="2"/>
          <w:sz w:val="24"/>
          <w:szCs w:val="24"/>
          <w:lang w:val="en-GB"/>
          <w14:ligatures w14:val="standardContextual"/>
        </w:rPr>
      </w:pPr>
      <w:r w:rsidRPr="005910CF">
        <w:rPr>
          <w:rFonts w:ascii="Times New Roman" w:eastAsiaTheme="minorHAnsi" w:hAnsi="Times New Roman"/>
          <w:b/>
          <w:bCs/>
          <w:kern w:val="2"/>
          <w:sz w:val="24"/>
          <w:szCs w:val="24"/>
          <w:lang w:val="en-GB"/>
          <w14:ligatures w14:val="standardContextual"/>
        </w:rPr>
        <w:t>Kesimpulan</w:t>
      </w:r>
    </w:p>
    <w:p w:rsidR="005910CF" w:rsidRPr="005910CF" w:rsidRDefault="005910CF" w:rsidP="005910CF">
      <w:pPr>
        <w:spacing w:line="360" w:lineRule="auto"/>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ab/>
      </w:r>
      <w:bookmarkStart w:id="19" w:name="_Hlk209425112"/>
      <w:r w:rsidRPr="005910CF">
        <w:rPr>
          <w:rFonts w:ascii="Times New Roman" w:eastAsiaTheme="minorHAnsi" w:hAnsi="Times New Roman"/>
          <w:kern w:val="2"/>
          <w:sz w:val="24"/>
          <w:szCs w:val="24"/>
          <w:lang w:val="en-GB"/>
          <w14:ligatures w14:val="standardContextual"/>
        </w:rPr>
        <w:t xml:space="preserve">Berdasarkan hasil penelitian yang telah dikemukakan tersebut diatas, maka terdapat beberapa kesimpulan; </w:t>
      </w:r>
    </w:p>
    <w:p w:rsidR="005910CF" w:rsidRPr="005910CF" w:rsidRDefault="005910CF" w:rsidP="005910CF">
      <w:pPr>
        <w:numPr>
          <w:ilvl w:val="0"/>
          <w:numId w:val="13"/>
        </w:numPr>
        <w:spacing w:line="360" w:lineRule="auto"/>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Pemerintah Daerah Kota Sorong dalam hal ini Dinas Koperasi dan UMKM memiliki peran strategis dalam pengembangan UMKM lokal Kota Sorong, yang dijalankan melalui dua fungsi, yaitu sebagai fasilitator dan sebagai katalisator. </w:t>
      </w:r>
    </w:p>
    <w:p w:rsidR="005910CF" w:rsidRPr="005910CF" w:rsidRDefault="005910CF" w:rsidP="005910CF">
      <w:pPr>
        <w:numPr>
          <w:ilvl w:val="0"/>
          <w:numId w:val="13"/>
        </w:numPr>
        <w:spacing w:line="360" w:lineRule="auto"/>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 xml:space="preserve">Faktor pendukung pengembangan UMKM lokal Kota Sorong, yaitu potensi sumber daya alam yang melimpah dan adanya kebijakan afirmatif berupa implementasi undang-undang otonomi khusus Papua. Adapun faktor penghambat yaitu, keterbatasan akses permodalan, rendahnya kapasitas sumber daya manusia dan kurangnya pelatihan dan pendampingan yang berkelanjutan. </w:t>
      </w:r>
    </w:p>
    <w:p w:rsidR="009409F2" w:rsidRPr="00DA07B5" w:rsidRDefault="005910CF" w:rsidP="00DA07B5">
      <w:pPr>
        <w:numPr>
          <w:ilvl w:val="0"/>
          <w:numId w:val="13"/>
        </w:numPr>
        <w:spacing w:line="360" w:lineRule="auto"/>
        <w:contextualSpacing/>
        <w:jc w:val="both"/>
        <w:rPr>
          <w:rFonts w:ascii="Times New Roman" w:eastAsiaTheme="minorHAnsi" w:hAnsi="Times New Roman"/>
          <w:kern w:val="2"/>
          <w:sz w:val="24"/>
          <w:szCs w:val="24"/>
          <w:lang w:val="en-GB"/>
          <w14:ligatures w14:val="standardContextual"/>
        </w:rPr>
      </w:pPr>
      <w:r w:rsidRPr="005910CF">
        <w:rPr>
          <w:rFonts w:ascii="Times New Roman" w:eastAsiaTheme="minorHAnsi" w:hAnsi="Times New Roman"/>
          <w:kern w:val="2"/>
          <w:sz w:val="24"/>
          <w:szCs w:val="24"/>
          <w:lang w:val="en-GB"/>
          <w14:ligatures w14:val="standardContextual"/>
        </w:rPr>
        <w:t>Adanya pendampingan yang berkelanjutan dan akses permodalan yang lebih mudah bagi UMKM lokal Papua merupakan rekomendasi kebijakan dalam memperkuat pengembangan UMKM lokal Papua di Kota Sorong</w:t>
      </w:r>
      <w:bookmarkEnd w:id="19"/>
      <w:r>
        <w:rPr>
          <w:rFonts w:ascii="Times New Roman" w:eastAsiaTheme="minorHAnsi" w:hAnsi="Times New Roman"/>
          <w:kern w:val="2"/>
          <w:sz w:val="24"/>
          <w:szCs w:val="24"/>
          <w:lang w:val="en-GB"/>
          <w14:ligatures w14:val="standardContextual"/>
        </w:rPr>
        <w:t>.</w:t>
      </w:r>
    </w:p>
    <w:p w:rsidR="009409F2" w:rsidRPr="003F60FA" w:rsidRDefault="009409F2" w:rsidP="009409F2">
      <w:pPr>
        <w:spacing w:line="36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lastRenderedPageBreak/>
        <w:t>REFERENCES</w:t>
      </w:r>
    </w:p>
    <w:bookmarkStart w:id="20" w:name="_Hlk209425180"/>
    <w:p w:rsidR="005910CF" w:rsidRPr="005910CF" w:rsidRDefault="009409F2" w:rsidP="00DA07B5">
      <w:pPr>
        <w:widowControl w:val="0"/>
        <w:autoSpaceDE w:val="0"/>
        <w:autoSpaceDN w:val="0"/>
        <w:adjustRightInd w:val="0"/>
        <w:spacing w:line="360" w:lineRule="auto"/>
        <w:ind w:left="480" w:hanging="480"/>
        <w:jc w:val="both"/>
        <w:rPr>
          <w:rFonts w:ascii="Times New Roman" w:hAnsi="Times New Roman"/>
          <w:noProof/>
          <w:sz w:val="24"/>
        </w:rPr>
      </w:pPr>
      <w:r>
        <w:rPr>
          <w:rFonts w:ascii="Times New Roman" w:eastAsia="Times New Roman" w:hAnsi="Times New Roman"/>
          <w:b/>
          <w:sz w:val="24"/>
          <w:szCs w:val="24"/>
          <w:lang w:val="en-US"/>
        </w:rPr>
        <w:fldChar w:fldCharType="begin" w:fldLock="1"/>
      </w:r>
      <w:r>
        <w:rPr>
          <w:rFonts w:ascii="Times New Roman" w:eastAsia="Times New Roman" w:hAnsi="Times New Roman"/>
          <w:b/>
          <w:sz w:val="24"/>
          <w:szCs w:val="24"/>
          <w:lang w:val="en-US"/>
        </w:rPr>
        <w:instrText xml:space="preserve">ADDIN Mendeley Bibliography CSL_BIBLIOGRAPHY </w:instrText>
      </w:r>
      <w:r>
        <w:rPr>
          <w:rFonts w:ascii="Times New Roman" w:eastAsia="Times New Roman" w:hAnsi="Times New Roman"/>
          <w:b/>
          <w:sz w:val="24"/>
          <w:szCs w:val="24"/>
          <w:lang w:val="en-US"/>
        </w:rPr>
        <w:fldChar w:fldCharType="separate"/>
      </w:r>
      <w:r w:rsidR="005910CF" w:rsidRPr="005910CF">
        <w:rPr>
          <w:rFonts w:ascii="Times New Roman" w:hAnsi="Times New Roman"/>
          <w:noProof/>
          <w:sz w:val="24"/>
        </w:rPr>
        <w:t xml:space="preserve">Alhammadi, &amp; Saleh, H. A. (2024). The effects of Training, Employment, and Small Biasness on Empowering Beneficiaries of So-cial Security. </w:t>
      </w:r>
      <w:r w:rsidR="005910CF" w:rsidRPr="005910CF">
        <w:rPr>
          <w:rFonts w:ascii="Times New Roman" w:hAnsi="Times New Roman"/>
          <w:i/>
          <w:iCs/>
          <w:noProof/>
          <w:sz w:val="24"/>
        </w:rPr>
        <w:t>Pakistan Journal of Life and Social Sciences</w:t>
      </w:r>
      <w:r w:rsidR="005910CF" w:rsidRPr="005910CF">
        <w:rPr>
          <w:rFonts w:ascii="Times New Roman" w:hAnsi="Times New Roman"/>
          <w:noProof/>
          <w:sz w:val="24"/>
        </w:rPr>
        <w:t xml:space="preserve">, </w:t>
      </w:r>
      <w:r w:rsidR="005910CF" w:rsidRPr="005910CF">
        <w:rPr>
          <w:rFonts w:ascii="Times New Roman" w:hAnsi="Times New Roman"/>
          <w:i/>
          <w:iCs/>
          <w:noProof/>
          <w:sz w:val="24"/>
        </w:rPr>
        <w:t>22</w:t>
      </w:r>
      <w:r w:rsidR="005910CF" w:rsidRPr="005910CF">
        <w:rPr>
          <w:rFonts w:ascii="Times New Roman" w:hAnsi="Times New Roman"/>
          <w:noProof/>
          <w:sz w:val="24"/>
        </w:rPr>
        <w:t>(2), 5421–5441. https://doi.org/10.57239/PJLSS-2024-22.2.00403</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Ariani, A. D., Zouly, D., Cahyono, I., &amp; Azizah, R. N. (2024). </w:t>
      </w:r>
      <w:r w:rsidRPr="005910CF">
        <w:rPr>
          <w:rFonts w:ascii="Times New Roman" w:hAnsi="Times New Roman"/>
          <w:i/>
          <w:iCs/>
          <w:noProof/>
          <w:sz w:val="24"/>
        </w:rPr>
        <w:t>Pemberdayaan UMKM sebagai Strategi Pemerintah untuk Mengurangi Kemiskinan di Indonesia Tahun 2020 – 2023</w:t>
      </w:r>
      <w:r w:rsidRPr="005910CF">
        <w:rPr>
          <w:rFonts w:ascii="Times New Roman" w:hAnsi="Times New Roman"/>
          <w:noProof/>
          <w:sz w:val="24"/>
        </w:rPr>
        <w:t xml:space="preserve">. </w:t>
      </w:r>
      <w:r w:rsidRPr="005910CF">
        <w:rPr>
          <w:rFonts w:ascii="Times New Roman" w:hAnsi="Times New Roman"/>
          <w:i/>
          <w:iCs/>
          <w:noProof/>
          <w:sz w:val="24"/>
        </w:rPr>
        <w:t>3</w:t>
      </w:r>
      <w:r w:rsidRPr="005910CF">
        <w:rPr>
          <w:rFonts w:ascii="Times New Roman" w:hAnsi="Times New Roman"/>
          <w:noProof/>
          <w:sz w:val="24"/>
        </w:rPr>
        <w:t>(2), 91–103.</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Aulia, R. (2022). Peran Pemerintah Kabupaten Kudus dalam Pemberdayaan Ekonomi Masyarakat melalui SIDUKU Perspektif Maqashid Syariah. </w:t>
      </w:r>
      <w:r w:rsidRPr="005910CF">
        <w:rPr>
          <w:rFonts w:ascii="Times New Roman" w:hAnsi="Times New Roman"/>
          <w:i/>
          <w:iCs/>
          <w:noProof/>
          <w:sz w:val="24"/>
        </w:rPr>
        <w:t>Tawazun: Journal of Sharia Economic Law</w:t>
      </w:r>
      <w:r w:rsidRPr="005910CF">
        <w:rPr>
          <w:rFonts w:ascii="Times New Roman" w:hAnsi="Times New Roman"/>
          <w:noProof/>
          <w:sz w:val="24"/>
        </w:rPr>
        <w:t xml:space="preserve">, </w:t>
      </w:r>
      <w:r w:rsidRPr="005910CF">
        <w:rPr>
          <w:rFonts w:ascii="Times New Roman" w:hAnsi="Times New Roman"/>
          <w:i/>
          <w:iCs/>
          <w:noProof/>
          <w:sz w:val="24"/>
        </w:rPr>
        <w:t>5</w:t>
      </w:r>
      <w:r w:rsidRPr="005910CF">
        <w:rPr>
          <w:rFonts w:ascii="Times New Roman" w:hAnsi="Times New Roman"/>
          <w:noProof/>
          <w:sz w:val="24"/>
        </w:rPr>
        <w:t>(1), 107–120.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Definta Alfiana, N. W. (2018). Upaya Pemerintah Daerah dalam Pemberdayaan Usaha Mikro, Kecil, dan Menengah (UMKM) Sentra Industri Konveksi dan Bordir di Desa Padurenan Kecamatan Gebog Kabupaten Kudus. </w:t>
      </w:r>
      <w:r w:rsidRPr="005910CF">
        <w:rPr>
          <w:rFonts w:ascii="Times New Roman" w:hAnsi="Times New Roman"/>
          <w:i/>
          <w:iCs/>
          <w:noProof/>
          <w:sz w:val="24"/>
        </w:rPr>
        <w:t>Journal Of Public Policy And Management Review</w:t>
      </w:r>
      <w:r w:rsidRPr="005910CF">
        <w:rPr>
          <w:rFonts w:ascii="Times New Roman" w:hAnsi="Times New Roman"/>
          <w:noProof/>
          <w:sz w:val="24"/>
        </w:rPr>
        <w:t xml:space="preserve">, </w:t>
      </w:r>
      <w:r w:rsidRPr="005910CF">
        <w:rPr>
          <w:rFonts w:ascii="Times New Roman" w:hAnsi="Times New Roman"/>
          <w:i/>
          <w:iCs/>
          <w:noProof/>
          <w:sz w:val="24"/>
        </w:rPr>
        <w:t>7</w:t>
      </w:r>
      <w:r w:rsidRPr="005910CF">
        <w:rPr>
          <w:rFonts w:ascii="Times New Roman" w:hAnsi="Times New Roman"/>
          <w:noProof/>
          <w:sz w:val="24"/>
        </w:rPr>
        <w:t>(2). https://doi.org/10.14710/jppmr.v7i2.19943</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Dewi Wuryandani, H. M. (2013). Peranan Kebijakan Pemerintah Daerah Dalam Pengembangan Usaha Mikro, Kecil, Dan Menengah Di Provinsi Daerah Istimewa Yogyakarta. </w:t>
      </w:r>
      <w:r w:rsidRPr="005910CF">
        <w:rPr>
          <w:rFonts w:ascii="Times New Roman" w:hAnsi="Times New Roman"/>
          <w:i/>
          <w:iCs/>
          <w:noProof/>
          <w:sz w:val="24"/>
        </w:rPr>
        <w:t>Jurnal Ekonomi &amp; Kebijakan Publik</w:t>
      </w:r>
      <w:r w:rsidRPr="005910CF">
        <w:rPr>
          <w:rFonts w:ascii="Times New Roman" w:hAnsi="Times New Roman"/>
          <w:noProof/>
          <w:sz w:val="24"/>
        </w:rPr>
        <w:t xml:space="preserve">, </w:t>
      </w:r>
      <w:r w:rsidRPr="005910CF">
        <w:rPr>
          <w:rFonts w:ascii="Times New Roman" w:hAnsi="Times New Roman"/>
          <w:i/>
          <w:iCs/>
          <w:noProof/>
          <w:sz w:val="24"/>
        </w:rPr>
        <w:t>4</w:t>
      </w:r>
      <w:r w:rsidRPr="005910CF">
        <w:rPr>
          <w:rFonts w:ascii="Times New Roman" w:hAnsi="Times New Roman"/>
          <w:noProof/>
          <w:sz w:val="24"/>
        </w:rPr>
        <w:t>(1), 103–115.</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Febrian, L. D., &amp; Kristianti, I. (2020). Identifikasi Faktor Eksternal dan Internal Yang Mempengaruhi  Perkembangan UMKM (Studi Kasus Pada Umkm di Kabupaten Magelang). </w:t>
      </w:r>
      <w:r w:rsidRPr="005910CF">
        <w:rPr>
          <w:rFonts w:ascii="Times New Roman" w:hAnsi="Times New Roman"/>
          <w:i/>
          <w:iCs/>
          <w:noProof/>
          <w:sz w:val="24"/>
        </w:rPr>
        <w:t>Journal of Economic, Management, Accounting and Technology</w:t>
      </w:r>
      <w:r w:rsidRPr="005910CF">
        <w:rPr>
          <w:rFonts w:ascii="Times New Roman" w:hAnsi="Times New Roman"/>
          <w:noProof/>
          <w:sz w:val="24"/>
        </w:rPr>
        <w:t xml:space="preserve">, </w:t>
      </w:r>
      <w:r w:rsidRPr="005910CF">
        <w:rPr>
          <w:rFonts w:ascii="Times New Roman" w:hAnsi="Times New Roman"/>
          <w:i/>
          <w:iCs/>
          <w:noProof/>
          <w:sz w:val="24"/>
        </w:rPr>
        <w:t>3</w:t>
      </w:r>
      <w:r w:rsidRPr="005910CF">
        <w:rPr>
          <w:rFonts w:ascii="Times New Roman" w:hAnsi="Times New Roman"/>
          <w:noProof/>
          <w:sz w:val="24"/>
        </w:rPr>
        <w:t>(1), 23–35. https://doi.org/10.32500/jematech.v3i1.799</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Helmi, S., Setyadi, B., Wedadjati, R. S., Muh. Asriadi, A. M., &amp; Yahya, N. (2025). Empowering Msme Women: a Community-Based Approach To Digital Literacy and Marketing Skills. </w:t>
      </w:r>
      <w:r w:rsidRPr="005910CF">
        <w:rPr>
          <w:rFonts w:ascii="Times New Roman" w:hAnsi="Times New Roman"/>
          <w:i/>
          <w:iCs/>
          <w:noProof/>
          <w:sz w:val="24"/>
        </w:rPr>
        <w:t>Jurnal Ilmiah Ilmu Terapan Universitas Jambi</w:t>
      </w:r>
      <w:r w:rsidRPr="005910CF">
        <w:rPr>
          <w:rFonts w:ascii="Times New Roman" w:hAnsi="Times New Roman"/>
          <w:noProof/>
          <w:sz w:val="24"/>
        </w:rPr>
        <w:t xml:space="preserve">, </w:t>
      </w:r>
      <w:r w:rsidRPr="005910CF">
        <w:rPr>
          <w:rFonts w:ascii="Times New Roman" w:hAnsi="Times New Roman"/>
          <w:i/>
          <w:iCs/>
          <w:noProof/>
          <w:sz w:val="24"/>
        </w:rPr>
        <w:t>9</w:t>
      </w:r>
      <w:r w:rsidRPr="005910CF">
        <w:rPr>
          <w:rFonts w:ascii="Times New Roman" w:hAnsi="Times New Roman"/>
          <w:noProof/>
          <w:sz w:val="24"/>
        </w:rPr>
        <w:t>(1), 313–322. https://doi.org/10.22437/jiituj.v9i1.32670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Hidayatulloh, H., Erdős, É., &amp; Szabó, M. (2022). the Intricate Justice of Poverty: a Case of the Land of Gold in Indonesian Papua. </w:t>
      </w:r>
      <w:r w:rsidRPr="005910CF">
        <w:rPr>
          <w:rFonts w:ascii="Times New Roman" w:hAnsi="Times New Roman"/>
          <w:i/>
          <w:iCs/>
          <w:noProof/>
          <w:sz w:val="24"/>
        </w:rPr>
        <w:t>Journal of Indonesian Legal Studies</w:t>
      </w:r>
      <w:r w:rsidRPr="005910CF">
        <w:rPr>
          <w:rFonts w:ascii="Times New Roman" w:hAnsi="Times New Roman"/>
          <w:noProof/>
          <w:sz w:val="24"/>
        </w:rPr>
        <w:t xml:space="preserve">, </w:t>
      </w:r>
      <w:r w:rsidRPr="005910CF">
        <w:rPr>
          <w:rFonts w:ascii="Times New Roman" w:hAnsi="Times New Roman"/>
          <w:i/>
          <w:iCs/>
          <w:noProof/>
          <w:sz w:val="24"/>
        </w:rPr>
        <w:t>7</w:t>
      </w:r>
      <w:r w:rsidRPr="005910CF">
        <w:rPr>
          <w:rFonts w:ascii="Times New Roman" w:hAnsi="Times New Roman"/>
          <w:noProof/>
          <w:sz w:val="24"/>
        </w:rPr>
        <w:t>(2), 557–584. https://doi.org/10.15294/jils.v7i2.58030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lastRenderedPageBreak/>
        <w:t xml:space="preserve">Ibrahim, H. R. (2022). Pemberdayaan Usaha Mikro Kecil Menengah Melalui Pendekatan Inovasi Sosial Dan Collaborative Governance. </w:t>
      </w:r>
      <w:r w:rsidRPr="005910CF">
        <w:rPr>
          <w:rFonts w:ascii="Times New Roman" w:hAnsi="Times New Roman"/>
          <w:i/>
          <w:iCs/>
          <w:noProof/>
          <w:sz w:val="24"/>
        </w:rPr>
        <w:t>Jurnal Ilmu Dan Budaya</w:t>
      </w:r>
      <w:r w:rsidRPr="005910CF">
        <w:rPr>
          <w:rFonts w:ascii="Times New Roman" w:hAnsi="Times New Roman"/>
          <w:noProof/>
          <w:sz w:val="24"/>
        </w:rPr>
        <w:t xml:space="preserve">, </w:t>
      </w:r>
      <w:r w:rsidRPr="005910CF">
        <w:rPr>
          <w:rFonts w:ascii="Times New Roman" w:hAnsi="Times New Roman"/>
          <w:i/>
          <w:iCs/>
          <w:noProof/>
          <w:sz w:val="24"/>
        </w:rPr>
        <w:t>43</w:t>
      </w:r>
      <w:r w:rsidRPr="005910CF">
        <w:rPr>
          <w:rFonts w:ascii="Times New Roman" w:hAnsi="Times New Roman"/>
          <w:noProof/>
          <w:sz w:val="24"/>
        </w:rPr>
        <w:t>(1), 103. https://doi.org/10.47313/jib.v43i1.1532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Ihdina Hanif, Wahju Gunawan, I. D. (2022). Peran Pemerintah dalam Pemberdayaan Usaha Mikro Kecil dan Menengah (UMKM) pada Masa Pandemi Covid-19 Tahun 2021 di Kota Cimahi. </w:t>
      </w:r>
      <w:r w:rsidRPr="005910CF">
        <w:rPr>
          <w:rFonts w:ascii="Times New Roman" w:hAnsi="Times New Roman"/>
          <w:i/>
          <w:iCs/>
          <w:noProof/>
          <w:sz w:val="24"/>
        </w:rPr>
        <w:t>Jurnal Administrasi Pemerintahan (Janitra)</w:t>
      </w:r>
      <w:r w:rsidRPr="005910CF">
        <w:rPr>
          <w:rFonts w:ascii="Times New Roman" w:hAnsi="Times New Roman"/>
          <w:noProof/>
          <w:sz w:val="24"/>
        </w:rPr>
        <w:t xml:space="preserve">, </w:t>
      </w:r>
      <w:r w:rsidRPr="005910CF">
        <w:rPr>
          <w:rFonts w:ascii="Times New Roman" w:hAnsi="Times New Roman"/>
          <w:i/>
          <w:iCs/>
          <w:noProof/>
          <w:sz w:val="24"/>
        </w:rPr>
        <w:t>2</w:t>
      </w:r>
      <w:r w:rsidRPr="005910CF">
        <w:rPr>
          <w:rFonts w:ascii="Times New Roman" w:hAnsi="Times New Roman"/>
          <w:noProof/>
          <w:sz w:val="24"/>
        </w:rPr>
        <w:t>(2), 27–42.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Iriawan, H., &amp; Edyanto. (2023). Strategy for Empowering Indigenous Papuan Fishermen in the Implementation of Papua’s Special Autonomy Law. </w:t>
      </w:r>
      <w:r w:rsidRPr="005910CF">
        <w:rPr>
          <w:rFonts w:ascii="Times New Roman" w:hAnsi="Times New Roman"/>
          <w:i/>
          <w:iCs/>
          <w:noProof/>
          <w:sz w:val="24"/>
        </w:rPr>
        <w:t>Jurnal Manajemen Pelayanan Publik</w:t>
      </w:r>
      <w:r w:rsidRPr="005910CF">
        <w:rPr>
          <w:rFonts w:ascii="Times New Roman" w:hAnsi="Times New Roman"/>
          <w:noProof/>
          <w:sz w:val="24"/>
        </w:rPr>
        <w:t xml:space="preserve">, </w:t>
      </w:r>
      <w:r w:rsidRPr="005910CF">
        <w:rPr>
          <w:rFonts w:ascii="Times New Roman" w:hAnsi="Times New Roman"/>
          <w:i/>
          <w:iCs/>
          <w:noProof/>
          <w:sz w:val="24"/>
        </w:rPr>
        <w:t>6</w:t>
      </w:r>
      <w:r w:rsidRPr="005910CF">
        <w:rPr>
          <w:rFonts w:ascii="Times New Roman" w:hAnsi="Times New Roman"/>
          <w:noProof/>
          <w:sz w:val="24"/>
        </w:rPr>
        <w:t>(2), 227. https://doi.org/10.24198/jmpp.v6i2.45852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Khairani, U., &amp; Syarvina, W. (2023). Peranan Dinas Perindustrian Dan Perdagangan Dalam Pemberdayaan Pedagang Kaki Lima Di Dalam Pasar Tradisional Kabupaen Deli Serdang. </w:t>
      </w:r>
      <w:r w:rsidRPr="005910CF">
        <w:rPr>
          <w:rFonts w:ascii="Times New Roman" w:hAnsi="Times New Roman"/>
          <w:i/>
          <w:iCs/>
          <w:noProof/>
          <w:sz w:val="24"/>
        </w:rPr>
        <w:t>Musytari: Neraca Manajemen, Akuntansi, Dan Ekonomi</w:t>
      </w:r>
      <w:r w:rsidRPr="005910CF">
        <w:rPr>
          <w:rFonts w:ascii="Times New Roman" w:hAnsi="Times New Roman"/>
          <w:noProof/>
          <w:sz w:val="24"/>
        </w:rPr>
        <w:t xml:space="preserve">, </w:t>
      </w:r>
      <w:r w:rsidRPr="005910CF">
        <w:rPr>
          <w:rFonts w:ascii="Times New Roman" w:hAnsi="Times New Roman"/>
          <w:i/>
          <w:iCs/>
          <w:noProof/>
          <w:sz w:val="24"/>
        </w:rPr>
        <w:t>2</w:t>
      </w:r>
      <w:r w:rsidRPr="005910CF">
        <w:rPr>
          <w:rFonts w:ascii="Times New Roman" w:hAnsi="Times New Roman"/>
          <w:noProof/>
          <w:sz w:val="24"/>
        </w:rPr>
        <w:t>(5), 41–50.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Kurniawan, F. D., &amp; Fauziah, L. (2014). Pemberdayaan Usaha Mikro Kecil dan Menengah (UMKM) dalam Penanggulangan Kemiskinan. </w:t>
      </w:r>
      <w:r w:rsidRPr="005910CF">
        <w:rPr>
          <w:rFonts w:ascii="Times New Roman" w:hAnsi="Times New Roman"/>
          <w:i/>
          <w:iCs/>
          <w:noProof/>
          <w:sz w:val="24"/>
        </w:rPr>
        <w:t>JKMP</w:t>
      </w:r>
      <w:r w:rsidRPr="005910CF">
        <w:rPr>
          <w:rFonts w:ascii="Times New Roman" w:hAnsi="Times New Roman"/>
          <w:noProof/>
          <w:sz w:val="24"/>
        </w:rPr>
        <w:t xml:space="preserve">, </w:t>
      </w:r>
      <w:r w:rsidRPr="005910CF">
        <w:rPr>
          <w:rFonts w:ascii="Times New Roman" w:hAnsi="Times New Roman"/>
          <w:i/>
          <w:iCs/>
          <w:noProof/>
          <w:sz w:val="24"/>
        </w:rPr>
        <w:t>2</w:t>
      </w:r>
      <w:r w:rsidRPr="005910CF">
        <w:rPr>
          <w:rFonts w:ascii="Times New Roman" w:hAnsi="Times New Roman"/>
          <w:noProof/>
          <w:sz w:val="24"/>
        </w:rPr>
        <w:t>(2), 103–220.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Leiwakabessy, P., &amp; Lahallo, F. F. (2019). Pembiayaan Usaha Mikro Kecil dan Menengah (UMKM) Sebagai Solusi Dalam Meningkatkan Produktivitas Usaha pada UMKM Kabupaten Sorong. </w:t>
      </w:r>
      <w:r w:rsidRPr="005910CF">
        <w:rPr>
          <w:rFonts w:ascii="Times New Roman" w:hAnsi="Times New Roman"/>
          <w:i/>
          <w:iCs/>
          <w:noProof/>
          <w:sz w:val="24"/>
        </w:rPr>
        <w:t>J-DEPACE (Journal of Dedication to Papua Community)</w:t>
      </w:r>
      <w:r w:rsidRPr="005910CF">
        <w:rPr>
          <w:rFonts w:ascii="Times New Roman" w:hAnsi="Times New Roman"/>
          <w:noProof/>
          <w:sz w:val="24"/>
        </w:rPr>
        <w:t xml:space="preserve">, </w:t>
      </w:r>
      <w:r w:rsidRPr="005910CF">
        <w:rPr>
          <w:rFonts w:ascii="Times New Roman" w:hAnsi="Times New Roman"/>
          <w:i/>
          <w:iCs/>
          <w:noProof/>
          <w:sz w:val="24"/>
        </w:rPr>
        <w:t>1</w:t>
      </w:r>
      <w:r w:rsidRPr="005910CF">
        <w:rPr>
          <w:rFonts w:ascii="Times New Roman" w:hAnsi="Times New Roman"/>
          <w:noProof/>
          <w:sz w:val="24"/>
        </w:rPr>
        <w:t>(1), 11–21. https://doi.org/10.34124/266967</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Lewerissa, C. M., &amp; Edyanto. (2024). Contested local power in influencing regional development planning in Nabire Papua, Indonesia. </w:t>
      </w:r>
      <w:r w:rsidRPr="005910CF">
        <w:rPr>
          <w:rFonts w:ascii="Times New Roman" w:hAnsi="Times New Roman"/>
          <w:i/>
          <w:iCs/>
          <w:noProof/>
          <w:sz w:val="24"/>
        </w:rPr>
        <w:t>Otoritas : Jurnal Ilmu Pemerintahan</w:t>
      </w:r>
      <w:r w:rsidRPr="005910CF">
        <w:rPr>
          <w:rFonts w:ascii="Times New Roman" w:hAnsi="Times New Roman"/>
          <w:noProof/>
          <w:sz w:val="24"/>
        </w:rPr>
        <w:t xml:space="preserve">, </w:t>
      </w:r>
      <w:r w:rsidRPr="005910CF">
        <w:rPr>
          <w:rFonts w:ascii="Times New Roman" w:hAnsi="Times New Roman"/>
          <w:i/>
          <w:iCs/>
          <w:noProof/>
          <w:sz w:val="24"/>
        </w:rPr>
        <w:t>14</w:t>
      </w:r>
      <w:r w:rsidRPr="005910CF">
        <w:rPr>
          <w:rFonts w:ascii="Times New Roman" w:hAnsi="Times New Roman"/>
          <w:noProof/>
          <w:sz w:val="24"/>
        </w:rPr>
        <w:t>(2), 362–376.</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Lopulalan, J. E. (2018). Jati Diri Orang Asli Papua Dalam Pusaran Otonomi Khusus Di Provinsi Papua Barat. </w:t>
      </w:r>
      <w:r w:rsidRPr="005910CF">
        <w:rPr>
          <w:rFonts w:ascii="Times New Roman" w:hAnsi="Times New Roman"/>
          <w:i/>
          <w:iCs/>
          <w:noProof/>
          <w:sz w:val="24"/>
        </w:rPr>
        <w:t>SOCIA: Jurnal Ilmu-Ilmu Sosial</w:t>
      </w:r>
      <w:r w:rsidRPr="005910CF">
        <w:rPr>
          <w:rFonts w:ascii="Times New Roman" w:hAnsi="Times New Roman"/>
          <w:noProof/>
          <w:sz w:val="24"/>
        </w:rPr>
        <w:t xml:space="preserve">, </w:t>
      </w:r>
      <w:r w:rsidRPr="005910CF">
        <w:rPr>
          <w:rFonts w:ascii="Times New Roman" w:hAnsi="Times New Roman"/>
          <w:i/>
          <w:iCs/>
          <w:noProof/>
          <w:sz w:val="24"/>
        </w:rPr>
        <w:t>15</w:t>
      </w:r>
      <w:r w:rsidRPr="005910CF">
        <w:rPr>
          <w:rFonts w:ascii="Times New Roman" w:hAnsi="Times New Roman"/>
          <w:noProof/>
          <w:sz w:val="24"/>
        </w:rPr>
        <w:t>(1), 37–49. https://doi.org/10.21831/socia.v15i1.20801</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Merina, B., Sholahuddin, A., &amp; Sukowati, P. (2023). The Empowerment of Indigenous Papuan Women Through Home-Based Industries: A Case Study in Papua, Indonesia. </w:t>
      </w:r>
      <w:r w:rsidRPr="005910CF">
        <w:rPr>
          <w:rFonts w:ascii="Times New Roman" w:hAnsi="Times New Roman"/>
          <w:i/>
          <w:iCs/>
          <w:noProof/>
          <w:sz w:val="24"/>
        </w:rPr>
        <w:t>Academic Journal of Interdisciplinary Studies</w:t>
      </w:r>
      <w:r w:rsidRPr="005910CF">
        <w:rPr>
          <w:rFonts w:ascii="Times New Roman" w:hAnsi="Times New Roman"/>
          <w:noProof/>
          <w:sz w:val="24"/>
        </w:rPr>
        <w:t xml:space="preserve">, </w:t>
      </w:r>
      <w:r w:rsidRPr="005910CF">
        <w:rPr>
          <w:rFonts w:ascii="Times New Roman" w:hAnsi="Times New Roman"/>
          <w:i/>
          <w:iCs/>
          <w:noProof/>
          <w:sz w:val="24"/>
        </w:rPr>
        <w:t>12</w:t>
      </w:r>
      <w:r w:rsidRPr="005910CF">
        <w:rPr>
          <w:rFonts w:ascii="Times New Roman" w:hAnsi="Times New Roman"/>
          <w:noProof/>
          <w:sz w:val="24"/>
        </w:rPr>
        <w:t>(5), 38. https://doi.org/10.36941/ajis-2023-0124</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Monica Dwipi Salam, A. P. (2022). Peran Pemerintah Daerah dalam Pengembangan UMKM. </w:t>
      </w:r>
      <w:r w:rsidRPr="005910CF">
        <w:rPr>
          <w:rFonts w:ascii="Times New Roman" w:hAnsi="Times New Roman"/>
          <w:i/>
          <w:iCs/>
          <w:noProof/>
          <w:sz w:val="24"/>
        </w:rPr>
        <w:t>Jurnal Kebijakan Publik</w:t>
      </w:r>
      <w:r w:rsidRPr="005910CF">
        <w:rPr>
          <w:rFonts w:ascii="Times New Roman" w:hAnsi="Times New Roman"/>
          <w:noProof/>
          <w:sz w:val="24"/>
        </w:rPr>
        <w:t xml:space="preserve">, </w:t>
      </w:r>
      <w:r w:rsidRPr="005910CF">
        <w:rPr>
          <w:rFonts w:ascii="Times New Roman" w:hAnsi="Times New Roman"/>
          <w:i/>
          <w:iCs/>
          <w:noProof/>
          <w:sz w:val="24"/>
        </w:rPr>
        <w:t>13</w:t>
      </w:r>
      <w:r w:rsidRPr="005910CF">
        <w:rPr>
          <w:rFonts w:ascii="Times New Roman" w:hAnsi="Times New Roman"/>
          <w:noProof/>
          <w:sz w:val="24"/>
        </w:rPr>
        <w:t>(2), 137–143.</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lastRenderedPageBreak/>
        <w:t xml:space="preserve">Muhammad Arifin Abd Kadir, Muhammad Ali, U. S. (2022). Masyarakat Lokal di Distrik Sorong Utara Kota Sorong (Studi Pada Pedagang Lokal Mama-mama Papua di Depan Jupiter Super Market ). </w:t>
      </w:r>
      <w:r w:rsidRPr="005910CF">
        <w:rPr>
          <w:rFonts w:ascii="Times New Roman" w:hAnsi="Times New Roman"/>
          <w:i/>
          <w:iCs/>
          <w:noProof/>
          <w:sz w:val="24"/>
        </w:rPr>
        <w:t>Jurnal Ilmiah Mandala Education (JIME</w:t>
      </w:r>
      <w:r w:rsidRPr="005910CF">
        <w:rPr>
          <w:rFonts w:ascii="Times New Roman" w:hAnsi="Times New Roman"/>
          <w:noProof/>
          <w:sz w:val="24"/>
        </w:rPr>
        <w:t xml:space="preserve">, </w:t>
      </w:r>
      <w:r w:rsidRPr="005910CF">
        <w:rPr>
          <w:rFonts w:ascii="Times New Roman" w:hAnsi="Times New Roman"/>
          <w:i/>
          <w:iCs/>
          <w:noProof/>
          <w:sz w:val="24"/>
        </w:rPr>
        <w:t>8</w:t>
      </w:r>
      <w:r w:rsidRPr="005910CF">
        <w:rPr>
          <w:rFonts w:ascii="Times New Roman" w:hAnsi="Times New Roman"/>
          <w:noProof/>
          <w:sz w:val="24"/>
        </w:rPr>
        <w:t>(3), 2603–2610. https://doi.org/10.36312/jime.v8i3.3770/http</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Muhammad Nurjaya, Syamsul Baktiar ASS, Bohari, M. (2023). Analisis Pemberdayaan Koperasi di Kabupaten Maros. </w:t>
      </w:r>
      <w:r w:rsidRPr="005910CF">
        <w:rPr>
          <w:rFonts w:ascii="Times New Roman" w:hAnsi="Times New Roman"/>
          <w:i/>
          <w:iCs/>
          <w:noProof/>
          <w:sz w:val="24"/>
        </w:rPr>
        <w:t>Point: Jurnal Ekonomi &amp; Manajemen</w:t>
      </w:r>
      <w:r w:rsidRPr="005910CF">
        <w:rPr>
          <w:rFonts w:ascii="Times New Roman" w:hAnsi="Times New Roman"/>
          <w:noProof/>
          <w:sz w:val="24"/>
        </w:rPr>
        <w:t xml:space="preserve">, </w:t>
      </w:r>
      <w:r w:rsidRPr="005910CF">
        <w:rPr>
          <w:rFonts w:ascii="Times New Roman" w:hAnsi="Times New Roman"/>
          <w:i/>
          <w:iCs/>
          <w:noProof/>
          <w:sz w:val="24"/>
        </w:rPr>
        <w:t>5</w:t>
      </w:r>
      <w:r w:rsidRPr="005910CF">
        <w:rPr>
          <w:rFonts w:ascii="Times New Roman" w:hAnsi="Times New Roman"/>
          <w:noProof/>
          <w:sz w:val="24"/>
        </w:rPr>
        <w:t>(2), 212–221.</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Muhammadiah, D. C. N., &amp; Hasanuddin, M. (2017). Peran Pemerintah Dalam Pembinaan Usaha Kecil Menengah Di Kabupaten Enrekang. </w:t>
      </w:r>
      <w:r w:rsidRPr="005910CF">
        <w:rPr>
          <w:rFonts w:ascii="Times New Roman" w:hAnsi="Times New Roman"/>
          <w:i/>
          <w:iCs/>
          <w:noProof/>
          <w:sz w:val="24"/>
        </w:rPr>
        <w:t>Jurnal Administrasi Publik</w:t>
      </w:r>
      <w:r w:rsidRPr="005910CF">
        <w:rPr>
          <w:rFonts w:ascii="Times New Roman" w:hAnsi="Times New Roman"/>
          <w:noProof/>
          <w:sz w:val="24"/>
        </w:rPr>
        <w:t xml:space="preserve">, </w:t>
      </w:r>
      <w:r w:rsidRPr="005910CF">
        <w:rPr>
          <w:rFonts w:ascii="Times New Roman" w:hAnsi="Times New Roman"/>
          <w:i/>
          <w:iCs/>
          <w:noProof/>
          <w:sz w:val="24"/>
        </w:rPr>
        <w:t>3</w:t>
      </w:r>
      <w:r w:rsidRPr="005910CF">
        <w:rPr>
          <w:rFonts w:ascii="Times New Roman" w:hAnsi="Times New Roman"/>
          <w:noProof/>
          <w:sz w:val="24"/>
        </w:rPr>
        <w:t>(1), 1–14.</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Nashrullah, J., &amp; Lohalo, G. O. (2022). The Establishment of a New Autonomous Region of Papua in State Administrative Law Perspective. </w:t>
      </w:r>
      <w:r w:rsidRPr="005910CF">
        <w:rPr>
          <w:rFonts w:ascii="Times New Roman" w:hAnsi="Times New Roman"/>
          <w:i/>
          <w:iCs/>
          <w:noProof/>
          <w:sz w:val="24"/>
        </w:rPr>
        <w:t>Volksgeist: Jurnal Ilmu Hukum Dan Konstitusi</w:t>
      </w:r>
      <w:r w:rsidRPr="005910CF">
        <w:rPr>
          <w:rFonts w:ascii="Times New Roman" w:hAnsi="Times New Roman"/>
          <w:noProof/>
          <w:sz w:val="24"/>
        </w:rPr>
        <w:t xml:space="preserve">, </w:t>
      </w:r>
      <w:r w:rsidRPr="005910CF">
        <w:rPr>
          <w:rFonts w:ascii="Times New Roman" w:hAnsi="Times New Roman"/>
          <w:i/>
          <w:iCs/>
          <w:noProof/>
          <w:sz w:val="24"/>
        </w:rPr>
        <w:t>5</w:t>
      </w:r>
      <w:r w:rsidRPr="005910CF">
        <w:rPr>
          <w:rFonts w:ascii="Times New Roman" w:hAnsi="Times New Roman"/>
          <w:noProof/>
          <w:sz w:val="24"/>
        </w:rPr>
        <w:t>(2), 145–159. https://doi.org/10.24090/volksgeist.v5i2.6901</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Nursapiah. (2020). </w:t>
      </w:r>
      <w:r w:rsidRPr="005910CF">
        <w:rPr>
          <w:rFonts w:ascii="Times New Roman" w:hAnsi="Times New Roman"/>
          <w:i/>
          <w:iCs/>
          <w:noProof/>
          <w:sz w:val="24"/>
        </w:rPr>
        <w:t>Penelitian Kualitatif</w:t>
      </w:r>
      <w:r w:rsidRPr="005910CF">
        <w:rPr>
          <w:rFonts w:ascii="Times New Roman" w:hAnsi="Times New Roman"/>
          <w:noProof/>
          <w:sz w:val="24"/>
        </w:rPr>
        <w:t>. Wal ashri Publishing.</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Ondang, C., Singkoh, F., &amp; Kumayas, N. (2019). Peran Pemerintah Daerah dalam Permberdayaan Usaha Mikro Kecil Menengah (UMKM) Di Kabupaten Minahasa (Suatu Studi Kasus Di Dinas Koperasi Dan UKM). </w:t>
      </w:r>
      <w:r w:rsidRPr="005910CF">
        <w:rPr>
          <w:rFonts w:ascii="Times New Roman" w:hAnsi="Times New Roman"/>
          <w:i/>
          <w:iCs/>
          <w:noProof/>
          <w:sz w:val="24"/>
        </w:rPr>
        <w:t>Eksekutif</w:t>
      </w:r>
      <w:r w:rsidRPr="005910CF">
        <w:rPr>
          <w:rFonts w:ascii="Times New Roman" w:hAnsi="Times New Roman"/>
          <w:noProof/>
          <w:sz w:val="24"/>
        </w:rPr>
        <w:t xml:space="preserve">, </w:t>
      </w:r>
      <w:r w:rsidRPr="005910CF">
        <w:rPr>
          <w:rFonts w:ascii="Times New Roman" w:hAnsi="Times New Roman"/>
          <w:i/>
          <w:iCs/>
          <w:noProof/>
          <w:sz w:val="24"/>
        </w:rPr>
        <w:t>3</w:t>
      </w:r>
      <w:r w:rsidRPr="005910CF">
        <w:rPr>
          <w:rFonts w:ascii="Times New Roman" w:hAnsi="Times New Roman"/>
          <w:noProof/>
          <w:sz w:val="24"/>
        </w:rPr>
        <w:t>(3), 1–10.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Permana, S. H. (2017). Strategi Peningkatan Usaha Mikro, Kecil, dan Menengah (UMKM) di Indonesia. </w:t>
      </w:r>
      <w:r w:rsidRPr="005910CF">
        <w:rPr>
          <w:rFonts w:ascii="Times New Roman" w:hAnsi="Times New Roman"/>
          <w:i/>
          <w:iCs/>
          <w:noProof/>
          <w:sz w:val="24"/>
        </w:rPr>
        <w:t>Aspirasi: Jurnal Masalah-Masalah Sosial</w:t>
      </w:r>
      <w:r w:rsidRPr="005910CF">
        <w:rPr>
          <w:rFonts w:ascii="Times New Roman" w:hAnsi="Times New Roman"/>
          <w:noProof/>
          <w:sz w:val="24"/>
        </w:rPr>
        <w:t xml:space="preserve">, </w:t>
      </w:r>
      <w:r w:rsidRPr="005910CF">
        <w:rPr>
          <w:rFonts w:ascii="Times New Roman" w:hAnsi="Times New Roman"/>
          <w:i/>
          <w:iCs/>
          <w:noProof/>
          <w:sz w:val="24"/>
        </w:rPr>
        <w:t>8</w:t>
      </w:r>
      <w:r w:rsidRPr="005910CF">
        <w:rPr>
          <w:rFonts w:ascii="Times New Roman" w:hAnsi="Times New Roman"/>
          <w:noProof/>
          <w:sz w:val="24"/>
        </w:rPr>
        <w:t>(1), 93–103. https://doi.org/10.46807/aspirasi.v8i1.1257</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Pratama, I., Salmon, P., Irawan, A. B., Lestari, A. W., &amp; Nurany, F. (2022). Buruknya Layanan Dalam Kerangka Otonomi Khusus : Apakah Papua Masih Memiliki Kesempatan Untuk Berkembang ? </w:t>
      </w:r>
      <w:r w:rsidRPr="005910CF">
        <w:rPr>
          <w:rFonts w:ascii="Times New Roman" w:hAnsi="Times New Roman"/>
          <w:i/>
          <w:iCs/>
          <w:noProof/>
          <w:sz w:val="24"/>
        </w:rPr>
        <w:t>Jurnal Ilmu Sosial Dan Humaniora</w:t>
      </w:r>
      <w:r w:rsidRPr="005910CF">
        <w:rPr>
          <w:rFonts w:ascii="Times New Roman" w:hAnsi="Times New Roman"/>
          <w:noProof/>
          <w:sz w:val="24"/>
        </w:rPr>
        <w:t xml:space="preserve">, </w:t>
      </w:r>
      <w:r w:rsidRPr="005910CF">
        <w:rPr>
          <w:rFonts w:ascii="Times New Roman" w:hAnsi="Times New Roman"/>
          <w:i/>
          <w:iCs/>
          <w:noProof/>
          <w:sz w:val="24"/>
        </w:rPr>
        <w:t>11</w:t>
      </w:r>
      <w:r w:rsidRPr="005910CF">
        <w:rPr>
          <w:rFonts w:ascii="Times New Roman" w:hAnsi="Times New Roman"/>
          <w:noProof/>
          <w:sz w:val="24"/>
        </w:rPr>
        <w:t>(3), 367–380. https://doi.org/https://doi.org/10.23887/jish.v11i3.40754</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Ramadhanti, A., Wahyuni, S., &amp; Zulianto, M. (2022). Peran Pemerintah Daerah Dalam Pemberdayaan UMKM Batik Di Kabupaten Banyuwangi. </w:t>
      </w:r>
      <w:r w:rsidRPr="005910CF">
        <w:rPr>
          <w:rFonts w:ascii="Times New Roman" w:hAnsi="Times New Roman"/>
          <w:i/>
          <w:iCs/>
          <w:noProof/>
          <w:sz w:val="24"/>
        </w:rPr>
        <w:t>Jurnal Pendidikan Ekonomi</w:t>
      </w:r>
      <w:r w:rsidRPr="005910CF">
        <w:rPr>
          <w:rFonts w:ascii="Times New Roman" w:hAnsi="Times New Roman"/>
          <w:noProof/>
          <w:sz w:val="24"/>
        </w:rPr>
        <w:t xml:space="preserve">, </w:t>
      </w:r>
      <w:r w:rsidRPr="005910CF">
        <w:rPr>
          <w:rFonts w:ascii="Times New Roman" w:hAnsi="Times New Roman"/>
          <w:i/>
          <w:iCs/>
          <w:noProof/>
          <w:sz w:val="24"/>
        </w:rPr>
        <w:t>16</w:t>
      </w:r>
      <w:r w:rsidRPr="005910CF">
        <w:rPr>
          <w:rFonts w:ascii="Times New Roman" w:hAnsi="Times New Roman"/>
          <w:noProof/>
          <w:sz w:val="24"/>
        </w:rPr>
        <w:t>(1), 47–52. https://doi.org/10.19184/jpe.v16i1.23452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Romadhoni, B. R., Akhmad, A., Khalid, I., &amp; Muhsin, A. (2022). Pemberdayaan Umkm Dalam Rangka Peningkatan Kesejahteraan Masyarakat Di Kabupaten Gowa. </w:t>
      </w:r>
      <w:r w:rsidRPr="005910CF">
        <w:rPr>
          <w:rFonts w:ascii="Times New Roman" w:hAnsi="Times New Roman"/>
          <w:i/>
          <w:iCs/>
          <w:noProof/>
          <w:sz w:val="24"/>
        </w:rPr>
        <w:t>Jurnal Ilmiah Manajemen, Ekonomi, &amp; Akuntansi (MEA)</w:t>
      </w:r>
      <w:r w:rsidRPr="005910CF">
        <w:rPr>
          <w:rFonts w:ascii="Times New Roman" w:hAnsi="Times New Roman"/>
          <w:noProof/>
          <w:sz w:val="24"/>
        </w:rPr>
        <w:t xml:space="preserve">, </w:t>
      </w:r>
      <w:r w:rsidRPr="005910CF">
        <w:rPr>
          <w:rFonts w:ascii="Times New Roman" w:hAnsi="Times New Roman"/>
          <w:i/>
          <w:iCs/>
          <w:noProof/>
          <w:sz w:val="24"/>
        </w:rPr>
        <w:t>6</w:t>
      </w:r>
      <w:r w:rsidRPr="005910CF">
        <w:rPr>
          <w:rFonts w:ascii="Times New Roman" w:hAnsi="Times New Roman"/>
          <w:noProof/>
          <w:sz w:val="24"/>
        </w:rPr>
        <w:t xml:space="preserve">(3), 1074–1088. </w:t>
      </w:r>
      <w:r w:rsidRPr="005910CF">
        <w:rPr>
          <w:rFonts w:ascii="Times New Roman" w:hAnsi="Times New Roman"/>
          <w:noProof/>
          <w:sz w:val="24"/>
        </w:rPr>
        <w:lastRenderedPageBreak/>
        <w:t>https://doi.org/10.31955/mea.v6i3.2457</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Salehuddin, &amp; Edyanto. (2023). Strategi Pemberdayaan Wanita Nelayan Asli Papua Di Kabupaten Biak Numfor. </w:t>
      </w:r>
      <w:r w:rsidRPr="005910CF">
        <w:rPr>
          <w:rFonts w:ascii="Times New Roman" w:hAnsi="Times New Roman"/>
          <w:i/>
          <w:iCs/>
          <w:noProof/>
          <w:sz w:val="24"/>
        </w:rPr>
        <w:t>Resolusi: Jurnal Sosial Politik</w:t>
      </w:r>
      <w:r w:rsidRPr="005910CF">
        <w:rPr>
          <w:rFonts w:ascii="Times New Roman" w:hAnsi="Times New Roman"/>
          <w:noProof/>
          <w:sz w:val="24"/>
        </w:rPr>
        <w:t xml:space="preserve">, </w:t>
      </w:r>
      <w:r w:rsidRPr="005910CF">
        <w:rPr>
          <w:rFonts w:ascii="Times New Roman" w:hAnsi="Times New Roman"/>
          <w:i/>
          <w:iCs/>
          <w:noProof/>
          <w:sz w:val="24"/>
        </w:rPr>
        <w:t>6</w:t>
      </w:r>
      <w:r w:rsidRPr="005910CF">
        <w:rPr>
          <w:rFonts w:ascii="Times New Roman" w:hAnsi="Times New Roman"/>
          <w:noProof/>
          <w:sz w:val="24"/>
        </w:rPr>
        <w:t>(1), 1–15. https://doi.org/10.32699/resolusi.v6i1.3752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Salehuddin, S., Maswati, R., &amp; Samar, S. (2021). Peran Pemerintah Daerah dalam Pemberdayaan UMKM Orang Asli Papua (OAP) di Kabupaten Biak Numfor. </w:t>
      </w:r>
      <w:r w:rsidRPr="005910CF">
        <w:rPr>
          <w:rFonts w:ascii="Times New Roman" w:hAnsi="Times New Roman"/>
          <w:i/>
          <w:iCs/>
          <w:noProof/>
          <w:sz w:val="24"/>
        </w:rPr>
        <w:t>Sosio E-Kons</w:t>
      </w:r>
      <w:r w:rsidRPr="005910CF">
        <w:rPr>
          <w:rFonts w:ascii="Times New Roman" w:hAnsi="Times New Roman"/>
          <w:noProof/>
          <w:sz w:val="24"/>
        </w:rPr>
        <w:t xml:space="preserve">, </w:t>
      </w:r>
      <w:r w:rsidRPr="005910CF">
        <w:rPr>
          <w:rFonts w:ascii="Times New Roman" w:hAnsi="Times New Roman"/>
          <w:i/>
          <w:iCs/>
          <w:noProof/>
          <w:sz w:val="24"/>
        </w:rPr>
        <w:t>13</w:t>
      </w:r>
      <w:r w:rsidRPr="005910CF">
        <w:rPr>
          <w:rFonts w:ascii="Times New Roman" w:hAnsi="Times New Roman"/>
          <w:noProof/>
          <w:sz w:val="24"/>
        </w:rPr>
        <w:t>(3), 243. https://doi.org/10.30998/sosioekons.v13i3.10771</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Siti Nurhalita, I. (2022). Peran Pemerintah Daerah dalam Pemberdayaan Usaha Mikro Kecil Menengah ( UMKM ) di Kabupaten Langkat. </w:t>
      </w:r>
      <w:r w:rsidRPr="005910CF">
        <w:rPr>
          <w:rFonts w:ascii="Times New Roman" w:hAnsi="Times New Roman"/>
          <w:i/>
          <w:iCs/>
          <w:noProof/>
          <w:sz w:val="24"/>
        </w:rPr>
        <w:t>Maro; Jurnal Ekonomi Syariah Dan Bisnis</w:t>
      </w:r>
      <w:r w:rsidRPr="005910CF">
        <w:rPr>
          <w:rFonts w:ascii="Times New Roman" w:hAnsi="Times New Roman"/>
          <w:noProof/>
          <w:sz w:val="24"/>
        </w:rPr>
        <w:t xml:space="preserve">, </w:t>
      </w:r>
      <w:r w:rsidRPr="005910CF">
        <w:rPr>
          <w:rFonts w:ascii="Times New Roman" w:hAnsi="Times New Roman"/>
          <w:i/>
          <w:iCs/>
          <w:noProof/>
          <w:sz w:val="24"/>
        </w:rPr>
        <w:t>5</w:t>
      </w:r>
      <w:r w:rsidRPr="005910CF">
        <w:rPr>
          <w:rFonts w:ascii="Times New Roman" w:hAnsi="Times New Roman"/>
          <w:noProof/>
          <w:sz w:val="24"/>
        </w:rPr>
        <w:t>(1), 84–90.</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Sugiyanto, E. K., Suharnomo, S., &amp; Perdhana, M. S. (2024). Women’s Empowerment in The Framework of Developing Innovative Behavior for Women’s Entrepreneurial Success. </w:t>
      </w:r>
      <w:r w:rsidRPr="005910CF">
        <w:rPr>
          <w:rFonts w:ascii="Times New Roman" w:hAnsi="Times New Roman"/>
          <w:i/>
          <w:iCs/>
          <w:noProof/>
          <w:sz w:val="24"/>
        </w:rPr>
        <w:t>Jwee</w:t>
      </w:r>
      <w:r w:rsidRPr="005910CF">
        <w:rPr>
          <w:rFonts w:ascii="Times New Roman" w:hAnsi="Times New Roman"/>
          <w:noProof/>
          <w:sz w:val="24"/>
        </w:rPr>
        <w:t>, 50–72. https://doi.org/10.28934/jwee24.34.pp50-72</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Sugiyono. (2013). </w:t>
      </w:r>
      <w:r w:rsidRPr="005910CF">
        <w:rPr>
          <w:rFonts w:ascii="Times New Roman" w:hAnsi="Times New Roman"/>
          <w:i/>
          <w:iCs/>
          <w:noProof/>
          <w:sz w:val="24"/>
        </w:rPr>
        <w:t>Metode Penelitian Kuantitatif, Kualitatif, dan R&amp;D</w:t>
      </w:r>
      <w:r w:rsidRPr="005910CF">
        <w:rPr>
          <w:rFonts w:ascii="Times New Roman" w:hAnsi="Times New Roman"/>
          <w:noProof/>
          <w:sz w:val="24"/>
        </w:rPr>
        <w:t xml:space="preserve"> (19th ed.). Alfabeta.</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Sugiyono, P. (2011). Metodologi penelitian kuantitatif kualitatif dan R&amp;D. </w:t>
      </w:r>
      <w:r w:rsidRPr="005910CF">
        <w:rPr>
          <w:rFonts w:ascii="Times New Roman" w:hAnsi="Times New Roman"/>
          <w:i/>
          <w:iCs/>
          <w:noProof/>
          <w:sz w:val="24"/>
        </w:rPr>
        <w:t>Alpabeta, Bandung</w:t>
      </w:r>
      <w:r w:rsidRPr="005910CF">
        <w:rPr>
          <w:rFonts w:ascii="Times New Roman" w:hAnsi="Times New Roman"/>
          <w:noProof/>
          <w:sz w:val="24"/>
        </w:rPr>
        <w:t>.</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Vianney, L. S. (2024). Analisis Peran Pemerintah Dan Akademisi Terhadap Pengembangan Usaha Mikro Kecil Dan Menengah ( UMKM ) Provinsi Papua Pegunungan. </w:t>
      </w:r>
      <w:r w:rsidRPr="005910CF">
        <w:rPr>
          <w:rFonts w:ascii="Times New Roman" w:hAnsi="Times New Roman"/>
          <w:i/>
          <w:iCs/>
          <w:noProof/>
          <w:sz w:val="24"/>
        </w:rPr>
        <w:t>INNOVATIVE: Journal Of Social Science Research</w:t>
      </w:r>
      <w:r w:rsidRPr="005910CF">
        <w:rPr>
          <w:rFonts w:ascii="Times New Roman" w:hAnsi="Times New Roman"/>
          <w:noProof/>
          <w:sz w:val="24"/>
        </w:rPr>
        <w:t xml:space="preserve">, </w:t>
      </w:r>
      <w:r w:rsidRPr="005910CF">
        <w:rPr>
          <w:rFonts w:ascii="Times New Roman" w:hAnsi="Times New Roman"/>
          <w:i/>
          <w:iCs/>
          <w:noProof/>
          <w:sz w:val="24"/>
        </w:rPr>
        <w:t>4</w:t>
      </w:r>
      <w:r w:rsidRPr="005910CF">
        <w:rPr>
          <w:rFonts w:ascii="Times New Roman" w:hAnsi="Times New Roman"/>
          <w:noProof/>
          <w:sz w:val="24"/>
        </w:rPr>
        <w:t>(6), 3255–3263.</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Wahid, B. (2023). Kokoda People: Mobilization, Marginalization and Their Economic Lives in Sorong, Southwest Papua. </w:t>
      </w:r>
      <w:r w:rsidRPr="005910CF">
        <w:rPr>
          <w:rFonts w:ascii="Times New Roman" w:hAnsi="Times New Roman"/>
          <w:i/>
          <w:iCs/>
          <w:noProof/>
          <w:sz w:val="24"/>
        </w:rPr>
        <w:t>Cosmopolitan Civil Societies</w:t>
      </w:r>
      <w:r w:rsidRPr="005910CF">
        <w:rPr>
          <w:rFonts w:ascii="Times New Roman" w:hAnsi="Times New Roman"/>
          <w:noProof/>
          <w:sz w:val="24"/>
        </w:rPr>
        <w:t xml:space="preserve">, </w:t>
      </w:r>
      <w:r w:rsidRPr="005910CF">
        <w:rPr>
          <w:rFonts w:ascii="Times New Roman" w:hAnsi="Times New Roman"/>
          <w:i/>
          <w:iCs/>
          <w:noProof/>
          <w:sz w:val="24"/>
        </w:rPr>
        <w:t>15</w:t>
      </w:r>
      <w:r w:rsidRPr="005910CF">
        <w:rPr>
          <w:rFonts w:ascii="Times New Roman" w:hAnsi="Times New Roman"/>
          <w:noProof/>
          <w:sz w:val="24"/>
        </w:rPr>
        <w:t>(2), 19–32. https://doi.org/10.5130/ccs.v15.i2.8211</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Wilda Karunia Eka, R. M. C. W. (2019). Implementasi Program Pemberdayaan Usaha Mikro Kecil Menengah ( Pada Dinas Koperasi Usaha Mikro dan Perdagangan). </w:t>
      </w:r>
      <w:r w:rsidRPr="005910CF">
        <w:rPr>
          <w:rFonts w:ascii="Times New Roman" w:hAnsi="Times New Roman"/>
          <w:i/>
          <w:iCs/>
          <w:noProof/>
          <w:sz w:val="24"/>
        </w:rPr>
        <w:t>JISIP: Jurnal Ilmu Sosial Dan Ilmu Politik</w:t>
      </w:r>
      <w:r w:rsidRPr="005910CF">
        <w:rPr>
          <w:rFonts w:ascii="Times New Roman" w:hAnsi="Times New Roman"/>
          <w:noProof/>
          <w:sz w:val="24"/>
        </w:rPr>
        <w:t xml:space="preserve">, </w:t>
      </w:r>
      <w:r w:rsidRPr="005910CF">
        <w:rPr>
          <w:rFonts w:ascii="Times New Roman" w:hAnsi="Times New Roman"/>
          <w:i/>
          <w:iCs/>
          <w:noProof/>
          <w:sz w:val="24"/>
        </w:rPr>
        <w:t>8</w:t>
      </w:r>
      <w:r w:rsidRPr="005910CF">
        <w:rPr>
          <w:rFonts w:ascii="Times New Roman" w:hAnsi="Times New Roman"/>
          <w:noProof/>
          <w:sz w:val="24"/>
        </w:rPr>
        <w:t>(2), 100–108.</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Yani, T. A., Kurniawan, A., Mahfud, M., Hamdi, S., &amp; Sautunnida, L. (2024). Legal Transformation of Trading Businesses into Individual Limited Companies for Indonesian Micro and Small Enterprises. </w:t>
      </w:r>
      <w:r w:rsidRPr="005910CF">
        <w:rPr>
          <w:rFonts w:ascii="Times New Roman" w:hAnsi="Times New Roman"/>
          <w:i/>
          <w:iCs/>
          <w:noProof/>
          <w:sz w:val="24"/>
        </w:rPr>
        <w:t>Jurnal Ilmiah Peuradeun</w:t>
      </w:r>
      <w:r w:rsidRPr="005910CF">
        <w:rPr>
          <w:rFonts w:ascii="Times New Roman" w:hAnsi="Times New Roman"/>
          <w:noProof/>
          <w:sz w:val="24"/>
        </w:rPr>
        <w:t xml:space="preserve">, </w:t>
      </w:r>
      <w:r w:rsidRPr="005910CF">
        <w:rPr>
          <w:rFonts w:ascii="Times New Roman" w:hAnsi="Times New Roman"/>
          <w:i/>
          <w:iCs/>
          <w:noProof/>
          <w:sz w:val="24"/>
        </w:rPr>
        <w:t>12</w:t>
      </w:r>
      <w:r w:rsidRPr="005910CF">
        <w:rPr>
          <w:rFonts w:ascii="Times New Roman" w:hAnsi="Times New Roman"/>
          <w:noProof/>
          <w:sz w:val="24"/>
        </w:rPr>
        <w:t xml:space="preserve">(3), 1237–1262. </w:t>
      </w:r>
      <w:r w:rsidRPr="005910CF">
        <w:rPr>
          <w:rFonts w:ascii="Times New Roman" w:hAnsi="Times New Roman"/>
          <w:noProof/>
          <w:sz w:val="24"/>
        </w:rPr>
        <w:lastRenderedPageBreak/>
        <w:t>https://doi.org/10.26811/peuradeun.v12i3.1477</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Yusuf, M. (2014). </w:t>
      </w:r>
      <w:r w:rsidRPr="005910CF">
        <w:rPr>
          <w:rFonts w:ascii="Times New Roman" w:hAnsi="Times New Roman"/>
          <w:i/>
          <w:iCs/>
          <w:noProof/>
          <w:sz w:val="24"/>
        </w:rPr>
        <w:t>Metode Penelitian</w:t>
      </w:r>
      <w:r w:rsidRPr="005910CF">
        <w:rPr>
          <w:rFonts w:ascii="Times New Roman" w:hAnsi="Times New Roman"/>
          <w:noProof/>
          <w:sz w:val="24"/>
        </w:rPr>
        <w:t xml:space="preserve"> (1st ed.). Fajar Interpratama Mandiri Penerbit.</w:t>
      </w:r>
    </w:p>
    <w:p w:rsidR="005910CF" w:rsidRPr="005910CF" w:rsidRDefault="005910CF" w:rsidP="00DA07B5">
      <w:pPr>
        <w:widowControl w:val="0"/>
        <w:autoSpaceDE w:val="0"/>
        <w:autoSpaceDN w:val="0"/>
        <w:adjustRightInd w:val="0"/>
        <w:spacing w:line="360" w:lineRule="auto"/>
        <w:ind w:left="480" w:hanging="480"/>
        <w:jc w:val="both"/>
        <w:rPr>
          <w:rFonts w:ascii="Times New Roman" w:hAnsi="Times New Roman"/>
          <w:noProof/>
          <w:sz w:val="24"/>
        </w:rPr>
      </w:pPr>
      <w:r w:rsidRPr="005910CF">
        <w:rPr>
          <w:rFonts w:ascii="Times New Roman" w:hAnsi="Times New Roman"/>
          <w:noProof/>
          <w:sz w:val="24"/>
        </w:rPr>
        <w:t xml:space="preserve">Zia, H. (2020). Pengaturan Pengembangan Umkm Di Indonesia. </w:t>
      </w:r>
      <w:r w:rsidRPr="005910CF">
        <w:rPr>
          <w:rFonts w:ascii="Times New Roman" w:hAnsi="Times New Roman"/>
          <w:i/>
          <w:iCs/>
          <w:noProof/>
          <w:sz w:val="24"/>
        </w:rPr>
        <w:t>Rio Law Jurnal</w:t>
      </w:r>
      <w:r w:rsidRPr="005910CF">
        <w:rPr>
          <w:rFonts w:ascii="Times New Roman" w:hAnsi="Times New Roman"/>
          <w:noProof/>
          <w:sz w:val="24"/>
        </w:rPr>
        <w:t xml:space="preserve">, </w:t>
      </w:r>
      <w:r w:rsidRPr="005910CF">
        <w:rPr>
          <w:rFonts w:ascii="Times New Roman" w:hAnsi="Times New Roman"/>
          <w:i/>
          <w:iCs/>
          <w:noProof/>
          <w:sz w:val="24"/>
        </w:rPr>
        <w:t>1</w:t>
      </w:r>
      <w:r w:rsidRPr="005910CF">
        <w:rPr>
          <w:rFonts w:ascii="Times New Roman" w:hAnsi="Times New Roman"/>
          <w:noProof/>
          <w:sz w:val="24"/>
        </w:rPr>
        <w:t>(1). https://doi.org/10.36355/rlj.v1i1.328</w:t>
      </w:r>
    </w:p>
    <w:p w:rsidR="009409F2" w:rsidRPr="0024690A" w:rsidRDefault="009409F2" w:rsidP="00DA07B5">
      <w:pPr>
        <w:widowControl w:val="0"/>
        <w:autoSpaceDE w:val="0"/>
        <w:autoSpaceDN w:val="0"/>
        <w:adjustRightInd w:val="0"/>
        <w:spacing w:line="360" w:lineRule="auto"/>
        <w:ind w:left="640" w:hanging="640"/>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fldChar w:fldCharType="end"/>
      </w:r>
    </w:p>
    <w:bookmarkEnd w:id="20"/>
    <w:p w:rsidR="009409F2" w:rsidRDefault="009409F2" w:rsidP="00DA07B5">
      <w:pPr>
        <w:jc w:val="both"/>
      </w:pPr>
    </w:p>
    <w:sectPr w:rsidR="009409F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77D"/>
    <w:multiLevelType w:val="hybridMultilevel"/>
    <w:tmpl w:val="F71480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4170FB"/>
    <w:multiLevelType w:val="hybridMultilevel"/>
    <w:tmpl w:val="5ACA932C"/>
    <w:lvl w:ilvl="0" w:tplc="D6A4FAC6">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340B8"/>
    <w:multiLevelType w:val="hybridMultilevel"/>
    <w:tmpl w:val="52F4D372"/>
    <w:lvl w:ilvl="0" w:tplc="CD2237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E083812"/>
    <w:multiLevelType w:val="hybridMultilevel"/>
    <w:tmpl w:val="1550FB50"/>
    <w:lvl w:ilvl="0" w:tplc="82600D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2F1F658B"/>
    <w:multiLevelType w:val="hybridMultilevel"/>
    <w:tmpl w:val="7E3C530C"/>
    <w:lvl w:ilvl="0" w:tplc="4C28EA16">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0655D28"/>
    <w:multiLevelType w:val="hybridMultilevel"/>
    <w:tmpl w:val="26DAD3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1C22A8F"/>
    <w:multiLevelType w:val="hybridMultilevel"/>
    <w:tmpl w:val="B060D066"/>
    <w:lvl w:ilvl="0" w:tplc="A05C860A">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37063"/>
    <w:multiLevelType w:val="hybridMultilevel"/>
    <w:tmpl w:val="B972D288"/>
    <w:lvl w:ilvl="0" w:tplc="6BD2BD8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27E12"/>
    <w:multiLevelType w:val="hybridMultilevel"/>
    <w:tmpl w:val="AE7E8C62"/>
    <w:lvl w:ilvl="0" w:tplc="5F5A704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125E43"/>
    <w:multiLevelType w:val="hybridMultilevel"/>
    <w:tmpl w:val="39BC2D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8E7159"/>
    <w:multiLevelType w:val="hybridMultilevel"/>
    <w:tmpl w:val="F4924DA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3186C7D"/>
    <w:multiLevelType w:val="hybridMultilevel"/>
    <w:tmpl w:val="8384E5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CF6F20"/>
    <w:multiLevelType w:val="hybridMultilevel"/>
    <w:tmpl w:val="B1849250"/>
    <w:lvl w:ilvl="0" w:tplc="04210019">
      <w:start w:val="1"/>
      <w:numFmt w:val="lowerLetter"/>
      <w:lvlText w:val="%1."/>
      <w:lvlJc w:val="left"/>
      <w:pPr>
        <w:ind w:left="1503" w:hanging="360"/>
      </w:pPr>
    </w:lvl>
    <w:lvl w:ilvl="1" w:tplc="04210019">
      <w:start w:val="1"/>
      <w:numFmt w:val="lowerLetter"/>
      <w:lvlText w:val="%2."/>
      <w:lvlJc w:val="left"/>
      <w:pPr>
        <w:ind w:left="2223" w:hanging="360"/>
      </w:pPr>
    </w:lvl>
    <w:lvl w:ilvl="2" w:tplc="7F844796">
      <w:start w:val="1"/>
      <w:numFmt w:val="decimal"/>
      <w:lvlText w:val="%3."/>
      <w:lvlJc w:val="left"/>
      <w:pPr>
        <w:ind w:left="3123" w:hanging="360"/>
      </w:pPr>
      <w:rPr>
        <w:rFonts w:ascii="Times New Roman" w:eastAsiaTheme="minorHAnsi" w:hAnsi="Times New Roman" w:cs="Times New Roman" w:hint="default"/>
      </w:rPr>
    </w:lvl>
    <w:lvl w:ilvl="3" w:tplc="75969494">
      <w:start w:val="1"/>
      <w:numFmt w:val="upperLetter"/>
      <w:lvlText w:val="%4."/>
      <w:lvlJc w:val="left"/>
      <w:pPr>
        <w:ind w:left="3663" w:hanging="360"/>
      </w:pPr>
      <w:rPr>
        <w:rFonts w:hint="default"/>
        <w:b/>
      </w:rPr>
    </w:lvl>
    <w:lvl w:ilvl="4" w:tplc="04210019" w:tentative="1">
      <w:start w:val="1"/>
      <w:numFmt w:val="lowerLetter"/>
      <w:lvlText w:val="%5."/>
      <w:lvlJc w:val="left"/>
      <w:pPr>
        <w:ind w:left="4383" w:hanging="360"/>
      </w:pPr>
    </w:lvl>
    <w:lvl w:ilvl="5" w:tplc="0421001B" w:tentative="1">
      <w:start w:val="1"/>
      <w:numFmt w:val="lowerRoman"/>
      <w:lvlText w:val="%6."/>
      <w:lvlJc w:val="right"/>
      <w:pPr>
        <w:ind w:left="5103" w:hanging="180"/>
      </w:pPr>
    </w:lvl>
    <w:lvl w:ilvl="6" w:tplc="0421000F" w:tentative="1">
      <w:start w:val="1"/>
      <w:numFmt w:val="decimal"/>
      <w:lvlText w:val="%7."/>
      <w:lvlJc w:val="left"/>
      <w:pPr>
        <w:ind w:left="5823" w:hanging="360"/>
      </w:pPr>
    </w:lvl>
    <w:lvl w:ilvl="7" w:tplc="04210019" w:tentative="1">
      <w:start w:val="1"/>
      <w:numFmt w:val="lowerLetter"/>
      <w:lvlText w:val="%8."/>
      <w:lvlJc w:val="left"/>
      <w:pPr>
        <w:ind w:left="6543" w:hanging="360"/>
      </w:pPr>
    </w:lvl>
    <w:lvl w:ilvl="8" w:tplc="0421001B" w:tentative="1">
      <w:start w:val="1"/>
      <w:numFmt w:val="lowerRoman"/>
      <w:lvlText w:val="%9."/>
      <w:lvlJc w:val="right"/>
      <w:pPr>
        <w:ind w:left="7263" w:hanging="180"/>
      </w:pPr>
    </w:lvl>
  </w:abstractNum>
  <w:num w:numId="1" w16cid:durableId="2043506701">
    <w:abstractNumId w:val="12"/>
  </w:num>
  <w:num w:numId="2" w16cid:durableId="770466784">
    <w:abstractNumId w:val="1"/>
  </w:num>
  <w:num w:numId="3" w16cid:durableId="510145422">
    <w:abstractNumId w:val="8"/>
  </w:num>
  <w:num w:numId="4" w16cid:durableId="177427523">
    <w:abstractNumId w:val="4"/>
  </w:num>
  <w:num w:numId="5" w16cid:durableId="459884322">
    <w:abstractNumId w:val="9"/>
  </w:num>
  <w:num w:numId="6" w16cid:durableId="1585264257">
    <w:abstractNumId w:val="7"/>
  </w:num>
  <w:num w:numId="7" w16cid:durableId="592326705">
    <w:abstractNumId w:val="6"/>
  </w:num>
  <w:num w:numId="8" w16cid:durableId="1662393435">
    <w:abstractNumId w:val="0"/>
  </w:num>
  <w:num w:numId="9" w16cid:durableId="1285966325">
    <w:abstractNumId w:val="5"/>
  </w:num>
  <w:num w:numId="10" w16cid:durableId="1595238533">
    <w:abstractNumId w:val="10"/>
  </w:num>
  <w:num w:numId="11" w16cid:durableId="13309430">
    <w:abstractNumId w:val="3"/>
  </w:num>
  <w:num w:numId="12" w16cid:durableId="472992091">
    <w:abstractNumId w:val="2"/>
  </w:num>
  <w:num w:numId="13" w16cid:durableId="1817138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I0tjQyNDU2MDYyM7NQ0lEKTi0uzszPAykwqgUAu3iMWCwAAAA="/>
  </w:docVars>
  <w:rsids>
    <w:rsidRoot w:val="009409F2"/>
    <w:rsid w:val="00064B74"/>
    <w:rsid w:val="00065C54"/>
    <w:rsid w:val="000C208F"/>
    <w:rsid w:val="000E0BA1"/>
    <w:rsid w:val="00165FD5"/>
    <w:rsid w:val="00187D37"/>
    <w:rsid w:val="00216AD6"/>
    <w:rsid w:val="00304B18"/>
    <w:rsid w:val="003B4E85"/>
    <w:rsid w:val="004B1AF2"/>
    <w:rsid w:val="004B258F"/>
    <w:rsid w:val="004C5713"/>
    <w:rsid w:val="004E24A6"/>
    <w:rsid w:val="0050434E"/>
    <w:rsid w:val="00512FAB"/>
    <w:rsid w:val="005910CF"/>
    <w:rsid w:val="00731E4F"/>
    <w:rsid w:val="0089223C"/>
    <w:rsid w:val="008B0288"/>
    <w:rsid w:val="009409F2"/>
    <w:rsid w:val="0097561C"/>
    <w:rsid w:val="00A04970"/>
    <w:rsid w:val="00B710A6"/>
    <w:rsid w:val="00D6644C"/>
    <w:rsid w:val="00DA07B5"/>
    <w:rsid w:val="00DE0C3F"/>
    <w:rsid w:val="00E0644C"/>
    <w:rsid w:val="00F1085A"/>
    <w:rsid w:val="00F35E92"/>
    <w:rsid w:val="00FC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3EE0"/>
  <w15:chartTrackingRefBased/>
  <w15:docId w15:val="{ED474486-9FDE-4EFB-88FB-0F8A461D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9F2"/>
    <w:rPr>
      <w:rFonts w:ascii="Calibri" w:eastAsia="Calibri" w:hAnsi="Calibri" w:cs="Times New Roman"/>
      <w:kern w:val="0"/>
      <w:lang w:val="id-ID"/>
      <w14:ligatures w14:val="none"/>
    </w:rPr>
  </w:style>
  <w:style w:type="paragraph" w:styleId="Heading1">
    <w:name w:val="heading 1"/>
    <w:basedOn w:val="Normal"/>
    <w:next w:val="Normal"/>
    <w:link w:val="Heading1Char"/>
    <w:uiPriority w:val="9"/>
    <w:qFormat/>
    <w:rsid w:val="00940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0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0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0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0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0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0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0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0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0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0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9F2"/>
    <w:rPr>
      <w:rFonts w:eastAsiaTheme="majorEastAsia" w:cstheme="majorBidi"/>
      <w:color w:val="272727" w:themeColor="text1" w:themeTint="D8"/>
    </w:rPr>
  </w:style>
  <w:style w:type="paragraph" w:styleId="Title">
    <w:name w:val="Title"/>
    <w:basedOn w:val="Normal"/>
    <w:next w:val="Normal"/>
    <w:link w:val="TitleChar"/>
    <w:uiPriority w:val="10"/>
    <w:qFormat/>
    <w:rsid w:val="00940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9F2"/>
    <w:pPr>
      <w:spacing w:before="160"/>
      <w:jc w:val="center"/>
    </w:pPr>
    <w:rPr>
      <w:i/>
      <w:iCs/>
      <w:color w:val="404040" w:themeColor="text1" w:themeTint="BF"/>
    </w:rPr>
  </w:style>
  <w:style w:type="character" w:customStyle="1" w:styleId="QuoteChar">
    <w:name w:val="Quote Char"/>
    <w:basedOn w:val="DefaultParagraphFont"/>
    <w:link w:val="Quote"/>
    <w:uiPriority w:val="29"/>
    <w:rsid w:val="009409F2"/>
    <w:rPr>
      <w:i/>
      <w:iCs/>
      <w:color w:val="404040" w:themeColor="text1" w:themeTint="BF"/>
    </w:rPr>
  </w:style>
  <w:style w:type="paragraph" w:styleId="ListParagraph">
    <w:name w:val="List Paragraph"/>
    <w:basedOn w:val="Normal"/>
    <w:link w:val="ListParagraphChar"/>
    <w:uiPriority w:val="1"/>
    <w:qFormat/>
    <w:rsid w:val="009409F2"/>
    <w:pPr>
      <w:ind w:left="720"/>
      <w:contextualSpacing/>
    </w:pPr>
  </w:style>
  <w:style w:type="character" w:styleId="IntenseEmphasis">
    <w:name w:val="Intense Emphasis"/>
    <w:basedOn w:val="DefaultParagraphFont"/>
    <w:uiPriority w:val="21"/>
    <w:qFormat/>
    <w:rsid w:val="009409F2"/>
    <w:rPr>
      <w:i/>
      <w:iCs/>
      <w:color w:val="2F5496" w:themeColor="accent1" w:themeShade="BF"/>
    </w:rPr>
  </w:style>
  <w:style w:type="paragraph" w:styleId="IntenseQuote">
    <w:name w:val="Intense Quote"/>
    <w:basedOn w:val="Normal"/>
    <w:next w:val="Normal"/>
    <w:link w:val="IntenseQuoteChar"/>
    <w:uiPriority w:val="30"/>
    <w:qFormat/>
    <w:rsid w:val="00940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09F2"/>
    <w:rPr>
      <w:i/>
      <w:iCs/>
      <w:color w:val="2F5496" w:themeColor="accent1" w:themeShade="BF"/>
    </w:rPr>
  </w:style>
  <w:style w:type="character" w:styleId="IntenseReference">
    <w:name w:val="Intense Reference"/>
    <w:basedOn w:val="DefaultParagraphFont"/>
    <w:uiPriority w:val="32"/>
    <w:qFormat/>
    <w:rsid w:val="009409F2"/>
    <w:rPr>
      <w:b/>
      <w:bCs/>
      <w:smallCaps/>
      <w:color w:val="2F5496" w:themeColor="accent1" w:themeShade="BF"/>
      <w:spacing w:val="5"/>
    </w:rPr>
  </w:style>
  <w:style w:type="character" w:styleId="Hyperlink">
    <w:name w:val="Hyperlink"/>
    <w:uiPriority w:val="99"/>
    <w:unhideWhenUsed/>
    <w:rsid w:val="009409F2"/>
    <w:rPr>
      <w:color w:val="0563C1"/>
      <w:u w:val="single"/>
    </w:rPr>
  </w:style>
  <w:style w:type="character" w:customStyle="1" w:styleId="ListParagraphChar">
    <w:name w:val="List Paragraph Char"/>
    <w:link w:val="ListParagraph"/>
    <w:uiPriority w:val="1"/>
    <w:locked/>
    <w:rsid w:val="009409F2"/>
  </w:style>
  <w:style w:type="paragraph" w:styleId="NormalWeb">
    <w:name w:val="Normal (Web)"/>
    <w:basedOn w:val="Normal"/>
    <w:uiPriority w:val="99"/>
    <w:rsid w:val="009409F2"/>
    <w:pPr>
      <w:spacing w:before="100" w:beforeAutospacing="1" w:after="100" w:afterAutospacing="1" w:line="240" w:lineRule="auto"/>
    </w:pPr>
    <w:rPr>
      <w:rFonts w:ascii="Times New Roman" w:eastAsia="Times New Roman" w:hAnsi="Times New Roman"/>
      <w:sz w:val="24"/>
      <w:szCs w:val="24"/>
      <w:lang w:eastAsia="id-ID"/>
    </w:rPr>
  </w:style>
  <w:style w:type="character" w:styleId="UnresolvedMention">
    <w:name w:val="Unresolved Mention"/>
    <w:basedOn w:val="DefaultParagraphFont"/>
    <w:uiPriority w:val="99"/>
    <w:semiHidden/>
    <w:unhideWhenUsed/>
    <w:rsid w:val="004B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ammadisga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F3BE3-85AC-4262-B739-A37FF49A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16627</Words>
  <Characters>94780</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X280</dc:creator>
  <cp:keywords/>
  <dc:description/>
  <cp:lastModifiedBy>X280</cp:lastModifiedBy>
  <cp:revision>7</cp:revision>
  <dcterms:created xsi:type="dcterms:W3CDTF">2025-09-21T11:46:00Z</dcterms:created>
  <dcterms:modified xsi:type="dcterms:W3CDTF">2025-09-22T01:41:00Z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89e6d0a1-2b2b-30bc-9b43-738d26f123df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