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CDC6" w14:textId="39D05DB4" w:rsidR="00F95DD9" w:rsidRPr="00CF482E" w:rsidRDefault="00CF482E" w:rsidP="00CF482E">
      <w:pPr>
        <w:spacing w:after="120" w:line="240" w:lineRule="auto"/>
        <w:jc w:val="center"/>
        <w:rPr>
          <w:rFonts w:ascii="Times New Roman" w:hAnsi="Times New Roman" w:cs="Times New Roman"/>
          <w:b/>
          <w:bCs/>
          <w:sz w:val="28"/>
          <w:szCs w:val="28"/>
        </w:rPr>
      </w:pPr>
      <w:bookmarkStart w:id="0" w:name="_Hlk199164760"/>
      <w:r w:rsidRPr="00CF482E">
        <w:rPr>
          <w:rFonts w:ascii="Times New Roman" w:hAnsi="Times New Roman" w:cs="Times New Roman"/>
          <w:b/>
          <w:bCs/>
          <w:sz w:val="28"/>
          <w:szCs w:val="28"/>
        </w:rPr>
        <w:t>ANALISIS</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MANAJEMEN</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DALAM</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UPACARA</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ADAT</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MBABA</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BELO</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SELAMBAR</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ETNIK</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BATAK</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KARO</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KAJIAN</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SEJARAH</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ADAT</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DAN</w:t>
      </w:r>
      <w:r w:rsidR="009360FE">
        <w:rPr>
          <w:rFonts w:ascii="Times New Roman" w:hAnsi="Times New Roman" w:cs="Times New Roman"/>
          <w:b/>
          <w:bCs/>
          <w:sz w:val="28"/>
          <w:szCs w:val="28"/>
        </w:rPr>
        <w:t xml:space="preserve"> </w:t>
      </w:r>
      <w:r w:rsidRPr="00CF482E">
        <w:rPr>
          <w:rFonts w:ascii="Times New Roman" w:hAnsi="Times New Roman" w:cs="Times New Roman"/>
          <w:b/>
          <w:bCs/>
          <w:sz w:val="28"/>
          <w:szCs w:val="28"/>
        </w:rPr>
        <w:t>BUDAYA</w:t>
      </w:r>
    </w:p>
    <w:bookmarkEnd w:id="0"/>
    <w:p w14:paraId="62D52182" w14:textId="77777777" w:rsidR="003F30ED" w:rsidRDefault="003F30ED">
      <w:pPr>
        <w:spacing w:after="0" w:line="240" w:lineRule="auto"/>
        <w:jc w:val="both"/>
        <w:rPr>
          <w:rFonts w:ascii="Times New Roman" w:eastAsia="Times New Roman" w:hAnsi="Times New Roman" w:cs="Times New Roman"/>
          <w:b/>
          <w:sz w:val="20"/>
          <w:szCs w:val="20"/>
        </w:rPr>
      </w:pPr>
    </w:p>
    <w:p w14:paraId="2573677F" w14:textId="198914D4" w:rsidR="003F30ED" w:rsidRPr="00F95DD9" w:rsidRDefault="00F95DD9" w:rsidP="00F95DD9">
      <w:pPr>
        <w:spacing w:line="240" w:lineRule="auto"/>
        <w:jc w:val="center"/>
        <w:rPr>
          <w:rFonts w:ascii="Times New Roman" w:hAnsi="Times New Roman" w:cs="Times New Roman"/>
          <w:b/>
          <w:bCs/>
          <w:sz w:val="24"/>
          <w:szCs w:val="24"/>
          <w:vertAlign w:val="superscript"/>
        </w:rPr>
      </w:pPr>
      <w:bookmarkStart w:id="1" w:name="_Hlk199164846"/>
      <w:r>
        <w:rPr>
          <w:rFonts w:ascii="Times New Roman" w:hAnsi="Times New Roman" w:cs="Times New Roman"/>
          <w:b/>
          <w:bCs/>
          <w:sz w:val="24"/>
          <w:szCs w:val="24"/>
        </w:rPr>
        <w:t>Yulia</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Saftania</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Sitompul</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Dinda</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Apriani</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Saragih</w:t>
      </w:r>
      <w:r>
        <w:rPr>
          <w:rFonts w:ascii="Times New Roman" w:hAnsi="Times New Roman" w:cs="Times New Roman"/>
          <w:b/>
          <w:bCs/>
          <w:sz w:val="24"/>
          <w:szCs w:val="24"/>
          <w:vertAlign w:val="superscript"/>
        </w:rPr>
        <w:t>2</w:t>
      </w:r>
      <w:r>
        <w:rPr>
          <w:rFonts w:ascii="Times New Roman" w:hAnsi="Times New Roman" w:cs="Times New Roman"/>
          <w:b/>
          <w:bCs/>
          <w:sz w:val="24"/>
          <w:szCs w:val="24"/>
        </w:rPr>
        <w:t>,</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Febri</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Ola</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Hutauruk</w:t>
      </w:r>
      <w:r>
        <w:rPr>
          <w:rFonts w:ascii="Times New Roman" w:hAnsi="Times New Roman" w:cs="Times New Roman"/>
          <w:b/>
          <w:bCs/>
          <w:sz w:val="24"/>
          <w:szCs w:val="24"/>
          <w:vertAlign w:val="superscript"/>
        </w:rPr>
        <w:t>3</w:t>
      </w:r>
      <w:r>
        <w:rPr>
          <w:rFonts w:ascii="Times New Roman" w:hAnsi="Times New Roman" w:cs="Times New Roman"/>
          <w:b/>
          <w:bCs/>
          <w:sz w:val="24"/>
          <w:szCs w:val="24"/>
        </w:rPr>
        <w:t>,</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Evelina</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Harefa</w:t>
      </w:r>
      <w:r>
        <w:rPr>
          <w:rFonts w:ascii="Times New Roman" w:hAnsi="Times New Roman" w:cs="Times New Roman"/>
          <w:b/>
          <w:bCs/>
          <w:sz w:val="24"/>
          <w:szCs w:val="24"/>
          <w:vertAlign w:val="superscript"/>
        </w:rPr>
        <w:t>4</w:t>
      </w:r>
      <w:r w:rsidR="009360FE">
        <w:rPr>
          <w:rFonts w:ascii="Times New Roman" w:hAnsi="Times New Roman" w:cs="Times New Roman"/>
          <w:b/>
          <w:bCs/>
          <w:sz w:val="24"/>
          <w:szCs w:val="24"/>
        </w:rPr>
        <w:t xml:space="preserve"> </w:t>
      </w:r>
      <w:r w:rsidR="00FB6558">
        <w:rPr>
          <w:rFonts w:ascii="Times New Roman" w:hAnsi="Times New Roman" w:cs="Times New Roman"/>
          <w:b/>
          <w:bCs/>
          <w:sz w:val="24"/>
          <w:szCs w:val="24"/>
        </w:rPr>
        <w:t xml:space="preserve">, </w:t>
      </w:r>
      <w:r>
        <w:rPr>
          <w:rFonts w:ascii="Times New Roman" w:hAnsi="Times New Roman" w:cs="Times New Roman"/>
          <w:b/>
          <w:bCs/>
          <w:sz w:val="24"/>
          <w:szCs w:val="24"/>
        </w:rPr>
        <w:t>Nori</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Marta</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Marselina</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BrSimatupang</w:t>
      </w:r>
      <w:r>
        <w:rPr>
          <w:rFonts w:ascii="Times New Roman" w:hAnsi="Times New Roman" w:cs="Times New Roman"/>
          <w:b/>
          <w:bCs/>
          <w:sz w:val="24"/>
          <w:szCs w:val="24"/>
          <w:vertAlign w:val="superscript"/>
        </w:rPr>
        <w:t>5</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Flansius</w:t>
      </w:r>
      <w:r w:rsidR="009360FE">
        <w:rPr>
          <w:rFonts w:ascii="Times New Roman" w:hAnsi="Times New Roman" w:cs="Times New Roman"/>
          <w:b/>
          <w:bCs/>
          <w:sz w:val="24"/>
          <w:szCs w:val="24"/>
        </w:rPr>
        <w:t xml:space="preserve"> </w:t>
      </w:r>
      <w:r>
        <w:rPr>
          <w:rFonts w:ascii="Times New Roman" w:hAnsi="Times New Roman" w:cs="Times New Roman"/>
          <w:b/>
          <w:bCs/>
          <w:sz w:val="24"/>
          <w:szCs w:val="24"/>
        </w:rPr>
        <w:t>Tampubolon</w:t>
      </w:r>
      <w:r>
        <w:rPr>
          <w:rFonts w:ascii="Times New Roman" w:hAnsi="Times New Roman" w:cs="Times New Roman"/>
          <w:b/>
          <w:bCs/>
          <w:sz w:val="24"/>
          <w:szCs w:val="24"/>
          <w:vertAlign w:val="superscript"/>
        </w:rPr>
        <w:t>6</w:t>
      </w:r>
      <w:bookmarkEnd w:id="1"/>
    </w:p>
    <w:p w14:paraId="5D216B09" w14:textId="4E0196FC" w:rsidR="00F95DD9" w:rsidRPr="008F78F7" w:rsidRDefault="00CD348A" w:rsidP="008F78F7">
      <w:pPr>
        <w:spacing w:after="120" w:line="240" w:lineRule="auto"/>
        <w:ind w:right="96"/>
        <w:jc w:val="center"/>
        <w:rPr>
          <w:rFonts w:ascii="Times New Roman" w:eastAsia="Times New Roman" w:hAnsi="Times New Roman" w:cs="Times New Roman"/>
          <w:sz w:val="24"/>
          <w:szCs w:val="24"/>
        </w:rPr>
      </w:pPr>
      <w:r w:rsidRPr="008F78F7">
        <w:rPr>
          <w:rFonts w:ascii="Times New Roman" w:eastAsia="Times New Roman" w:hAnsi="Times New Roman" w:cs="Times New Roman"/>
          <w:sz w:val="24"/>
          <w:szCs w:val="24"/>
        </w:rPr>
        <w:t>Program</w:t>
      </w:r>
      <w:r w:rsidR="009360FE">
        <w:rPr>
          <w:rFonts w:ascii="Times New Roman" w:eastAsia="Times New Roman" w:hAnsi="Times New Roman" w:cs="Times New Roman"/>
          <w:sz w:val="24"/>
          <w:szCs w:val="24"/>
        </w:rPr>
        <w:t xml:space="preserve"> </w:t>
      </w:r>
      <w:r w:rsidRPr="008F78F7">
        <w:rPr>
          <w:rFonts w:ascii="Times New Roman" w:eastAsia="Times New Roman" w:hAnsi="Times New Roman" w:cs="Times New Roman"/>
          <w:sz w:val="24"/>
          <w:szCs w:val="24"/>
        </w:rPr>
        <w:t>Stu</w:t>
      </w:r>
      <w:r w:rsidR="00F95DD9" w:rsidRPr="008F78F7">
        <w:rPr>
          <w:rFonts w:ascii="Times New Roman" w:eastAsia="Times New Roman" w:hAnsi="Times New Roman" w:cs="Times New Roman"/>
          <w:sz w:val="24"/>
          <w:szCs w:val="24"/>
          <w:lang w:val="en-US"/>
        </w:rPr>
        <w:t>di</w:t>
      </w:r>
      <w:r w:rsidR="009360FE">
        <w:rPr>
          <w:rFonts w:ascii="Times New Roman" w:eastAsia="Times New Roman" w:hAnsi="Times New Roman" w:cs="Times New Roman"/>
          <w:sz w:val="24"/>
          <w:szCs w:val="24"/>
          <w:lang w:val="en-US"/>
        </w:rPr>
        <w:t xml:space="preserve"> </w:t>
      </w:r>
      <w:r w:rsidR="00F95DD9" w:rsidRPr="008F78F7">
        <w:rPr>
          <w:rFonts w:ascii="Times New Roman" w:eastAsia="Times New Roman" w:hAnsi="Times New Roman" w:cs="Times New Roman"/>
          <w:sz w:val="24"/>
          <w:szCs w:val="24"/>
          <w:lang w:val="en-US"/>
        </w:rPr>
        <w:t>Sastra</w:t>
      </w:r>
      <w:r w:rsidR="009360FE">
        <w:rPr>
          <w:rFonts w:ascii="Times New Roman" w:eastAsia="Times New Roman" w:hAnsi="Times New Roman" w:cs="Times New Roman"/>
          <w:sz w:val="24"/>
          <w:szCs w:val="24"/>
          <w:lang w:val="en-US"/>
        </w:rPr>
        <w:t xml:space="preserve"> </w:t>
      </w:r>
      <w:r w:rsidR="00F95DD9" w:rsidRPr="008F78F7">
        <w:rPr>
          <w:rFonts w:ascii="Times New Roman" w:eastAsia="Times New Roman" w:hAnsi="Times New Roman" w:cs="Times New Roman"/>
          <w:sz w:val="24"/>
          <w:szCs w:val="24"/>
          <w:lang w:val="en-US"/>
        </w:rPr>
        <w:t>Batak</w:t>
      </w:r>
      <w:r w:rsidRPr="008F78F7">
        <w:rPr>
          <w:rFonts w:ascii="Times New Roman" w:eastAsia="Times New Roman" w:hAnsi="Times New Roman" w:cs="Times New Roman"/>
          <w:sz w:val="24"/>
          <w:szCs w:val="24"/>
        </w:rPr>
        <w:t>,</w:t>
      </w:r>
      <w:r w:rsidR="009360FE">
        <w:rPr>
          <w:rFonts w:ascii="Times New Roman" w:eastAsia="Times New Roman" w:hAnsi="Times New Roman" w:cs="Times New Roman"/>
          <w:sz w:val="24"/>
          <w:szCs w:val="24"/>
        </w:rPr>
        <w:t xml:space="preserve"> </w:t>
      </w:r>
      <w:r w:rsidRPr="008F78F7">
        <w:rPr>
          <w:rFonts w:ascii="Times New Roman" w:eastAsia="Times New Roman" w:hAnsi="Times New Roman" w:cs="Times New Roman"/>
          <w:sz w:val="24"/>
          <w:szCs w:val="24"/>
        </w:rPr>
        <w:t>Fakultas</w:t>
      </w:r>
      <w:r w:rsidR="009360FE">
        <w:rPr>
          <w:rFonts w:ascii="Times New Roman" w:eastAsia="Times New Roman" w:hAnsi="Times New Roman" w:cs="Times New Roman"/>
          <w:sz w:val="24"/>
          <w:szCs w:val="24"/>
          <w:lang w:val="en-US"/>
        </w:rPr>
        <w:t xml:space="preserve"> </w:t>
      </w:r>
      <w:proofErr w:type="spellStart"/>
      <w:r w:rsidR="00F95DD9" w:rsidRPr="008F78F7">
        <w:rPr>
          <w:rFonts w:ascii="Times New Roman" w:eastAsia="Times New Roman" w:hAnsi="Times New Roman" w:cs="Times New Roman"/>
          <w:sz w:val="24"/>
          <w:szCs w:val="24"/>
          <w:lang w:val="en-US"/>
        </w:rPr>
        <w:t>Ilmu</w:t>
      </w:r>
      <w:proofErr w:type="spellEnd"/>
      <w:r w:rsidR="009360FE">
        <w:rPr>
          <w:rFonts w:ascii="Times New Roman" w:eastAsia="Times New Roman" w:hAnsi="Times New Roman" w:cs="Times New Roman"/>
          <w:sz w:val="24"/>
          <w:szCs w:val="24"/>
          <w:lang w:val="en-US"/>
        </w:rPr>
        <w:t xml:space="preserve"> </w:t>
      </w:r>
      <w:r w:rsidR="00F95DD9" w:rsidRPr="008F78F7">
        <w:rPr>
          <w:rFonts w:ascii="Times New Roman" w:eastAsia="Times New Roman" w:hAnsi="Times New Roman" w:cs="Times New Roman"/>
          <w:sz w:val="24"/>
          <w:szCs w:val="24"/>
          <w:lang w:val="en-US"/>
        </w:rPr>
        <w:t>Budaya</w:t>
      </w:r>
      <w:r w:rsidRPr="008F78F7">
        <w:rPr>
          <w:rFonts w:ascii="Times New Roman" w:eastAsia="Times New Roman" w:hAnsi="Times New Roman" w:cs="Times New Roman"/>
          <w:sz w:val="24"/>
          <w:szCs w:val="24"/>
        </w:rPr>
        <w:t>,</w:t>
      </w:r>
      <w:r w:rsidR="009360FE">
        <w:rPr>
          <w:rFonts w:ascii="Times New Roman" w:eastAsia="Times New Roman" w:hAnsi="Times New Roman" w:cs="Times New Roman"/>
          <w:sz w:val="24"/>
          <w:szCs w:val="24"/>
        </w:rPr>
        <w:t xml:space="preserve"> </w:t>
      </w:r>
      <w:r w:rsidRPr="008F78F7">
        <w:rPr>
          <w:rFonts w:ascii="Times New Roman" w:eastAsia="Times New Roman" w:hAnsi="Times New Roman" w:cs="Times New Roman"/>
          <w:sz w:val="24"/>
          <w:szCs w:val="24"/>
        </w:rPr>
        <w:t>Universitas</w:t>
      </w:r>
      <w:r w:rsidR="009360FE">
        <w:rPr>
          <w:rFonts w:ascii="Times New Roman" w:eastAsia="Times New Roman" w:hAnsi="Times New Roman" w:cs="Times New Roman"/>
          <w:sz w:val="24"/>
          <w:szCs w:val="24"/>
          <w:lang w:val="en-US"/>
        </w:rPr>
        <w:t xml:space="preserve"> </w:t>
      </w:r>
      <w:r w:rsidR="00F95DD9" w:rsidRPr="008F78F7">
        <w:rPr>
          <w:rFonts w:ascii="Times New Roman" w:eastAsia="Times New Roman" w:hAnsi="Times New Roman" w:cs="Times New Roman"/>
          <w:sz w:val="24"/>
          <w:szCs w:val="24"/>
          <w:lang w:val="en-US"/>
        </w:rPr>
        <w:t>Sumatera</w:t>
      </w:r>
      <w:r w:rsidR="009360FE">
        <w:rPr>
          <w:rFonts w:ascii="Times New Roman" w:eastAsia="Times New Roman" w:hAnsi="Times New Roman" w:cs="Times New Roman"/>
          <w:sz w:val="24"/>
          <w:szCs w:val="24"/>
          <w:lang w:val="en-US"/>
        </w:rPr>
        <w:t xml:space="preserve"> </w:t>
      </w:r>
      <w:r w:rsidR="00F95DD9" w:rsidRPr="008F78F7">
        <w:rPr>
          <w:rFonts w:ascii="Times New Roman" w:eastAsia="Times New Roman" w:hAnsi="Times New Roman" w:cs="Times New Roman"/>
          <w:sz w:val="24"/>
          <w:szCs w:val="24"/>
          <w:lang w:val="en-US"/>
        </w:rPr>
        <w:t>Utara</w:t>
      </w:r>
    </w:p>
    <w:p w14:paraId="575642DC" w14:textId="572C2AD8" w:rsidR="003F30ED" w:rsidRPr="008F78F7" w:rsidRDefault="009360FE" w:rsidP="008F78F7">
      <w:pPr>
        <w:spacing w:after="12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F95DD9" w:rsidRPr="008F78F7">
        <w:rPr>
          <w:rFonts w:ascii="Times New Roman" w:eastAsia="Times New Roman" w:hAnsi="Times New Roman" w:cs="Times New Roman"/>
          <w:sz w:val="24"/>
          <w:szCs w:val="24"/>
          <w:lang w:val="en-US"/>
        </w:rPr>
        <w:t>E</w:t>
      </w:r>
      <w:r w:rsidR="00CD348A" w:rsidRPr="008F78F7">
        <w:rPr>
          <w:rFonts w:ascii="Times New Roman" w:eastAsia="Times New Roman" w:hAnsi="Times New Roman" w:cs="Times New Roman"/>
          <w:sz w:val="24"/>
          <w:szCs w:val="24"/>
        </w:rPr>
        <w:t>-mail</w:t>
      </w:r>
      <w:r>
        <w:rPr>
          <w:rFonts w:ascii="Times New Roman" w:eastAsia="Times New Roman" w:hAnsi="Times New Roman" w:cs="Times New Roman"/>
          <w:sz w:val="24"/>
          <w:szCs w:val="24"/>
        </w:rPr>
        <w:t xml:space="preserve"> </w:t>
      </w:r>
      <w:r w:rsidR="00F95DD9" w:rsidRPr="008F78F7">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hyperlink r:id="rId9" w:history="1">
        <w:r w:rsidR="00F95DD9" w:rsidRPr="008F78F7">
          <w:rPr>
            <w:rStyle w:val="Hyperlink"/>
            <w:rFonts w:ascii="Times New Roman" w:hAnsi="Times New Roman" w:cs="Times New Roman"/>
            <w:sz w:val="24"/>
            <w:szCs w:val="24"/>
          </w:rPr>
          <w:t>taniatompul3@gmail.com</w:t>
        </w:r>
        <w:r w:rsidR="00F95DD9" w:rsidRPr="008F78F7">
          <w:rPr>
            <w:rStyle w:val="Hyperlink"/>
            <w:rFonts w:ascii="Times New Roman" w:hAnsi="Times New Roman" w:cs="Times New Roman"/>
            <w:sz w:val="24"/>
            <w:szCs w:val="24"/>
            <w:vertAlign w:val="superscript"/>
          </w:rPr>
          <w:t>1</w:t>
        </w:r>
      </w:hyperlink>
      <w:r w:rsidR="00F95DD9" w:rsidRPr="008F78F7">
        <w:rPr>
          <w:rFonts w:ascii="Times New Roman" w:hAnsi="Times New Roman" w:cs="Times New Roman"/>
          <w:sz w:val="24"/>
          <w:szCs w:val="24"/>
        </w:rPr>
        <w:t>,</w:t>
      </w:r>
      <w:r>
        <w:rPr>
          <w:rFonts w:ascii="Times New Roman" w:hAnsi="Times New Roman" w:cs="Times New Roman"/>
          <w:sz w:val="24"/>
          <w:szCs w:val="24"/>
        </w:rPr>
        <w:t xml:space="preserve"> </w:t>
      </w:r>
      <w:hyperlink r:id="rId10" w:history="1">
        <w:r w:rsidR="00FB6558" w:rsidRPr="00140D41">
          <w:rPr>
            <w:rStyle w:val="Hyperlink"/>
            <w:rFonts w:ascii="Times New Roman" w:hAnsi="Times New Roman" w:cs="Times New Roman"/>
            <w:sz w:val="24"/>
            <w:szCs w:val="24"/>
          </w:rPr>
          <w:t>dindasaragih130@gmail.com</w:t>
        </w:r>
        <w:r w:rsidR="00FB6558" w:rsidRPr="00140D41">
          <w:rPr>
            <w:rStyle w:val="Hyperlink"/>
            <w:rFonts w:ascii="Times New Roman" w:hAnsi="Times New Roman" w:cs="Times New Roman"/>
            <w:sz w:val="24"/>
            <w:szCs w:val="24"/>
            <w:vertAlign w:val="superscript"/>
          </w:rPr>
          <w:t>2</w:t>
        </w:r>
      </w:hyperlink>
      <w:r w:rsidR="008F78F7" w:rsidRPr="008F78F7">
        <w:rPr>
          <w:rFonts w:ascii="Times New Roman" w:hAnsi="Times New Roman" w:cs="Times New Roman"/>
          <w:sz w:val="24"/>
          <w:szCs w:val="24"/>
        </w:rPr>
        <w:t>,</w:t>
      </w:r>
      <w:r>
        <w:rPr>
          <w:rFonts w:ascii="Times New Roman" w:hAnsi="Times New Roman" w:cs="Times New Roman"/>
          <w:sz w:val="24"/>
          <w:szCs w:val="24"/>
        </w:rPr>
        <w:t xml:space="preserve"> </w:t>
      </w:r>
      <w:hyperlink r:id="rId11" w:history="1">
        <w:r w:rsidR="008F78F7" w:rsidRPr="008F78F7">
          <w:rPr>
            <w:rStyle w:val="Hyperlink"/>
            <w:rFonts w:ascii="Times New Roman" w:hAnsi="Times New Roman" w:cs="Times New Roman"/>
            <w:sz w:val="24"/>
            <w:szCs w:val="24"/>
          </w:rPr>
          <w:t>febrihutauruk02@gmail.com</w:t>
        </w:r>
        <w:r w:rsidR="008F78F7" w:rsidRPr="008F78F7">
          <w:rPr>
            <w:rStyle w:val="Hyperlink"/>
            <w:rFonts w:ascii="Times New Roman" w:hAnsi="Times New Roman" w:cs="Times New Roman"/>
            <w:sz w:val="24"/>
            <w:szCs w:val="24"/>
            <w:vertAlign w:val="superscript"/>
          </w:rPr>
          <w:t>3</w:t>
        </w:r>
      </w:hyperlink>
      <w:r w:rsidR="008F78F7" w:rsidRPr="008F78F7">
        <w:rPr>
          <w:rFonts w:ascii="Times New Roman" w:hAnsi="Times New Roman" w:cs="Times New Roman"/>
          <w:sz w:val="24"/>
          <w:szCs w:val="24"/>
        </w:rPr>
        <w:t>,</w:t>
      </w:r>
      <w:r>
        <w:rPr>
          <w:rFonts w:ascii="Times New Roman" w:hAnsi="Times New Roman" w:cs="Times New Roman"/>
          <w:sz w:val="24"/>
          <w:szCs w:val="24"/>
        </w:rPr>
        <w:t xml:space="preserve"> </w:t>
      </w:r>
      <w:hyperlink r:id="rId12" w:history="1">
        <w:r w:rsidR="008F78F7" w:rsidRPr="008F78F7">
          <w:rPr>
            <w:rStyle w:val="Hyperlink"/>
            <w:rFonts w:ascii="Times New Roman" w:hAnsi="Times New Roman" w:cs="Times New Roman"/>
            <w:sz w:val="24"/>
            <w:szCs w:val="24"/>
          </w:rPr>
          <w:t>evelinharefa36@gmail.com</w:t>
        </w:r>
        <w:r w:rsidR="008F78F7" w:rsidRPr="008F78F7">
          <w:rPr>
            <w:rStyle w:val="Hyperlink"/>
            <w:rFonts w:ascii="Times New Roman" w:hAnsi="Times New Roman" w:cs="Times New Roman"/>
            <w:sz w:val="24"/>
            <w:szCs w:val="24"/>
            <w:vertAlign w:val="superscript"/>
          </w:rPr>
          <w:t>4</w:t>
        </w:r>
      </w:hyperlink>
      <w:r>
        <w:rPr>
          <w:rFonts w:ascii="Times New Roman" w:hAnsi="Times New Roman" w:cs="Times New Roman"/>
          <w:sz w:val="24"/>
          <w:szCs w:val="24"/>
          <w:vertAlign w:val="superscript"/>
        </w:rPr>
        <w:t xml:space="preserve"> </w:t>
      </w:r>
      <w:r w:rsidR="00F95DD9" w:rsidRPr="008F78F7">
        <w:rPr>
          <w:rFonts w:ascii="Times New Roman" w:hAnsi="Times New Roman" w:cs="Times New Roman"/>
          <w:sz w:val="24"/>
          <w:szCs w:val="24"/>
        </w:rPr>
        <w:t>,</w:t>
      </w:r>
      <w:r>
        <w:rPr>
          <w:rFonts w:ascii="Times New Roman" w:hAnsi="Times New Roman" w:cs="Times New Roman"/>
          <w:sz w:val="24"/>
          <w:szCs w:val="24"/>
        </w:rPr>
        <w:t xml:space="preserve"> </w:t>
      </w:r>
      <w:hyperlink r:id="rId13" w:history="1">
        <w:r w:rsidR="00F95DD9" w:rsidRPr="008F78F7">
          <w:rPr>
            <w:rStyle w:val="Hyperlink"/>
            <w:rFonts w:ascii="Times New Roman" w:hAnsi="Times New Roman" w:cs="Times New Roman"/>
            <w:sz w:val="24"/>
            <w:szCs w:val="24"/>
          </w:rPr>
          <w:t>norimarta99@gmail.com</w:t>
        </w:r>
        <w:r w:rsidR="00F95DD9" w:rsidRPr="008F78F7">
          <w:rPr>
            <w:rStyle w:val="Hyperlink"/>
            <w:rFonts w:ascii="Times New Roman" w:hAnsi="Times New Roman" w:cs="Times New Roman"/>
            <w:sz w:val="24"/>
            <w:szCs w:val="24"/>
            <w:vertAlign w:val="superscript"/>
          </w:rPr>
          <w:t>5</w:t>
        </w:r>
      </w:hyperlink>
      <w:r w:rsidR="008F78F7" w:rsidRPr="008F78F7">
        <w:rPr>
          <w:rFonts w:ascii="Times New Roman" w:hAnsi="Times New Roman" w:cs="Times New Roman"/>
          <w:sz w:val="24"/>
          <w:szCs w:val="24"/>
        </w:rPr>
        <w:t>,</w:t>
      </w:r>
      <w:r>
        <w:rPr>
          <w:rFonts w:ascii="Times New Roman" w:hAnsi="Times New Roman" w:cs="Times New Roman"/>
          <w:sz w:val="24"/>
          <w:szCs w:val="24"/>
        </w:rPr>
        <w:t xml:space="preserve"> </w:t>
      </w:r>
      <w:hyperlink r:id="rId14" w:history="1">
        <w:r w:rsidR="008F78F7" w:rsidRPr="008F78F7">
          <w:rPr>
            <w:rStyle w:val="Hyperlink"/>
            <w:rFonts w:ascii="Times New Roman" w:hAnsi="Times New Roman" w:cs="Times New Roman"/>
            <w:sz w:val="24"/>
            <w:szCs w:val="24"/>
          </w:rPr>
          <w:t>flansius@usu.ac.id</w:t>
        </w:r>
        <w:r w:rsidR="008F78F7" w:rsidRPr="008F78F7">
          <w:rPr>
            <w:rStyle w:val="Hyperlink"/>
            <w:rFonts w:ascii="Times New Roman" w:hAnsi="Times New Roman" w:cs="Times New Roman"/>
            <w:sz w:val="24"/>
            <w:szCs w:val="24"/>
            <w:vertAlign w:val="superscript"/>
          </w:rPr>
          <w:t>6</w:t>
        </w:r>
      </w:hyperlink>
      <w:r>
        <w:rPr>
          <w:rFonts w:ascii="Times New Roman" w:hAnsi="Times New Roman" w:cs="Times New Roman"/>
          <w:sz w:val="24"/>
          <w:szCs w:val="24"/>
          <w:vertAlign w:val="superscript"/>
        </w:rPr>
        <w:t xml:space="preserve"> </w:t>
      </w:r>
    </w:p>
    <w:p w14:paraId="234FD5F4" w14:textId="77777777" w:rsidR="003F30ED" w:rsidRDefault="003F30ED" w:rsidP="008F78F7">
      <w:pPr>
        <w:spacing w:after="0" w:line="240" w:lineRule="auto"/>
        <w:ind w:right="95"/>
        <w:rPr>
          <w:rFonts w:ascii="Times New Roman" w:eastAsia="Times New Roman" w:hAnsi="Times New Roman" w:cs="Times New Roman"/>
          <w:sz w:val="24"/>
          <w:szCs w:val="24"/>
        </w:rPr>
      </w:pPr>
    </w:p>
    <w:p w14:paraId="6EA1DF62" w14:textId="77777777" w:rsidR="006659B9" w:rsidRPr="006659B9" w:rsidRDefault="00CD348A" w:rsidP="00151C98">
      <w:pPr>
        <w:spacing w:before="200" w:after="40" w:line="240" w:lineRule="auto"/>
        <w:jc w:val="center"/>
        <w:rPr>
          <w:rFonts w:ascii="Times New Roman" w:eastAsia="Times New Roman" w:hAnsi="Times New Roman" w:cs="Times New Roman"/>
          <w:b/>
          <w:sz w:val="20"/>
          <w:szCs w:val="20"/>
        </w:rPr>
      </w:pPr>
      <w:r w:rsidRPr="006659B9">
        <w:rPr>
          <w:rFonts w:ascii="Times New Roman" w:eastAsia="Times New Roman" w:hAnsi="Times New Roman" w:cs="Times New Roman"/>
          <w:b/>
          <w:sz w:val="20"/>
          <w:szCs w:val="20"/>
        </w:rPr>
        <w:t>Abstract</w:t>
      </w:r>
    </w:p>
    <w:p w14:paraId="6B79601D" w14:textId="56D450DF" w:rsidR="00151C98" w:rsidRPr="00151C98" w:rsidRDefault="008F78F7" w:rsidP="00151C98">
      <w:pPr>
        <w:spacing w:before="200" w:after="40" w:line="240" w:lineRule="auto"/>
        <w:jc w:val="both"/>
        <w:rPr>
          <w:rFonts w:ascii="Times New Roman" w:eastAsia="Times New Roman" w:hAnsi="Times New Roman" w:cs="Times New Roman"/>
          <w:bCs/>
          <w:sz w:val="24"/>
          <w:szCs w:val="24"/>
        </w:rPr>
      </w:pPr>
      <w:r w:rsidRPr="00151C98">
        <w:rPr>
          <w:rFonts w:ascii="Times New Roman" w:eastAsia="Times New Roman" w:hAnsi="Times New Roman" w:cs="Times New Roman"/>
          <w:bCs/>
          <w:sz w:val="20"/>
          <w:szCs w:val="20"/>
        </w:rPr>
        <w:t>This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study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examines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analysis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management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traditional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ceremony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Mbaba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Belo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Selambar,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one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cultural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traditions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Batak</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Mbaba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Belo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Selambar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traditional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ritual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that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has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deep</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meaning</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social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structure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system</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Batak</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context,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can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explained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how</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concept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Mbaba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Belo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Selambar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socio-cultural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structure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Batak</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and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values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​​contained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Mbaba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Belo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Selambar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ceremony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Batak</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study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aims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examine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depth</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concept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Mbaba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Belo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Selambar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socio-cultural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structure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Batak</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and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identify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values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​​contained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therein.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research</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method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uses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qualitative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approach</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with</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data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collection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secondary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data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sources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from</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literature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studies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and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documents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Batak</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cultural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literature.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Data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collection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techniques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include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in-depth</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interviews: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conducting</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structured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and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semi-structured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interviews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with</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key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informants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Mbaba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Belo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Selambar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practices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various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social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contexts.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results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study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indicate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that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Mbaba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Belo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Selambar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has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complex</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cultural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management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structure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involving</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rakut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sitelu</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Batak</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including</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traditional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elders,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and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local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communities.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practice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managed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through</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mutual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cooperation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system</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that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reflects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strong</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values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social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solidarity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Karo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culture.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This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study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contributes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to</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understanding</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dynamics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traditional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cultural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management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context</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Indonesian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society,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especially</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terms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of</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how</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ethnic</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communities</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maintain</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and</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manage</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their</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cultural</w:t>
      </w:r>
      <w:r w:rsidR="009360FE">
        <w:rPr>
          <w:rFonts w:ascii="Times New Roman" w:eastAsia="Times New Roman" w:hAnsi="Times New Roman" w:cs="Times New Roman"/>
          <w:bCs/>
          <w:sz w:val="20"/>
          <w:szCs w:val="20"/>
        </w:rPr>
        <w:t xml:space="preserve"> </w:t>
      </w:r>
      <w:r w:rsidRPr="00151C98">
        <w:rPr>
          <w:rFonts w:ascii="Times New Roman" w:eastAsia="Times New Roman" w:hAnsi="Times New Roman" w:cs="Times New Roman"/>
          <w:bCs/>
          <w:sz w:val="20"/>
          <w:szCs w:val="20"/>
        </w:rPr>
        <w:t>heritage.</w:t>
      </w:r>
    </w:p>
    <w:p w14:paraId="343029FC" w14:textId="138ED3F3" w:rsidR="003F30ED" w:rsidRPr="00151C98" w:rsidRDefault="00CD348A" w:rsidP="00151C98">
      <w:pPr>
        <w:spacing w:before="200" w:after="40" w:line="240" w:lineRule="auto"/>
        <w:jc w:val="both"/>
        <w:rPr>
          <w:rFonts w:ascii="Times New Roman" w:eastAsia="Times New Roman" w:hAnsi="Times New Roman" w:cs="Times New Roman"/>
          <w:i/>
          <w:iCs/>
          <w:sz w:val="24"/>
          <w:szCs w:val="24"/>
        </w:rPr>
      </w:pPr>
      <w:r w:rsidRPr="006659B9">
        <w:rPr>
          <w:rFonts w:ascii="Times New Roman" w:eastAsia="Times New Roman" w:hAnsi="Times New Roman" w:cs="Times New Roman"/>
          <w:b/>
          <w:sz w:val="20"/>
          <w:szCs w:val="20"/>
        </w:rPr>
        <w:t>Keywords:</w:t>
      </w:r>
      <w:r w:rsidR="009360FE">
        <w:rPr>
          <w:rFonts w:ascii="Times New Roman" w:eastAsia="Times New Roman" w:hAnsi="Times New Roman" w:cs="Times New Roman"/>
          <w:sz w:val="20"/>
          <w:szCs w:val="20"/>
        </w:rPr>
        <w:t xml:space="preserve"> </w:t>
      </w:r>
      <w:r w:rsidR="00151C98" w:rsidRPr="00151C98">
        <w:rPr>
          <w:rFonts w:ascii="Times New Roman" w:eastAsia="Times New Roman" w:hAnsi="Times New Roman" w:cs="Times New Roman"/>
          <w:i/>
          <w:iCs/>
          <w:sz w:val="20"/>
          <w:szCs w:val="20"/>
        </w:rPr>
        <w:t>Mbaba</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Belo</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Selambar,</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Management</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of</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Traditional</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Ceremonies,</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Karo</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Batak</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Ethnic</w:t>
      </w:r>
      <w:r w:rsidR="009360FE">
        <w:rPr>
          <w:rFonts w:ascii="Times New Roman" w:eastAsia="Times New Roman" w:hAnsi="Times New Roman" w:cs="Times New Roman"/>
          <w:i/>
          <w:iCs/>
          <w:sz w:val="20"/>
          <w:szCs w:val="20"/>
        </w:rPr>
        <w:t xml:space="preserve"> </w:t>
      </w:r>
      <w:r w:rsidR="00151C98" w:rsidRPr="00151C98">
        <w:rPr>
          <w:rFonts w:ascii="Times New Roman" w:eastAsia="Times New Roman" w:hAnsi="Times New Roman" w:cs="Times New Roman"/>
          <w:i/>
          <w:iCs/>
          <w:sz w:val="20"/>
          <w:szCs w:val="20"/>
        </w:rPr>
        <w:t>Group.</w:t>
      </w:r>
    </w:p>
    <w:p w14:paraId="36C78815" w14:textId="77777777" w:rsidR="003F30ED" w:rsidRPr="00151C98" w:rsidRDefault="003F30ED" w:rsidP="00151C98">
      <w:pPr>
        <w:spacing w:before="200" w:after="40" w:line="240" w:lineRule="auto"/>
        <w:ind w:right="-46"/>
        <w:jc w:val="center"/>
        <w:rPr>
          <w:rFonts w:ascii="Times New Roman" w:eastAsia="Times New Roman" w:hAnsi="Times New Roman" w:cs="Times New Roman"/>
          <w:i/>
          <w:iCs/>
          <w:sz w:val="24"/>
          <w:szCs w:val="24"/>
        </w:rPr>
      </w:pPr>
    </w:p>
    <w:p w14:paraId="65C4041F" w14:textId="2BDF0B27" w:rsidR="00E904A4" w:rsidRDefault="00CD348A" w:rsidP="00151C98">
      <w:pPr>
        <w:spacing w:before="200" w:after="40" w:line="240" w:lineRule="auto"/>
        <w:jc w:val="center"/>
        <w:rPr>
          <w:rFonts w:ascii="Times New Roman" w:eastAsia="Times New Roman" w:hAnsi="Times New Roman" w:cs="Times New Roman"/>
          <w:b/>
          <w:sz w:val="24"/>
          <w:szCs w:val="24"/>
        </w:rPr>
      </w:pPr>
      <w:r w:rsidRPr="00E904A4">
        <w:rPr>
          <w:rFonts w:ascii="Times New Roman" w:eastAsia="Times New Roman" w:hAnsi="Times New Roman" w:cs="Times New Roman"/>
          <w:b/>
          <w:sz w:val="20"/>
          <w:szCs w:val="20"/>
        </w:rPr>
        <w:t>Abstrak</w:t>
      </w:r>
    </w:p>
    <w:p w14:paraId="034FA218" w14:textId="2C6D93AB" w:rsidR="00151C98" w:rsidRDefault="00CF482E" w:rsidP="00151C98">
      <w:pPr>
        <w:spacing w:before="200" w:after="40" w:line="240" w:lineRule="auto"/>
        <w:jc w:val="both"/>
        <w:rPr>
          <w:rFonts w:ascii="Times New Roman" w:hAnsi="Times New Roman" w:cs="Times New Roman"/>
          <w:sz w:val="20"/>
          <w:szCs w:val="20"/>
        </w:rPr>
      </w:pPr>
      <w:bookmarkStart w:id="2" w:name="_Hlk199171986"/>
      <w:r w:rsidRPr="008F78F7">
        <w:rPr>
          <w:rFonts w:ascii="Times New Roman" w:hAnsi="Times New Roman" w:cs="Times New Roman"/>
          <w:sz w:val="20"/>
          <w:szCs w:val="20"/>
        </w:rPr>
        <w:t>Penelitian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mengkaji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tentang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analisis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manajemen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upacara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adat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Mbaba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Belo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Selambar,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sebagai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salah</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satu</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tradisi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budaya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masyarakat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Batak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Mbaba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Belo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Selambar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merupakan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ritual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tradisional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yang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memiliki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makna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pada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sistem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struktur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sosial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masyarakat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Batak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Pada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konteks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dapat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dijelaskan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bagaimana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konsep</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Mbaba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Belo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Selambar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struktur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sosial-budaya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masyarakat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Batak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serta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nilai-nilai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yang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terkandung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upacara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Mbaba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Belo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Selambar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pada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masyarakat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Batak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Penelitian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bertujuan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untuk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mengkaji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secara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konsep</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Mbaba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Belo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Selambar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struktur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sosial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budaya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masyarakat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Batak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serta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mengidentifikasi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nilai-nilai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yang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terkandung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didalamnya.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Metode</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penelitian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menggunakan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pendekatan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kualitatif</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dengan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penggumpulan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data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pada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sumber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data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sekunder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dari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studi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literatur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serta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dokumen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terhadap</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literatur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budaya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Batak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Teknik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pengumpulan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data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mencakup</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wawancara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melakukan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wawancara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terstruktur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semi-terstruktur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dengan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informan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kunci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praktik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Mbaba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Belo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Selambar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berbagai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konteks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sosial.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Hasil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penelitian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menunjukkan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bahwa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Mbaba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Belo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Selambar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memiliki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struktur</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manajemen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budaya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yang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kompleks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melibatkan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rakut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sitelu</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masyarakat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Batak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termasuk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tetua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adat,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komunitas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lokal.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Praktik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dikelola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melalui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sistem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gotong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royong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yang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mencerminkan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nilai-nilai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solidaritas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sosial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yang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kuat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budaya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Karo.</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Penelitian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memberikan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kontribusi</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terhadap</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pemahaman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tentang</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dinamika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manajemen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budaya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tradisional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konteks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masyarakat</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Indonesia,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khususnya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dalam</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hal</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bagaimana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komunitas</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etnik</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mempertahankan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dan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mengelola</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warisan</w:t>
      </w:r>
      <w:r w:rsidR="009360FE">
        <w:rPr>
          <w:rFonts w:ascii="Times New Roman" w:hAnsi="Times New Roman" w:cs="Times New Roman"/>
          <w:sz w:val="20"/>
          <w:szCs w:val="20"/>
        </w:rPr>
        <w:t xml:space="preserve"> </w:t>
      </w:r>
      <w:r w:rsidRPr="008F78F7">
        <w:rPr>
          <w:rFonts w:ascii="Times New Roman" w:hAnsi="Times New Roman" w:cs="Times New Roman"/>
          <w:sz w:val="20"/>
          <w:szCs w:val="20"/>
        </w:rPr>
        <w:t>budayanya.</w:t>
      </w:r>
      <w:bookmarkEnd w:id="2"/>
    </w:p>
    <w:p w14:paraId="5C4B8690" w14:textId="0B35E498" w:rsidR="003F30ED" w:rsidRPr="00151C98" w:rsidRDefault="00CD348A" w:rsidP="00151C98">
      <w:pPr>
        <w:spacing w:before="200" w:after="40" w:line="240" w:lineRule="auto"/>
        <w:rPr>
          <w:rFonts w:ascii="Times New Roman" w:hAnsi="Times New Roman" w:cs="Times New Roman"/>
          <w:sz w:val="20"/>
          <w:szCs w:val="20"/>
        </w:rPr>
        <w:sectPr w:rsidR="003F30ED" w:rsidRPr="00151C98">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709" w:footer="709" w:gutter="0"/>
          <w:pgNumType w:start="1"/>
          <w:cols w:space="720"/>
          <w:titlePg/>
        </w:sectPr>
      </w:pPr>
      <w:r w:rsidRPr="006659B9">
        <w:rPr>
          <w:rFonts w:ascii="Times New Roman" w:eastAsia="Times New Roman" w:hAnsi="Times New Roman" w:cs="Times New Roman"/>
          <w:b/>
          <w:sz w:val="20"/>
          <w:szCs w:val="20"/>
        </w:rPr>
        <w:t>Kata</w:t>
      </w:r>
      <w:r w:rsidR="009360FE">
        <w:rPr>
          <w:rFonts w:ascii="Times New Roman" w:eastAsia="Times New Roman" w:hAnsi="Times New Roman" w:cs="Times New Roman"/>
          <w:b/>
          <w:sz w:val="20"/>
          <w:szCs w:val="20"/>
        </w:rPr>
        <w:t xml:space="preserve"> </w:t>
      </w:r>
      <w:r w:rsidRPr="006659B9">
        <w:rPr>
          <w:rFonts w:ascii="Times New Roman" w:eastAsia="Times New Roman" w:hAnsi="Times New Roman" w:cs="Times New Roman"/>
          <w:b/>
          <w:sz w:val="20"/>
          <w:szCs w:val="20"/>
        </w:rPr>
        <w:t>Kunci:</w:t>
      </w:r>
      <w:r w:rsidR="009360FE">
        <w:rPr>
          <w:rFonts w:ascii="Times New Roman" w:eastAsia="Times New Roman" w:hAnsi="Times New Roman" w:cs="Times New Roman"/>
          <w:sz w:val="20"/>
          <w:szCs w:val="20"/>
        </w:rPr>
        <w:t xml:space="preserve"> </w:t>
      </w:r>
      <w:bookmarkStart w:id="5" w:name="_Hlk199173169"/>
      <w:r w:rsidR="00151C98" w:rsidRPr="00151C98">
        <w:rPr>
          <w:rFonts w:ascii="Times New Roman" w:hAnsi="Times New Roman" w:cs="Times New Roman"/>
          <w:i/>
          <w:iCs/>
          <w:sz w:val="20"/>
          <w:szCs w:val="20"/>
        </w:rPr>
        <w:t>Mbaba</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Belo</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Selambar,</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Manajemen</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Upacara</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Adat,</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Etnik</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Batak</w:t>
      </w:r>
      <w:r w:rsidR="009360FE">
        <w:rPr>
          <w:rFonts w:ascii="Times New Roman" w:hAnsi="Times New Roman" w:cs="Times New Roman"/>
          <w:i/>
          <w:iCs/>
          <w:sz w:val="20"/>
          <w:szCs w:val="20"/>
        </w:rPr>
        <w:t xml:space="preserve"> </w:t>
      </w:r>
      <w:r w:rsidR="00151C98" w:rsidRPr="00151C98">
        <w:rPr>
          <w:rFonts w:ascii="Times New Roman" w:hAnsi="Times New Roman" w:cs="Times New Roman"/>
          <w:i/>
          <w:iCs/>
          <w:sz w:val="20"/>
          <w:szCs w:val="20"/>
        </w:rPr>
        <w:t>Karo</w:t>
      </w:r>
      <w:bookmarkEnd w:id="5"/>
      <w:r w:rsidR="00151C98" w:rsidRPr="00151C98">
        <w:rPr>
          <w:rFonts w:ascii="Times New Roman" w:hAnsi="Times New Roman" w:cs="Times New Roman"/>
          <w:i/>
          <w:iCs/>
          <w:sz w:val="20"/>
          <w:szCs w:val="20"/>
        </w:rPr>
        <w:t>.</w:t>
      </w:r>
    </w:p>
    <w:p w14:paraId="4BD6E1C0" w14:textId="77777777" w:rsidR="00151C98" w:rsidRDefault="00151C98">
      <w:pPr>
        <w:shd w:val="clear" w:color="auto" w:fill="FFFFFF"/>
        <w:spacing w:after="0" w:line="240" w:lineRule="auto"/>
        <w:jc w:val="both"/>
        <w:rPr>
          <w:rFonts w:ascii="Times New Roman" w:eastAsia="Times New Roman" w:hAnsi="Times New Roman" w:cs="Times New Roman"/>
          <w:b/>
          <w:color w:val="000000"/>
          <w:sz w:val="24"/>
          <w:szCs w:val="24"/>
        </w:rPr>
      </w:pPr>
    </w:p>
    <w:p w14:paraId="348AABB8" w14:textId="77777777" w:rsidR="00151C98" w:rsidRDefault="00151C98">
      <w:pPr>
        <w:shd w:val="clear" w:color="auto" w:fill="FFFFFF"/>
        <w:spacing w:after="0" w:line="240" w:lineRule="auto"/>
        <w:jc w:val="both"/>
        <w:rPr>
          <w:rFonts w:ascii="Times New Roman" w:eastAsia="Times New Roman" w:hAnsi="Times New Roman" w:cs="Times New Roman"/>
          <w:b/>
          <w:color w:val="000000"/>
          <w:sz w:val="24"/>
          <w:szCs w:val="24"/>
        </w:rPr>
      </w:pPr>
    </w:p>
    <w:p w14:paraId="539AD785" w14:textId="77777777" w:rsidR="00151C98" w:rsidRDefault="00151C98">
      <w:pPr>
        <w:shd w:val="clear" w:color="auto" w:fill="FFFFFF"/>
        <w:spacing w:after="0" w:line="240" w:lineRule="auto"/>
        <w:jc w:val="both"/>
        <w:rPr>
          <w:rFonts w:ascii="Times New Roman" w:eastAsia="Times New Roman" w:hAnsi="Times New Roman" w:cs="Times New Roman"/>
          <w:b/>
          <w:color w:val="000000"/>
          <w:sz w:val="24"/>
          <w:szCs w:val="24"/>
        </w:rPr>
      </w:pPr>
    </w:p>
    <w:p w14:paraId="32526332" w14:textId="77777777" w:rsidR="00151C98" w:rsidRDefault="00151C98">
      <w:pPr>
        <w:shd w:val="clear" w:color="auto" w:fill="FFFFFF"/>
        <w:spacing w:after="0" w:line="240" w:lineRule="auto"/>
        <w:jc w:val="both"/>
        <w:rPr>
          <w:rFonts w:ascii="Times New Roman" w:eastAsia="Times New Roman" w:hAnsi="Times New Roman" w:cs="Times New Roman"/>
          <w:b/>
          <w:color w:val="000000"/>
          <w:sz w:val="24"/>
          <w:szCs w:val="24"/>
        </w:rPr>
      </w:pPr>
    </w:p>
    <w:p w14:paraId="53A63C37" w14:textId="77777777" w:rsidR="00151C98" w:rsidRDefault="00151C98">
      <w:pPr>
        <w:shd w:val="clear" w:color="auto" w:fill="FFFFFF"/>
        <w:spacing w:after="0" w:line="240" w:lineRule="auto"/>
        <w:jc w:val="both"/>
        <w:rPr>
          <w:rFonts w:ascii="Times New Roman" w:eastAsia="Times New Roman" w:hAnsi="Times New Roman" w:cs="Times New Roman"/>
          <w:b/>
          <w:color w:val="000000"/>
          <w:sz w:val="24"/>
          <w:szCs w:val="24"/>
        </w:rPr>
      </w:pPr>
    </w:p>
    <w:p w14:paraId="3F333F69" w14:textId="77777777" w:rsidR="00151C98" w:rsidRDefault="00151C98">
      <w:pPr>
        <w:shd w:val="clear" w:color="auto" w:fill="FFFFFF"/>
        <w:spacing w:after="0" w:line="240" w:lineRule="auto"/>
        <w:jc w:val="both"/>
        <w:rPr>
          <w:rFonts w:ascii="Times New Roman" w:eastAsia="Times New Roman" w:hAnsi="Times New Roman" w:cs="Times New Roman"/>
          <w:b/>
          <w:color w:val="000000"/>
          <w:sz w:val="24"/>
          <w:szCs w:val="24"/>
        </w:rPr>
      </w:pPr>
    </w:p>
    <w:p w14:paraId="58763B8C" w14:textId="2B60E4B8" w:rsidR="003F30ED" w:rsidRDefault="00CD34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PENDAHULUAN</w:t>
      </w:r>
    </w:p>
    <w:p w14:paraId="3CBBDF11" w14:textId="7136157E" w:rsidR="00154B8C" w:rsidRDefault="00151C98" w:rsidP="00154B8C">
      <w:pPr>
        <w:ind w:firstLine="720"/>
        <w:jc w:val="both"/>
        <w:rPr>
          <w:rFonts w:ascii="Times New Roman" w:hAnsi="Times New Roman" w:cs="Times New Roman"/>
          <w:sz w:val="24"/>
          <w:szCs w:val="24"/>
        </w:rPr>
      </w:pPr>
      <w:bookmarkStart w:id="6" w:name="_Hlk199175285"/>
      <w:r w:rsidRPr="00151C98">
        <w:rPr>
          <w:rFonts w:ascii="Times New Roman" w:hAnsi="Times New Roman" w:cs="Times New Roman"/>
          <w:sz w:val="24"/>
          <w:szCs w:val="24"/>
        </w:rPr>
        <w:t>Indonesia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negara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kepulauan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terletak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kawasan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Asia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Tenggara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dikenal</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salah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negara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keragaman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terbesar</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dunia.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lebih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17.000</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pulau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ratusan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kelompok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etnis,</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bangsa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Indonesia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kekayaan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bahasa,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seni,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nilai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unik.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Keberagaman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menjadi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kekuatan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sekaligus</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tantangan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mewujudkan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identitas</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nasional</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inklusif</w:t>
      </w:r>
      <w:r w:rsidR="00C04BA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"/>
          <w:id w:val="82881225"/>
          <w:placeholder>
            <w:docPart w:val="DefaultPlaceholder_-1854013440"/>
          </w:placeholder>
        </w:sdtPr>
        <w:sdtContent>
          <w:r w:rsidR="006E32F8" w:rsidRPr="008B4B72">
            <w:rPr>
              <w:rFonts w:ascii="Times New Roman" w:eastAsia="Times New Roman" w:hAnsi="Times New Roman" w:cs="Times New Roman"/>
              <w:color w:val="000000"/>
              <w:sz w:val="24"/>
            </w:rPr>
            <w:t>(Peter &amp; Simatupang, 2022)</w:t>
          </w:r>
        </w:sdtContent>
      </w:sdt>
      <w:r w:rsidRPr="008B4B72">
        <w:rPr>
          <w:rFonts w:ascii="Times New Roman" w:hAnsi="Times New Roman" w:cs="Times New Roman"/>
          <w:sz w:val="24"/>
          <w:szCs w:val="24"/>
        </w:rPr>
        <w:t>.</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Salah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bangsa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turut</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menyumbangkan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warna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mosaik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kebudayaan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Indonesia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mendiami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wilayah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utara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Pulau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Sumatera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dikenal</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kompleks</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filosofi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hidup</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tercermin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aspek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kehidupan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sehari-hari</w:t>
      </w:r>
      <w:r w:rsidR="006E32F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"/>
          <w:id w:val="-1652753856"/>
          <w:placeholder>
            <w:docPart w:val="DefaultPlaceholder_-1854013440"/>
          </w:placeholder>
        </w:sdtPr>
        <w:sdtContent>
          <w:r w:rsidR="006E32F8" w:rsidRPr="006E32F8">
            <w:rPr>
              <w:rFonts w:ascii="Times New Roman" w:hAnsi="Times New Roman" w:cs="Times New Roman"/>
              <w:color w:val="000000"/>
              <w:sz w:val="24"/>
              <w:szCs w:val="24"/>
            </w:rPr>
            <w:t>(Pranata et al., 2019)</w:t>
          </w:r>
        </w:sdtContent>
      </w:sdt>
      <w:r w:rsidRPr="00151C98">
        <w:rPr>
          <w:rFonts w:ascii="Times New Roman" w:hAnsi="Times New Roman" w:cs="Times New Roman"/>
          <w:sz w:val="24"/>
          <w:szCs w:val="24"/>
        </w:rPr>
        <w:t>.</w:t>
      </w:r>
      <w:bookmarkStart w:id="7" w:name="_Hlk199175309"/>
      <w:bookmarkEnd w:id="6"/>
    </w:p>
    <w:p w14:paraId="2BED55F9" w14:textId="6368E55C" w:rsidR="00151C98" w:rsidRDefault="00151C98" w:rsidP="00154B8C">
      <w:pPr>
        <w:ind w:firstLine="720"/>
        <w:jc w:val="both"/>
        <w:rPr>
          <w:rFonts w:ascii="Times New Roman" w:hAnsi="Times New Roman" w:cs="Times New Roman"/>
          <w:sz w:val="24"/>
          <w:szCs w:val="24"/>
        </w:rPr>
      </w:pPr>
      <w:r w:rsidRPr="00151C98">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sendiri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terbagi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beberapa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sub-suku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besar,</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yaitu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Toba,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Simalungun,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Pakpak/Dairi,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Angkola/Mandailing.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Masing-masing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sub-suku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dialek</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bahasa,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kekerabatan,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kepercayaan,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warisan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khas</w:t>
      </w:r>
      <w:r w:rsidR="006E32F8">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"/>
          <w:id w:val="1762026238"/>
          <w:placeholder>
            <w:docPart w:val="DefaultPlaceholder_-1854013440"/>
          </w:placeholder>
        </w:sdtPr>
        <w:sdtContent>
          <w:r w:rsidR="006E32F8" w:rsidRPr="006E32F8">
            <w:rPr>
              <w:rFonts w:ascii="Times New Roman" w:hAnsi="Times New Roman" w:cs="Times New Roman"/>
              <w:color w:val="000000"/>
              <w:sz w:val="24"/>
              <w:szCs w:val="24"/>
            </w:rPr>
            <w:t>(Haloho, 2022)</w:t>
          </w:r>
        </w:sdtContent>
      </w:sdt>
      <w:r w:rsidRPr="00151C98">
        <w:rPr>
          <w:rFonts w:ascii="Times New Roman" w:hAnsi="Times New Roman" w:cs="Times New Roman"/>
          <w:sz w:val="24"/>
          <w:szCs w:val="24"/>
        </w:rPr>
        <w:t>.</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antara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sub-suku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tersebut,</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salah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paling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dominan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posisi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penting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konteks</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kebudayaan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Sumatera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Utara</w:t>
      </w:r>
      <w:r w:rsidR="00902932">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"/>
          <w:id w:val="980729469"/>
          <w:placeholder>
            <w:docPart w:val="DefaultPlaceholder_-1854013440"/>
          </w:placeholder>
        </w:sdtPr>
        <w:sdtContent>
          <w:r w:rsidR="006E32F8" w:rsidRPr="006E32F8">
            <w:rPr>
              <w:rFonts w:ascii="Times New Roman" w:hAnsi="Times New Roman" w:cs="Times New Roman"/>
              <w:color w:val="000000"/>
              <w:sz w:val="24"/>
              <w:szCs w:val="24"/>
            </w:rPr>
            <w:t>(Tarmizi, 2018)</w:t>
          </w:r>
        </w:sdtContent>
      </w:sdt>
      <w:r w:rsidRPr="00151C98">
        <w:rPr>
          <w:rFonts w:ascii="Times New Roman" w:hAnsi="Times New Roman" w:cs="Times New Roman"/>
          <w:sz w:val="24"/>
          <w:szCs w:val="24"/>
        </w:rPr>
        <w:t>.</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umumnya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berada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wilayah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dataran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tinggi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dikenal</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Kabupaten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Tanah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sebuah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daerah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alam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subur</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panorama</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pegunungan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indah.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Daerah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dikenal</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semboyan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“Tanah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Simalem,”</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berarti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“Tanah</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nyaman,”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mencerminkan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harapan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akan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kehidupan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damai,</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harmonis,</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51C98">
        <w:rPr>
          <w:rFonts w:ascii="Times New Roman" w:hAnsi="Times New Roman" w:cs="Times New Roman"/>
          <w:sz w:val="24"/>
          <w:szCs w:val="24"/>
        </w:rPr>
        <w:t>lestari</w:t>
      </w:r>
      <w:bookmarkEnd w:id="7"/>
      <w:r w:rsidRPr="00151C98">
        <w:rPr>
          <w:rFonts w:ascii="Times New Roman" w:hAnsi="Times New Roman" w:cs="Times New Roman"/>
          <w:sz w:val="24"/>
          <w:szCs w:val="24"/>
        </w:rPr>
        <w:t>.</w:t>
      </w:r>
    </w:p>
    <w:p w14:paraId="5F5537DC" w14:textId="77777777" w:rsidR="00154B8C" w:rsidRDefault="007A1DE5" w:rsidP="00154B8C">
      <w:pPr>
        <w:ind w:firstLine="720"/>
        <w:jc w:val="both"/>
        <w:rPr>
          <w:rFonts w:ascii="Times New Roman" w:hAnsi="Times New Roman" w:cs="Times New Roman"/>
          <w:sz w:val="24"/>
          <w:szCs w:val="24"/>
        </w:rPr>
      </w:pPr>
      <w:bookmarkStart w:id="8" w:name="_Hlk199175387"/>
      <w:r w:rsidRPr="007A1DE5">
        <w:rPr>
          <w:rFonts w:ascii="Times New Roman" w:hAnsi="Times New Roman" w:cs="Times New Roman"/>
          <w:sz w:val="24"/>
          <w:szCs w:val="24"/>
        </w:rPr>
        <w:t>Salah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masih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simbolis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tinggi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salah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tahapan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awal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proses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peminangan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seorang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perempuan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oleh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laki-laki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sekadar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formalitas,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melainkan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bagian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mengedepankan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musyawarah,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penghormatan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terhadap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otoritas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keharmonisan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antarkelompok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kekerabatan.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Nama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sendiri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makna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filosofis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mengacu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sirih—tanaman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dianggap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suci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simbolisasi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bookmarkStart w:id="9" w:name="_Hlk199175406"/>
      <w:bookmarkEnd w:id="8"/>
    </w:p>
    <w:p w14:paraId="72514C19" w14:textId="415ADE1A" w:rsidR="007A1DE5" w:rsidRDefault="007A1DE5" w:rsidP="00154B8C">
      <w:pPr>
        <w:ind w:firstLine="720"/>
        <w:jc w:val="both"/>
        <w:rPr>
          <w:rFonts w:ascii="Times New Roman" w:hAnsi="Times New Roman" w:cs="Times New Roman"/>
          <w:sz w:val="24"/>
          <w:szCs w:val="24"/>
        </w:rPr>
      </w:pPr>
      <w:r w:rsidRPr="007A1DE5">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mengunyah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sirih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hanya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sekadar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kebiasaan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harian,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tetapi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juga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menjadi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bagian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identitas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ritual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spiritual.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Sirih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diyakini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makna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simbolis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perekat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penanda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penghormatan,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penghubung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antara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dunia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material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spiritual</w:t>
      </w:r>
      <w:r w:rsidR="00282C8A">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"/>
          <w:id w:val="-1004210897"/>
          <w:placeholder>
            <w:docPart w:val="DefaultPlaceholder_-1854013440"/>
          </w:placeholder>
        </w:sdtPr>
        <w:sdtContent>
          <w:r w:rsidR="006E32F8" w:rsidRPr="006E32F8">
            <w:rPr>
              <w:rFonts w:ascii="Times New Roman" w:hAnsi="Times New Roman" w:cs="Times New Roman"/>
              <w:color w:val="000000"/>
              <w:sz w:val="24"/>
              <w:szCs w:val="24"/>
            </w:rPr>
            <w:t>(Adriansyah et al., 2022)</w:t>
          </w:r>
        </w:sdtContent>
      </w:sdt>
      <w:r w:rsidRPr="007A1DE5">
        <w:rPr>
          <w:rFonts w:ascii="Times New Roman" w:hAnsi="Times New Roman" w:cs="Times New Roman"/>
          <w:sz w:val="24"/>
          <w:szCs w:val="24"/>
        </w:rPr>
        <w: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konteks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sirih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digunakan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media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menyampaikan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baik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lambang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keterbukaan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menjalin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hubungan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kekeluargaan.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Ritual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melibatkan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besar,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termasuk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sembuyak,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kalimbubu,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anggota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lainnya.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Setiap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peran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hak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suara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menentukan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apakah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lamaran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tersebut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dapat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diterima,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sehingga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tercipta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keputusan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kolektif</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demokratis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adat.</w:t>
      </w:r>
    </w:p>
    <w:p w14:paraId="4D829642" w14:textId="746C5733" w:rsidR="007A1DE5" w:rsidRDefault="007A1DE5" w:rsidP="007A1DE5">
      <w:pPr>
        <w:ind w:firstLine="720"/>
        <w:jc w:val="both"/>
        <w:rPr>
          <w:rFonts w:ascii="Times New Roman" w:hAnsi="Times New Roman" w:cs="Times New Roman"/>
          <w:sz w:val="24"/>
          <w:szCs w:val="24"/>
        </w:rPr>
      </w:pPr>
      <w:bookmarkStart w:id="10" w:name="_Hlk199175423"/>
      <w:r w:rsidRPr="007A1DE5">
        <w:rPr>
          <w:rFonts w:ascii="Times New Roman" w:hAnsi="Times New Roman" w:cs="Times New Roman"/>
          <w:sz w:val="24"/>
          <w:szCs w:val="24"/>
        </w:rPr>
        <w:t>Melalui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bagaimana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tradisional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masih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sangat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hidup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relevan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kehidupan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modern.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juga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mencerminkan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mengenai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pentingnya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restu,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kesepakatan,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keharmonisan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membangun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rumah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tangga.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konteks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antropologi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menjadi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salah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bentuk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nyata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bagaimana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kebudayaan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bekerja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menyatukan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individu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masyarakatnya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melalui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simbol,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ritus,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bermakna.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Meskipun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etnik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telah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menjadi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objek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kajian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beberapa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penelitian,namun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manajemen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mengenai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etnik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lastRenderedPageBreak/>
        <w:t>masih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jarang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diteliti.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Seperti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dinyatakan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oleh</w:t>
      </w:r>
      <w:r w:rsidR="00E268D9">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"/>
          <w:id w:val="19903040"/>
          <w:placeholder>
            <w:docPart w:val="DefaultPlaceholder_-1854013440"/>
          </w:placeholder>
        </w:sdtPr>
        <w:sdtContent>
          <w:r w:rsidR="006E32F8" w:rsidRPr="006E32F8">
            <w:rPr>
              <w:rFonts w:ascii="Times New Roman" w:hAnsi="Times New Roman" w:cs="Times New Roman"/>
              <w:color w:val="000000"/>
              <w:sz w:val="24"/>
              <w:szCs w:val="24"/>
            </w:rPr>
            <w:t>(Marini, 2023)</w:t>
          </w:r>
        </w:sdtContent>
      </w:sdt>
      <w:r w:rsidR="009360FE">
        <w:rPr>
          <w:rFonts w:ascii="Times New Roman" w:hAnsi="Times New Roman" w:cs="Times New Roman"/>
          <w:sz w:val="24"/>
          <w:szCs w:val="24"/>
        </w:rPr>
        <w:t xml:space="preserve"> </w:t>
      </w:r>
      <w:r w:rsidR="00525E5A" w:rsidRPr="00525E5A">
        <w:rPr>
          <w:rFonts w:ascii="Times New Roman" w:hAnsi="Times New Roman" w:cs="Times New Roman"/>
          <w:sz w:val="24"/>
          <w:szCs w:val="24"/>
        </w:rPr>
        <w:t>Mbaba Belo Selambar artinya adalah membawa selembar daun sirih, yang merupakan acara untuk meminang sang wanita. Disini sang wanita akan ditanyai kesiapan dirinya beserta keluarga untuk dipinang oleh keluarga pria. Mbaba Belo Selambar ini juga menjadi ajang untuk pertemuan kedua keluarga mempelai. Biasanya dilaksanakan dirumah Kalimbubu dengan sang pihak pria akan datang membawa makanan yang lengkap dengan nasi dan lauk-pauknya. Makanan yang dibawa ini akan menjadi hidangan di acara makan siang bersama kedua keluarga. Setelah acara makan siang selesai, barulah kedua keluarga akan mulai membahas rencana tradisi selanjutnya yaitu Nganting Manuk. Pada prosesi Mbaba Belo Selambar ini yang menjadi juru bicara adalah masing – masing Anak Beru kedua keluarga yang disaksikan langsung oleh Kalimbubu beserta kedua keluarga calon mempelai lainnya.</w:t>
      </w:r>
    </w:p>
    <w:p w14:paraId="4F555CD4" w14:textId="48326B4A" w:rsidR="007A1DE5" w:rsidRPr="007A1DE5" w:rsidRDefault="007A1DE5" w:rsidP="007A1DE5">
      <w:pPr>
        <w:ind w:firstLine="720"/>
        <w:jc w:val="both"/>
        <w:rPr>
          <w:rFonts w:ascii="Times New Roman" w:hAnsi="Times New Roman" w:cs="Times New Roman"/>
          <w:sz w:val="24"/>
          <w:szCs w:val="24"/>
        </w:rPr>
      </w:pPr>
      <w:bookmarkStart w:id="11" w:name="_Hlk199175439"/>
      <w:r w:rsidRPr="007A1DE5">
        <w:rPr>
          <w:rFonts w:ascii="Times New Roman" w:hAnsi="Times New Roman" w:cs="Times New Roman"/>
          <w:sz w:val="24"/>
          <w:szCs w:val="24"/>
        </w:rPr>
        <w:t>Berdasarkan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latar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belakang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tersebut,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maka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penelitian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bertujuan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mengkaji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konsep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mengidentifikasi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terkandung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didalamnya.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rumusan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masalah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utama: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Pertama,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bagaimana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konsep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sosial-budaya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apa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saja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terkandung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p>
    <w:bookmarkEnd w:id="9"/>
    <w:bookmarkEnd w:id="10"/>
    <w:bookmarkEnd w:id="11"/>
    <w:p w14:paraId="3B9B0280" w14:textId="77777777" w:rsidR="00AC6200" w:rsidRDefault="00CD348A" w:rsidP="00AC62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METODE</w:t>
      </w:r>
    </w:p>
    <w:p w14:paraId="71734589" w14:textId="27C8128E" w:rsidR="007A1DE5" w:rsidRPr="00AC6200" w:rsidRDefault="007A1DE5" w:rsidP="00BF4E61">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7A1DE5">
        <w:rPr>
          <w:rFonts w:ascii="Times New Roman" w:hAnsi="Times New Roman" w:cs="Times New Roman"/>
          <w:sz w:val="24"/>
          <w:szCs w:val="24"/>
        </w:rPr>
        <w:t>Metode</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penelitian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menggunakan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pendekatan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kualitatif</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penggumpulan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sumber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sekunder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studi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literatur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dokumen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terhadap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literatur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Teknik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pengumpulan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mencakup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wawancara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melakukan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wawancara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semi-terstruktur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informan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kunci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praktik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konteks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Hasil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penelitian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bahwa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manajemen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kompleks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melibatkan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rakut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sitelu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termasuk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tetua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komunitas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lokal.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konteks</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dapat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dijelaskan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bagaimana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konsep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sosial-budaya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terkandung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Penelitian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bertujuan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mengkaji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secara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konsep</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mengidentifikasi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terkandung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didalamnya.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Lokasi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Waktu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Penelitian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dilakukan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Desa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Saran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Padang</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Kecamatan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Dolok</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Silau,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Kabupaten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Simalungun,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Provinsi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Sumatera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Utara.</w:t>
      </w:r>
      <w:r w:rsidR="00655CB4">
        <w:rPr>
          <w:rFonts w:ascii="Times New Roman" w:hAnsi="Times New Roman" w:cs="Times New Roman"/>
          <w:sz w:val="24"/>
          <w:szCs w:val="24"/>
        </w:rPr>
        <w:t xml:space="preserve"> </w:t>
      </w:r>
      <w:r w:rsidRPr="007A1DE5">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informasi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penelitian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ini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melibatkan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tokoh</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pemuka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karo</w:t>
      </w:r>
      <w:r w:rsidRPr="007A1DE5">
        <w:rPr>
          <w:rFonts w:ascii="Times New Roman" w:hAnsi="Times New Roman" w:cs="Times New Roman"/>
          <w:sz w:val="24"/>
          <w:szCs w:val="24"/>
          <w:vertAlign w:val="superscript"/>
        </w:rPr>
        <w:t>1</w:t>
      </w:r>
      <w:r w:rsidRPr="007A1DE5">
        <w:rPr>
          <w:rFonts w:ascii="Times New Roman" w:hAnsi="Times New Roman" w:cs="Times New Roman"/>
          <w:sz w:val="24"/>
          <w:szCs w:val="24"/>
        </w:rPr>
        <w:t>,</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praktisi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dan</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pelaku</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7A1DE5">
        <w:rPr>
          <w:rFonts w:ascii="Times New Roman" w:hAnsi="Times New Roman" w:cs="Times New Roman"/>
          <w:sz w:val="24"/>
          <w:szCs w:val="24"/>
        </w:rPr>
        <w:t>selambar</w:t>
      </w:r>
      <w:r w:rsidRPr="007A1DE5">
        <w:rPr>
          <w:rFonts w:ascii="Times New Roman" w:hAnsi="Times New Roman" w:cs="Times New Roman"/>
          <w:sz w:val="24"/>
          <w:szCs w:val="24"/>
          <w:vertAlign w:val="superscript"/>
        </w:rPr>
        <w:t>2</w:t>
      </w:r>
      <w:r w:rsidRPr="007A1DE5">
        <w:rPr>
          <w:rFonts w:ascii="Times New Roman" w:hAnsi="Times New Roman" w:cs="Times New Roman"/>
          <w:sz w:val="24"/>
          <w:szCs w:val="24"/>
        </w:rPr>
        <w:t>.</w:t>
      </w:r>
      <w:r w:rsidR="009360FE">
        <w:rPr>
          <w:rFonts w:ascii="Times New Roman" w:hAnsi="Times New Roman" w:cs="Times New Roman"/>
          <w:sz w:val="24"/>
          <w:szCs w:val="24"/>
        </w:rPr>
        <w:t xml:space="preserve"> </w:t>
      </w:r>
    </w:p>
    <w:p w14:paraId="6D74F8D8" w14:textId="3B607E30" w:rsidR="003F30ED" w:rsidRDefault="00CD348A">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HASIL</w:t>
      </w:r>
      <w:r w:rsidR="009360F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DAN</w:t>
      </w:r>
      <w:r w:rsidR="009360F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PEMBAHASAN</w:t>
      </w:r>
    </w:p>
    <w:p w14:paraId="03D9C365" w14:textId="5381B1BE" w:rsidR="007A1DE5" w:rsidRDefault="007A1DE5" w:rsidP="002E7F7E">
      <w:pPr>
        <w:ind w:firstLine="720"/>
        <w:jc w:val="both"/>
        <w:rPr>
          <w:rFonts w:ascii="Times New Roman" w:eastAsia="Times New Roman" w:hAnsi="Times New Roman" w:cs="Times New Roman"/>
          <w:sz w:val="24"/>
          <w:szCs w:val="24"/>
          <w:lang w:val="en-ID"/>
        </w:rPr>
      </w:pPr>
      <w:r w:rsidRPr="00C04BA2">
        <w:rPr>
          <w:rFonts w:ascii="Times New Roman" w:eastAsia="Times New Roman" w:hAnsi="Times New Roman" w:cs="Times New Roman"/>
          <w:sz w:val="24"/>
          <w:szCs w:val="24"/>
        </w:rPr>
        <w:t>Batak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Karo</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memiliki</w:t>
      </w:r>
      <w:r w:rsidR="009360FE" w:rsidRPr="00C04BA2">
        <w:rPr>
          <w:rFonts w:ascii="Times New Roman" w:eastAsia="Times New Roman" w:hAnsi="Times New Roman" w:cs="Times New Roman"/>
          <w:sz w:val="24"/>
          <w:szCs w:val="24"/>
        </w:rPr>
        <w:t xml:space="preserve"> </w:t>
      </w:r>
      <w:r w:rsidR="00655CB4" w:rsidRPr="00C04BA2">
        <w:rPr>
          <w:rFonts w:ascii="Times New Roman" w:eastAsia="Times New Roman" w:hAnsi="Times New Roman" w:cs="Times New Roman"/>
          <w:sz w:val="24"/>
          <w:szCs w:val="24"/>
        </w:rPr>
        <w:t>a</w:t>
      </w:r>
      <w:r w:rsidRPr="00C04BA2">
        <w:rPr>
          <w:rFonts w:ascii="Times New Roman" w:eastAsia="Times New Roman" w:hAnsi="Times New Roman" w:cs="Times New Roman"/>
          <w:sz w:val="24"/>
          <w:szCs w:val="24"/>
        </w:rPr>
        <w:t>dat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istiadat,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upacara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adat,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nilai-nilai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luhur</w:t>
      </w:r>
      <w:r w:rsidR="00760575"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menjadi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bagian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dari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budaya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suku</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karo,</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akhirnya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menjadi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budaya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dilestarikan</w:t>
      </w:r>
      <w:r w:rsidR="006E32F8">
        <w:rPr>
          <w:rFonts w:ascii="Times New Roman" w:eastAsia="Times New Roman" w:hAnsi="Times New Roman" w:cs="Times New Roman"/>
          <w:sz w:val="24"/>
          <w:szCs w:val="24"/>
        </w:rPr>
        <w:t xml:space="preserve"> </w:t>
      </w:r>
      <w:sdt>
        <w:sdtPr>
          <w:rPr>
            <w:rFonts w:ascii="Times New Roman" w:eastAsia="Times New Roman" w:hAnsi="Times New Roman" w:cs="Times New Roman"/>
            <w:color w:val="000000"/>
            <w:sz w:val="24"/>
            <w:szCs w:val="24"/>
          </w:rPr>
          <w:tag w:val="MENDELEY_CITATION_v3_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"/>
          <w:id w:val="-631715630"/>
          <w:placeholder>
            <w:docPart w:val="DefaultPlaceholder_-1854013440"/>
          </w:placeholder>
        </w:sdtPr>
        <w:sdtContent>
          <w:r w:rsidR="006E32F8" w:rsidRPr="006E32F8">
            <w:rPr>
              <w:rFonts w:ascii="Times New Roman" w:eastAsia="Times New Roman" w:hAnsi="Times New Roman" w:cs="Times New Roman"/>
              <w:color w:val="000000"/>
              <w:sz w:val="24"/>
              <w:szCs w:val="24"/>
            </w:rPr>
            <w:t>(D. A. R. B. Bangun et al., 2022)</w:t>
          </w:r>
        </w:sdtContent>
      </w:sdt>
      <w:r w:rsidRPr="00C04BA2">
        <w:rPr>
          <w:rFonts w:ascii="Times New Roman" w:eastAsia="Times New Roman" w:hAnsi="Times New Roman" w:cs="Times New Roman"/>
          <w:sz w:val="24"/>
          <w:szCs w:val="24"/>
        </w:rPr>
        <w:t>.</w:t>
      </w:r>
      <w:r w:rsidR="009360FE" w:rsidRPr="00C04BA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lang w:val="en-ID"/>
        </w:rPr>
        <w:t>Berikut</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Ini</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beberapa</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karakteristik</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budaya</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akan</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membedakannya</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budaya</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suku</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lain:</w:t>
      </w:r>
    </w:p>
    <w:p w14:paraId="066F54DF" w14:textId="4B1594AC" w:rsidR="00360459" w:rsidRPr="004D7F27" w:rsidRDefault="00360459" w:rsidP="00360459">
      <w:pPr>
        <w:spacing w:after="0" w:line="240" w:lineRule="auto"/>
        <w:jc w:val="both"/>
        <w:rPr>
          <w:rFonts w:ascii="Times New Roman" w:eastAsia="Times New Roman" w:hAnsi="Times New Roman" w:cs="Times New Roman"/>
          <w:b/>
          <w:bCs/>
          <w:sz w:val="24"/>
          <w:szCs w:val="24"/>
          <w:lang w:val="en-ID"/>
        </w:rPr>
      </w:pPr>
      <w:proofErr w:type="spellStart"/>
      <w:r w:rsidRPr="004D7F27">
        <w:rPr>
          <w:rFonts w:ascii="Times New Roman" w:eastAsia="Times New Roman" w:hAnsi="Times New Roman" w:cs="Times New Roman"/>
          <w:b/>
          <w:bCs/>
          <w:sz w:val="24"/>
          <w:szCs w:val="24"/>
          <w:lang w:val="en-ID"/>
        </w:rPr>
        <w:t>Identitas</w:t>
      </w:r>
      <w:proofErr w:type="spellEnd"/>
      <w:r w:rsidR="009360FE" w:rsidRPr="004D7F27">
        <w:rPr>
          <w:rFonts w:ascii="Times New Roman" w:eastAsia="Times New Roman" w:hAnsi="Times New Roman" w:cs="Times New Roman"/>
          <w:b/>
          <w:bCs/>
          <w:sz w:val="24"/>
          <w:szCs w:val="24"/>
          <w:lang w:val="en-ID"/>
        </w:rPr>
        <w:t xml:space="preserve"> </w:t>
      </w:r>
      <w:r w:rsidRPr="004D7F27">
        <w:rPr>
          <w:rFonts w:ascii="Times New Roman" w:eastAsia="Times New Roman" w:hAnsi="Times New Roman" w:cs="Times New Roman"/>
          <w:b/>
          <w:bCs/>
          <w:sz w:val="24"/>
          <w:szCs w:val="24"/>
          <w:lang w:val="en-ID"/>
        </w:rPr>
        <w:t>Suku</w:t>
      </w:r>
      <w:r w:rsidR="009360FE" w:rsidRPr="004D7F27">
        <w:rPr>
          <w:rFonts w:ascii="Times New Roman" w:eastAsia="Times New Roman" w:hAnsi="Times New Roman" w:cs="Times New Roman"/>
          <w:b/>
          <w:bCs/>
          <w:sz w:val="24"/>
          <w:szCs w:val="24"/>
          <w:lang w:val="en-ID"/>
        </w:rPr>
        <w:t xml:space="preserve"> </w:t>
      </w:r>
      <w:r w:rsidRPr="004D7F27">
        <w:rPr>
          <w:rFonts w:ascii="Times New Roman" w:eastAsia="Times New Roman" w:hAnsi="Times New Roman" w:cs="Times New Roman"/>
          <w:b/>
          <w:bCs/>
          <w:sz w:val="24"/>
          <w:szCs w:val="24"/>
          <w:lang w:val="en-ID"/>
        </w:rPr>
        <w:t>Karo</w:t>
      </w:r>
    </w:p>
    <w:p w14:paraId="0C376ECD" w14:textId="092F04EE" w:rsidR="00360459" w:rsidRDefault="00360459" w:rsidP="00360459">
      <w:pPr>
        <w:spacing w:after="0" w:line="240" w:lineRule="auto"/>
        <w:jc w:val="both"/>
        <w:rPr>
          <w:rFonts w:ascii="Times New Roman" w:eastAsia="Times New Roman" w:hAnsi="Times New Roman" w:cs="Times New Roman"/>
          <w:sz w:val="24"/>
          <w:szCs w:val="24"/>
          <w:lang w:val="en-ID"/>
        </w:rPr>
      </w:pPr>
      <w:r w:rsidRPr="00360459">
        <w:rPr>
          <w:rFonts w:ascii="Times New Roman" w:eastAsia="Times New Roman" w:hAnsi="Times New Roman" w:cs="Times New Roman"/>
          <w:sz w:val="24"/>
          <w:szCs w:val="24"/>
          <w:lang w:val="en-ID"/>
        </w:rPr>
        <w:t>1.</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identitas</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unik</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dimiliki</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oleh</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suku</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Masyarakat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biasanya</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menggunakan</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saat</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berinteraksi</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satu</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sama</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lain.</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Orang-orang</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berasal</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kata</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w:t>
      </w:r>
      <w:proofErr w:type="spellStart"/>
      <w:r w:rsidRPr="00360459">
        <w:rPr>
          <w:rFonts w:ascii="Times New Roman" w:eastAsia="Times New Roman" w:hAnsi="Times New Roman" w:cs="Times New Roman"/>
          <w:sz w:val="24"/>
          <w:szCs w:val="24"/>
          <w:lang w:val="en-ID"/>
        </w:rPr>
        <w:t>meherga</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"mahal"</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bahasa</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Indonesia,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menunjukkan</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betapa</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pentingnya</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suku</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Selain</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ada</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juga</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disebut</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w:t>
      </w:r>
      <w:proofErr w:type="spellStart"/>
      <w:r w:rsidRPr="00360459">
        <w:rPr>
          <w:rFonts w:ascii="Times New Roman" w:eastAsia="Times New Roman" w:hAnsi="Times New Roman" w:cs="Times New Roman"/>
          <w:sz w:val="24"/>
          <w:szCs w:val="24"/>
          <w:lang w:val="en-ID"/>
        </w:rPr>
        <w:t>bere-bere</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merupakan</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ibu</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Marga-marga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termasuk</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karo-karo,</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ginting</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tarigan</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sembiring</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perangin-angin</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setiap</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cabang</w:t>
      </w:r>
      <w:proofErr w:type="spellEnd"/>
      <w:r w:rsidRPr="00360459">
        <w:rPr>
          <w:rFonts w:ascii="Times New Roman" w:eastAsia="Times New Roman" w:hAnsi="Times New Roman" w:cs="Times New Roman"/>
          <w:sz w:val="24"/>
          <w:szCs w:val="24"/>
          <w:lang w:val="en-ID"/>
        </w:rPr>
        <w:t>.</w:t>
      </w:r>
    </w:p>
    <w:p w14:paraId="3C40EA89" w14:textId="7020D60B" w:rsidR="00360459" w:rsidRPr="002E7F7E" w:rsidRDefault="00360459" w:rsidP="00360459">
      <w:pPr>
        <w:spacing w:after="0" w:line="240" w:lineRule="auto"/>
        <w:jc w:val="both"/>
        <w:rPr>
          <w:rFonts w:ascii="Times New Roman" w:hAnsi="Times New Roman" w:cs="Times New Roman"/>
          <w:sz w:val="24"/>
          <w:szCs w:val="24"/>
          <w:lang w:val="en-ID"/>
        </w:rPr>
      </w:pPr>
      <w:r w:rsidRPr="00360459">
        <w:rPr>
          <w:rFonts w:ascii="Times New Roman" w:hAnsi="Times New Roman" w:cs="Times New Roman"/>
          <w:sz w:val="24"/>
          <w:szCs w:val="24"/>
          <w:lang w:val="en-ID"/>
        </w:rPr>
        <w:t>2.</w:t>
      </w:r>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Bahasa</w:t>
      </w:r>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Karo</w:t>
      </w:r>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adalah</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hasil</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karya</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suku</w:t>
      </w:r>
      <w:proofErr w:type="spellEnd"/>
      <w:r w:rsidR="009360FE">
        <w:rPr>
          <w:rFonts w:ascii="Times New Roman" w:hAnsi="Times New Roman" w:cs="Times New Roman"/>
          <w:sz w:val="24"/>
          <w:szCs w:val="24"/>
          <w:lang w:val="en-ID"/>
        </w:rPr>
        <w:t xml:space="preserve"> </w:t>
      </w:r>
      <w:proofErr w:type="spellStart"/>
      <w:proofErr w:type="gramStart"/>
      <w:r w:rsidRPr="00360459">
        <w:rPr>
          <w:rFonts w:ascii="Times New Roman" w:hAnsi="Times New Roman" w:cs="Times New Roman"/>
          <w:sz w:val="24"/>
          <w:szCs w:val="24"/>
          <w:lang w:val="en-ID"/>
        </w:rPr>
        <w:t>Karo,yang</w:t>
      </w:r>
      <w:proofErr w:type="spellEnd"/>
      <w:proofErr w:type="gram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memiliki</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nilai</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budaya</w:t>
      </w:r>
      <w:proofErr w:type="spellEnd"/>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yang</w:t>
      </w:r>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tak</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ternilai</w:t>
      </w:r>
      <w:proofErr w:type="spellEnd"/>
      <w:r w:rsidRPr="00360459">
        <w:rPr>
          <w:rFonts w:ascii="Times New Roman" w:hAnsi="Times New Roman" w:cs="Times New Roman"/>
          <w:sz w:val="24"/>
          <w:szCs w:val="24"/>
          <w:lang w:val="en-ID"/>
        </w:rPr>
        <w:t>.</w:t>
      </w:r>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Suku</w:t>
      </w:r>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Karo</w:t>
      </w:r>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memiliki</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aksara</w:t>
      </w:r>
      <w:proofErr w:type="spellEnd"/>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dan</w:t>
      </w:r>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huruf</w:t>
      </w:r>
      <w:proofErr w:type="spellEnd"/>
      <w:r w:rsidRPr="00360459">
        <w:rPr>
          <w:rFonts w:ascii="Times New Roman" w:hAnsi="Times New Roman" w:cs="Times New Roman"/>
          <w:sz w:val="24"/>
          <w:szCs w:val="24"/>
          <w:lang w:val="en-ID"/>
        </w:rPr>
        <w:t>,</w:t>
      </w:r>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menunjukkan</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bahwa</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mereka</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tidak</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buta</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huruf</w:t>
      </w:r>
      <w:proofErr w:type="spellEnd"/>
      <w:r w:rsidRPr="00360459">
        <w:rPr>
          <w:rFonts w:ascii="Times New Roman" w:hAnsi="Times New Roman" w:cs="Times New Roman"/>
          <w:sz w:val="24"/>
          <w:szCs w:val="24"/>
          <w:lang w:val="en-ID"/>
        </w:rPr>
        <w:t>.</w:t>
      </w:r>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juga</w:t>
      </w:r>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bahasa</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tertua</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kedua</w:t>
      </w:r>
      <w:proofErr w:type="spellEnd"/>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di</w:t>
      </w:r>
      <w:r w:rsidR="009360FE">
        <w:rPr>
          <w:rFonts w:ascii="Times New Roman" w:hAnsi="Times New Roman" w:cs="Times New Roman"/>
          <w:sz w:val="24"/>
          <w:szCs w:val="24"/>
          <w:lang w:val="en-ID"/>
        </w:rPr>
        <w:t xml:space="preserve"> </w:t>
      </w:r>
      <w:r w:rsidRPr="00360459">
        <w:rPr>
          <w:rFonts w:ascii="Times New Roman" w:hAnsi="Times New Roman" w:cs="Times New Roman"/>
          <w:sz w:val="24"/>
          <w:szCs w:val="24"/>
          <w:lang w:val="en-ID"/>
        </w:rPr>
        <w:t>Indonesia</w:t>
      </w:r>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setelah</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bahasa</w:t>
      </w:r>
      <w:proofErr w:type="spellEnd"/>
      <w:r w:rsidR="009360FE">
        <w:rPr>
          <w:rFonts w:ascii="Times New Roman" w:hAnsi="Times New Roman" w:cs="Times New Roman"/>
          <w:sz w:val="24"/>
          <w:szCs w:val="24"/>
          <w:lang w:val="en-ID"/>
        </w:rPr>
        <w:t xml:space="preserve"> </w:t>
      </w:r>
      <w:proofErr w:type="spellStart"/>
      <w:r w:rsidRPr="00360459">
        <w:rPr>
          <w:rFonts w:ascii="Times New Roman" w:hAnsi="Times New Roman" w:cs="Times New Roman"/>
          <w:sz w:val="24"/>
          <w:szCs w:val="24"/>
          <w:lang w:val="en-ID"/>
        </w:rPr>
        <w:t>Sanskerta</w:t>
      </w:r>
      <w:proofErr w:type="spellEnd"/>
      <w:r w:rsidRPr="00360459">
        <w:rPr>
          <w:rFonts w:ascii="Times New Roman" w:hAnsi="Times New Roman" w:cs="Times New Roman"/>
          <w:sz w:val="24"/>
          <w:szCs w:val="24"/>
          <w:lang w:val="en-ID"/>
        </w:rPr>
        <w:t>.</w:t>
      </w:r>
      <w:r w:rsidRPr="00360459">
        <w:rPr>
          <w:rFonts w:ascii="Times New Roman" w:hAnsi="Times New Roman" w:cs="Times New Roman"/>
          <w:sz w:val="24"/>
          <w:szCs w:val="24"/>
          <w:lang w:val="en-ID"/>
        </w:rPr>
        <w:br/>
        <w:t>3.</w:t>
      </w:r>
      <w:r w:rsidR="009360FE">
        <w:rPr>
          <w:rFonts w:ascii="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Seni</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gendang</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pakaian</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adat</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Gendang</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biasanya</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ditampilkan</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acara</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adat</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seperti</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pernikahan</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kematian</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mengket</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lastRenderedPageBreak/>
        <w:t>rumah</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berarti</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membangun</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rumah</w:t>
      </w:r>
      <w:proofErr w:type="spellEnd"/>
      <w:r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Pakaian</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adat</w:t>
      </w:r>
      <w:proofErr w:type="spellEnd"/>
      <w:r w:rsidR="009360FE">
        <w:rPr>
          <w:rFonts w:ascii="Times New Roman" w:eastAsia="Times New Roman" w:hAnsi="Times New Roman" w:cs="Times New Roman"/>
          <w:sz w:val="24"/>
          <w:szCs w:val="24"/>
          <w:lang w:val="en-ID"/>
        </w:rPr>
        <w:t xml:space="preserve"> </w:t>
      </w:r>
      <w:r w:rsidRPr="00360459">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biasanya</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identik</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warna</w:t>
      </w:r>
      <w:proofErr w:type="spellEnd"/>
      <w:r w:rsidR="009360FE">
        <w:rPr>
          <w:rFonts w:ascii="Times New Roman" w:eastAsia="Times New Roman" w:hAnsi="Times New Roman" w:cs="Times New Roman"/>
          <w:sz w:val="24"/>
          <w:szCs w:val="24"/>
          <w:lang w:val="en-ID"/>
        </w:rPr>
        <w:t xml:space="preserve"> </w:t>
      </w:r>
      <w:proofErr w:type="spellStart"/>
      <w:r w:rsidRPr="00360459">
        <w:rPr>
          <w:rFonts w:ascii="Times New Roman" w:eastAsia="Times New Roman" w:hAnsi="Times New Roman" w:cs="Times New Roman"/>
          <w:sz w:val="24"/>
          <w:szCs w:val="24"/>
          <w:lang w:val="en-ID"/>
        </w:rPr>
        <w:t>merah</w:t>
      </w:r>
      <w:proofErr w:type="spellEnd"/>
      <w:r w:rsidRPr="00360459">
        <w:rPr>
          <w:rFonts w:ascii="Times New Roman" w:eastAsia="Times New Roman" w:hAnsi="Times New Roman" w:cs="Times New Roman"/>
          <w:sz w:val="24"/>
          <w:szCs w:val="24"/>
          <w:lang w:val="en-ID"/>
        </w:rPr>
        <w:t>.</w:t>
      </w:r>
    </w:p>
    <w:p w14:paraId="21725D9E" w14:textId="4EC068AC" w:rsidR="00360459" w:rsidRDefault="002E7F7E" w:rsidP="00360459">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4.</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Budaya</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merupakan</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masyarakat</w:t>
      </w:r>
      <w:proofErr w:type="spellEnd"/>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biasanya</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digunakan</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acara</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seperti</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pernikahan</w:t>
      </w:r>
      <w:proofErr w:type="spellEnd"/>
      <w:r w:rsidR="00360459"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kematian</w:t>
      </w:r>
      <w:proofErr w:type="spellEnd"/>
      <w:r w:rsidR="00360459"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mengket</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rumah</w:t>
      </w:r>
      <w:proofErr w:type="spellEnd"/>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w:t>
      </w:r>
      <w:proofErr w:type="spellStart"/>
      <w:r w:rsidR="00360459" w:rsidRPr="00360459">
        <w:rPr>
          <w:rFonts w:ascii="Times New Roman" w:eastAsia="Times New Roman" w:hAnsi="Times New Roman" w:cs="Times New Roman"/>
          <w:sz w:val="24"/>
          <w:szCs w:val="24"/>
          <w:lang w:val="en-ID"/>
        </w:rPr>
        <w:t>membangun</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rumah</w:t>
      </w:r>
      <w:proofErr w:type="spellEnd"/>
      <w:r w:rsidR="00360459" w:rsidRPr="00360459">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Setiap</w:t>
      </w:r>
      <w:proofErr w:type="spellEnd"/>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acara</w:t>
      </w:r>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dilakukan</w:t>
      </w:r>
      <w:proofErr w:type="spellEnd"/>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oleh</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masyarakat</w:t>
      </w:r>
      <w:proofErr w:type="spellEnd"/>
      <w:r w:rsidR="009360FE">
        <w:rPr>
          <w:rFonts w:ascii="Times New Roman" w:eastAsia="Times New Roman" w:hAnsi="Times New Roman" w:cs="Times New Roman"/>
          <w:sz w:val="24"/>
          <w:szCs w:val="24"/>
          <w:lang w:val="en-ID"/>
        </w:rPr>
        <w:t xml:space="preserve"> </w:t>
      </w:r>
      <w:r w:rsidR="00360459" w:rsidRPr="00360459">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selalu</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dimulai</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runggu</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terlebih</w:t>
      </w:r>
      <w:proofErr w:type="spellEnd"/>
      <w:r w:rsidR="009360FE">
        <w:rPr>
          <w:rFonts w:ascii="Times New Roman" w:eastAsia="Times New Roman" w:hAnsi="Times New Roman" w:cs="Times New Roman"/>
          <w:sz w:val="24"/>
          <w:szCs w:val="24"/>
          <w:lang w:val="en-ID"/>
        </w:rPr>
        <w:t xml:space="preserve"> </w:t>
      </w:r>
      <w:proofErr w:type="spellStart"/>
      <w:r w:rsidR="00360459" w:rsidRPr="00360459">
        <w:rPr>
          <w:rFonts w:ascii="Times New Roman" w:eastAsia="Times New Roman" w:hAnsi="Times New Roman" w:cs="Times New Roman"/>
          <w:sz w:val="24"/>
          <w:szCs w:val="24"/>
          <w:lang w:val="en-ID"/>
        </w:rPr>
        <w:t>dahulu</w:t>
      </w:r>
      <w:proofErr w:type="spellEnd"/>
      <w:r w:rsidR="00360459" w:rsidRPr="00360459">
        <w:rPr>
          <w:rFonts w:ascii="Times New Roman" w:eastAsia="Times New Roman" w:hAnsi="Times New Roman" w:cs="Times New Roman"/>
          <w:sz w:val="24"/>
          <w:szCs w:val="24"/>
          <w:lang w:val="en-ID"/>
        </w:rPr>
        <w:t>.</w:t>
      </w:r>
    </w:p>
    <w:p w14:paraId="7DE38E25" w14:textId="4655FE8E" w:rsidR="002E7F7E" w:rsidRPr="006D0FF6" w:rsidRDefault="002E7F7E" w:rsidP="002E7F7E">
      <w:pPr>
        <w:spacing w:after="0" w:line="240" w:lineRule="auto"/>
        <w:jc w:val="both"/>
        <w:rPr>
          <w:rFonts w:ascii="Times New Roman" w:eastAsia="Times New Roman" w:hAnsi="Times New Roman" w:cs="Times New Roman"/>
          <w:b/>
          <w:bCs/>
          <w:sz w:val="24"/>
          <w:szCs w:val="24"/>
          <w:lang w:val="en-ID"/>
        </w:rPr>
      </w:pPr>
      <w:proofErr w:type="spellStart"/>
      <w:r w:rsidRPr="006D0FF6">
        <w:rPr>
          <w:rFonts w:ascii="Times New Roman" w:eastAsia="Times New Roman" w:hAnsi="Times New Roman" w:cs="Times New Roman"/>
          <w:b/>
          <w:bCs/>
          <w:sz w:val="24"/>
          <w:szCs w:val="24"/>
          <w:lang w:val="en-ID"/>
        </w:rPr>
        <w:t>Sistem</w:t>
      </w:r>
      <w:proofErr w:type="spellEnd"/>
      <w:r w:rsidR="009360FE" w:rsidRPr="006D0FF6">
        <w:rPr>
          <w:rFonts w:ascii="Times New Roman" w:eastAsia="Times New Roman" w:hAnsi="Times New Roman" w:cs="Times New Roman"/>
          <w:b/>
          <w:bCs/>
          <w:sz w:val="24"/>
          <w:szCs w:val="24"/>
          <w:lang w:val="en-ID"/>
        </w:rPr>
        <w:t xml:space="preserve"> </w:t>
      </w:r>
      <w:proofErr w:type="spellStart"/>
      <w:r w:rsidRPr="006D0FF6">
        <w:rPr>
          <w:rFonts w:ascii="Times New Roman" w:eastAsia="Times New Roman" w:hAnsi="Times New Roman" w:cs="Times New Roman"/>
          <w:b/>
          <w:bCs/>
          <w:sz w:val="24"/>
          <w:szCs w:val="24"/>
          <w:lang w:val="en-ID"/>
        </w:rPr>
        <w:t>Kekerabatan</w:t>
      </w:r>
      <w:proofErr w:type="spellEnd"/>
      <w:r w:rsidR="009360FE" w:rsidRPr="006D0FF6">
        <w:rPr>
          <w:rFonts w:ascii="Times New Roman" w:eastAsia="Times New Roman" w:hAnsi="Times New Roman" w:cs="Times New Roman"/>
          <w:b/>
          <w:bCs/>
          <w:sz w:val="24"/>
          <w:szCs w:val="24"/>
          <w:lang w:val="en-ID"/>
        </w:rPr>
        <w:t xml:space="preserve"> </w:t>
      </w:r>
      <w:r w:rsidRPr="006D0FF6">
        <w:rPr>
          <w:rFonts w:ascii="Times New Roman" w:eastAsia="Times New Roman" w:hAnsi="Times New Roman" w:cs="Times New Roman"/>
          <w:b/>
          <w:bCs/>
          <w:sz w:val="24"/>
          <w:szCs w:val="24"/>
          <w:lang w:val="en-ID"/>
        </w:rPr>
        <w:t>Batak</w:t>
      </w:r>
      <w:r w:rsidR="009360FE" w:rsidRPr="006D0FF6">
        <w:rPr>
          <w:rFonts w:ascii="Times New Roman" w:eastAsia="Times New Roman" w:hAnsi="Times New Roman" w:cs="Times New Roman"/>
          <w:b/>
          <w:bCs/>
          <w:sz w:val="24"/>
          <w:szCs w:val="24"/>
          <w:lang w:val="en-ID"/>
        </w:rPr>
        <w:t xml:space="preserve"> </w:t>
      </w:r>
      <w:r w:rsidRPr="006D0FF6">
        <w:rPr>
          <w:rFonts w:ascii="Times New Roman" w:eastAsia="Times New Roman" w:hAnsi="Times New Roman" w:cs="Times New Roman"/>
          <w:b/>
          <w:bCs/>
          <w:sz w:val="24"/>
          <w:szCs w:val="24"/>
          <w:lang w:val="en-ID"/>
        </w:rPr>
        <w:t>Suku</w:t>
      </w:r>
      <w:r w:rsidR="009360FE" w:rsidRPr="006D0FF6">
        <w:rPr>
          <w:rFonts w:ascii="Times New Roman" w:eastAsia="Times New Roman" w:hAnsi="Times New Roman" w:cs="Times New Roman"/>
          <w:b/>
          <w:bCs/>
          <w:sz w:val="24"/>
          <w:szCs w:val="24"/>
          <w:lang w:val="en-ID"/>
        </w:rPr>
        <w:t xml:space="preserve"> </w:t>
      </w:r>
      <w:r w:rsidRPr="006D0FF6">
        <w:rPr>
          <w:rFonts w:ascii="Times New Roman" w:eastAsia="Times New Roman" w:hAnsi="Times New Roman" w:cs="Times New Roman"/>
          <w:b/>
          <w:bCs/>
          <w:sz w:val="24"/>
          <w:szCs w:val="24"/>
          <w:lang w:val="en-ID"/>
        </w:rPr>
        <w:t>Karo</w:t>
      </w:r>
    </w:p>
    <w:p w14:paraId="5F15E20E" w14:textId="61D3055C" w:rsidR="002E7F7E" w:rsidRDefault="002E7F7E" w:rsidP="002E7F7E">
      <w:pPr>
        <w:spacing w:after="0" w:line="240" w:lineRule="auto"/>
        <w:ind w:firstLine="720"/>
        <w:jc w:val="both"/>
        <w:rPr>
          <w:rFonts w:ascii="Times New Roman" w:eastAsia="Times New Roman" w:hAnsi="Times New Roman" w:cs="Times New Roman"/>
          <w:sz w:val="24"/>
          <w:szCs w:val="24"/>
          <w:lang w:val="en-ID"/>
        </w:rPr>
      </w:pP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silima</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rakut</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sitelu</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tutur</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siwaluh</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istilah</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sering</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digunakan</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menggambarkan</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sistem</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sosial</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suku</w:t>
      </w:r>
      <w:proofErr w:type="spellEnd"/>
      <w:r w:rsidR="009360FE">
        <w:rPr>
          <w:rFonts w:ascii="Times New Roman" w:eastAsia="Times New Roman" w:hAnsi="Times New Roman" w:cs="Times New Roman"/>
          <w:sz w:val="24"/>
          <w:szCs w:val="24"/>
          <w:lang w:val="en-ID"/>
        </w:rPr>
        <w:t xml:space="preserve"> </w:t>
      </w:r>
      <w:proofErr w:type="gramStart"/>
      <w:r w:rsidRPr="00FC3EF0">
        <w:rPr>
          <w:rFonts w:ascii="Times New Roman" w:eastAsia="Times New Roman" w:hAnsi="Times New Roman" w:cs="Times New Roman"/>
          <w:sz w:val="24"/>
          <w:szCs w:val="24"/>
          <w:lang w:val="en-ID"/>
        </w:rPr>
        <w:t>karo</w:t>
      </w:r>
      <w:r w:rsidR="00A80D4C">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
    <w:p w14:paraId="0084B36A" w14:textId="54C99C52"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proofErr w:type="gramStart"/>
      <w:r w:rsidRPr="00FC3EF0">
        <w:rPr>
          <w:rFonts w:ascii="Times New Roman" w:eastAsia="Times New Roman" w:hAnsi="Times New Roman" w:cs="Times New Roman"/>
          <w:sz w:val="24"/>
          <w:szCs w:val="24"/>
          <w:lang w:val="en-ID"/>
        </w:rPr>
        <w:t>silima</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Orang</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sebagai</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identitas</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mereka</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Sebutan</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laki-laki</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Bagian</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belakang</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nama</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biasanya</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nama</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beru</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Dalam</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komunitas</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dikenal</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sebagai</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silima</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terdiri</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Ginting,</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Karo-karo,</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Perangin-angin</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Sembiring</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Tarigan</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Sebagai</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tambahan</w:t>
      </w:r>
      <w:proofErr w:type="spellEnd"/>
      <w:r w:rsidRPr="00FC3EF0">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kelima</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tersebut</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cabang</w:t>
      </w:r>
      <w:proofErr w:type="spellEnd"/>
      <w:r w:rsidR="009360FE">
        <w:rPr>
          <w:rFonts w:ascii="Times New Roman" w:eastAsia="Times New Roman" w:hAnsi="Times New Roman" w:cs="Times New Roman"/>
          <w:sz w:val="24"/>
          <w:szCs w:val="24"/>
          <w:lang w:val="en-ID"/>
        </w:rPr>
        <w:t xml:space="preserve"> </w:t>
      </w:r>
      <w:r w:rsidRPr="00FC3EF0">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FC3EF0">
        <w:rPr>
          <w:rFonts w:ascii="Times New Roman" w:eastAsia="Times New Roman" w:hAnsi="Times New Roman" w:cs="Times New Roman"/>
          <w:sz w:val="24"/>
          <w:szCs w:val="24"/>
          <w:lang w:val="en-ID"/>
        </w:rPr>
        <w:t>pembagiannya</w:t>
      </w:r>
      <w:proofErr w:type="spellEnd"/>
      <w:r w:rsidR="006B077B">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"/>
          <w:id w:val="-276715920"/>
          <w:placeholder>
            <w:docPart w:val="DefaultPlaceholder_-1854013440"/>
          </w:placeholder>
        </w:sdtPr>
        <w:sdtContent>
          <w:r w:rsidR="006E32F8" w:rsidRPr="006E32F8">
            <w:rPr>
              <w:rFonts w:ascii="Times New Roman" w:eastAsia="Times New Roman" w:hAnsi="Times New Roman" w:cs="Times New Roman"/>
              <w:color w:val="000000"/>
              <w:sz w:val="24"/>
              <w:szCs w:val="24"/>
              <w:lang w:val="en-ID"/>
            </w:rPr>
            <w:t>(Siregar et al., 2023)</w:t>
          </w:r>
        </w:sdtContent>
      </w:sdt>
    </w:p>
    <w:p w14:paraId="62D88197" w14:textId="117F9A09" w:rsidR="002E7F7E" w:rsidRDefault="002E7F7E" w:rsidP="002E7F7E">
      <w:pPr>
        <w:spacing w:after="0" w:line="240" w:lineRule="auto"/>
        <w:jc w:val="both"/>
        <w:rPr>
          <w:rFonts w:ascii="Times New Roman" w:eastAsia="Times New Roman" w:hAnsi="Times New Roman" w:cs="Times New Roman"/>
          <w:sz w:val="24"/>
          <w:szCs w:val="24"/>
          <w:lang w:val="en-ID"/>
        </w:rPr>
      </w:pPr>
      <w:r w:rsidRPr="002E7F7E">
        <w:rPr>
          <w:rFonts w:ascii="Times New Roman" w:eastAsia="Times New Roman" w:hAnsi="Times New Roman" w:cs="Times New Roman"/>
          <w:sz w:val="24"/>
          <w:szCs w:val="24"/>
          <w:lang w:val="en-ID"/>
        </w:rPr>
        <w:t>2.</w:t>
      </w:r>
      <w:r w:rsidR="009360FE">
        <w:rPr>
          <w:rFonts w:ascii="Times New Roman" w:eastAsia="Times New Roman" w:hAnsi="Times New Roman" w:cs="Times New Roman"/>
          <w:sz w:val="24"/>
          <w:szCs w:val="24"/>
          <w:lang w:val="en-ID"/>
        </w:rPr>
        <w:t xml:space="preserve"> </w:t>
      </w:r>
      <w:proofErr w:type="spellStart"/>
      <w:r w:rsidRPr="002E7F7E">
        <w:rPr>
          <w:rFonts w:ascii="Times New Roman" w:eastAsia="Times New Roman" w:hAnsi="Times New Roman" w:cs="Times New Roman"/>
          <w:sz w:val="24"/>
          <w:szCs w:val="24"/>
          <w:lang w:val="en-ID"/>
        </w:rPr>
        <w:t>Rakut</w:t>
      </w:r>
      <w:proofErr w:type="spellEnd"/>
      <w:r w:rsidR="009360FE">
        <w:rPr>
          <w:rFonts w:ascii="Times New Roman" w:eastAsia="Times New Roman" w:hAnsi="Times New Roman" w:cs="Times New Roman"/>
          <w:sz w:val="24"/>
          <w:szCs w:val="24"/>
          <w:lang w:val="en-ID"/>
        </w:rPr>
        <w:t xml:space="preserve"> </w:t>
      </w:r>
      <w:proofErr w:type="spellStart"/>
      <w:proofErr w:type="gramStart"/>
      <w:r w:rsidRPr="002E7F7E">
        <w:rPr>
          <w:rFonts w:ascii="Times New Roman" w:eastAsia="Times New Roman" w:hAnsi="Times New Roman" w:cs="Times New Roman"/>
          <w:sz w:val="24"/>
          <w:szCs w:val="24"/>
          <w:lang w:val="en-ID"/>
        </w:rPr>
        <w:t>Sitelu</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Rakut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sitelu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merupakan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struktur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tradisional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masyarakat</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membagi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status</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sosial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menjadi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tiga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kategori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utama</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kalimbubu</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sukut</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beru</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Istilah</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berasal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kata</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rukut</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ikatan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si</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(kata</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penghubung</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telu</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tiga</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Konsep</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rakut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sitelu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mencerminkan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tiga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fundamental</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membentuk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tatanan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sosial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masyarakat</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dimana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setiap</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komponen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saling</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terkait</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menghormati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satu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sama</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lain</w:t>
      </w:r>
      <w:r w:rsidR="00ED4EF4">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"/>
          <w:id w:val="1765038489"/>
          <w:placeholder>
            <w:docPart w:val="DefaultPlaceholder_-1854013440"/>
          </w:placeholder>
        </w:sdtPr>
        <w:sdtContent>
          <w:r w:rsidR="006E32F8" w:rsidRPr="006E32F8">
            <w:rPr>
              <w:rFonts w:ascii="Times New Roman" w:eastAsia="Times New Roman" w:hAnsi="Times New Roman" w:cs="Times New Roman"/>
              <w:color w:val="000000"/>
              <w:sz w:val="24"/>
              <w:szCs w:val="24"/>
              <w:lang w:val="en-ID"/>
            </w:rPr>
            <w:t xml:space="preserve">(B. </w:t>
          </w:r>
          <w:proofErr w:type="spellStart"/>
          <w:r w:rsidR="006E32F8" w:rsidRPr="006E32F8">
            <w:rPr>
              <w:rFonts w:ascii="Times New Roman" w:eastAsia="Times New Roman" w:hAnsi="Times New Roman" w:cs="Times New Roman"/>
              <w:color w:val="000000"/>
              <w:sz w:val="24"/>
              <w:szCs w:val="24"/>
              <w:lang w:val="en-ID"/>
            </w:rPr>
            <w:t>Tarigan</w:t>
          </w:r>
          <w:proofErr w:type="spellEnd"/>
          <w:r w:rsidR="006E32F8" w:rsidRPr="006E32F8">
            <w:rPr>
              <w:rFonts w:ascii="Times New Roman" w:eastAsia="Times New Roman" w:hAnsi="Times New Roman" w:cs="Times New Roman"/>
              <w:color w:val="000000"/>
              <w:sz w:val="24"/>
              <w:szCs w:val="24"/>
              <w:lang w:val="en-ID"/>
            </w:rPr>
            <w:t>, 2017a)</w:t>
          </w:r>
        </w:sdtContent>
      </w:sdt>
    </w:p>
    <w:p w14:paraId="41A5D706" w14:textId="00A36630" w:rsidR="00154B8C" w:rsidRDefault="002E7F7E" w:rsidP="00154B8C">
      <w:pPr>
        <w:spacing w:after="0" w:line="240" w:lineRule="auto"/>
        <w:jc w:val="both"/>
        <w:rPr>
          <w:rFonts w:ascii="Times New Roman" w:eastAsia="Times New Roman" w:hAnsi="Times New Roman" w:cs="Times New Roman"/>
          <w:sz w:val="24"/>
          <w:szCs w:val="24"/>
          <w:lang w:val="en-ID"/>
        </w:rPr>
      </w:pPr>
      <w:r w:rsidRPr="002E7F7E">
        <w:rPr>
          <w:rFonts w:ascii="Times New Roman" w:eastAsia="Times New Roman" w:hAnsi="Times New Roman" w:cs="Times New Roman"/>
          <w:sz w:val="24"/>
          <w:szCs w:val="24"/>
          <w:lang w:val="en-ID"/>
        </w:rPr>
        <w:t>3.</w:t>
      </w:r>
      <w:r w:rsidR="009360FE">
        <w:rPr>
          <w:rFonts w:ascii="Times New Roman" w:eastAsia="Times New Roman" w:hAnsi="Times New Roman" w:cs="Times New Roman"/>
          <w:sz w:val="24"/>
          <w:szCs w:val="24"/>
          <w:lang w:val="en-ID"/>
        </w:rPr>
        <w:t xml:space="preserve"> </w:t>
      </w:r>
      <w:proofErr w:type="spellStart"/>
      <w:r w:rsidRPr="002E7F7E">
        <w:rPr>
          <w:rFonts w:ascii="Times New Roman" w:eastAsia="Times New Roman" w:hAnsi="Times New Roman" w:cs="Times New Roman"/>
          <w:sz w:val="24"/>
          <w:szCs w:val="24"/>
          <w:lang w:val="en-ID"/>
        </w:rPr>
        <w:t>Tutur</w:t>
      </w:r>
      <w:proofErr w:type="spellEnd"/>
      <w:r w:rsidR="009360FE">
        <w:rPr>
          <w:rFonts w:ascii="Times New Roman" w:eastAsia="Times New Roman" w:hAnsi="Times New Roman" w:cs="Times New Roman"/>
          <w:sz w:val="24"/>
          <w:szCs w:val="24"/>
          <w:lang w:val="en-ID"/>
        </w:rPr>
        <w:t xml:space="preserve"> </w:t>
      </w:r>
      <w:proofErr w:type="spellStart"/>
      <w:proofErr w:type="gramStart"/>
      <w:r w:rsidRPr="002E7F7E">
        <w:rPr>
          <w:rFonts w:ascii="Times New Roman" w:eastAsia="Times New Roman" w:hAnsi="Times New Roman" w:cs="Times New Roman"/>
          <w:sz w:val="24"/>
          <w:szCs w:val="24"/>
          <w:lang w:val="en-ID"/>
        </w:rPr>
        <w:t>Siwaluh</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Tutur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siwaluh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sistem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klasifikasi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masyarakat</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mengatur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berbagai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jenis</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keluarga</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Sistem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mencakup</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antara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kandung</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anggota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satu</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keponakan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relasi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lainnya</w:t>
      </w:r>
      <w:proofErr w:type="spellEnd"/>
      <w:r w:rsidR="009360FE">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"/>
          <w:id w:val="903405659"/>
          <w:placeholder>
            <w:docPart w:val="DefaultPlaceholder_-1854013440"/>
          </w:placeholder>
        </w:sdtPr>
        <w:sdtContent>
          <w:r w:rsidR="006E32F8" w:rsidRPr="006E32F8">
            <w:rPr>
              <w:rFonts w:ascii="Times New Roman" w:eastAsia="Times New Roman" w:hAnsi="Times New Roman" w:cs="Times New Roman"/>
              <w:color w:val="000000"/>
              <w:sz w:val="24"/>
              <w:szCs w:val="24"/>
              <w:lang w:val="en-ID"/>
            </w:rPr>
            <w:t xml:space="preserve">(B. </w:t>
          </w:r>
          <w:proofErr w:type="spellStart"/>
          <w:r w:rsidR="006E32F8" w:rsidRPr="006E32F8">
            <w:rPr>
              <w:rFonts w:ascii="Times New Roman" w:eastAsia="Times New Roman" w:hAnsi="Times New Roman" w:cs="Times New Roman"/>
              <w:color w:val="000000"/>
              <w:sz w:val="24"/>
              <w:szCs w:val="24"/>
              <w:lang w:val="en-ID"/>
            </w:rPr>
            <w:t>Tarigan</w:t>
          </w:r>
          <w:proofErr w:type="spellEnd"/>
          <w:r w:rsidR="006E32F8" w:rsidRPr="006E32F8">
            <w:rPr>
              <w:rFonts w:ascii="Times New Roman" w:eastAsia="Times New Roman" w:hAnsi="Times New Roman" w:cs="Times New Roman"/>
              <w:color w:val="000000"/>
              <w:sz w:val="24"/>
              <w:szCs w:val="24"/>
              <w:lang w:val="en-ID"/>
            </w:rPr>
            <w:t>, 2017b)</w:t>
          </w:r>
        </w:sdtContent>
      </w:sdt>
    </w:p>
    <w:p w14:paraId="4A1B77E7" w14:textId="05A90EB5" w:rsidR="002E7F7E" w:rsidRDefault="002E7F7E" w:rsidP="00154B8C">
      <w:pPr>
        <w:spacing w:after="0" w:line="240" w:lineRule="auto"/>
        <w:ind w:firstLine="720"/>
        <w:jc w:val="both"/>
        <w:rPr>
          <w:rFonts w:ascii="Times New Roman" w:eastAsia="Times New Roman" w:hAnsi="Times New Roman" w:cs="Times New Roman"/>
          <w:sz w:val="24"/>
          <w:szCs w:val="24"/>
          <w:lang w:val="en-ID"/>
        </w:rPr>
      </w:pPr>
      <w:proofErr w:type="spellStart"/>
      <w:r w:rsidRPr="00803083">
        <w:rPr>
          <w:rFonts w:ascii="Times New Roman" w:eastAsia="Times New Roman" w:hAnsi="Times New Roman" w:cs="Times New Roman"/>
          <w:sz w:val="24"/>
          <w:szCs w:val="24"/>
          <w:lang w:val="en-ID"/>
        </w:rPr>
        <w:t>Tutur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siwaluh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terdiri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delapan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kategori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Pr="00803083">
        <w:rPr>
          <w:rFonts w:ascii="Times New Roman" w:eastAsia="Times New Roman" w:hAnsi="Times New Roman" w:cs="Times New Roman"/>
          <w:sz w:val="24"/>
          <w:szCs w:val="24"/>
          <w:lang w:val="en-ID"/>
        </w:rPr>
        <w:t>:</w:t>
      </w:r>
    </w:p>
    <w:p w14:paraId="14EC4500" w14:textId="4373ED11"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1.</w:t>
      </w:r>
      <w:r w:rsidR="009360FE">
        <w:rPr>
          <w:rFonts w:ascii="Times New Roman" w:eastAsia="Times New Roman" w:hAnsi="Times New Roman" w:cs="Times New Roman"/>
          <w:sz w:val="24"/>
          <w:szCs w:val="24"/>
          <w:lang w:val="en-ID"/>
        </w:rPr>
        <w:t xml:space="preserve"> </w:t>
      </w:r>
      <w:proofErr w:type="spellStart"/>
      <w:proofErr w:type="gramStart"/>
      <w:r w:rsidRPr="00803083">
        <w:rPr>
          <w:rFonts w:ascii="Times New Roman" w:eastAsia="Times New Roman" w:hAnsi="Times New Roman" w:cs="Times New Roman"/>
          <w:b/>
          <w:bCs/>
          <w:sz w:val="24"/>
          <w:szCs w:val="24"/>
          <w:lang w:val="en-ID"/>
        </w:rPr>
        <w:t>Sembuyak</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antara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kandung</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ayah</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ibu</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sama</w:t>
      </w:r>
      <w:proofErr w:type="spellEnd"/>
    </w:p>
    <w:p w14:paraId="6FD02D63" w14:textId="50969B8F"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2.</w:t>
      </w:r>
      <w:r w:rsidR="009360FE">
        <w:rPr>
          <w:rFonts w:ascii="Times New Roman" w:eastAsia="Times New Roman" w:hAnsi="Times New Roman" w:cs="Times New Roman"/>
          <w:sz w:val="24"/>
          <w:szCs w:val="24"/>
          <w:lang w:val="en-ID"/>
        </w:rPr>
        <w:t xml:space="preserve"> </w:t>
      </w:r>
      <w:proofErr w:type="spellStart"/>
      <w:proofErr w:type="gramStart"/>
      <w:r w:rsidRPr="00803083">
        <w:rPr>
          <w:rFonts w:ascii="Times New Roman" w:eastAsia="Times New Roman" w:hAnsi="Times New Roman" w:cs="Times New Roman"/>
          <w:b/>
          <w:bCs/>
          <w:sz w:val="24"/>
          <w:szCs w:val="24"/>
          <w:lang w:val="en-ID"/>
        </w:rPr>
        <w:t>Senina</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melalui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garis</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keturunan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nenek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kandung</w:t>
      </w:r>
      <w:proofErr w:type="spellEnd"/>
    </w:p>
    <w:p w14:paraId="0DBCDA6F" w14:textId="29719C8D"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3.</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b/>
          <w:bCs/>
          <w:sz w:val="24"/>
          <w:szCs w:val="24"/>
          <w:lang w:val="en-ID"/>
        </w:rPr>
        <w:t>Senina</w:t>
      </w:r>
      <w:proofErr w:type="spellEnd"/>
      <w:r w:rsidR="009360FE">
        <w:rPr>
          <w:rFonts w:ascii="Times New Roman" w:eastAsia="Times New Roman" w:hAnsi="Times New Roman" w:cs="Times New Roman"/>
          <w:b/>
          <w:bCs/>
          <w:sz w:val="24"/>
          <w:szCs w:val="24"/>
          <w:lang w:val="en-ID"/>
        </w:rPr>
        <w:t xml:space="preserve"> </w:t>
      </w:r>
      <w:proofErr w:type="spellStart"/>
      <w:proofErr w:type="gramStart"/>
      <w:r w:rsidRPr="00803083">
        <w:rPr>
          <w:rFonts w:ascii="Times New Roman" w:eastAsia="Times New Roman" w:hAnsi="Times New Roman" w:cs="Times New Roman"/>
          <w:b/>
          <w:bCs/>
          <w:sz w:val="24"/>
          <w:szCs w:val="24"/>
          <w:lang w:val="en-ID"/>
        </w:rPr>
        <w:t>sipemeren</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melalui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kandung</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ibu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nenek</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meskipun</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mungkin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berbeda</w:t>
      </w:r>
      <w:proofErr w:type="spellEnd"/>
    </w:p>
    <w:p w14:paraId="65CBADB0" w14:textId="30211FF6"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4.</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b/>
          <w:bCs/>
          <w:sz w:val="24"/>
          <w:szCs w:val="24"/>
          <w:lang w:val="en-ID"/>
        </w:rPr>
        <w:t>Senina</w:t>
      </w:r>
      <w:proofErr w:type="spellEnd"/>
      <w:r w:rsidR="009360FE">
        <w:rPr>
          <w:rFonts w:ascii="Times New Roman" w:eastAsia="Times New Roman" w:hAnsi="Times New Roman" w:cs="Times New Roman"/>
          <w:b/>
          <w:bCs/>
          <w:sz w:val="24"/>
          <w:szCs w:val="24"/>
          <w:lang w:val="en-ID"/>
        </w:rPr>
        <w:t xml:space="preserve"> </w:t>
      </w:r>
      <w:proofErr w:type="spellStart"/>
      <w:proofErr w:type="gramStart"/>
      <w:r w:rsidRPr="00803083">
        <w:rPr>
          <w:rFonts w:ascii="Times New Roman" w:eastAsia="Times New Roman" w:hAnsi="Times New Roman" w:cs="Times New Roman"/>
          <w:b/>
          <w:bCs/>
          <w:sz w:val="24"/>
          <w:szCs w:val="24"/>
          <w:lang w:val="en-ID"/>
        </w:rPr>
        <w:t>siparibanen</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istri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laki-laki</w:t>
      </w:r>
      <w:proofErr w:type="spellEnd"/>
    </w:p>
    <w:p w14:paraId="2486209D" w14:textId="37DD381C"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5.</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b/>
          <w:bCs/>
          <w:sz w:val="24"/>
          <w:szCs w:val="24"/>
          <w:lang w:val="en-ID"/>
        </w:rPr>
        <w:t>Anak</w:t>
      </w:r>
      <w:r w:rsidR="009360FE">
        <w:rPr>
          <w:rFonts w:ascii="Times New Roman" w:eastAsia="Times New Roman" w:hAnsi="Times New Roman" w:cs="Times New Roman"/>
          <w:b/>
          <w:bCs/>
          <w:sz w:val="24"/>
          <w:szCs w:val="24"/>
          <w:lang w:val="en-ID"/>
        </w:rPr>
        <w:t xml:space="preserve"> </w:t>
      </w:r>
      <w:proofErr w:type="spellStart"/>
      <w:proofErr w:type="gramStart"/>
      <w:r w:rsidRPr="00803083">
        <w:rPr>
          <w:rFonts w:ascii="Times New Roman" w:eastAsia="Times New Roman" w:hAnsi="Times New Roman" w:cs="Times New Roman"/>
          <w:b/>
          <w:bCs/>
          <w:sz w:val="24"/>
          <w:szCs w:val="24"/>
          <w:lang w:val="en-ID"/>
        </w:rPr>
        <w:t>beru</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satu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keluarga</w:t>
      </w:r>
      <w:proofErr w:type="spellEnd"/>
    </w:p>
    <w:p w14:paraId="15A98A62" w14:textId="77836791"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6.</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b/>
          <w:bCs/>
          <w:sz w:val="24"/>
          <w:szCs w:val="24"/>
          <w:lang w:val="en-ID"/>
        </w:rPr>
        <w:t>Anak</w:t>
      </w:r>
      <w:r w:rsidR="009360FE">
        <w:rPr>
          <w:rFonts w:ascii="Times New Roman" w:eastAsia="Times New Roman" w:hAnsi="Times New Roman" w:cs="Times New Roman"/>
          <w:b/>
          <w:bCs/>
          <w:sz w:val="24"/>
          <w:szCs w:val="24"/>
          <w:lang w:val="en-ID"/>
        </w:rPr>
        <w:t xml:space="preserve"> </w:t>
      </w:r>
      <w:proofErr w:type="spellStart"/>
      <w:r w:rsidRPr="00803083">
        <w:rPr>
          <w:rFonts w:ascii="Times New Roman" w:eastAsia="Times New Roman" w:hAnsi="Times New Roman" w:cs="Times New Roman"/>
          <w:b/>
          <w:bCs/>
          <w:sz w:val="24"/>
          <w:szCs w:val="24"/>
          <w:lang w:val="en-ID"/>
        </w:rPr>
        <w:t>beru</w:t>
      </w:r>
      <w:proofErr w:type="spellEnd"/>
      <w:r w:rsidR="009360FE">
        <w:rPr>
          <w:rFonts w:ascii="Times New Roman" w:eastAsia="Times New Roman" w:hAnsi="Times New Roman" w:cs="Times New Roman"/>
          <w:b/>
          <w:bCs/>
          <w:sz w:val="24"/>
          <w:szCs w:val="24"/>
          <w:lang w:val="en-ID"/>
        </w:rPr>
        <w:t xml:space="preserve"> </w:t>
      </w:r>
      <w:proofErr w:type="gramStart"/>
      <w:r>
        <w:rPr>
          <w:rFonts w:ascii="Times New Roman" w:eastAsia="Times New Roman" w:hAnsi="Times New Roman" w:cs="Times New Roman"/>
          <w:b/>
          <w:bCs/>
          <w:sz w:val="24"/>
          <w:szCs w:val="24"/>
          <w:lang w:val="en-ID"/>
        </w:rPr>
        <w:t>Menteri</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mencakup</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seluruh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keluarga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sukut</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sembuyak</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senina</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senina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sipemeren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senina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siparibanen</w:t>
      </w:r>
      <w:proofErr w:type="spellEnd"/>
    </w:p>
    <w:p w14:paraId="2233B740" w14:textId="2DA621FE" w:rsidR="002E7F7E" w:rsidRDefault="002E7F7E" w:rsidP="002E7F7E">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7.</w:t>
      </w:r>
      <w:r w:rsidR="009360FE">
        <w:rPr>
          <w:rFonts w:ascii="Times New Roman" w:eastAsia="Times New Roman" w:hAnsi="Times New Roman" w:cs="Times New Roman"/>
          <w:sz w:val="24"/>
          <w:szCs w:val="24"/>
          <w:lang w:val="en-ID"/>
        </w:rPr>
        <w:t xml:space="preserve"> </w:t>
      </w:r>
      <w:proofErr w:type="spellStart"/>
      <w:proofErr w:type="gramStart"/>
      <w:r w:rsidRPr="00803083">
        <w:rPr>
          <w:rFonts w:ascii="Times New Roman" w:eastAsia="Times New Roman" w:hAnsi="Times New Roman" w:cs="Times New Roman"/>
          <w:b/>
          <w:bCs/>
          <w:sz w:val="24"/>
          <w:szCs w:val="24"/>
          <w:lang w:val="en-ID"/>
        </w:rPr>
        <w:t>Kalimbubu</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melalui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istri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sukut</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sembuyak</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senina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sipemeren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senina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siparibanen</w:t>
      </w:r>
      <w:proofErr w:type="spellEnd"/>
    </w:p>
    <w:p w14:paraId="177BF4E2" w14:textId="77777777" w:rsidR="00B410E4" w:rsidRDefault="002E7F7E" w:rsidP="00B410E4">
      <w:pPr>
        <w:spacing w:after="0" w:line="240" w:lineRule="auto"/>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8.</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b/>
          <w:bCs/>
          <w:sz w:val="24"/>
          <w:szCs w:val="24"/>
          <w:lang w:val="en-ID"/>
        </w:rPr>
        <w:t>Puang</w:t>
      </w:r>
      <w:r w:rsidR="009360FE">
        <w:rPr>
          <w:rFonts w:ascii="Times New Roman" w:eastAsia="Times New Roman" w:hAnsi="Times New Roman" w:cs="Times New Roman"/>
          <w:b/>
          <w:bCs/>
          <w:sz w:val="24"/>
          <w:szCs w:val="24"/>
          <w:lang w:val="en-ID"/>
        </w:rPr>
        <w:t xml:space="preserve"> </w:t>
      </w:r>
      <w:proofErr w:type="spellStart"/>
      <w:proofErr w:type="gramStart"/>
      <w:r w:rsidRPr="00803083">
        <w:rPr>
          <w:rFonts w:ascii="Times New Roman" w:eastAsia="Times New Roman" w:hAnsi="Times New Roman" w:cs="Times New Roman"/>
          <w:b/>
          <w:bCs/>
          <w:sz w:val="24"/>
          <w:szCs w:val="24"/>
          <w:lang w:val="en-ID"/>
        </w:rPr>
        <w:t>kalimbubu</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berasal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kalimbubu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kita</w:t>
      </w:r>
      <w:proofErr w:type="spellEnd"/>
      <w:r>
        <w:rPr>
          <w:rFonts w:ascii="Times New Roman" w:eastAsia="Times New Roman" w:hAnsi="Times New Roman" w:cs="Times New Roman"/>
          <w:sz w:val="24"/>
          <w:szCs w:val="24"/>
          <w:lang w:val="en-ID"/>
        </w:rPr>
        <w:t>.</w:t>
      </w:r>
    </w:p>
    <w:p w14:paraId="7F8E5CC4" w14:textId="0AC3E6CA" w:rsidR="002E7F7E" w:rsidRPr="00E72760" w:rsidRDefault="002E7F7E" w:rsidP="00B410E4">
      <w:pPr>
        <w:spacing w:after="0" w:line="240" w:lineRule="auto"/>
        <w:ind w:firstLine="720"/>
        <w:jc w:val="both"/>
        <w:rPr>
          <w:rFonts w:ascii="Times New Roman" w:eastAsia="Times New Roman" w:hAnsi="Times New Roman" w:cs="Times New Roman"/>
          <w:sz w:val="24"/>
          <w:szCs w:val="24"/>
          <w:lang w:val="en-ID"/>
        </w:rPr>
      </w:pP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terpenting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lingkaran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hidup,</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lingkaran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hidup.</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Ini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transisi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masa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remaja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masa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bagian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integral</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tahapan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harus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dilewati.</w:t>
      </w:r>
      <w:r w:rsidR="00535487">
        <w:rPr>
          <w:rFonts w:ascii="Times New Roman" w:hAnsi="Times New Roman" w:cs="Times New Roman"/>
          <w:sz w:val="24"/>
          <w:szCs w:val="24"/>
        </w:rPr>
        <w:t xml:space="preserve"> </w:t>
      </w:r>
      <w:sdt>
        <w:sdtPr>
          <w:rPr>
            <w:rFonts w:ascii="Times New Roman" w:hAnsi="Times New Roman" w:cs="Times New Roman"/>
            <w:color w:val="000000"/>
            <w:sz w:val="24"/>
            <w:szCs w:val="28"/>
          </w:rPr>
          <w:tag w:val="MENDELEY_CITATION_v3_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"/>
          <w:id w:val="-471215300"/>
          <w:placeholder>
            <w:docPart w:val="DefaultPlaceholder_-1854013440"/>
          </w:placeholder>
        </w:sdtPr>
        <w:sdtContent>
          <w:r w:rsidR="006E32F8" w:rsidRPr="008B4B72">
            <w:rPr>
              <w:rFonts w:ascii="Times New Roman" w:eastAsia="Times New Roman" w:hAnsi="Times New Roman" w:cs="Times New Roman"/>
              <w:color w:val="000000"/>
              <w:sz w:val="24"/>
              <w:szCs w:val="24"/>
            </w:rPr>
            <w:t>(Anisaningtyas &amp; Astuti, 2011)</w:t>
          </w:r>
        </w:sdtContent>
      </w:sdt>
      <w:r w:rsidR="00535487">
        <w:rPr>
          <w:rFonts w:ascii="Times New Roman" w:hAnsi="Times New Roman" w:cs="Times New Roman"/>
          <w:color w:val="000000"/>
          <w:sz w:val="24"/>
          <w:szCs w:val="24"/>
        </w:rPr>
        <w:t xml:space="preserve">. </w:t>
      </w:r>
      <w:r w:rsidRPr="002E7F7E">
        <w:rPr>
          <w:rFonts w:ascii="Times New Roman" w:hAnsi="Times New Roman" w:cs="Times New Roman"/>
          <w:sz w:val="24"/>
          <w:szCs w:val="24"/>
        </w:rPr>
        <w:t>Hal</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ini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disebabkan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oleh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fakta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bahwa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kebudayaan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membentuk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struktur</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termasuk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aturan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karena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itu,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berbeda-beda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beberapa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daerah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Indonesia,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termasuk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Oleh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karena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itu,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proses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pelaksanaan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harus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mengikuti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tahapan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tata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tertib</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berlaku.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Hal</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ini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penting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menghindari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penyimpangan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pelanggaran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bisa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menjatuhkan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martabat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Bagi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suku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makna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signifikan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karena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ikatan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sulit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menyatukan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keluarga</w:t>
      </w:r>
      <w:r w:rsidR="006C0E31">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"/>
          <w:id w:val="-1647808297"/>
          <w:placeholder>
            <w:docPart w:val="DefaultPlaceholder_-1854013440"/>
          </w:placeholder>
        </w:sdtPr>
        <w:sdtContent>
          <w:r w:rsidR="006E32F8" w:rsidRPr="008B4B72">
            <w:rPr>
              <w:rFonts w:ascii="Times New Roman" w:eastAsia="Times New Roman" w:hAnsi="Times New Roman" w:cs="Times New Roman"/>
              <w:color w:val="000000"/>
              <w:sz w:val="24"/>
            </w:rPr>
            <w:t>(Ginting &amp; Nofasari, 2021)</w:t>
          </w:r>
        </w:sdtContent>
      </w:sdt>
    </w:p>
    <w:p w14:paraId="75550790" w14:textId="33B7EC53" w:rsidR="009311E8" w:rsidRDefault="002E7F7E" w:rsidP="009311E8">
      <w:pPr>
        <w:spacing w:after="0" w:line="240" w:lineRule="auto"/>
        <w:ind w:firstLine="720"/>
        <w:jc w:val="both"/>
        <w:rPr>
          <w:rFonts w:ascii="Times New Roman" w:eastAsia="Times New Roman" w:hAnsi="Times New Roman" w:cs="Times New Roman"/>
          <w:sz w:val="24"/>
          <w:szCs w:val="24"/>
          <w:lang w:val="en-ID"/>
        </w:rPr>
      </w:pPr>
      <w:r w:rsidRPr="002E7F7E">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(MBS),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secara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harfiah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berarti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"membawa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daun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sirih",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prosesi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lamaran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Prosesi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ini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melibatkan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penyerahan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wadah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anyaman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berisi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sirih,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kapur,</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tembakau,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pinang,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gambir</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oleh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laki-laki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kepada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perempuan</w:t>
      </w:r>
      <w:r w:rsidR="008F752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"/>
          <w:id w:val="-1437588159"/>
          <w:placeholder>
            <w:docPart w:val="DefaultPlaceholder_-1854013440"/>
          </w:placeholder>
        </w:sdtPr>
        <w:sdtContent>
          <w:r w:rsidR="006E32F8" w:rsidRPr="008B4B72">
            <w:rPr>
              <w:rFonts w:ascii="Times New Roman" w:eastAsia="Times New Roman" w:hAnsi="Times New Roman" w:cs="Times New Roman"/>
              <w:color w:val="000000"/>
              <w:sz w:val="24"/>
            </w:rPr>
            <w:t>(A. B. Bangun &amp; Ritonga, 2024)</w:t>
          </w:r>
        </w:sdtContent>
      </w:sdt>
      <w:r w:rsidRPr="004D4E86">
        <w:rPr>
          <w:rFonts w:ascii="Times New Roman" w:hAnsi="Times New Roman" w:cs="Times New Roman"/>
          <w:sz w:val="24"/>
          <w:szCs w:val="24"/>
        </w:rPr>
        <w: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Tujuan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utama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MBS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menanyakan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kesediaan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calon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perempuan,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orang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tua,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seluruh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kerabat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dekat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seperti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sembuyak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ayah),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(bibi/saudara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kandung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ayah),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lainnya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mengenai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pinangan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tersebu</w:t>
      </w:r>
      <w:r w:rsidR="00C41177">
        <w:rPr>
          <w:rFonts w:ascii="Times New Roman" w:hAnsi="Times New Roman" w:cs="Times New Roman"/>
          <w:sz w:val="24"/>
          <w:szCs w:val="24"/>
        </w:rPr>
        <w:t xml:space="preserve">t. </w:t>
      </w:r>
      <w:r w:rsidR="009360FE" w:rsidRPr="00C04BA2">
        <w:rPr>
          <w:rFonts w:ascii="Times New Roman" w:eastAsia="Times New Roman" w:hAnsi="Times New Roman" w:cs="Times New Roman"/>
          <w:sz w:val="24"/>
          <w:szCs w:val="24"/>
        </w:rPr>
        <w:t xml:space="preserve"> </w:t>
      </w:r>
      <w:r w:rsidRPr="002E7F7E">
        <w:rPr>
          <w:rFonts w:ascii="Times New Roman" w:hAnsi="Times New Roman" w:cs="Times New Roman"/>
          <w:sz w:val="24"/>
          <w:szCs w:val="24"/>
        </w:rPr>
        <w:t>Sebelum</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prosesi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lastRenderedPageBreak/>
        <w:t>MBS,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biasanya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dilakukan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musyawarah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runggu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mana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laki-laki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cenderung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lebih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dominan.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Acara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MBS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diawali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pemberian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enam</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kampil</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kehamaten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(kampil</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dihormati)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oleh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pelamar.</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Lima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kampil</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antaranya,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berisi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peralatan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sirih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rokok,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diserahkan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kepada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sukut,</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kalimbubu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singalo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bere-bere,</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kalimbubu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singalo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perkempun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perempuan.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kampil</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terakhir</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diberikan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kepada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kalimbubu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singalo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ulu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emas.</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dilakukan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malam</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setelah</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malam,</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tetapi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sekarang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bisa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dilakukan</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siang</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hari</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sore</w:t>
      </w:r>
      <w:r w:rsidR="009360FE">
        <w:rPr>
          <w:rFonts w:ascii="Times New Roman" w:hAnsi="Times New Roman" w:cs="Times New Roman"/>
          <w:sz w:val="24"/>
          <w:szCs w:val="24"/>
        </w:rPr>
        <w:t xml:space="preserve"> </w:t>
      </w:r>
      <w:r w:rsidRPr="002E7F7E">
        <w:rPr>
          <w:rFonts w:ascii="Times New Roman" w:hAnsi="Times New Roman" w:cs="Times New Roman"/>
          <w:sz w:val="24"/>
          <w:szCs w:val="24"/>
        </w:rPr>
        <w:t>hari.</w:t>
      </w:r>
    </w:p>
    <w:p w14:paraId="69154DF1" w14:textId="77777777" w:rsidR="009311E8" w:rsidRDefault="009311E8" w:rsidP="009311E8">
      <w:pPr>
        <w:spacing w:after="0" w:line="240" w:lineRule="auto"/>
        <w:jc w:val="both"/>
        <w:rPr>
          <w:rFonts w:ascii="Times New Roman" w:eastAsia="Times New Roman" w:hAnsi="Times New Roman" w:cs="Times New Roman"/>
          <w:sz w:val="24"/>
          <w:szCs w:val="24"/>
          <w:lang w:val="en-ID"/>
        </w:rPr>
      </w:pPr>
    </w:p>
    <w:p w14:paraId="71BEF6A6" w14:textId="72DFFE1E" w:rsidR="009311E8" w:rsidRDefault="002E7F7E" w:rsidP="009311E8">
      <w:pPr>
        <w:spacing w:after="0" w:line="240" w:lineRule="auto"/>
        <w:jc w:val="both"/>
        <w:rPr>
          <w:rFonts w:ascii="Times New Roman" w:hAnsi="Times New Roman" w:cs="Times New Roman"/>
          <w:b/>
          <w:bCs/>
          <w:sz w:val="24"/>
          <w:szCs w:val="24"/>
        </w:rPr>
      </w:pPr>
      <w:r w:rsidRPr="00F61083">
        <w:rPr>
          <w:rFonts w:ascii="Times New Roman" w:hAnsi="Times New Roman" w:cs="Times New Roman"/>
          <w:b/>
          <w:bCs/>
          <w:sz w:val="24"/>
          <w:szCs w:val="24"/>
        </w:rPr>
        <w:t>Tahapan</w:t>
      </w:r>
      <w:r w:rsidR="009360FE">
        <w:rPr>
          <w:rFonts w:ascii="Times New Roman" w:hAnsi="Times New Roman" w:cs="Times New Roman"/>
          <w:b/>
          <w:bCs/>
          <w:sz w:val="24"/>
          <w:szCs w:val="24"/>
        </w:rPr>
        <w:t xml:space="preserve"> </w:t>
      </w:r>
      <w:r w:rsidRPr="00F61083">
        <w:rPr>
          <w:rFonts w:ascii="Times New Roman" w:hAnsi="Times New Roman" w:cs="Times New Roman"/>
          <w:b/>
          <w:bCs/>
          <w:sz w:val="24"/>
          <w:szCs w:val="24"/>
        </w:rPr>
        <w:t>Perkawinan</w:t>
      </w:r>
      <w:r w:rsidR="009360FE">
        <w:rPr>
          <w:rFonts w:ascii="Times New Roman" w:hAnsi="Times New Roman" w:cs="Times New Roman"/>
          <w:b/>
          <w:bCs/>
          <w:sz w:val="24"/>
          <w:szCs w:val="24"/>
        </w:rPr>
        <w:t xml:space="preserve"> </w:t>
      </w:r>
      <w:r w:rsidRPr="00F61083">
        <w:rPr>
          <w:rFonts w:ascii="Times New Roman" w:hAnsi="Times New Roman" w:cs="Times New Roman"/>
          <w:b/>
          <w:bCs/>
          <w:sz w:val="24"/>
          <w:szCs w:val="24"/>
        </w:rPr>
        <w:t>Adat</w:t>
      </w:r>
      <w:r w:rsidR="009360FE">
        <w:rPr>
          <w:rFonts w:ascii="Times New Roman" w:hAnsi="Times New Roman" w:cs="Times New Roman"/>
          <w:b/>
          <w:bCs/>
          <w:sz w:val="24"/>
          <w:szCs w:val="24"/>
        </w:rPr>
        <w:t xml:space="preserve"> </w:t>
      </w:r>
      <w:r w:rsidRPr="00F61083">
        <w:rPr>
          <w:rFonts w:ascii="Times New Roman" w:hAnsi="Times New Roman" w:cs="Times New Roman"/>
          <w:b/>
          <w:bCs/>
          <w:sz w:val="24"/>
          <w:szCs w:val="24"/>
        </w:rPr>
        <w:t>Karo</w:t>
      </w:r>
    </w:p>
    <w:p w14:paraId="7E2562CE" w14:textId="29945731" w:rsidR="002E7F7E" w:rsidRPr="009311E8" w:rsidRDefault="002E7F7E" w:rsidP="009311E8">
      <w:pPr>
        <w:spacing w:after="0" w:line="240" w:lineRule="auto"/>
        <w:ind w:firstLine="720"/>
        <w:jc w:val="both"/>
        <w:rPr>
          <w:rFonts w:ascii="Times New Roman" w:eastAsia="Times New Roman" w:hAnsi="Times New Roman" w:cs="Times New Roman"/>
          <w:sz w:val="24"/>
          <w:szCs w:val="24"/>
          <w:lang w:val="en-ID"/>
        </w:rPr>
      </w:pPr>
      <w:r w:rsidRPr="009311E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terdapat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empat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tahapan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utama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harus</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dilakukan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menyelenggarakan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perkawinan:</w:t>
      </w:r>
    </w:p>
    <w:p w14:paraId="1AA27D17" w14:textId="0C782FF8" w:rsidR="009311E8" w:rsidRPr="009311E8" w:rsidRDefault="009311E8" w:rsidP="009311E8">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1.</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Tahap</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Mbaba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Belo</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Selembar</w:t>
      </w:r>
      <w:r w:rsidRPr="009311E8">
        <w:rPr>
          <w:rFonts w:ascii="Times New Roman" w:hAnsi="Times New Roman" w:cs="Times New Roman"/>
          <w:sz w:val="24"/>
          <w:szCs w:val="24"/>
        </w:rPr>
        <w: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w:t>
      </w:r>
      <w:r w:rsidR="002E7F7E" w:rsidRPr="009311E8">
        <w:rPr>
          <w:rFonts w:ascii="Times New Roman" w:hAnsi="Times New Roman" w:cs="Times New Roman"/>
          <w:sz w:val="24"/>
          <w:szCs w:val="24"/>
        </w:rPr>
        <w:t>ahap</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ini</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langkah</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awal</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berupa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pertemuan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resmi</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(runggun)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antara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besar</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calon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pria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dan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wanita.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Dalam</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pertemuan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ini,</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selain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penyampaian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niat</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melamar,</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juga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dibahas</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hal</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penting</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seperti:</w:t>
      </w:r>
    </w:p>
    <w:p w14:paraId="29AA1F6A" w14:textId="08FC98B1" w:rsidR="009311E8" w:rsidRPr="009311E8" w:rsidRDefault="009311E8" w:rsidP="009311E8">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Penentuan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jumlah</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uang</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jujur</w:t>
      </w:r>
    </w:p>
    <w:p w14:paraId="0946A401" w14:textId="0CCF53A9" w:rsidR="009311E8" w:rsidRPr="009311E8" w:rsidRDefault="009311E8" w:rsidP="009311E8">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Penetapan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waktu</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dan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format</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pesta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perkawinan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(ringgit-ringgit</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gantang</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tumba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atau</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ersinget-singet)</w:t>
      </w:r>
    </w:p>
    <w:p w14:paraId="0B54ADAF" w14:textId="23D45AF0" w:rsidR="009311E8" w:rsidRPr="009311E8" w:rsidRDefault="009311E8" w:rsidP="009311E8">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Pemberian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tanda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ikatan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berupa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penindih</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pudun</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dari</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pria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kepada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002E7F7E" w:rsidRPr="009311E8">
        <w:rPr>
          <w:rFonts w:ascii="Times New Roman" w:hAnsi="Times New Roman" w:cs="Times New Roman"/>
          <w:sz w:val="24"/>
          <w:szCs w:val="24"/>
        </w:rPr>
        <w:t>wanita</w:t>
      </w:r>
    </w:p>
    <w:p w14:paraId="31EFAB90" w14:textId="740ACAB2" w:rsidR="009311E8" w:rsidRDefault="002E7F7E" w:rsidP="009311E8">
      <w:pPr>
        <w:spacing w:after="0" w:line="240" w:lineRule="auto"/>
        <w:ind w:firstLine="720"/>
        <w:jc w:val="both"/>
        <w:rPr>
          <w:rFonts w:ascii="Times New Roman" w:hAnsi="Times New Roman" w:cs="Times New Roman"/>
          <w:sz w:val="24"/>
          <w:szCs w:val="24"/>
        </w:rPr>
      </w:pPr>
      <w:r w:rsidRPr="009311E8">
        <w:rPr>
          <w:rFonts w:ascii="Times New Roman" w:hAnsi="Times New Roman" w:cs="Times New Roman"/>
          <w:sz w:val="24"/>
          <w:szCs w:val="24"/>
        </w:rPr>
        <w:t>Konsekuensi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hukum</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pemberian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penindih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pudun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jika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pria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mengingkari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janji,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maka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penindih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pudun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menjadi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milik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wanita.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Sebaliknya,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jika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wanita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mengingkari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janji,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maka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harus</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mengganti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dua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kali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lipat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nilai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penindih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pudun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tersebut.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juga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mencakup</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sijalapen,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yaitu</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pengumuman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resmi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tentang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identitas</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belah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penjadwalan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acara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selanjutnya.</w:t>
      </w:r>
    </w:p>
    <w:p w14:paraId="79CAE9C2" w14:textId="1E4FB368" w:rsidR="009311E8" w:rsidRPr="009311E8" w:rsidRDefault="009311E8" w:rsidP="009311E8">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2.</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Ngembah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Manuk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Nganting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Manuk,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kelanjutan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sebelumnya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bertujuan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memfinalisasi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kesepakatan-kesepakatan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telah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dibahas.</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besar</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bermusyawarah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lebih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mendalam</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mengenai</w:t>
      </w:r>
      <w:r w:rsidR="000A3AA2">
        <w:rPr>
          <w:rFonts w:ascii="Times New Roman" w:hAnsi="Times New Roman" w:cs="Times New Roman"/>
          <w:sz w:val="24"/>
          <w:szCs w:val="24"/>
        </w:rPr>
        <w:t xml:space="preserve"> </w:t>
      </w:r>
      <w:r w:rsidRPr="009311E8">
        <w:rPr>
          <w:rFonts w:ascii="Times New Roman" w:hAnsi="Times New Roman" w:cs="Times New Roman"/>
          <w:sz w:val="24"/>
          <w:szCs w:val="24"/>
        </w:rPr>
        <w:t>:</w:t>
      </w:r>
    </w:p>
    <w:p w14:paraId="5EEA923E" w14:textId="50C819DF" w:rsidR="009311E8" w:rsidRPr="009311E8" w:rsidRDefault="009311E8" w:rsidP="009311E8">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Kewajiban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harus</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dipenuhi</w:t>
      </w:r>
    </w:p>
    <w:p w14:paraId="7E07FA35" w14:textId="15DF16F0" w:rsidR="009311E8" w:rsidRPr="009311E8" w:rsidRDefault="009311E8" w:rsidP="009311E8">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Rincian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teknis</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penyelenggaraan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pesta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perkawinan</w:t>
      </w:r>
    </w:p>
    <w:p w14:paraId="4122B6EB" w14:textId="77777777" w:rsidR="00851174" w:rsidRDefault="009311E8" w:rsidP="00851174">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Penentuan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lokasi,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besaran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pesta,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penanggung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jawab</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undangan</w:t>
      </w:r>
    </w:p>
    <w:p w14:paraId="37934D1F" w14:textId="0F1203A6" w:rsidR="00851174" w:rsidRDefault="009311E8" w:rsidP="00851174">
      <w:pPr>
        <w:spacing w:after="0" w:line="240" w:lineRule="auto"/>
        <w:jc w:val="both"/>
        <w:rPr>
          <w:rFonts w:ascii="Times New Roman" w:hAnsi="Times New Roman" w:cs="Times New Roman"/>
          <w:sz w:val="24"/>
          <w:szCs w:val="24"/>
        </w:rPr>
      </w:pPr>
      <w:r w:rsidRPr="009311E8">
        <w:rPr>
          <w:rFonts w:ascii="Times New Roman" w:hAnsi="Times New Roman" w:cs="Times New Roman"/>
          <w:sz w:val="24"/>
          <w:szCs w:val="24"/>
        </w:rPr>
        <w:t>3.</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Pesta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Perkawinan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(Erdemu</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Bayu),</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Setelah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semua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kesepakatan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matang,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dilaksanakan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pesta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perkawinan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mengundang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seluruh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kerabat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dikelompokkan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berdasarkan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kategori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(seninan,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kalimbubu).</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pesta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dilakukan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serah</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terima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uang</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jujur</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(unjuken)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pria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kepada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wanita</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bagian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dari</w:t>
      </w:r>
      <w:r w:rsidR="008A47AE">
        <w:rPr>
          <w:rFonts w:ascii="Times New Roman" w:hAnsi="Times New Roman" w:cs="Times New Roman"/>
          <w:sz w:val="24"/>
          <w:szCs w:val="24"/>
        </w:rPr>
        <w:t xml:space="preserve"> </w:t>
      </w:r>
      <w:r w:rsidRPr="009311E8">
        <w:rPr>
          <w:rFonts w:ascii="Times New Roman" w:hAnsi="Times New Roman" w:cs="Times New Roman"/>
          <w:sz w:val="24"/>
          <w:szCs w:val="24"/>
        </w:rPr>
        <w:t>kewajiban</w:t>
      </w:r>
      <w:r w:rsidR="009360FE">
        <w:rPr>
          <w:rFonts w:ascii="Times New Roman" w:hAnsi="Times New Roman" w:cs="Times New Roman"/>
          <w:sz w:val="24"/>
          <w:szCs w:val="24"/>
        </w:rPr>
        <w:t xml:space="preserve"> </w:t>
      </w:r>
      <w:r w:rsidRPr="009311E8">
        <w:rPr>
          <w:rFonts w:ascii="Times New Roman" w:hAnsi="Times New Roman" w:cs="Times New Roman"/>
          <w:sz w:val="24"/>
          <w:szCs w:val="24"/>
        </w:rPr>
        <w:t>adat.</w:t>
      </w:r>
    </w:p>
    <w:p w14:paraId="3F529201" w14:textId="595F764C" w:rsidR="00242035" w:rsidRDefault="00851174" w:rsidP="00242035">
      <w:pPr>
        <w:jc w:val="both"/>
        <w:rPr>
          <w:rFonts w:ascii="Times New Roman" w:hAnsi="Times New Roman" w:cs="Times New Roman"/>
          <w:sz w:val="24"/>
          <w:szCs w:val="24"/>
        </w:rPr>
      </w:pPr>
      <w:r>
        <w:rPr>
          <w:rFonts w:ascii="Times New Roman" w:hAnsi="Times New Roman" w:cs="Times New Roman"/>
          <w:sz w:val="24"/>
          <w:szCs w:val="24"/>
        </w:rPr>
        <w:t>4.</w:t>
      </w:r>
      <w:r w:rsidR="009311E8" w:rsidRPr="009311E8">
        <w:rPr>
          <w:rFonts w:ascii="Times New Roman" w:hAnsi="Times New Roman" w:cs="Times New Roman"/>
          <w:sz w:val="24"/>
          <w:szCs w:val="24"/>
        </w:rPr>
        <w:t>Tahap</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penyerahan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Setelah</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pesta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selesai,</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wanita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dibawa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oleh</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kerabat</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pria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menuju</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rumah</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orang</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tua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pengantin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pria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atau</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tempat</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tinggal</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telah</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ditentukan.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Pada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malam</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harinya,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diadakan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upacara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mukul</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yang</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di</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wilayah</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Tanah</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Karo</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juga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dikenal</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dengan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sebutan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mecahken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tinaroh</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(ritual</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memecahkan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telur)</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atau</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pengrebun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(penetapan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aturan</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komunikasi</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dalam</w:t>
      </w:r>
      <w:r w:rsidR="002E025C">
        <w:rPr>
          <w:rFonts w:ascii="Times New Roman" w:hAnsi="Times New Roman" w:cs="Times New Roman"/>
          <w:sz w:val="24"/>
          <w:szCs w:val="24"/>
        </w:rPr>
        <w:t xml:space="preserve"> </w:t>
      </w:r>
      <w:r w:rsidR="009311E8" w:rsidRPr="009311E8">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009311E8" w:rsidRPr="009311E8">
        <w:rPr>
          <w:rFonts w:ascii="Times New Roman" w:hAnsi="Times New Roman" w:cs="Times New Roman"/>
          <w:sz w:val="24"/>
          <w:szCs w:val="24"/>
        </w:rPr>
        <w:t>baru)</w:t>
      </w:r>
      <w:r w:rsidR="00F378C4">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"/>
          <w:id w:val="-127868500"/>
          <w:placeholder>
            <w:docPart w:val="DefaultPlaceholder_-1854013440"/>
          </w:placeholder>
        </w:sdtPr>
        <w:sdtContent>
          <w:r w:rsidR="006E32F8" w:rsidRPr="006E32F8">
            <w:rPr>
              <w:rFonts w:ascii="Times New Roman" w:hAnsi="Times New Roman" w:cs="Times New Roman"/>
              <w:color w:val="000000"/>
              <w:sz w:val="24"/>
              <w:szCs w:val="24"/>
            </w:rPr>
            <w:t>(Ramadhani et al., 2024)</w:t>
          </w:r>
        </w:sdtContent>
      </w:sdt>
      <w:r w:rsidR="002E025C">
        <w:rPr>
          <w:rFonts w:ascii="Times New Roman" w:hAnsi="Times New Roman" w:cs="Times New Roman"/>
          <w:sz w:val="24"/>
          <w:szCs w:val="24"/>
        </w:rPr>
        <w:br/>
      </w:r>
      <w:r w:rsidR="009311E8" w:rsidRPr="00C04BA2">
        <w:rPr>
          <w:rFonts w:ascii="Times New Roman" w:eastAsia="Times New Roman" w:hAnsi="Times New Roman" w:cs="Times New Roman"/>
          <w:b/>
          <w:bCs/>
          <w:sz w:val="24"/>
          <w:szCs w:val="24"/>
        </w:rPr>
        <w:t>Tahap</w:t>
      </w:r>
      <w:r w:rsidR="009360FE" w:rsidRPr="00C04BA2">
        <w:rPr>
          <w:rFonts w:ascii="Times New Roman" w:eastAsia="Times New Roman" w:hAnsi="Times New Roman" w:cs="Times New Roman"/>
          <w:b/>
          <w:bCs/>
          <w:sz w:val="24"/>
          <w:szCs w:val="24"/>
        </w:rPr>
        <w:t xml:space="preserve"> </w:t>
      </w:r>
      <w:r w:rsidR="009311E8" w:rsidRPr="00C04BA2">
        <w:rPr>
          <w:rFonts w:ascii="Times New Roman" w:eastAsia="Times New Roman" w:hAnsi="Times New Roman" w:cs="Times New Roman"/>
          <w:b/>
          <w:bCs/>
          <w:sz w:val="24"/>
          <w:szCs w:val="24"/>
        </w:rPr>
        <w:t>Persiapan</w:t>
      </w:r>
      <w:r w:rsidR="009360FE" w:rsidRPr="00C04BA2">
        <w:rPr>
          <w:rFonts w:ascii="Times New Roman" w:eastAsia="Times New Roman" w:hAnsi="Times New Roman" w:cs="Times New Roman"/>
          <w:b/>
          <w:bCs/>
          <w:sz w:val="24"/>
          <w:szCs w:val="24"/>
        </w:rPr>
        <w:t xml:space="preserve"> </w:t>
      </w:r>
      <w:r w:rsidR="009311E8" w:rsidRPr="00C04BA2">
        <w:rPr>
          <w:rFonts w:ascii="Times New Roman" w:eastAsia="Times New Roman" w:hAnsi="Times New Roman" w:cs="Times New Roman"/>
          <w:b/>
          <w:bCs/>
          <w:sz w:val="24"/>
          <w:szCs w:val="24"/>
        </w:rPr>
        <w:t>Sebelum</w:t>
      </w:r>
      <w:r w:rsidR="009360FE" w:rsidRPr="00C04BA2">
        <w:rPr>
          <w:rFonts w:ascii="Times New Roman" w:eastAsia="Times New Roman" w:hAnsi="Times New Roman" w:cs="Times New Roman"/>
          <w:b/>
          <w:bCs/>
          <w:sz w:val="24"/>
          <w:szCs w:val="24"/>
        </w:rPr>
        <w:t xml:space="preserve"> </w:t>
      </w:r>
      <w:r w:rsidR="009311E8" w:rsidRPr="00C04BA2">
        <w:rPr>
          <w:rFonts w:ascii="Times New Roman" w:eastAsia="Times New Roman" w:hAnsi="Times New Roman" w:cs="Times New Roman"/>
          <w:b/>
          <w:bCs/>
          <w:sz w:val="24"/>
          <w:szCs w:val="24"/>
        </w:rPr>
        <w:t>Pelaksanaan</w:t>
      </w:r>
      <w:r w:rsidR="009360FE" w:rsidRPr="00C04BA2">
        <w:rPr>
          <w:rFonts w:ascii="Times New Roman" w:eastAsia="Times New Roman" w:hAnsi="Times New Roman" w:cs="Times New Roman"/>
          <w:b/>
          <w:bCs/>
          <w:sz w:val="24"/>
          <w:szCs w:val="24"/>
        </w:rPr>
        <w:t xml:space="preserve"> </w:t>
      </w:r>
      <w:r w:rsidR="009311E8" w:rsidRPr="00C04BA2">
        <w:rPr>
          <w:rFonts w:ascii="Times New Roman" w:eastAsia="Times New Roman" w:hAnsi="Times New Roman" w:cs="Times New Roman"/>
          <w:b/>
          <w:bCs/>
          <w:sz w:val="24"/>
          <w:szCs w:val="24"/>
        </w:rPr>
        <w:t>Tradisi</w:t>
      </w:r>
      <w:r w:rsidR="009360FE" w:rsidRPr="00C04BA2">
        <w:rPr>
          <w:rFonts w:ascii="Times New Roman" w:eastAsia="Times New Roman" w:hAnsi="Times New Roman" w:cs="Times New Roman"/>
          <w:b/>
          <w:bCs/>
          <w:sz w:val="24"/>
          <w:szCs w:val="24"/>
        </w:rPr>
        <w:t xml:space="preserve"> </w:t>
      </w:r>
      <w:r w:rsidR="009311E8" w:rsidRPr="00C04BA2">
        <w:rPr>
          <w:rFonts w:ascii="Times New Roman" w:eastAsia="Times New Roman" w:hAnsi="Times New Roman" w:cs="Times New Roman"/>
          <w:b/>
          <w:bCs/>
          <w:sz w:val="24"/>
          <w:szCs w:val="24"/>
        </w:rPr>
        <w:t>Mbaba</w:t>
      </w:r>
      <w:r w:rsidR="009360FE" w:rsidRPr="00C04BA2">
        <w:rPr>
          <w:rFonts w:ascii="Times New Roman" w:eastAsia="Times New Roman" w:hAnsi="Times New Roman" w:cs="Times New Roman"/>
          <w:b/>
          <w:bCs/>
          <w:sz w:val="24"/>
          <w:szCs w:val="24"/>
        </w:rPr>
        <w:t xml:space="preserve"> </w:t>
      </w:r>
      <w:r w:rsidR="009311E8" w:rsidRPr="00C04BA2">
        <w:rPr>
          <w:rFonts w:ascii="Times New Roman" w:eastAsia="Times New Roman" w:hAnsi="Times New Roman" w:cs="Times New Roman"/>
          <w:b/>
          <w:bCs/>
          <w:sz w:val="24"/>
          <w:szCs w:val="24"/>
        </w:rPr>
        <w:t>Belo</w:t>
      </w:r>
      <w:r w:rsidR="009360FE" w:rsidRPr="00C04BA2">
        <w:rPr>
          <w:rFonts w:ascii="Times New Roman" w:eastAsia="Times New Roman" w:hAnsi="Times New Roman" w:cs="Times New Roman"/>
          <w:b/>
          <w:bCs/>
          <w:sz w:val="24"/>
          <w:szCs w:val="24"/>
        </w:rPr>
        <w:t xml:space="preserve"> </w:t>
      </w:r>
      <w:r w:rsidR="009311E8" w:rsidRPr="00C04BA2">
        <w:rPr>
          <w:rFonts w:ascii="Times New Roman" w:eastAsia="Times New Roman" w:hAnsi="Times New Roman" w:cs="Times New Roman"/>
          <w:b/>
          <w:bCs/>
          <w:sz w:val="24"/>
          <w:szCs w:val="24"/>
        </w:rPr>
        <w:t>Selambar.</w:t>
      </w:r>
      <w:r w:rsidR="00243145">
        <w:rPr>
          <w:rFonts w:ascii="Times New Roman" w:hAnsi="Times New Roman" w:cs="Times New Roman"/>
          <w:sz w:val="24"/>
          <w:szCs w:val="24"/>
        </w:rPr>
        <w:br/>
      </w:r>
      <w:r w:rsidR="009311E8" w:rsidRPr="00C04BA2">
        <w:rPr>
          <w:rFonts w:ascii="Times New Roman" w:eastAsia="Times New Roman" w:hAnsi="Times New Roman" w:cs="Times New Roman"/>
          <w:sz w:val="24"/>
          <w:szCs w:val="24"/>
        </w:rPr>
        <w:t>a.</w:t>
      </w:r>
      <w:r w:rsidR="009360FE" w:rsidRPr="00C04BA2">
        <w:rPr>
          <w:rFonts w:ascii="Times New Roman" w:eastAsia="Times New Roman" w:hAnsi="Times New Roman" w:cs="Times New Roman"/>
          <w:sz w:val="24"/>
          <w:szCs w:val="24"/>
        </w:rPr>
        <w:t xml:space="preserve"> </w:t>
      </w:r>
      <w:r w:rsidR="009311E8" w:rsidRPr="00C04BA2">
        <w:rPr>
          <w:rFonts w:ascii="Times New Roman" w:eastAsia="Times New Roman" w:hAnsi="Times New Roman" w:cs="Times New Roman"/>
          <w:sz w:val="24"/>
          <w:szCs w:val="24"/>
        </w:rPr>
        <w:t>Proses</w:t>
      </w:r>
      <w:r w:rsidR="009360FE" w:rsidRPr="00C04BA2">
        <w:rPr>
          <w:rFonts w:ascii="Times New Roman" w:eastAsia="Times New Roman" w:hAnsi="Times New Roman" w:cs="Times New Roman"/>
          <w:sz w:val="24"/>
          <w:szCs w:val="24"/>
        </w:rPr>
        <w:t xml:space="preserve"> </w:t>
      </w:r>
      <w:r w:rsidR="009311E8" w:rsidRPr="00C04BA2">
        <w:rPr>
          <w:rFonts w:ascii="Times New Roman" w:eastAsia="Times New Roman" w:hAnsi="Times New Roman" w:cs="Times New Roman"/>
          <w:sz w:val="24"/>
          <w:szCs w:val="24"/>
        </w:rPr>
        <w:t>Musyawarah</w:t>
      </w:r>
      <w:r w:rsidR="009360FE" w:rsidRPr="00C04BA2">
        <w:rPr>
          <w:rFonts w:ascii="Times New Roman" w:eastAsia="Times New Roman" w:hAnsi="Times New Roman" w:cs="Times New Roman"/>
          <w:sz w:val="24"/>
          <w:szCs w:val="24"/>
        </w:rPr>
        <w:t xml:space="preserve"> </w:t>
      </w:r>
      <w:r w:rsidR="009311E8" w:rsidRPr="00C04BA2">
        <w:rPr>
          <w:rFonts w:ascii="Times New Roman" w:eastAsia="Times New Roman" w:hAnsi="Times New Roman" w:cs="Times New Roman"/>
          <w:sz w:val="24"/>
          <w:szCs w:val="24"/>
        </w:rPr>
        <w:t>Pra-Pelaksanaan</w:t>
      </w:r>
      <w:r w:rsidR="009360FE" w:rsidRPr="00C04BA2">
        <w:rPr>
          <w:rFonts w:ascii="Times New Roman" w:eastAsia="Times New Roman" w:hAnsi="Times New Roman" w:cs="Times New Roman"/>
          <w:sz w:val="24"/>
          <w:szCs w:val="24"/>
        </w:rPr>
        <w:t xml:space="preserve"> </w:t>
      </w:r>
      <w:r w:rsidR="009311E8" w:rsidRPr="00C04BA2">
        <w:rPr>
          <w:rFonts w:ascii="Times New Roman" w:eastAsia="Times New Roman" w:hAnsi="Times New Roman" w:cs="Times New Roman"/>
          <w:sz w:val="24"/>
          <w:szCs w:val="24"/>
        </w:rPr>
        <w:t>Tradisi</w:t>
      </w:r>
      <w:r w:rsidR="00242035" w:rsidRPr="00C04BA2">
        <w:rPr>
          <w:rFonts w:ascii="Times New Roman" w:eastAsia="Times New Roman" w:hAnsi="Times New Roman" w:cs="Times New Roman"/>
          <w:sz w:val="24"/>
          <w:szCs w:val="24"/>
        </w:rPr>
        <w:t xml:space="preserve"> </w:t>
      </w:r>
      <w:r w:rsidR="009311E8" w:rsidRPr="00C04BA2">
        <w:rPr>
          <w:rFonts w:ascii="Times New Roman" w:eastAsia="Times New Roman" w:hAnsi="Times New Roman" w:cs="Times New Roman"/>
          <w:sz w:val="24"/>
          <w:szCs w:val="24"/>
        </w:rPr>
        <w:t>Mbaba</w:t>
      </w:r>
      <w:r w:rsidR="009360FE" w:rsidRPr="00C04BA2">
        <w:rPr>
          <w:rFonts w:ascii="Times New Roman" w:eastAsia="Times New Roman" w:hAnsi="Times New Roman" w:cs="Times New Roman"/>
          <w:sz w:val="24"/>
          <w:szCs w:val="24"/>
        </w:rPr>
        <w:t xml:space="preserve"> </w:t>
      </w:r>
      <w:r w:rsidR="009311E8" w:rsidRPr="00C04BA2">
        <w:rPr>
          <w:rFonts w:ascii="Times New Roman" w:eastAsia="Times New Roman" w:hAnsi="Times New Roman" w:cs="Times New Roman"/>
          <w:sz w:val="24"/>
          <w:szCs w:val="24"/>
        </w:rPr>
        <w:t>Belo</w:t>
      </w:r>
      <w:r w:rsidR="009360FE" w:rsidRPr="00C04BA2">
        <w:rPr>
          <w:rFonts w:ascii="Times New Roman" w:eastAsia="Times New Roman" w:hAnsi="Times New Roman" w:cs="Times New Roman"/>
          <w:sz w:val="24"/>
          <w:szCs w:val="24"/>
        </w:rPr>
        <w:t xml:space="preserve"> </w:t>
      </w:r>
      <w:r w:rsidR="009311E8" w:rsidRPr="00C04BA2">
        <w:rPr>
          <w:rFonts w:ascii="Times New Roman" w:eastAsia="Times New Roman" w:hAnsi="Times New Roman" w:cs="Times New Roman"/>
          <w:sz w:val="24"/>
          <w:szCs w:val="24"/>
        </w:rPr>
        <w:t>Selambar</w:t>
      </w:r>
    </w:p>
    <w:p w14:paraId="264FED00" w14:textId="1E0EF9C6" w:rsidR="00DE4C28" w:rsidRDefault="009311E8" w:rsidP="00DE4C28">
      <w:pPr>
        <w:ind w:firstLine="720"/>
        <w:jc w:val="both"/>
        <w:rPr>
          <w:rFonts w:ascii="Times New Roman" w:hAnsi="Times New Roman" w:cs="Times New Roman"/>
          <w:sz w:val="24"/>
          <w:szCs w:val="24"/>
        </w:rPr>
      </w:pPr>
      <w:r w:rsidRPr="00803083">
        <w:rPr>
          <w:rFonts w:ascii="Times New Roman" w:eastAsia="Times New Roman" w:hAnsi="Times New Roman" w:cs="Times New Roman"/>
          <w:sz w:val="24"/>
          <w:szCs w:val="24"/>
          <w:lang w:val="en-ID"/>
        </w:rPr>
        <w:t>Masyarakat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kuat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musyawarah</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dikenal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istilah</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runggu</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yaitu</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forum</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diskusi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dialog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antar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anggota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keluarga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terkait</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Praktik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runggu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musyawarah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merupakan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bagian</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integral</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berbagai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upacara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adat</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termasuk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prosesi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pernikahan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ritual</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kematian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serta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musyawarah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umum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lainnya</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bertujuan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menghormati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mengakomodasi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keberagaman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pandangan</w:t>
      </w:r>
      <w:proofErr w:type="spellEnd"/>
      <w:r w:rsidR="009A549D">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"/>
          <w:id w:val="-501125227"/>
          <w:placeholder>
            <w:docPart w:val="DefaultPlaceholder_-1854013440"/>
          </w:placeholder>
        </w:sdtPr>
        <w:sdtEndPr/>
        <w:sdtContent>
          <w:r w:rsidR="006E32F8" w:rsidRPr="008B4B72">
            <w:rPr>
              <w:rFonts w:ascii="Times New Roman" w:eastAsia="Times New Roman" w:hAnsi="Times New Roman" w:cs="Times New Roman"/>
              <w:color w:val="000000"/>
              <w:sz w:val="24"/>
            </w:rPr>
            <w:t>(Y. A. Tarigan &amp; Wiratma, 2025)</w:t>
          </w:r>
        </w:sdtContent>
      </w:sdt>
      <w:r w:rsidRPr="004D4E86">
        <w:rPr>
          <w:rFonts w:ascii="Times New Roman" w:eastAsia="Times New Roman" w:hAnsi="Times New Roman" w:cs="Times New Roman"/>
          <w:sz w:val="24"/>
          <w:szCs w:val="24"/>
          <w:lang w:val="en-ID"/>
        </w:rPr>
        <w:t>.</w:t>
      </w:r>
      <w:r w:rsidR="009360FE">
        <w:rPr>
          <w:rFonts w:ascii="Times New Roman" w:hAnsi="Times New Roman" w:cs="Times New Roman"/>
          <w:sz w:val="24"/>
          <w:szCs w:val="24"/>
        </w:rPr>
        <w:t xml:space="preserve"> </w:t>
      </w:r>
      <w:r w:rsidRPr="00803083">
        <w:rPr>
          <w:rFonts w:ascii="Times New Roman" w:eastAsia="Times New Roman" w:hAnsi="Times New Roman" w:cs="Times New Roman"/>
          <w:sz w:val="24"/>
          <w:szCs w:val="24"/>
          <w:lang w:val="en-ID"/>
        </w:rPr>
        <w:t>Sebelum</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Selambar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diselenggarakan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terlebih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dahulu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diadakan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musyawarah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skala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kecil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sebagai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tahap</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persiapan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Proses</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musyawarah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telah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peneliti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dokumentasikan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berdasarkan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informasi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berbagai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narasumber</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terlibat</w:t>
      </w:r>
      <w:proofErr w:type="spellEnd"/>
      <w:r w:rsidRPr="00803083">
        <w:rPr>
          <w:rFonts w:ascii="Times New Roman" w:eastAsia="Times New Roman" w:hAnsi="Times New Roman" w:cs="Times New Roman"/>
          <w:sz w:val="24"/>
          <w:szCs w:val="24"/>
          <w:lang w:val="en-ID"/>
        </w:rPr>
        <w:t>.</w:t>
      </w:r>
    </w:p>
    <w:p w14:paraId="34C32EB4" w14:textId="77777777" w:rsidR="00DE4C28" w:rsidRDefault="00DE4C28" w:rsidP="00DE4C28">
      <w:pPr>
        <w:jc w:val="both"/>
        <w:rPr>
          <w:rFonts w:ascii="Times New Roman" w:hAnsi="Times New Roman" w:cs="Times New Roman"/>
          <w:sz w:val="24"/>
          <w:szCs w:val="24"/>
        </w:rPr>
      </w:pPr>
      <w:r>
        <w:rPr>
          <w:rFonts w:ascii="Times New Roman" w:hAnsi="Times New Roman" w:cs="Times New Roman"/>
          <w:sz w:val="24"/>
          <w:szCs w:val="24"/>
        </w:rPr>
        <w:t xml:space="preserve">- </w:t>
      </w:r>
      <w:r w:rsidR="009311E8" w:rsidRPr="009311E8">
        <w:rPr>
          <w:rFonts w:ascii="Times New Roman" w:eastAsia="Times New Roman" w:hAnsi="Times New Roman" w:cs="Times New Roman"/>
          <w:sz w:val="24"/>
          <w:szCs w:val="24"/>
          <w:lang w:val="en-ID"/>
        </w:rPr>
        <w:t>Hasil</w:t>
      </w:r>
      <w:r w:rsidR="009360FE">
        <w:rPr>
          <w:rFonts w:ascii="Times New Roman" w:eastAsia="Times New Roman" w:hAnsi="Times New Roman" w:cs="Times New Roman"/>
          <w:sz w:val="24"/>
          <w:szCs w:val="24"/>
          <w:lang w:val="en-ID"/>
        </w:rPr>
        <w:t xml:space="preserve"> </w:t>
      </w:r>
      <w:r w:rsidR="009311E8" w:rsidRPr="009311E8">
        <w:rPr>
          <w:rFonts w:ascii="Times New Roman" w:eastAsia="Times New Roman" w:hAnsi="Times New Roman" w:cs="Times New Roman"/>
          <w:sz w:val="24"/>
          <w:szCs w:val="24"/>
          <w:lang w:val="en-ID"/>
        </w:rPr>
        <w:t>Wawancara</w:t>
      </w:r>
      <w:r w:rsidR="009360FE">
        <w:rPr>
          <w:rFonts w:ascii="Times New Roman" w:eastAsia="Times New Roman" w:hAnsi="Times New Roman" w:cs="Times New Roman"/>
          <w:sz w:val="24"/>
          <w:szCs w:val="24"/>
          <w:lang w:val="en-ID"/>
        </w:rPr>
        <w:t xml:space="preserve"> </w:t>
      </w:r>
      <w:proofErr w:type="spellStart"/>
      <w:r w:rsidR="009311E8" w:rsidRPr="009311E8">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r w:rsidR="009311E8" w:rsidRPr="009311E8">
        <w:rPr>
          <w:rFonts w:ascii="Times New Roman" w:eastAsia="Times New Roman" w:hAnsi="Times New Roman" w:cs="Times New Roman"/>
          <w:sz w:val="24"/>
          <w:szCs w:val="24"/>
          <w:lang w:val="en-ID"/>
        </w:rPr>
        <w:t>Bapak</w:t>
      </w:r>
      <w:r w:rsidR="009360FE">
        <w:rPr>
          <w:rFonts w:ascii="Times New Roman" w:eastAsia="Times New Roman" w:hAnsi="Times New Roman" w:cs="Times New Roman"/>
          <w:sz w:val="24"/>
          <w:szCs w:val="24"/>
          <w:lang w:val="en-ID"/>
        </w:rPr>
        <w:t xml:space="preserve"> </w:t>
      </w:r>
      <w:r w:rsidR="009311E8" w:rsidRPr="009311E8">
        <w:rPr>
          <w:rFonts w:ascii="Times New Roman" w:eastAsia="Times New Roman" w:hAnsi="Times New Roman" w:cs="Times New Roman"/>
          <w:sz w:val="24"/>
          <w:szCs w:val="24"/>
          <w:lang w:val="en-ID"/>
        </w:rPr>
        <w:t>Mudun</w:t>
      </w:r>
      <w:r w:rsidR="009360FE">
        <w:rPr>
          <w:rFonts w:ascii="Times New Roman" w:eastAsia="Times New Roman" w:hAnsi="Times New Roman" w:cs="Times New Roman"/>
          <w:sz w:val="24"/>
          <w:szCs w:val="24"/>
          <w:lang w:val="en-ID"/>
        </w:rPr>
        <w:t xml:space="preserve"> </w:t>
      </w:r>
      <w:proofErr w:type="spellStart"/>
      <w:r w:rsidR="009311E8" w:rsidRPr="009311E8">
        <w:rPr>
          <w:rFonts w:ascii="Times New Roman" w:eastAsia="Times New Roman" w:hAnsi="Times New Roman" w:cs="Times New Roman"/>
          <w:sz w:val="24"/>
          <w:szCs w:val="24"/>
          <w:lang w:val="en-ID"/>
        </w:rPr>
        <w:t>Tarigan</w:t>
      </w:r>
      <w:proofErr w:type="spellEnd"/>
      <w:r w:rsidR="009311E8" w:rsidRPr="009311E8">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009311E8" w:rsidRPr="009311E8">
        <w:rPr>
          <w:rFonts w:ascii="Times New Roman" w:eastAsia="Times New Roman" w:hAnsi="Times New Roman" w:cs="Times New Roman"/>
          <w:sz w:val="24"/>
          <w:szCs w:val="24"/>
          <w:lang w:val="en-ID"/>
        </w:rPr>
        <w:t>Tokoh</w:t>
      </w:r>
      <w:proofErr w:type="spellEnd"/>
      <w:r w:rsidR="009360FE">
        <w:rPr>
          <w:rFonts w:ascii="Times New Roman" w:eastAsia="Times New Roman" w:hAnsi="Times New Roman" w:cs="Times New Roman"/>
          <w:sz w:val="24"/>
          <w:szCs w:val="24"/>
          <w:lang w:val="en-ID"/>
        </w:rPr>
        <w:t xml:space="preserve"> </w:t>
      </w:r>
      <w:r w:rsidR="009311E8" w:rsidRPr="009311E8">
        <w:rPr>
          <w:rFonts w:ascii="Times New Roman" w:eastAsia="Times New Roman" w:hAnsi="Times New Roman" w:cs="Times New Roman"/>
          <w:sz w:val="24"/>
          <w:szCs w:val="24"/>
          <w:lang w:val="en-ID"/>
        </w:rPr>
        <w:t>Adat</w:t>
      </w:r>
      <w:r w:rsidR="009360FE">
        <w:rPr>
          <w:rFonts w:ascii="Times New Roman" w:eastAsia="Times New Roman" w:hAnsi="Times New Roman" w:cs="Times New Roman"/>
          <w:sz w:val="24"/>
          <w:szCs w:val="24"/>
          <w:lang w:val="en-ID"/>
        </w:rPr>
        <w:t xml:space="preserve"> </w:t>
      </w:r>
      <w:r w:rsidR="009311E8" w:rsidRPr="009311E8">
        <w:rPr>
          <w:rFonts w:ascii="Times New Roman" w:eastAsia="Times New Roman" w:hAnsi="Times New Roman" w:cs="Times New Roman"/>
          <w:sz w:val="24"/>
          <w:szCs w:val="24"/>
          <w:lang w:val="en-ID"/>
        </w:rPr>
        <w:t>Desa</w:t>
      </w:r>
      <w:r w:rsidR="009360FE">
        <w:rPr>
          <w:rFonts w:ascii="Times New Roman" w:eastAsia="Times New Roman" w:hAnsi="Times New Roman" w:cs="Times New Roman"/>
          <w:sz w:val="24"/>
          <w:szCs w:val="24"/>
          <w:lang w:val="en-ID"/>
        </w:rPr>
        <w:t xml:space="preserve"> </w:t>
      </w:r>
      <w:proofErr w:type="spellStart"/>
      <w:r w:rsidR="009311E8" w:rsidRPr="009311E8">
        <w:rPr>
          <w:rFonts w:ascii="Times New Roman" w:eastAsia="Times New Roman" w:hAnsi="Times New Roman" w:cs="Times New Roman"/>
          <w:sz w:val="24"/>
          <w:szCs w:val="24"/>
          <w:lang w:val="en-ID"/>
        </w:rPr>
        <w:t>Saranpadang</w:t>
      </w:r>
      <w:proofErr w:type="spellEnd"/>
    </w:p>
    <w:p w14:paraId="0F682B28" w14:textId="662501CE" w:rsidR="006E5216" w:rsidRPr="00DE4C28" w:rsidRDefault="009311E8" w:rsidP="00DE4C28">
      <w:pPr>
        <w:ind w:firstLine="720"/>
        <w:jc w:val="both"/>
        <w:rPr>
          <w:rFonts w:ascii="Times New Roman" w:hAnsi="Times New Roman" w:cs="Times New Roman"/>
          <w:sz w:val="24"/>
          <w:szCs w:val="24"/>
        </w:rPr>
      </w:pPr>
      <w:r w:rsidRPr="00C04BA2">
        <w:rPr>
          <w:rFonts w:ascii="Times New Roman" w:eastAsia="Times New Roman" w:hAnsi="Times New Roman" w:cs="Times New Roman"/>
          <w:sz w:val="24"/>
          <w:szCs w:val="24"/>
        </w:rPr>
        <w:lastRenderedPageBreak/>
        <w:t>Menurut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penjelasan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Bapak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Mudun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Tarigan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merupakan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tokoh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adat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Desa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Saranpadang,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tahap</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musyawarah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awal</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sebelum</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pelaksanaan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tradisi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Mbaba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Belo</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Selambar</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dilakukan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dengan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prosedur</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sebagai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berikut: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Langkah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pertama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adalah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melakukan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dialog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atau</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komunikasi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antara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anak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beru</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dari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kedua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pihak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menjalankan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tradisi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Mbaba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Belo</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Selambar.</w:t>
      </w:r>
      <w:r w:rsidR="009360FE" w:rsidRPr="00C04BA2">
        <w:rPr>
          <w:rFonts w:ascii="Times New Roman" w:eastAsia="Times New Roman" w:hAnsi="Times New Roman" w:cs="Times New Roman"/>
          <w:sz w:val="24"/>
          <w:szCs w:val="24"/>
        </w:rPr>
        <w:t xml:space="preserve"> </w:t>
      </w:r>
      <w:proofErr w:type="spellStart"/>
      <w:r w:rsidRPr="00803083">
        <w:rPr>
          <w:rFonts w:ascii="Times New Roman" w:eastAsia="Times New Roman" w:hAnsi="Times New Roman" w:cs="Times New Roman"/>
          <w:sz w:val="24"/>
          <w:szCs w:val="24"/>
          <w:lang w:val="en-ID"/>
        </w:rPr>
        <w:t>Pihak-pihak</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terlibat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meliputi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mpo</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representasi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laki-laki</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sereh</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w:t>
      </w:r>
      <w:proofErr w:type="spellStart"/>
      <w:r w:rsidRPr="00803083">
        <w:rPr>
          <w:rFonts w:ascii="Times New Roman" w:eastAsia="Times New Roman" w:hAnsi="Times New Roman" w:cs="Times New Roman"/>
          <w:sz w:val="24"/>
          <w:szCs w:val="24"/>
          <w:lang w:val="en-ID"/>
        </w:rPr>
        <w:t>representasi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perempuan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Kemudian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dilakukan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pembahasan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mendalam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mengukur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tingkat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kesungguhan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niat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belah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pihak</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Dalam</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proses</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ini</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bibi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khusus</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menguji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keseriusan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calon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menantu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melalui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metode</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tertentu</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Bibi</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tersebut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melakukan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semacam</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tes</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cara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menawarkan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laki-lakinya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kepada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bersangkutan</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Jika</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tersebut</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menolak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tawaran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ini</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hal</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itu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menunjukkan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bahwa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benar-benar</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serius</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hubungannya</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tidak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mudah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tergoda</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Setelah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keseriusan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terkonfirmasi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melalui</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proses</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pengujian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ini</w:t>
      </w:r>
      <w:proofErr w:type="spellEnd"/>
      <w:r w:rsidRPr="00803083">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barulah</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dilanjutkan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pembahasan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mengenai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waktu</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pelaksanaan</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803083">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803083">
        <w:rPr>
          <w:rFonts w:ascii="Times New Roman" w:eastAsia="Times New Roman" w:hAnsi="Times New Roman" w:cs="Times New Roman"/>
          <w:sz w:val="24"/>
          <w:szCs w:val="24"/>
          <w:lang w:val="en-ID"/>
        </w:rPr>
        <w:t>Selambar</w:t>
      </w:r>
      <w:proofErr w:type="spellEnd"/>
      <w:r w:rsidRPr="00803083">
        <w:rPr>
          <w:rFonts w:ascii="Times New Roman" w:eastAsia="Times New Roman" w:hAnsi="Times New Roman" w:cs="Times New Roman"/>
          <w:sz w:val="24"/>
          <w:szCs w:val="24"/>
          <w:lang w:val="en-ID"/>
        </w:rPr>
        <w:t>.</w:t>
      </w:r>
    </w:p>
    <w:p w14:paraId="3EFA5F3E" w14:textId="026D4DB8" w:rsidR="006E5216" w:rsidRPr="00C04BA2" w:rsidRDefault="006E5216" w:rsidP="006E5216">
      <w:pPr>
        <w:jc w:val="both"/>
        <w:rPr>
          <w:rFonts w:ascii="Times New Roman" w:eastAsia="Times New Roman" w:hAnsi="Times New Roman" w:cs="Times New Roman"/>
          <w:sz w:val="24"/>
          <w:szCs w:val="24"/>
        </w:rPr>
      </w:pPr>
      <w:r w:rsidRPr="00C04BA2">
        <w:rPr>
          <w:rFonts w:ascii="Times New Roman" w:eastAsia="Times New Roman" w:hAnsi="Times New Roman" w:cs="Times New Roman"/>
          <w:sz w:val="24"/>
          <w:szCs w:val="24"/>
        </w:rPr>
        <w: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Kesimpulan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dari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Hasil</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Wawancara</w:t>
      </w:r>
    </w:p>
    <w:p w14:paraId="1B5F9B41" w14:textId="7FD96B4A" w:rsidR="006E5216" w:rsidRDefault="006E5216" w:rsidP="006E5216">
      <w:pPr>
        <w:ind w:firstLine="720"/>
        <w:jc w:val="both"/>
        <w:rPr>
          <w:rFonts w:ascii="Times New Roman" w:eastAsia="Times New Roman" w:hAnsi="Times New Roman" w:cs="Times New Roman"/>
          <w:sz w:val="24"/>
          <w:szCs w:val="24"/>
          <w:lang w:val="en-ID"/>
        </w:rPr>
      </w:pPr>
      <w:r w:rsidRPr="00C04BA2">
        <w:rPr>
          <w:rFonts w:ascii="Times New Roman" w:eastAsia="Times New Roman" w:hAnsi="Times New Roman" w:cs="Times New Roman"/>
          <w:sz w:val="24"/>
          <w:szCs w:val="24"/>
        </w:rPr>
        <w:t>Berdasarkan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hasil</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wawancara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telah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dilakukan,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dapat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ditarik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kesimpulan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bahwa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tahap</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musyawarah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sebelum</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pelaksanaan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tradisi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Mbaba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Belo</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Selambar</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merupakan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prosedur</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tidak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hanya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ada,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tetapi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juga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memiliki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peran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sangat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krusial</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dalam</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seluruh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rangkaian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tradisi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ini.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Fungsi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utama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dari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musyawarah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ini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adalah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untuk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memverifikasi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memastikan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bahwa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kedua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belah</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pihak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benar-benar</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memiliki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komitmen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serius</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kesungguhan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hati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untuk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menjalani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ikatan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pernikahan,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serta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untuk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mengkonfirmasi</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bahwa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tidak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ada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pihak</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ketiga</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yang</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turut</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campur</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dalam</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hubungan</w:t>
      </w:r>
      <w:r w:rsidR="009360FE" w:rsidRPr="00C04BA2">
        <w:rPr>
          <w:rFonts w:ascii="Times New Roman" w:eastAsia="Times New Roman" w:hAnsi="Times New Roman" w:cs="Times New Roman"/>
          <w:sz w:val="24"/>
          <w:szCs w:val="24"/>
        </w:rPr>
        <w:t xml:space="preserve"> </w:t>
      </w:r>
      <w:r w:rsidRPr="00C04BA2">
        <w:rPr>
          <w:rFonts w:ascii="Times New Roman" w:eastAsia="Times New Roman" w:hAnsi="Times New Roman" w:cs="Times New Roman"/>
          <w:sz w:val="24"/>
          <w:szCs w:val="24"/>
        </w:rPr>
        <w:t>mereka.</w:t>
      </w:r>
      <w:r w:rsidR="009360FE" w:rsidRPr="00C04BA2">
        <w:rPr>
          <w:rFonts w:ascii="Times New Roman" w:eastAsia="Times New Roman" w:hAnsi="Times New Roman" w:cs="Times New Roman"/>
          <w:sz w:val="24"/>
          <w:szCs w:val="24"/>
        </w:rPr>
        <w:t xml:space="preserve"> </w:t>
      </w:r>
      <w:proofErr w:type="spellStart"/>
      <w:r w:rsidRPr="001B2CD2">
        <w:rPr>
          <w:rFonts w:ascii="Times New Roman" w:eastAsia="Times New Roman" w:hAnsi="Times New Roman" w:cs="Times New Roman"/>
          <w:sz w:val="24"/>
          <w:szCs w:val="24"/>
          <w:lang w:val="en-ID"/>
        </w:rPr>
        <w:t>Setelah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terbukti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keseriusan</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tulus</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maka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status</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mereka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menjadi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final</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tidak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dapat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lagi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dipertanyakan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diganggu</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oleh</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manapun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Barulah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setelah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mencapai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tahap</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konfirmasi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keseriusan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ini</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keluarga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dapat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melanjutkan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menentukan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waktu</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tepat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bagi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pelaksanaan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Selambar</w:t>
      </w:r>
      <w:proofErr w:type="spellEnd"/>
      <w:r w:rsidRPr="001B2CD2">
        <w:rPr>
          <w:rFonts w:ascii="Times New Roman" w:eastAsia="Times New Roman" w:hAnsi="Times New Roman" w:cs="Times New Roman"/>
          <w:sz w:val="24"/>
          <w:szCs w:val="24"/>
          <w:lang w:val="en-ID"/>
        </w:rPr>
        <w:t>.</w:t>
      </w:r>
    </w:p>
    <w:p w14:paraId="0F3A60DA" w14:textId="7EA9EC8D" w:rsidR="006E5216" w:rsidRDefault="006E5216" w:rsidP="006E5216">
      <w:pPr>
        <w:jc w:val="both"/>
        <w:rPr>
          <w:rFonts w:ascii="Times New Roman" w:eastAsia="Times New Roman" w:hAnsi="Times New Roman" w:cs="Times New Roman"/>
          <w:sz w:val="24"/>
          <w:szCs w:val="24"/>
          <w:lang w:val="en-ID"/>
        </w:rPr>
      </w:pPr>
      <w:r w:rsidRPr="006E5216">
        <w:rPr>
          <w:rFonts w:ascii="Times New Roman" w:eastAsia="Times New Roman" w:hAnsi="Times New Roman" w:cs="Times New Roman"/>
          <w:sz w:val="24"/>
          <w:szCs w:val="24"/>
          <w:lang w:val="en-ID"/>
        </w:rPr>
        <w:t>b.</w:t>
      </w:r>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Pihak-Pihak</w:t>
      </w:r>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Berpartisipasi</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Selambar</w:t>
      </w:r>
      <w:proofErr w:type="spellEnd"/>
    </w:p>
    <w:p w14:paraId="7B67AB78" w14:textId="60A31BA2" w:rsidR="006E5216" w:rsidRDefault="006E5216" w:rsidP="006E5216">
      <w:pPr>
        <w:ind w:firstLine="720"/>
        <w:jc w:val="both"/>
        <w:rPr>
          <w:rFonts w:ascii="Times New Roman" w:eastAsia="Times New Roman" w:hAnsi="Times New Roman" w:cs="Times New Roman"/>
          <w:sz w:val="24"/>
          <w:szCs w:val="24"/>
          <w:lang w:val="en-ID"/>
        </w:rPr>
      </w:pPr>
      <w:proofErr w:type="spellStart"/>
      <w:r w:rsidRPr="001B2CD2">
        <w:rPr>
          <w:rFonts w:ascii="Times New Roman" w:eastAsia="Times New Roman" w:hAnsi="Times New Roman" w:cs="Times New Roman"/>
          <w:sz w:val="24"/>
          <w:szCs w:val="24"/>
          <w:lang w:val="en-ID"/>
        </w:rPr>
        <w:t>Pelaksanaan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Selambar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umumnya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dihadiri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oleh</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individu-individu</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ikatan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keluarga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terlibat</w:t>
      </w:r>
      <w:proofErr w:type="spellEnd"/>
      <w:r w:rsidRPr="001B2CD2">
        <w:rPr>
          <w:rFonts w:ascii="Times New Roman" w:eastAsia="Times New Roman" w:hAnsi="Times New Roman" w:cs="Times New Roman"/>
          <w:sz w:val="24"/>
          <w:szCs w:val="24"/>
          <w:lang w:val="en-ID"/>
        </w:rPr>
        <w:t>.</w:t>
      </w:r>
    </w:p>
    <w:p w14:paraId="5F6AC063" w14:textId="4DA33874" w:rsidR="006E5216" w:rsidRDefault="006E5216" w:rsidP="006E5216">
      <w:pPr>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Hasil</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Wawancara</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Bapak</w:t>
      </w:r>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Mudun</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Tarigan</w:t>
      </w:r>
      <w:proofErr w:type="spellEnd"/>
      <w:r w:rsidRPr="006E5216">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Tokoh</w:t>
      </w:r>
      <w:proofErr w:type="spellEnd"/>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Adat</w:t>
      </w:r>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Desa</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Saranpadang</w:t>
      </w:r>
      <w:proofErr w:type="spellEnd"/>
    </w:p>
    <w:p w14:paraId="120124E4" w14:textId="77777777" w:rsidR="00BB7F47" w:rsidRDefault="006E5216" w:rsidP="00BB7F47">
      <w:pPr>
        <w:ind w:firstLine="720"/>
        <w:jc w:val="both"/>
        <w:rPr>
          <w:rFonts w:ascii="Times New Roman" w:eastAsia="Times New Roman" w:hAnsi="Times New Roman" w:cs="Times New Roman"/>
          <w:sz w:val="24"/>
          <w:szCs w:val="24"/>
          <w:lang w:val="en-ID"/>
        </w:rPr>
      </w:pPr>
      <w:proofErr w:type="spellStart"/>
      <w:r w:rsidRPr="001B2CD2">
        <w:rPr>
          <w:rFonts w:ascii="Times New Roman" w:eastAsia="Times New Roman" w:hAnsi="Times New Roman" w:cs="Times New Roman"/>
          <w:sz w:val="24"/>
          <w:szCs w:val="24"/>
          <w:lang w:val="en-ID"/>
        </w:rPr>
        <w:t>Menurut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penjelasan</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Bapak</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Mudun</w:t>
      </w:r>
      <w:r w:rsidR="009360FE">
        <w:rPr>
          <w:rFonts w:ascii="Times New Roman" w:eastAsia="Times New Roman" w:hAnsi="Times New Roman" w:cs="Times New Roman"/>
          <w:sz w:val="24"/>
          <w:szCs w:val="24"/>
          <w:lang w:val="en-ID"/>
        </w:rPr>
        <w:t xml:space="preserve"> </w:t>
      </w:r>
      <w:proofErr w:type="spellStart"/>
      <w:r>
        <w:rPr>
          <w:rFonts w:ascii="Times New Roman" w:eastAsia="Times New Roman" w:hAnsi="Times New Roman" w:cs="Times New Roman"/>
          <w:sz w:val="24"/>
          <w:szCs w:val="24"/>
          <w:lang w:val="en-ID"/>
        </w:rPr>
        <w:t>Tarigan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pihak-pihak</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wajib</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hadir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pelaksanaan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Selambar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kuh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sangkep</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terdiri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sukut</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bere-bere</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perkempun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perbibin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perninin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ulu</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emas</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Peran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sebagai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koordinator</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penyelenggara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acara</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awal</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hingga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akhir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dipercayakan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kepada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beru</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Dari</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laki-laki</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hadir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meliputi</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calon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pengantin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laki-laki</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orang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tua</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sembuyak</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senina</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kalimbubu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ulu</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emas</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beru</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Sedangkan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perempuan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hadir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terdiri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calon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pengantin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perempuan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orang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tua</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serta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kuh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sangkep</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mencakup</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sukut</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beru</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kalimbubu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bere-bere</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kalimbubu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perkempun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singalo</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perbibin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Dari</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seluruh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terlibat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tersebut</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tanggung</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jawab</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mengorganisir</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menjalankan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keseluruhan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dipercayakan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kepada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anak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Pr="001B2CD2">
        <w:rPr>
          <w:rFonts w:ascii="Times New Roman" w:eastAsia="Times New Roman" w:hAnsi="Times New Roman" w:cs="Times New Roman"/>
          <w:sz w:val="24"/>
          <w:szCs w:val="24"/>
          <w:lang w:val="en-ID"/>
        </w:rPr>
        <w:t>.</w:t>
      </w:r>
      <w:r w:rsidR="00AC29C2">
        <w:rPr>
          <w:rFonts w:ascii="Times New Roman" w:eastAsia="Times New Roman" w:hAnsi="Times New Roman" w:cs="Times New Roman"/>
          <w:sz w:val="24"/>
          <w:szCs w:val="24"/>
          <w:lang w:val="en-ID"/>
        </w:rPr>
        <w:br/>
      </w:r>
      <w:proofErr w:type="spellStart"/>
      <w:r w:rsidRPr="001B2CD2">
        <w:rPr>
          <w:rFonts w:ascii="Times New Roman" w:eastAsia="Times New Roman" w:hAnsi="Times New Roman" w:cs="Times New Roman"/>
          <w:b/>
          <w:bCs/>
          <w:sz w:val="24"/>
          <w:szCs w:val="24"/>
          <w:lang w:val="en-ID"/>
        </w:rPr>
        <w:t>Analisis</w:t>
      </w:r>
      <w:proofErr w:type="spellEnd"/>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Struktur</w:t>
      </w:r>
      <w:proofErr w:type="spellEnd"/>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Kekerabatan</w:t>
      </w:r>
      <w:proofErr w:type="spellEnd"/>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dalam</w:t>
      </w:r>
      <w:proofErr w:type="spellEnd"/>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Tradisi</w:t>
      </w:r>
      <w:proofErr w:type="spellEnd"/>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Mbaba</w:t>
      </w:r>
      <w:proofErr w:type="spellEnd"/>
      <w:r w:rsidR="009360FE">
        <w:rPr>
          <w:rFonts w:ascii="Times New Roman" w:eastAsia="Times New Roman" w:hAnsi="Times New Roman" w:cs="Times New Roman"/>
          <w:b/>
          <w:bCs/>
          <w:sz w:val="24"/>
          <w:szCs w:val="24"/>
          <w:lang w:val="en-ID"/>
        </w:rPr>
        <w:t xml:space="preserve"> </w:t>
      </w:r>
      <w:r w:rsidRPr="001B2CD2">
        <w:rPr>
          <w:rFonts w:ascii="Times New Roman" w:eastAsia="Times New Roman" w:hAnsi="Times New Roman" w:cs="Times New Roman"/>
          <w:b/>
          <w:bCs/>
          <w:sz w:val="24"/>
          <w:szCs w:val="24"/>
          <w:lang w:val="en-ID"/>
        </w:rPr>
        <w:t>Belo</w:t>
      </w:r>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Selambar</w:t>
      </w:r>
      <w:proofErr w:type="spellEnd"/>
    </w:p>
    <w:p w14:paraId="7F9A716D" w14:textId="7A54A68C" w:rsidR="00BB7F47" w:rsidRDefault="006E5216" w:rsidP="00BB7F47">
      <w:pPr>
        <w:ind w:firstLine="720"/>
        <w:jc w:val="both"/>
        <w:rPr>
          <w:rFonts w:ascii="Times New Roman" w:eastAsia="Times New Roman" w:hAnsi="Times New Roman" w:cs="Times New Roman"/>
          <w:sz w:val="24"/>
          <w:szCs w:val="24"/>
          <w:lang w:val="en-ID"/>
        </w:rPr>
      </w:pPr>
      <w:proofErr w:type="spellStart"/>
      <w:r w:rsidRPr="001B2CD2">
        <w:rPr>
          <w:rFonts w:ascii="Times New Roman" w:eastAsia="Times New Roman" w:hAnsi="Times New Roman" w:cs="Times New Roman"/>
          <w:sz w:val="24"/>
          <w:szCs w:val="24"/>
          <w:lang w:val="en-ID"/>
        </w:rPr>
        <w:t>Berdasarkan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hasil</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wawancara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dilakukan</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terlihat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bahwa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karakteristik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khas</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masyarakat</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Kuh</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Sangkep</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yaitu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sistem</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struktur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suku</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Karo</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bersumber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garis</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keturunan</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ayah</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ibu</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Dalam</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pelaksanaan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berbagai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adat</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lastRenderedPageBreak/>
        <w:t>Karo,</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termasuk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Selambar</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Kuh</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Sangkep</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berfungsi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sebagai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panduan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menentukan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siapa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saja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berhak</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wajib</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hadir</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berdasarkan</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menyelenggarakan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upacara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adat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tersebut</w:t>
      </w:r>
      <w:proofErr w:type="spellEnd"/>
      <w:r w:rsidR="00AA6C61">
        <w:rPr>
          <w:rFonts w:ascii="Times New Roman" w:eastAsia="Times New Roman" w:hAnsi="Times New Roman" w:cs="Times New Roman"/>
          <w:sz w:val="24"/>
          <w:szCs w:val="24"/>
          <w:lang w:val="en-ID"/>
        </w:rPr>
        <w:t xml:space="preserve"> </w:t>
      </w:r>
      <w:sdt>
        <w:sdtPr>
          <w:rPr>
            <w:rFonts w:ascii="Times New Roman" w:eastAsia="Times New Roman" w:hAnsi="Times New Roman" w:cs="Times New Roman"/>
            <w:color w:val="000000"/>
            <w:sz w:val="24"/>
            <w:szCs w:val="24"/>
            <w:lang w:val="en-ID"/>
          </w:rPr>
          <w:tag w:val="MENDELEY_CITATION_v3_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"/>
          <w:id w:val="461231407"/>
          <w:placeholder>
            <w:docPart w:val="DefaultPlaceholder_-1854013440"/>
          </w:placeholder>
        </w:sdtPr>
        <w:sdtContent>
          <w:r w:rsidR="006E32F8" w:rsidRPr="006E32F8">
            <w:rPr>
              <w:rFonts w:ascii="Times New Roman" w:eastAsia="Times New Roman" w:hAnsi="Times New Roman" w:cs="Times New Roman"/>
              <w:color w:val="000000"/>
              <w:sz w:val="24"/>
              <w:szCs w:val="24"/>
              <w:lang w:val="en-ID"/>
            </w:rPr>
            <w:t>(</w:t>
          </w:r>
          <w:proofErr w:type="spellStart"/>
          <w:r w:rsidR="006E32F8" w:rsidRPr="006E32F8">
            <w:rPr>
              <w:rFonts w:ascii="Times New Roman" w:eastAsia="Times New Roman" w:hAnsi="Times New Roman" w:cs="Times New Roman"/>
              <w:color w:val="000000"/>
              <w:sz w:val="24"/>
              <w:szCs w:val="24"/>
              <w:lang w:val="en-ID"/>
            </w:rPr>
            <w:t>Sebayang</w:t>
          </w:r>
          <w:proofErr w:type="spellEnd"/>
          <w:r w:rsidR="006E32F8" w:rsidRPr="006E32F8">
            <w:rPr>
              <w:rFonts w:ascii="Times New Roman" w:eastAsia="Times New Roman" w:hAnsi="Times New Roman" w:cs="Times New Roman"/>
              <w:color w:val="000000"/>
              <w:sz w:val="24"/>
              <w:szCs w:val="24"/>
              <w:lang w:val="en-ID"/>
            </w:rPr>
            <w:t>, n.d.)</w:t>
          </w:r>
        </w:sdtContent>
      </w:sdt>
      <w:r w:rsidRPr="001B2CD2">
        <w:rPr>
          <w:rFonts w:ascii="Times New Roman" w:eastAsia="Times New Roman" w:hAnsi="Times New Roman" w:cs="Times New Roman"/>
          <w:sz w:val="24"/>
          <w:szCs w:val="24"/>
          <w:lang w:val="en-ID"/>
        </w:rPr>
        <w:t>.</w:t>
      </w:r>
    </w:p>
    <w:p w14:paraId="0BD8DA3E" w14:textId="77777777" w:rsidR="00547A32" w:rsidRDefault="006E5216" w:rsidP="00547A32">
      <w:pPr>
        <w:ind w:firstLine="720"/>
        <w:jc w:val="both"/>
        <w:rPr>
          <w:rFonts w:ascii="Times New Roman" w:eastAsia="Times New Roman" w:hAnsi="Times New Roman" w:cs="Times New Roman"/>
          <w:sz w:val="24"/>
          <w:szCs w:val="24"/>
          <w:lang w:val="en-ID"/>
        </w:rPr>
      </w:pPr>
      <w:proofErr w:type="spellStart"/>
      <w:r w:rsidRPr="001B2CD2">
        <w:rPr>
          <w:rFonts w:ascii="Times New Roman" w:eastAsia="Times New Roman" w:hAnsi="Times New Roman" w:cs="Times New Roman"/>
          <w:sz w:val="24"/>
          <w:szCs w:val="24"/>
          <w:lang w:val="en-ID"/>
        </w:rPr>
        <w:t>Berikut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adalah</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penjelasan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mengenai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pihak-pihak</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terlibat</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dalam</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tradisi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Mbaba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Belo</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Selambar</w:t>
      </w:r>
      <w:proofErr w:type="spellEnd"/>
      <w:r w:rsidRPr="001B2CD2">
        <w:rPr>
          <w:rFonts w:ascii="Times New Roman" w:eastAsia="Times New Roman" w:hAnsi="Times New Roman" w:cs="Times New Roman"/>
          <w:sz w:val="24"/>
          <w:szCs w:val="24"/>
          <w:lang w:val="en-ID"/>
        </w:rPr>
        <w:t>:</w:t>
      </w:r>
      <w:r>
        <w:rPr>
          <w:rFonts w:ascii="Times New Roman" w:eastAsia="Times New Roman" w:hAnsi="Times New Roman" w:cs="Times New Roman"/>
          <w:sz w:val="24"/>
          <w:szCs w:val="24"/>
          <w:lang w:val="en-ID"/>
        </w:rPr>
        <w:br/>
      </w:r>
      <w:r w:rsidRPr="006E5216">
        <w:rPr>
          <w:rFonts w:ascii="Times New Roman" w:eastAsia="Times New Roman" w:hAnsi="Times New Roman" w:cs="Times New Roman"/>
          <w:sz w:val="24"/>
          <w:szCs w:val="24"/>
          <w:lang w:val="en-ID"/>
        </w:rPr>
        <w:t>1.</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Representasi</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Laki-Laki:</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a.</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b/>
          <w:bCs/>
          <w:sz w:val="24"/>
          <w:szCs w:val="24"/>
          <w:lang w:val="en-ID"/>
        </w:rPr>
        <w:t>Orang</w:t>
      </w:r>
      <w:r w:rsidR="009360FE">
        <w:rPr>
          <w:rFonts w:ascii="Times New Roman" w:eastAsia="Times New Roman" w:hAnsi="Times New Roman" w:cs="Times New Roman"/>
          <w:b/>
          <w:bCs/>
          <w:sz w:val="24"/>
          <w:szCs w:val="24"/>
          <w:lang w:val="en-ID"/>
        </w:rPr>
        <w:t xml:space="preserve"> </w:t>
      </w:r>
      <w:proofErr w:type="spellStart"/>
      <w:proofErr w:type="gramStart"/>
      <w:r w:rsidRPr="001B2CD2">
        <w:rPr>
          <w:rFonts w:ascii="Times New Roman" w:eastAsia="Times New Roman" w:hAnsi="Times New Roman" w:cs="Times New Roman"/>
          <w:b/>
          <w:bCs/>
          <w:sz w:val="24"/>
          <w:szCs w:val="24"/>
          <w:lang w:val="en-ID"/>
        </w:rPr>
        <w:t>tua</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kedua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orang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tua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calon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pengantin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laki-laki</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b.</w:t>
      </w:r>
      <w:r w:rsidR="009360FE">
        <w:rPr>
          <w:rFonts w:ascii="Times New Roman" w:eastAsia="Times New Roman" w:hAnsi="Times New Roman" w:cs="Times New Roman"/>
          <w:sz w:val="24"/>
          <w:szCs w:val="24"/>
          <w:lang w:val="en-ID"/>
        </w:rPr>
        <w:t xml:space="preserve"> </w:t>
      </w:r>
      <w:proofErr w:type="spellStart"/>
      <w:proofErr w:type="gramStart"/>
      <w:r w:rsidRPr="001B2CD2">
        <w:rPr>
          <w:rFonts w:ascii="Times New Roman" w:eastAsia="Times New Roman" w:hAnsi="Times New Roman" w:cs="Times New Roman"/>
          <w:b/>
          <w:bCs/>
          <w:sz w:val="24"/>
          <w:szCs w:val="24"/>
          <w:lang w:val="en-ID"/>
        </w:rPr>
        <w:t>Sembuyak</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individu</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kesamaan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bere</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ibu</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ketentuan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khusus</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bahwa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status</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sembuyak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ini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hanya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berlaku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untuk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laki-laki</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c.</w:t>
      </w:r>
      <w:r w:rsidR="009360FE">
        <w:rPr>
          <w:rFonts w:ascii="Times New Roman" w:eastAsia="Times New Roman" w:hAnsi="Times New Roman" w:cs="Times New Roman"/>
          <w:sz w:val="24"/>
          <w:szCs w:val="24"/>
          <w:lang w:val="en-ID"/>
        </w:rPr>
        <w:t xml:space="preserve"> </w:t>
      </w:r>
      <w:proofErr w:type="spellStart"/>
      <w:proofErr w:type="gramStart"/>
      <w:r w:rsidRPr="001B2CD2">
        <w:rPr>
          <w:rFonts w:ascii="Times New Roman" w:eastAsia="Times New Roman" w:hAnsi="Times New Roman" w:cs="Times New Roman"/>
          <w:b/>
          <w:bCs/>
          <w:sz w:val="24"/>
          <w:szCs w:val="24"/>
          <w:lang w:val="en-ID"/>
        </w:rPr>
        <w:t>Senina</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individu</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hubungan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kekerabatan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melalui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kesamaan</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d.</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b/>
          <w:bCs/>
          <w:sz w:val="24"/>
          <w:szCs w:val="24"/>
          <w:lang w:val="en-ID"/>
        </w:rPr>
        <w:t>Kalimbubu</w:t>
      </w:r>
      <w:proofErr w:type="spellEnd"/>
      <w:r w:rsidR="009360FE">
        <w:rPr>
          <w:rFonts w:ascii="Times New Roman" w:eastAsia="Times New Roman" w:hAnsi="Times New Roman" w:cs="Times New Roman"/>
          <w:b/>
          <w:bCs/>
          <w:sz w:val="24"/>
          <w:szCs w:val="24"/>
          <w:lang w:val="en-ID"/>
        </w:rPr>
        <w:t xml:space="preserve"> </w:t>
      </w:r>
      <w:r w:rsidRPr="001B2CD2">
        <w:rPr>
          <w:rFonts w:ascii="Times New Roman" w:eastAsia="Times New Roman" w:hAnsi="Times New Roman" w:cs="Times New Roman"/>
          <w:b/>
          <w:bCs/>
          <w:sz w:val="24"/>
          <w:szCs w:val="24"/>
          <w:lang w:val="en-ID"/>
        </w:rPr>
        <w:t>Ulu</w:t>
      </w:r>
      <w:r w:rsidR="009360FE">
        <w:rPr>
          <w:rFonts w:ascii="Times New Roman" w:eastAsia="Times New Roman" w:hAnsi="Times New Roman" w:cs="Times New Roman"/>
          <w:b/>
          <w:bCs/>
          <w:sz w:val="24"/>
          <w:szCs w:val="24"/>
          <w:lang w:val="en-ID"/>
        </w:rPr>
        <w:t xml:space="preserve"> </w:t>
      </w:r>
      <w:proofErr w:type="gramStart"/>
      <w:r w:rsidRPr="001B2CD2">
        <w:rPr>
          <w:rFonts w:ascii="Times New Roman" w:eastAsia="Times New Roman" w:hAnsi="Times New Roman" w:cs="Times New Roman"/>
          <w:b/>
          <w:bCs/>
          <w:sz w:val="24"/>
          <w:szCs w:val="24"/>
          <w:lang w:val="en-ID"/>
        </w:rPr>
        <w:t>Emas</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sama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ibu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paman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laki-laki</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e.</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b/>
          <w:bCs/>
          <w:sz w:val="24"/>
          <w:szCs w:val="24"/>
          <w:lang w:val="en-ID"/>
        </w:rPr>
        <w:t>Anak</w:t>
      </w:r>
      <w:r w:rsidR="009360FE">
        <w:rPr>
          <w:rFonts w:ascii="Times New Roman" w:eastAsia="Times New Roman" w:hAnsi="Times New Roman" w:cs="Times New Roman"/>
          <w:b/>
          <w:bCs/>
          <w:sz w:val="24"/>
          <w:szCs w:val="24"/>
          <w:lang w:val="en-ID"/>
        </w:rPr>
        <w:t xml:space="preserve"> </w:t>
      </w:r>
      <w:proofErr w:type="gramStart"/>
      <w:r w:rsidRPr="001B2CD2">
        <w:rPr>
          <w:rFonts w:ascii="Times New Roman" w:eastAsia="Times New Roman" w:hAnsi="Times New Roman" w:cs="Times New Roman"/>
          <w:b/>
          <w:bCs/>
          <w:sz w:val="24"/>
          <w:szCs w:val="24"/>
          <w:lang w:val="en-ID"/>
        </w:rPr>
        <w:t>Beru</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ayah</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kandung</w:t>
      </w:r>
      <w:proofErr w:type="spellEnd"/>
      <w:r>
        <w:rPr>
          <w:rFonts w:ascii="Times New Roman" w:eastAsia="Times New Roman" w:hAnsi="Times New Roman" w:cs="Times New Roman"/>
          <w:sz w:val="24"/>
          <w:szCs w:val="24"/>
          <w:lang w:val="en-ID"/>
        </w:rPr>
        <w:br/>
      </w:r>
      <w:r w:rsidRPr="006E5216">
        <w:rPr>
          <w:rFonts w:ascii="Times New Roman" w:eastAsia="Times New Roman" w:hAnsi="Times New Roman" w:cs="Times New Roman"/>
          <w:sz w:val="24"/>
          <w:szCs w:val="24"/>
          <w:lang w:val="en-ID"/>
        </w:rPr>
        <w:t>2.</w:t>
      </w:r>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Representasi</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6E5216">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r w:rsidRPr="006E5216">
        <w:rPr>
          <w:rFonts w:ascii="Times New Roman" w:eastAsia="Times New Roman" w:hAnsi="Times New Roman" w:cs="Times New Roman"/>
          <w:sz w:val="24"/>
          <w:szCs w:val="24"/>
          <w:lang w:val="en-ID"/>
        </w:rPr>
        <w:t>Perempuan:</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a.</w:t>
      </w:r>
      <w:r w:rsidR="009360FE">
        <w:rPr>
          <w:rFonts w:ascii="Times New Roman" w:eastAsia="Times New Roman" w:hAnsi="Times New Roman" w:cs="Times New Roman"/>
          <w:sz w:val="24"/>
          <w:szCs w:val="24"/>
          <w:lang w:val="en-ID"/>
        </w:rPr>
        <w:t xml:space="preserve"> </w:t>
      </w:r>
      <w:proofErr w:type="gramStart"/>
      <w:r w:rsidRPr="001B2CD2">
        <w:rPr>
          <w:rFonts w:ascii="Times New Roman" w:eastAsia="Times New Roman" w:hAnsi="Times New Roman" w:cs="Times New Roman"/>
          <w:b/>
          <w:bCs/>
          <w:sz w:val="24"/>
          <w:szCs w:val="24"/>
          <w:lang w:val="en-ID"/>
        </w:rPr>
        <w:t>Sukut</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berperan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sebagai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tuan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rumah</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yaitu</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orang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tua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calon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pengantin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b.</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b/>
          <w:bCs/>
          <w:sz w:val="24"/>
          <w:szCs w:val="24"/>
          <w:lang w:val="en-ID"/>
        </w:rPr>
        <w:t>Anak</w:t>
      </w:r>
      <w:r w:rsidR="009360FE">
        <w:rPr>
          <w:rFonts w:ascii="Times New Roman" w:eastAsia="Times New Roman" w:hAnsi="Times New Roman" w:cs="Times New Roman"/>
          <w:b/>
          <w:bCs/>
          <w:sz w:val="24"/>
          <w:szCs w:val="24"/>
          <w:lang w:val="en-ID"/>
        </w:rPr>
        <w:t xml:space="preserve"> </w:t>
      </w:r>
      <w:proofErr w:type="gramStart"/>
      <w:r w:rsidRPr="001B2CD2">
        <w:rPr>
          <w:rFonts w:ascii="Times New Roman" w:eastAsia="Times New Roman" w:hAnsi="Times New Roman" w:cs="Times New Roman"/>
          <w:b/>
          <w:bCs/>
          <w:sz w:val="24"/>
          <w:szCs w:val="24"/>
          <w:lang w:val="en-ID"/>
        </w:rPr>
        <w:t>Beru</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ayah</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dan</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kandung</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c.</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b/>
          <w:bCs/>
          <w:sz w:val="24"/>
          <w:szCs w:val="24"/>
          <w:lang w:val="en-ID"/>
        </w:rPr>
        <w:t>Kalimbubu</w:t>
      </w:r>
      <w:proofErr w:type="spellEnd"/>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Singalo</w:t>
      </w:r>
      <w:proofErr w:type="spellEnd"/>
      <w:r w:rsidR="009360FE">
        <w:rPr>
          <w:rFonts w:ascii="Times New Roman" w:eastAsia="Times New Roman" w:hAnsi="Times New Roman" w:cs="Times New Roman"/>
          <w:b/>
          <w:bCs/>
          <w:sz w:val="24"/>
          <w:szCs w:val="24"/>
          <w:lang w:val="en-ID"/>
        </w:rPr>
        <w:t xml:space="preserve"> </w:t>
      </w:r>
      <w:r w:rsidRPr="001B2CD2">
        <w:rPr>
          <w:rFonts w:ascii="Times New Roman" w:eastAsia="Times New Roman" w:hAnsi="Times New Roman" w:cs="Times New Roman"/>
          <w:b/>
          <w:bCs/>
          <w:sz w:val="24"/>
          <w:szCs w:val="24"/>
          <w:lang w:val="en-ID"/>
        </w:rPr>
        <w:t>Bere-</w:t>
      </w:r>
      <w:proofErr w:type="gramStart"/>
      <w:r w:rsidRPr="001B2CD2">
        <w:rPr>
          <w:rFonts w:ascii="Times New Roman" w:eastAsia="Times New Roman" w:hAnsi="Times New Roman" w:cs="Times New Roman"/>
          <w:b/>
          <w:bCs/>
          <w:sz w:val="24"/>
          <w:szCs w:val="24"/>
          <w:lang w:val="en-ID"/>
        </w:rPr>
        <w:t>Bere</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memiliki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yang</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sama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dengan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ibu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paman</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d.</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b/>
          <w:bCs/>
          <w:sz w:val="24"/>
          <w:szCs w:val="24"/>
          <w:lang w:val="en-ID"/>
        </w:rPr>
        <w:t>Kalimbubu</w:t>
      </w:r>
      <w:proofErr w:type="spellEnd"/>
      <w:r w:rsidR="009360FE">
        <w:rPr>
          <w:rFonts w:ascii="Times New Roman" w:eastAsia="Times New Roman" w:hAnsi="Times New Roman" w:cs="Times New Roman"/>
          <w:b/>
          <w:bCs/>
          <w:sz w:val="24"/>
          <w:szCs w:val="24"/>
          <w:lang w:val="en-ID"/>
        </w:rPr>
        <w:t xml:space="preserve"> </w:t>
      </w:r>
      <w:proofErr w:type="spellStart"/>
      <w:r w:rsidRPr="001B2CD2">
        <w:rPr>
          <w:rFonts w:ascii="Times New Roman" w:eastAsia="Times New Roman" w:hAnsi="Times New Roman" w:cs="Times New Roman"/>
          <w:b/>
          <w:bCs/>
          <w:sz w:val="24"/>
          <w:szCs w:val="24"/>
          <w:lang w:val="en-ID"/>
        </w:rPr>
        <w:t>Singalo</w:t>
      </w:r>
      <w:proofErr w:type="spellEnd"/>
      <w:r w:rsidR="009360FE">
        <w:rPr>
          <w:rFonts w:ascii="Times New Roman" w:eastAsia="Times New Roman" w:hAnsi="Times New Roman" w:cs="Times New Roman"/>
          <w:b/>
          <w:bCs/>
          <w:sz w:val="24"/>
          <w:szCs w:val="24"/>
          <w:lang w:val="en-ID"/>
        </w:rPr>
        <w:t xml:space="preserve"> </w:t>
      </w:r>
      <w:proofErr w:type="gramStart"/>
      <w:r w:rsidRPr="001B2CD2">
        <w:rPr>
          <w:rFonts w:ascii="Times New Roman" w:eastAsia="Times New Roman" w:hAnsi="Times New Roman" w:cs="Times New Roman"/>
          <w:b/>
          <w:bCs/>
          <w:sz w:val="24"/>
          <w:szCs w:val="24"/>
          <w:lang w:val="en-ID"/>
        </w:rPr>
        <w:t>Perkempun</w:t>
      </w:r>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bere-bere</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(marga)</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ibu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nenek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perempuan</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br/>
      </w:r>
      <w:r w:rsidRPr="001B2CD2">
        <w:rPr>
          <w:rFonts w:ascii="Times New Roman" w:eastAsia="Times New Roman" w:hAnsi="Times New Roman" w:cs="Times New Roman"/>
          <w:sz w:val="24"/>
          <w:szCs w:val="24"/>
          <w:lang w:val="en-ID"/>
        </w:rPr>
        <w:t>e.</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b/>
          <w:bCs/>
          <w:sz w:val="24"/>
          <w:szCs w:val="24"/>
          <w:lang w:val="en-ID"/>
        </w:rPr>
        <w:t>Singalo</w:t>
      </w:r>
      <w:proofErr w:type="spellEnd"/>
      <w:r w:rsidR="009360FE">
        <w:rPr>
          <w:rFonts w:ascii="Times New Roman" w:eastAsia="Times New Roman" w:hAnsi="Times New Roman" w:cs="Times New Roman"/>
          <w:b/>
          <w:bCs/>
          <w:sz w:val="24"/>
          <w:szCs w:val="24"/>
          <w:lang w:val="en-ID"/>
        </w:rPr>
        <w:t xml:space="preserve"> </w:t>
      </w:r>
      <w:proofErr w:type="spellStart"/>
      <w:proofErr w:type="gramStart"/>
      <w:r w:rsidRPr="001B2CD2">
        <w:rPr>
          <w:rFonts w:ascii="Times New Roman" w:eastAsia="Times New Roman" w:hAnsi="Times New Roman" w:cs="Times New Roman"/>
          <w:b/>
          <w:bCs/>
          <w:sz w:val="24"/>
          <w:szCs w:val="24"/>
          <w:lang w:val="en-ID"/>
        </w:rPr>
        <w:t>Perbibin</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w:t>
      </w:r>
      <w:proofErr w:type="gram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saudara</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kandung</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w:t>
      </w:r>
      <w:proofErr w:type="spellStart"/>
      <w:r w:rsidRPr="001B2CD2">
        <w:rPr>
          <w:rFonts w:ascii="Times New Roman" w:eastAsia="Times New Roman" w:hAnsi="Times New Roman" w:cs="Times New Roman"/>
          <w:sz w:val="24"/>
          <w:szCs w:val="24"/>
          <w:lang w:val="en-ID"/>
        </w:rPr>
        <w:t>adik</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atau</w:t>
      </w:r>
      <w:proofErr w:type="spellEnd"/>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kakak</w:t>
      </w:r>
      <w:proofErr w:type="spellEnd"/>
      <w:r w:rsidRPr="001B2CD2">
        <w:rPr>
          <w:rFonts w:ascii="Times New Roman" w:eastAsia="Times New Roman" w:hAnsi="Times New Roman" w:cs="Times New Roman"/>
          <w:sz w:val="24"/>
          <w:szCs w:val="24"/>
          <w:lang w:val="en-ID"/>
        </w:rPr>
        <w:t>)</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dari</w:t>
      </w:r>
      <w:proofErr w:type="spellEnd"/>
      <w:r w:rsidR="009360FE">
        <w:rPr>
          <w:rFonts w:ascii="Times New Roman" w:eastAsia="Times New Roman" w:hAnsi="Times New Roman" w:cs="Times New Roman"/>
          <w:sz w:val="24"/>
          <w:szCs w:val="24"/>
          <w:lang w:val="en-ID"/>
        </w:rPr>
        <w:t xml:space="preserve"> </w:t>
      </w:r>
      <w:r w:rsidRPr="001B2CD2">
        <w:rPr>
          <w:rFonts w:ascii="Times New Roman" w:eastAsia="Times New Roman" w:hAnsi="Times New Roman" w:cs="Times New Roman"/>
          <w:sz w:val="24"/>
          <w:szCs w:val="24"/>
          <w:lang w:val="en-ID"/>
        </w:rPr>
        <w:t>ayah</w:t>
      </w:r>
      <w:r w:rsidR="009360FE">
        <w:rPr>
          <w:rFonts w:ascii="Times New Roman" w:eastAsia="Times New Roman" w:hAnsi="Times New Roman" w:cs="Times New Roman"/>
          <w:sz w:val="24"/>
          <w:szCs w:val="24"/>
          <w:lang w:val="en-ID"/>
        </w:rPr>
        <w:t xml:space="preserve"> </w:t>
      </w:r>
      <w:proofErr w:type="spellStart"/>
      <w:r w:rsidRPr="001B2CD2">
        <w:rPr>
          <w:rFonts w:ascii="Times New Roman" w:eastAsia="Times New Roman" w:hAnsi="Times New Roman" w:cs="Times New Roman"/>
          <w:sz w:val="24"/>
          <w:szCs w:val="24"/>
          <w:lang w:val="en-ID"/>
        </w:rPr>
        <w:t>pihak</w:t>
      </w:r>
      <w:proofErr w:type="spellEnd"/>
      <w:r w:rsidR="009360FE">
        <w:rPr>
          <w:rFonts w:ascii="Times New Roman" w:eastAsia="Times New Roman" w:hAnsi="Times New Roman" w:cs="Times New Roman"/>
          <w:sz w:val="24"/>
          <w:szCs w:val="24"/>
          <w:lang w:val="en-ID"/>
        </w:rPr>
        <w:t xml:space="preserve"> </w:t>
      </w:r>
      <w:r>
        <w:rPr>
          <w:rFonts w:ascii="Times New Roman" w:eastAsia="Times New Roman" w:hAnsi="Times New Roman" w:cs="Times New Roman"/>
          <w:sz w:val="24"/>
          <w:szCs w:val="24"/>
          <w:lang w:val="en-ID"/>
        </w:rPr>
        <w:t>Perempuan.</w:t>
      </w:r>
    </w:p>
    <w:p w14:paraId="46AF1CC1" w14:textId="77777777" w:rsidR="00185F87" w:rsidRDefault="006E5216" w:rsidP="00185F87">
      <w:pPr>
        <w:ind w:firstLine="720"/>
        <w:jc w:val="both"/>
        <w:rPr>
          <w:rFonts w:ascii="Times New Roman" w:eastAsia="Times New Roman" w:hAnsi="Times New Roman" w:cs="Times New Roman"/>
          <w:sz w:val="24"/>
          <w:szCs w:val="24"/>
          <w:lang w:val="en-ID"/>
        </w:rPr>
      </w:pPr>
      <w:r w:rsidRPr="001404FC">
        <w:rPr>
          <w:rFonts w:ascii="Times New Roman" w:hAnsi="Times New Roman" w:cs="Times New Roman"/>
          <w:sz w:val="24"/>
          <w:szCs w:val="24"/>
        </w:rPr>
        <w:t>Berikut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parafrase</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teks</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tersebut:</w:t>
      </w:r>
      <w:r w:rsidR="001404FC" w:rsidRPr="001404FC">
        <w:rPr>
          <w:rFonts w:ascii="Times New Roman" w:hAnsi="Times New Roman" w:cs="Times New Roman"/>
          <w:sz w:val="24"/>
          <w:szCs w:val="24"/>
        </w:rPr>
        <w:br/>
      </w:r>
      <w:r w:rsidRPr="001404FC">
        <w:rPr>
          <w:rStyle w:val="Strong"/>
          <w:rFonts w:ascii="Times New Roman" w:eastAsiaTheme="majorEastAsia" w:hAnsi="Times New Roman" w:cs="Times New Roman"/>
          <w:b w:val="0"/>
          <w:bCs w:val="0"/>
          <w:sz w:val="24"/>
          <w:szCs w:val="24"/>
        </w:rPr>
        <w:t>*</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Peran</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dan</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Tanggung</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Jawab</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Anak</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Beru</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dalam</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Tradisi</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Mbaba</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Belo</w:t>
      </w:r>
      <w:r w:rsidR="009360FE">
        <w:rPr>
          <w:rStyle w:val="Strong"/>
          <w:rFonts w:ascii="Times New Roman" w:eastAsiaTheme="majorEastAsia" w:hAnsi="Times New Roman" w:cs="Times New Roman"/>
          <w:b w:val="0"/>
          <w:bCs w:val="0"/>
          <w:sz w:val="24"/>
          <w:szCs w:val="24"/>
        </w:rPr>
        <w:t xml:space="preserve"> </w:t>
      </w:r>
      <w:r w:rsidRPr="001404FC">
        <w:rPr>
          <w:rStyle w:val="Strong"/>
          <w:rFonts w:ascii="Times New Roman" w:eastAsiaTheme="majorEastAsia" w:hAnsi="Times New Roman" w:cs="Times New Roman"/>
          <w:b w:val="0"/>
          <w:bCs w:val="0"/>
          <w:sz w:val="24"/>
          <w:szCs w:val="24"/>
        </w:rPr>
        <w:t>Selambar</w:t>
      </w:r>
      <w:r w:rsidR="001404FC" w:rsidRPr="001404FC">
        <w:rPr>
          <w:rStyle w:val="Strong"/>
          <w:rFonts w:ascii="Times New Roman" w:eastAsiaTheme="majorEastAsia" w:hAnsi="Times New Roman" w:cs="Times New Roman"/>
          <w:b w:val="0"/>
          <w:bCs w:val="0"/>
          <w:sz w:val="24"/>
          <w:szCs w:val="24"/>
        </w:rPr>
        <w:t>,</w:t>
      </w:r>
      <w:r w:rsidR="009360FE">
        <w:rPr>
          <w:rStyle w:val="Strong"/>
          <w:rFonts w:ascii="Times New Roman" w:eastAsiaTheme="majorEastAsia" w:hAnsi="Times New Roman" w:cs="Times New Roman"/>
          <w:b w:val="0"/>
          <w:bCs w:val="0"/>
          <w:sz w:val="24"/>
          <w:szCs w:val="24"/>
        </w:rPr>
        <w:t xml:space="preserve"> </w:t>
      </w:r>
      <w:r w:rsidRPr="001404FC">
        <w:rPr>
          <w:rFonts w:ascii="Times New Roman" w:hAnsi="Times New Roman" w:cs="Times New Roman"/>
          <w:sz w:val="24"/>
          <w:szCs w:val="24"/>
        </w:rPr>
        <w:t>Seluruh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rangkaian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hingga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Nganting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Manok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berada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bawah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koordinasi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pengaturan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belah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Hal</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dikarenakan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kewajiban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tanggung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jawab</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penuh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memastikan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kelancaran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penyelesaian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seluruh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prosesi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hingga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tuntas.</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Adapun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rincian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tugas</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tanggung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jawab</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diemban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oleh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anak</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beru</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meliputi</w:t>
      </w:r>
      <w:r w:rsidR="001D5C6A">
        <w:rPr>
          <w:rFonts w:ascii="Times New Roman" w:hAnsi="Times New Roman" w:cs="Times New Roman"/>
          <w:sz w:val="24"/>
          <w:szCs w:val="24"/>
        </w:rPr>
        <w:t xml:space="preserve"> </w:t>
      </w:r>
      <w:r w:rsidR="001404FC" w:rsidRPr="001404FC">
        <w:rPr>
          <w:rFonts w:ascii="Times New Roman" w:hAnsi="Times New Roman" w:cs="Times New Roman"/>
          <w:sz w:val="24"/>
          <w:szCs w:val="24"/>
        </w:rPr>
        <w:t>:</w:t>
      </w:r>
      <w:r w:rsidR="001404FC" w:rsidRPr="001404FC">
        <w:rPr>
          <w:rFonts w:ascii="Times New Roman" w:hAnsi="Times New Roman" w:cs="Times New Roman"/>
          <w:sz w:val="24"/>
          <w:szCs w:val="24"/>
        </w:rPr>
        <w:br/>
        <w:t>1.</w:t>
      </w:r>
      <w:r w:rsidR="009360FE">
        <w:rPr>
          <w:rFonts w:ascii="Times New Roman"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Koordinator</w:t>
      </w:r>
      <w:r w:rsidR="009360FE">
        <w:rPr>
          <w:rStyle w:val="Strong"/>
          <w:rFonts w:ascii="Times New Roman" w:eastAsiaTheme="majorEastAsia"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Musyawarah</w:t>
      </w:r>
      <w:r w:rsidR="009360FE">
        <w:rPr>
          <w:rFonts w:ascii="Times New Roman" w:hAnsi="Times New Roman" w:cs="Times New Roman"/>
          <w:sz w:val="24"/>
          <w:szCs w:val="24"/>
        </w:rPr>
        <w:t xml:space="preserve"> </w:t>
      </w:r>
      <w:r w:rsid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Mengelola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memfasilitasi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jalannya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runggu</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(musyawarah),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mendokumentasikan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seluruh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hasil</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pembahasan,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serta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berperan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sebagai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penghubung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komunikasi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antara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kedua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belah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pihak.</w:t>
      </w:r>
      <w:r w:rsidR="001404FC" w:rsidRPr="001404FC">
        <w:rPr>
          <w:rFonts w:ascii="Times New Roman" w:hAnsi="Times New Roman" w:cs="Times New Roman"/>
          <w:sz w:val="24"/>
          <w:szCs w:val="24"/>
        </w:rPr>
        <w:br/>
        <w:t>2.</w:t>
      </w:r>
      <w:r w:rsidR="009360FE">
        <w:rPr>
          <w:rFonts w:ascii="Times New Roman"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Penyedia</w:t>
      </w:r>
      <w:r w:rsidR="009360FE">
        <w:rPr>
          <w:rStyle w:val="Strong"/>
          <w:rFonts w:ascii="Times New Roman" w:eastAsiaTheme="majorEastAsia"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Konsumsi</w:t>
      </w:r>
      <w:r w:rsidR="009360FE">
        <w:rPr>
          <w:rFonts w:ascii="Times New Roman" w:hAnsi="Times New Roman" w:cs="Times New Roman"/>
          <w:sz w:val="24"/>
          <w:szCs w:val="24"/>
        </w:rPr>
        <w:t xml:space="preserve"> </w:t>
      </w:r>
      <w:r w:rsid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Menyediakan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makanan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minuman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sesuai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dengan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kesepakatan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telah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ditetapkan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dalam</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musyawarah.</w:t>
      </w:r>
      <w:r w:rsidR="001404FC" w:rsidRPr="001404FC">
        <w:rPr>
          <w:rFonts w:ascii="Times New Roman" w:hAnsi="Times New Roman" w:cs="Times New Roman"/>
          <w:sz w:val="24"/>
          <w:szCs w:val="24"/>
        </w:rPr>
        <w:br/>
        <w:t>3.</w:t>
      </w:r>
      <w:r w:rsidR="009360FE">
        <w:rPr>
          <w:rFonts w:ascii="Times New Roman"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Persiapan</w:t>
      </w:r>
      <w:r w:rsidR="009360FE">
        <w:rPr>
          <w:rStyle w:val="Strong"/>
          <w:rFonts w:ascii="Times New Roman" w:eastAsiaTheme="majorEastAsia"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Perlengkapan</w:t>
      </w:r>
      <w:r w:rsidR="009360FE">
        <w:rPr>
          <w:rFonts w:ascii="Times New Roman" w:hAnsi="Times New Roman" w:cs="Times New Roman"/>
          <w:sz w:val="24"/>
          <w:szCs w:val="24"/>
        </w:rPr>
        <w:t xml:space="preserve"> </w:t>
      </w:r>
      <w:r w:rsid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Mempersiapkan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seluruh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peralatan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keperluan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dibutuhkan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untuk</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pelaksanaan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tradisi.</w:t>
      </w:r>
      <w:r w:rsidR="001404FC" w:rsidRPr="001404FC">
        <w:rPr>
          <w:rFonts w:ascii="Times New Roman" w:hAnsi="Times New Roman" w:cs="Times New Roman"/>
          <w:sz w:val="24"/>
          <w:szCs w:val="24"/>
        </w:rPr>
        <w:br/>
        <w:t>4.</w:t>
      </w:r>
      <w:r w:rsidR="001D5C6A">
        <w:rPr>
          <w:rFonts w:ascii="Times New Roman"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Pengelola</w:t>
      </w:r>
      <w:r w:rsidR="009360FE">
        <w:rPr>
          <w:rStyle w:val="Strong"/>
          <w:rFonts w:ascii="Times New Roman" w:eastAsiaTheme="majorEastAsia"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Keuangan</w:t>
      </w:r>
      <w:r w:rsidR="009360FE">
        <w:rPr>
          <w:rStyle w:val="Strong"/>
          <w:rFonts w:ascii="Times New Roman" w:eastAsiaTheme="majorEastAsia"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Sementara</w:t>
      </w:r>
      <w:r w:rsidR="009360FE">
        <w:rPr>
          <w:rFonts w:ascii="Times New Roman" w:hAnsi="Times New Roman" w:cs="Times New Roman"/>
          <w:sz w:val="24"/>
          <w:szCs w:val="24"/>
        </w:rPr>
        <w:t xml:space="preserve"> </w:t>
      </w:r>
      <w:r w:rsid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Menanggung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seluruh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biaya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diperlukan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untuk</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sementara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waktu,</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dengan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ketentuan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bahwa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setelah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acara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selesai,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pihak</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orang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tua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akan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mengganti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seluruh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pengeluaran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tersebut.</w:t>
      </w:r>
      <w:r w:rsidR="001404FC" w:rsidRPr="001404FC">
        <w:rPr>
          <w:rFonts w:ascii="Times New Roman" w:hAnsi="Times New Roman" w:cs="Times New Roman"/>
          <w:sz w:val="24"/>
          <w:szCs w:val="24"/>
        </w:rPr>
        <w:br/>
        <w:t>5.</w:t>
      </w:r>
      <w:r w:rsidR="009360FE">
        <w:rPr>
          <w:rFonts w:ascii="Times New Roman"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Koordinator</w:t>
      </w:r>
      <w:r w:rsidR="009360FE">
        <w:rPr>
          <w:rStyle w:val="Strong"/>
          <w:rFonts w:ascii="Times New Roman" w:eastAsiaTheme="majorEastAsia"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Undangan</w:t>
      </w:r>
      <w:r w:rsidR="009360FE">
        <w:rPr>
          <w:rFonts w:ascii="Times New Roman" w:hAnsi="Times New Roman" w:cs="Times New Roman"/>
          <w:sz w:val="24"/>
          <w:szCs w:val="24"/>
        </w:rPr>
        <w:t xml:space="preserve"> </w:t>
      </w:r>
      <w:r w:rsid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Bertanggung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jawab</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dalam</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proses</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penyampaian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distribusi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undangan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kepada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seluruh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pihak</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terlibat.</w:t>
      </w:r>
      <w:r w:rsidR="001404FC" w:rsidRPr="001404FC">
        <w:rPr>
          <w:rFonts w:ascii="Times New Roman" w:hAnsi="Times New Roman" w:cs="Times New Roman"/>
          <w:sz w:val="24"/>
          <w:szCs w:val="24"/>
        </w:rPr>
        <w:br/>
        <w:t>6.</w:t>
      </w:r>
      <w:r w:rsidR="009360FE">
        <w:rPr>
          <w:rFonts w:ascii="Times New Roman" w:hAnsi="Times New Roman" w:cs="Times New Roman"/>
          <w:sz w:val="24"/>
          <w:szCs w:val="24"/>
        </w:rPr>
        <w:t xml:space="preserve"> </w:t>
      </w:r>
      <w:r w:rsidR="001404FC" w:rsidRPr="001404FC">
        <w:rPr>
          <w:rStyle w:val="Strong"/>
          <w:rFonts w:ascii="Times New Roman" w:eastAsiaTheme="majorEastAsia" w:hAnsi="Times New Roman" w:cs="Times New Roman"/>
          <w:sz w:val="24"/>
          <w:szCs w:val="24"/>
        </w:rPr>
        <w:t>Mediator</w:t>
      </w:r>
      <w:r w:rsidR="009360FE">
        <w:rPr>
          <w:rFonts w:ascii="Times New Roman" w:hAnsi="Times New Roman" w:cs="Times New Roman"/>
          <w:sz w:val="24"/>
          <w:szCs w:val="24"/>
        </w:rPr>
        <w:t xml:space="preserve"> </w:t>
      </w:r>
      <w:r w:rsid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Berperan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sebagai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penengah</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atau</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juru</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damai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apabila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terjadi</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perselisihan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atau</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perbedaan</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pendapat</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selama</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proses</w:t>
      </w:r>
      <w:r w:rsidR="009360FE">
        <w:rPr>
          <w:rFonts w:ascii="Times New Roman" w:hAnsi="Times New Roman" w:cs="Times New Roman"/>
          <w:sz w:val="24"/>
          <w:szCs w:val="24"/>
        </w:rPr>
        <w:t xml:space="preserve"> </w:t>
      </w:r>
      <w:r w:rsidR="001404FC" w:rsidRPr="001404FC">
        <w:rPr>
          <w:rFonts w:ascii="Times New Roman" w:hAnsi="Times New Roman" w:cs="Times New Roman"/>
          <w:sz w:val="24"/>
          <w:szCs w:val="24"/>
        </w:rPr>
        <w:t>berlangsung.</w:t>
      </w:r>
      <w:r w:rsidR="001D5C6A">
        <w:rPr>
          <w:rFonts w:ascii="Times New Roman" w:eastAsia="Times New Roman" w:hAnsi="Times New Roman" w:cs="Times New Roman"/>
          <w:sz w:val="24"/>
          <w:szCs w:val="24"/>
          <w:lang w:val="en-ID"/>
        </w:rPr>
        <w:br/>
      </w:r>
      <w:r w:rsidR="001404FC" w:rsidRPr="001404FC">
        <w:rPr>
          <w:rFonts w:ascii="Times New Roman" w:hAnsi="Times New Roman" w:cs="Times New Roman"/>
          <w:b/>
          <w:bCs/>
          <w:sz w:val="24"/>
          <w:szCs w:val="24"/>
        </w:rPr>
        <w:t>Nilai-Nilai</w:t>
      </w:r>
      <w:r w:rsidR="009360FE">
        <w:rPr>
          <w:rFonts w:ascii="Times New Roman" w:hAnsi="Times New Roman" w:cs="Times New Roman"/>
          <w:b/>
          <w:bCs/>
          <w:sz w:val="24"/>
          <w:szCs w:val="24"/>
        </w:rPr>
        <w:t xml:space="preserve"> </w:t>
      </w:r>
      <w:r w:rsidR="001404FC" w:rsidRPr="001404FC">
        <w:rPr>
          <w:rFonts w:ascii="Times New Roman" w:hAnsi="Times New Roman" w:cs="Times New Roman"/>
          <w:b/>
          <w:bCs/>
          <w:sz w:val="24"/>
          <w:szCs w:val="24"/>
        </w:rPr>
        <w:t>Yang</w:t>
      </w:r>
      <w:r w:rsidR="009360FE">
        <w:rPr>
          <w:rFonts w:ascii="Times New Roman" w:hAnsi="Times New Roman" w:cs="Times New Roman"/>
          <w:b/>
          <w:bCs/>
          <w:sz w:val="24"/>
          <w:szCs w:val="24"/>
        </w:rPr>
        <w:t xml:space="preserve"> </w:t>
      </w:r>
      <w:r w:rsidR="001404FC" w:rsidRPr="001404FC">
        <w:rPr>
          <w:rFonts w:ascii="Times New Roman" w:hAnsi="Times New Roman" w:cs="Times New Roman"/>
          <w:b/>
          <w:bCs/>
          <w:sz w:val="24"/>
          <w:szCs w:val="24"/>
        </w:rPr>
        <w:t>Terkandung</w:t>
      </w:r>
      <w:r w:rsidR="009360FE">
        <w:rPr>
          <w:rFonts w:ascii="Times New Roman" w:hAnsi="Times New Roman" w:cs="Times New Roman"/>
          <w:b/>
          <w:bCs/>
          <w:sz w:val="24"/>
          <w:szCs w:val="24"/>
        </w:rPr>
        <w:t xml:space="preserve"> </w:t>
      </w:r>
      <w:r w:rsidR="001404FC" w:rsidRPr="001404FC">
        <w:rPr>
          <w:rFonts w:ascii="Times New Roman" w:hAnsi="Times New Roman" w:cs="Times New Roman"/>
          <w:b/>
          <w:bCs/>
          <w:sz w:val="24"/>
          <w:szCs w:val="24"/>
        </w:rPr>
        <w:t>Dalam</w:t>
      </w:r>
      <w:r w:rsidR="009360FE">
        <w:rPr>
          <w:rFonts w:ascii="Times New Roman" w:hAnsi="Times New Roman" w:cs="Times New Roman"/>
          <w:b/>
          <w:bCs/>
          <w:sz w:val="24"/>
          <w:szCs w:val="24"/>
        </w:rPr>
        <w:t xml:space="preserve"> </w:t>
      </w:r>
      <w:r w:rsidR="001404FC" w:rsidRPr="001404FC">
        <w:rPr>
          <w:rFonts w:ascii="Times New Roman" w:hAnsi="Times New Roman" w:cs="Times New Roman"/>
          <w:b/>
          <w:bCs/>
          <w:sz w:val="24"/>
          <w:szCs w:val="24"/>
        </w:rPr>
        <w:t>Mbaba</w:t>
      </w:r>
      <w:r w:rsidR="009360FE">
        <w:rPr>
          <w:rFonts w:ascii="Times New Roman" w:hAnsi="Times New Roman" w:cs="Times New Roman"/>
          <w:b/>
          <w:bCs/>
          <w:sz w:val="24"/>
          <w:szCs w:val="24"/>
        </w:rPr>
        <w:t xml:space="preserve"> </w:t>
      </w:r>
      <w:r w:rsidR="001404FC" w:rsidRPr="001404FC">
        <w:rPr>
          <w:rFonts w:ascii="Times New Roman" w:hAnsi="Times New Roman" w:cs="Times New Roman"/>
          <w:b/>
          <w:bCs/>
          <w:sz w:val="24"/>
          <w:szCs w:val="24"/>
        </w:rPr>
        <w:t>Belo</w:t>
      </w:r>
      <w:r w:rsidR="009360FE">
        <w:rPr>
          <w:rFonts w:ascii="Times New Roman" w:hAnsi="Times New Roman" w:cs="Times New Roman"/>
          <w:b/>
          <w:bCs/>
          <w:sz w:val="24"/>
          <w:szCs w:val="24"/>
        </w:rPr>
        <w:t xml:space="preserve"> </w:t>
      </w:r>
      <w:r w:rsidR="001404FC" w:rsidRPr="001404FC">
        <w:rPr>
          <w:rFonts w:ascii="Times New Roman" w:hAnsi="Times New Roman" w:cs="Times New Roman"/>
          <w:b/>
          <w:bCs/>
          <w:sz w:val="24"/>
          <w:szCs w:val="24"/>
        </w:rPr>
        <w:t>Selambar</w:t>
      </w:r>
    </w:p>
    <w:p w14:paraId="51A13832" w14:textId="76ACA8BD" w:rsidR="001404FC" w:rsidRPr="00185F87" w:rsidRDefault="001404FC" w:rsidP="00185F87">
      <w:pPr>
        <w:ind w:firstLine="720"/>
        <w:jc w:val="both"/>
        <w:rPr>
          <w:rFonts w:ascii="Times New Roman" w:eastAsia="Times New Roman" w:hAnsi="Times New Roman" w:cs="Times New Roman"/>
          <w:sz w:val="24"/>
          <w:szCs w:val="24"/>
          <w:lang w:val="en-ID"/>
        </w:rPr>
      </w:pPr>
      <w:r w:rsidRPr="001404FC">
        <w:rPr>
          <w:rFonts w:ascii="Times New Roman" w:hAnsi="Times New Roman" w:cs="Times New Roman"/>
          <w:sz w:val="24"/>
          <w:szCs w:val="24"/>
        </w:rPr>
        <w:t>Beberapa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nilai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terdapat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dalamnya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antara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lain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br/>
        <w:t>1.</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Religi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Ritual</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umumnya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mencakup</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doa-doa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praktik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tertentu</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berkaitan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keyakinan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komunitas</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Karo</w:t>
      </w:r>
      <w:r w:rsidR="001F3CCF">
        <w:rPr>
          <w:rFonts w:ascii="Times New Roman" w:hAnsi="Times New Roman" w:cs="Times New Roman"/>
          <w:sz w:val="24"/>
          <w:szCs w:val="24"/>
        </w:rPr>
        <w:t>.</w:t>
      </w:r>
      <w:r w:rsidRPr="001404FC">
        <w:rPr>
          <w:rFonts w:ascii="Times New Roman" w:hAnsi="Times New Roman" w:cs="Times New Roman"/>
          <w:sz w:val="24"/>
          <w:szCs w:val="24"/>
        </w:rPr>
        <w:br/>
        <w:t>2.</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Komitmen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langkah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awal</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rangkaian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menandakan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kesepakatan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bergerak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maju</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br/>
        <w:t>3.</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Gotong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Royong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Ritual</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melibatkan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individu,</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pria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wanita,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bersinergi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mempersiapkan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acara.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br/>
        <w:t>4.</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Rasa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Syukur</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tersebut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berfungsi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ungkapan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terima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kasih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atas</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berkah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Tuhan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harapan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kehidupan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baru</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setelah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lastRenderedPageBreak/>
        <w:t>menikah.</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br/>
        <w:t>5.</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Kerja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Keras</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Persiapan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memerlukan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dedikasi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usaha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br/>
        <w:t>6.</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Kejujuran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transparansi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kejujuran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sangat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penting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menyampaikan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maksud</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harapan.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br/>
        <w:t>7.</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Pengelolaan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Gender</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Ritual</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ini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mencerminkan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fungsi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tanggung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jawab</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laki-laki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serta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perempuan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proses</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br/>
        <w:t>8.</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Pelestarian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komponen</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harus</w:t>
      </w:r>
      <w:r w:rsidR="009360FE">
        <w:rPr>
          <w:rFonts w:ascii="Times New Roman" w:hAnsi="Times New Roman" w:cs="Times New Roman"/>
          <w:sz w:val="24"/>
          <w:szCs w:val="24"/>
        </w:rPr>
        <w:t xml:space="preserve"> </w:t>
      </w:r>
      <w:r w:rsidRPr="001404FC">
        <w:rPr>
          <w:rFonts w:ascii="Times New Roman" w:hAnsi="Times New Roman" w:cs="Times New Roman"/>
          <w:sz w:val="24"/>
          <w:szCs w:val="24"/>
        </w:rPr>
        <w:t>dilestarikan.</w:t>
      </w:r>
    </w:p>
    <w:p w14:paraId="604824E5" w14:textId="1926F563" w:rsidR="001404FC" w:rsidRPr="001404FC" w:rsidRDefault="001404FC" w:rsidP="009806A1">
      <w:pPr>
        <w:pStyle w:val="NormalWeb"/>
        <w:ind w:firstLine="360"/>
        <w:jc w:val="both"/>
      </w:pPr>
      <w:r w:rsidRPr="001404FC">
        <w:t>Selain</w:t>
      </w:r>
      <w:r w:rsidR="009360FE">
        <w:t xml:space="preserve"> </w:t>
      </w:r>
      <w:r w:rsidRPr="001404FC">
        <w:t>itu,</w:t>
      </w:r>
      <w:r w:rsidR="009360FE">
        <w:t xml:space="preserve"> </w:t>
      </w:r>
      <w:r w:rsidRPr="001404FC">
        <w:t>upacara</w:t>
      </w:r>
      <w:r w:rsidR="009360FE">
        <w:t xml:space="preserve"> </w:t>
      </w:r>
      <w:r w:rsidRPr="001404FC">
        <w:t>ini</w:t>
      </w:r>
      <w:r w:rsidR="009360FE">
        <w:t xml:space="preserve"> </w:t>
      </w:r>
      <w:r w:rsidRPr="001404FC">
        <w:t>juga</w:t>
      </w:r>
      <w:r w:rsidR="009360FE">
        <w:t xml:space="preserve"> </w:t>
      </w:r>
      <w:r w:rsidRPr="001404FC">
        <w:t>mengandung</w:t>
      </w:r>
      <w:r w:rsidR="009360FE">
        <w:t xml:space="preserve"> </w:t>
      </w:r>
      <w:r w:rsidRPr="001404FC">
        <w:t>nilai-nilai</w:t>
      </w:r>
      <w:r w:rsidR="009360FE">
        <w:t xml:space="preserve"> </w:t>
      </w:r>
      <w:r w:rsidRPr="001404FC">
        <w:t>lain</w:t>
      </w:r>
      <w:r w:rsidR="009360FE">
        <w:t xml:space="preserve"> </w:t>
      </w:r>
      <w:r w:rsidRPr="001404FC">
        <w:t>seperti:</w:t>
      </w:r>
      <w:r w:rsidR="009360FE">
        <w:t xml:space="preserve"> </w:t>
      </w:r>
      <w:r w:rsidR="009806A1">
        <w:br/>
        <w:t>-</w:t>
      </w:r>
      <w:r w:rsidR="009360FE">
        <w:t xml:space="preserve"> </w:t>
      </w:r>
      <w:r w:rsidRPr="001404FC">
        <w:t>Pentingnya</w:t>
      </w:r>
      <w:r w:rsidR="009360FE">
        <w:t xml:space="preserve"> </w:t>
      </w:r>
      <w:r w:rsidRPr="001404FC">
        <w:t>Keluarga</w:t>
      </w:r>
      <w:r w:rsidR="009360FE">
        <w:t xml:space="preserve"> </w:t>
      </w:r>
      <w:r w:rsidRPr="001404FC">
        <w:t>:</w:t>
      </w:r>
      <w:r w:rsidR="009360FE">
        <w:t xml:space="preserve"> </w:t>
      </w:r>
      <w:r w:rsidRPr="001404FC">
        <w:t>Mbaba</w:t>
      </w:r>
      <w:r w:rsidR="009360FE">
        <w:t xml:space="preserve"> </w:t>
      </w:r>
      <w:r w:rsidRPr="001404FC">
        <w:t>Belo</w:t>
      </w:r>
      <w:r w:rsidR="009360FE">
        <w:t xml:space="preserve"> </w:t>
      </w:r>
      <w:r w:rsidRPr="001404FC">
        <w:t>Selambar</w:t>
      </w:r>
      <w:r w:rsidR="009360FE">
        <w:t xml:space="preserve"> </w:t>
      </w:r>
      <w:r w:rsidRPr="001404FC">
        <w:t>melibatkan</w:t>
      </w:r>
      <w:r w:rsidR="009360FE">
        <w:t xml:space="preserve"> </w:t>
      </w:r>
      <w:r w:rsidRPr="001404FC">
        <w:t>banyak</w:t>
      </w:r>
      <w:r w:rsidR="009360FE">
        <w:t xml:space="preserve"> </w:t>
      </w:r>
      <w:r w:rsidRPr="001404FC">
        <w:t>anggota</w:t>
      </w:r>
      <w:r w:rsidR="009360FE">
        <w:t xml:space="preserve"> </w:t>
      </w:r>
      <w:r w:rsidRPr="001404FC">
        <w:t>keluarga</w:t>
      </w:r>
      <w:r w:rsidR="009360FE">
        <w:t xml:space="preserve"> </w:t>
      </w:r>
      <w:r w:rsidRPr="001404FC">
        <w:t>dan</w:t>
      </w:r>
      <w:r w:rsidR="009360FE">
        <w:t xml:space="preserve"> </w:t>
      </w:r>
      <w:r w:rsidRPr="001404FC">
        <w:t>menunjukkan</w:t>
      </w:r>
      <w:r w:rsidR="009360FE">
        <w:t xml:space="preserve"> </w:t>
      </w:r>
      <w:r w:rsidRPr="001404FC">
        <w:t>betapa</w:t>
      </w:r>
      <w:r w:rsidR="009360FE">
        <w:t xml:space="preserve"> </w:t>
      </w:r>
      <w:r w:rsidRPr="001404FC">
        <w:t>pentingnya</w:t>
      </w:r>
      <w:r w:rsidR="009360FE">
        <w:t xml:space="preserve"> </w:t>
      </w:r>
      <w:r w:rsidRPr="001404FC">
        <w:t>peran</w:t>
      </w:r>
      <w:r w:rsidR="009360FE">
        <w:t xml:space="preserve"> </w:t>
      </w:r>
      <w:r w:rsidRPr="001404FC">
        <w:t>keluarga</w:t>
      </w:r>
      <w:r w:rsidR="009360FE">
        <w:t xml:space="preserve"> </w:t>
      </w:r>
      <w:r w:rsidRPr="001404FC">
        <w:t>dalam</w:t>
      </w:r>
      <w:r w:rsidR="009360FE">
        <w:t xml:space="preserve"> </w:t>
      </w:r>
      <w:r w:rsidRPr="001404FC">
        <w:t>proses</w:t>
      </w:r>
      <w:r w:rsidR="009360FE">
        <w:t xml:space="preserve"> </w:t>
      </w:r>
      <w:r w:rsidRPr="001404FC">
        <w:t>pernikahan.</w:t>
      </w:r>
      <w:r w:rsidRPr="001404FC">
        <w:br/>
        <w:t>-</w:t>
      </w:r>
      <w:r w:rsidR="009360FE">
        <w:t xml:space="preserve"> </w:t>
      </w:r>
      <w:r w:rsidRPr="001404FC">
        <w:t>Pentingnya</w:t>
      </w:r>
      <w:r w:rsidR="009360FE">
        <w:t xml:space="preserve"> </w:t>
      </w:r>
      <w:r w:rsidRPr="001404FC">
        <w:t>Persetujuan</w:t>
      </w:r>
      <w:r w:rsidR="009360FE">
        <w:t xml:space="preserve"> </w:t>
      </w:r>
      <w:r w:rsidRPr="001404FC">
        <w:t>:</w:t>
      </w:r>
      <w:r w:rsidR="009360FE">
        <w:t xml:space="preserve"> </w:t>
      </w:r>
      <w:r w:rsidRPr="001404FC">
        <w:t>Ritual</w:t>
      </w:r>
      <w:r w:rsidR="009360FE">
        <w:t xml:space="preserve"> </w:t>
      </w:r>
      <w:r w:rsidRPr="001404FC">
        <w:t>ini</w:t>
      </w:r>
      <w:r w:rsidR="009360FE">
        <w:t xml:space="preserve"> </w:t>
      </w:r>
      <w:r w:rsidRPr="001404FC">
        <w:t>bertujuan</w:t>
      </w:r>
      <w:r w:rsidR="009360FE">
        <w:t xml:space="preserve"> </w:t>
      </w:r>
      <w:r w:rsidRPr="001404FC">
        <w:t>untuk</w:t>
      </w:r>
      <w:r w:rsidR="009360FE">
        <w:t xml:space="preserve"> </w:t>
      </w:r>
      <w:r w:rsidRPr="001404FC">
        <w:t>memperoleh</w:t>
      </w:r>
      <w:r w:rsidR="009360FE">
        <w:t xml:space="preserve"> </w:t>
      </w:r>
      <w:r w:rsidRPr="001404FC">
        <w:t>persetujuan</w:t>
      </w:r>
      <w:r w:rsidR="009360FE">
        <w:t xml:space="preserve"> </w:t>
      </w:r>
      <w:r w:rsidRPr="001404FC">
        <w:t>dari</w:t>
      </w:r>
      <w:r w:rsidR="009360FE">
        <w:t xml:space="preserve"> </w:t>
      </w:r>
      <w:r w:rsidRPr="001404FC">
        <w:t>orang</w:t>
      </w:r>
      <w:r w:rsidR="009360FE">
        <w:t xml:space="preserve"> </w:t>
      </w:r>
      <w:r w:rsidRPr="001404FC">
        <w:t>tua</w:t>
      </w:r>
      <w:r w:rsidR="009360FE">
        <w:t xml:space="preserve"> </w:t>
      </w:r>
      <w:r w:rsidRPr="001404FC">
        <w:t>dan</w:t>
      </w:r>
      <w:r w:rsidR="009360FE">
        <w:t xml:space="preserve"> </w:t>
      </w:r>
      <w:r w:rsidRPr="001404FC">
        <w:t>keluarga</w:t>
      </w:r>
      <w:r w:rsidR="009360FE">
        <w:t xml:space="preserve"> </w:t>
      </w:r>
      <w:r w:rsidRPr="001404FC">
        <w:t>terkait</w:t>
      </w:r>
      <w:r w:rsidR="009360FE">
        <w:t xml:space="preserve"> </w:t>
      </w:r>
      <w:r w:rsidRPr="001404FC">
        <w:t>pernikahan.</w:t>
      </w:r>
      <w:r w:rsidRPr="001404FC">
        <w:br/>
        <w:t>-</w:t>
      </w:r>
      <w:r w:rsidR="009360FE">
        <w:t xml:space="preserve"> </w:t>
      </w:r>
      <w:r w:rsidRPr="001404FC">
        <w:t>Pentingnya</w:t>
      </w:r>
      <w:r w:rsidR="009360FE">
        <w:t xml:space="preserve"> </w:t>
      </w:r>
      <w:r w:rsidRPr="001404FC">
        <w:t>Komunikasi</w:t>
      </w:r>
      <w:r w:rsidR="009360FE">
        <w:t xml:space="preserve"> </w:t>
      </w:r>
      <w:r w:rsidRPr="001404FC">
        <w:t>:</w:t>
      </w:r>
      <w:r w:rsidR="009360FE">
        <w:t xml:space="preserve"> </w:t>
      </w:r>
      <w:r w:rsidRPr="001404FC">
        <w:t>Mbaba</w:t>
      </w:r>
      <w:r w:rsidR="009360FE">
        <w:t xml:space="preserve"> </w:t>
      </w:r>
      <w:r w:rsidRPr="001404FC">
        <w:t>Belo</w:t>
      </w:r>
      <w:r w:rsidR="009360FE">
        <w:t xml:space="preserve"> </w:t>
      </w:r>
      <w:r w:rsidRPr="001404FC">
        <w:t>Selambar</w:t>
      </w:r>
      <w:r w:rsidR="009360FE">
        <w:t xml:space="preserve"> </w:t>
      </w:r>
      <w:r w:rsidRPr="001404FC">
        <w:t>merupakan</w:t>
      </w:r>
      <w:r w:rsidR="009360FE">
        <w:t xml:space="preserve"> </w:t>
      </w:r>
      <w:r w:rsidRPr="001404FC">
        <w:t>proses</w:t>
      </w:r>
      <w:r w:rsidR="009360FE">
        <w:t xml:space="preserve"> </w:t>
      </w:r>
      <w:r w:rsidRPr="001404FC">
        <w:t>interaksi</w:t>
      </w:r>
      <w:r w:rsidR="009360FE">
        <w:t xml:space="preserve"> </w:t>
      </w:r>
      <w:r w:rsidRPr="001404FC">
        <w:t>antara</w:t>
      </w:r>
      <w:r w:rsidR="009360FE">
        <w:t xml:space="preserve"> </w:t>
      </w:r>
      <w:r w:rsidRPr="001404FC">
        <w:t>kedua</w:t>
      </w:r>
      <w:r w:rsidR="009360FE">
        <w:t xml:space="preserve"> </w:t>
      </w:r>
      <w:r w:rsidRPr="001404FC">
        <w:t>pihak</w:t>
      </w:r>
      <w:r w:rsidR="009360FE">
        <w:t xml:space="preserve"> </w:t>
      </w:r>
      <w:r w:rsidRPr="001404FC">
        <w:t>untuk</w:t>
      </w:r>
      <w:r w:rsidR="009360FE">
        <w:t xml:space="preserve"> </w:t>
      </w:r>
      <w:r w:rsidRPr="001404FC">
        <w:t>mencapai</w:t>
      </w:r>
      <w:r w:rsidR="009360FE">
        <w:t xml:space="preserve"> </w:t>
      </w:r>
      <w:r w:rsidRPr="001404FC">
        <w:t>kesepakatan.</w:t>
      </w:r>
      <w:r w:rsidR="009360FE">
        <w:t xml:space="preserve"> </w:t>
      </w:r>
      <w:r w:rsidRPr="001404FC">
        <w:br/>
        <w:t>-</w:t>
      </w:r>
      <w:r w:rsidR="009360FE">
        <w:t xml:space="preserve"> </w:t>
      </w:r>
      <w:r w:rsidRPr="001404FC">
        <w:t>Pentingnya</w:t>
      </w:r>
      <w:r w:rsidR="009360FE">
        <w:t xml:space="preserve"> </w:t>
      </w:r>
      <w:r w:rsidRPr="001404FC">
        <w:t>Kehormatan</w:t>
      </w:r>
      <w:r w:rsidR="009360FE">
        <w:t xml:space="preserve"> </w:t>
      </w:r>
      <w:r w:rsidRPr="001404FC">
        <w:t>:</w:t>
      </w:r>
      <w:r w:rsidR="009360FE">
        <w:t xml:space="preserve"> </w:t>
      </w:r>
      <w:r w:rsidRPr="001404FC">
        <w:t>Upacara</w:t>
      </w:r>
      <w:r w:rsidR="009360FE">
        <w:t xml:space="preserve"> </w:t>
      </w:r>
      <w:r w:rsidRPr="001404FC">
        <w:t>ini</w:t>
      </w:r>
      <w:r w:rsidR="009360FE">
        <w:t xml:space="preserve"> </w:t>
      </w:r>
      <w:r w:rsidRPr="001404FC">
        <w:t>mencerminkan</w:t>
      </w:r>
      <w:r w:rsidR="009360FE">
        <w:t xml:space="preserve"> </w:t>
      </w:r>
      <w:r w:rsidRPr="001404FC">
        <w:t>rasa</w:t>
      </w:r>
      <w:r w:rsidR="009360FE">
        <w:t xml:space="preserve"> </w:t>
      </w:r>
      <w:r w:rsidRPr="001404FC">
        <w:t>hormat</w:t>
      </w:r>
      <w:r w:rsidR="009360FE">
        <w:t xml:space="preserve"> </w:t>
      </w:r>
      <w:r w:rsidRPr="001404FC">
        <w:t>dan</w:t>
      </w:r>
      <w:r w:rsidR="009360FE">
        <w:t xml:space="preserve"> </w:t>
      </w:r>
      <w:r w:rsidRPr="001404FC">
        <w:t>pengakuan</w:t>
      </w:r>
      <w:r w:rsidR="009360FE">
        <w:t xml:space="preserve"> </w:t>
      </w:r>
      <w:r w:rsidRPr="001404FC">
        <w:t>antara</w:t>
      </w:r>
      <w:r w:rsidR="009360FE">
        <w:t xml:space="preserve"> </w:t>
      </w:r>
      <w:r w:rsidRPr="001404FC">
        <w:t>kedua</w:t>
      </w:r>
      <w:r w:rsidR="009360FE">
        <w:t xml:space="preserve"> </w:t>
      </w:r>
      <w:r w:rsidRPr="001404FC">
        <w:t>keluarga</w:t>
      </w:r>
      <w:r w:rsidR="009360FE">
        <w:t xml:space="preserve"> </w:t>
      </w:r>
      <w:r w:rsidRPr="001404FC">
        <w:t>yang</w:t>
      </w:r>
      <w:r w:rsidR="009360FE">
        <w:t xml:space="preserve"> </w:t>
      </w:r>
      <w:r w:rsidRPr="001404FC">
        <w:t>terlibat.</w:t>
      </w:r>
    </w:p>
    <w:p w14:paraId="603134F3" w14:textId="2925141F" w:rsidR="009806A1" w:rsidRDefault="00CD348A" w:rsidP="009806A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KESIMPULAN</w:t>
      </w:r>
    </w:p>
    <w:p w14:paraId="00975793" w14:textId="2B7F80A6" w:rsidR="009806A1" w:rsidRPr="009806A1" w:rsidRDefault="009806A1" w:rsidP="009806A1">
      <w:pPr>
        <w:shd w:val="clear" w:color="auto" w:fill="FFFFFF"/>
        <w:spacing w:after="0" w:line="240" w:lineRule="auto"/>
        <w:ind w:firstLine="720"/>
        <w:jc w:val="both"/>
        <w:rPr>
          <w:rFonts w:ascii="Times New Roman" w:hAnsi="Times New Roman" w:cs="Times New Roman"/>
          <w:sz w:val="24"/>
          <w:szCs w:val="24"/>
        </w:rPr>
      </w:pP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salah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warisan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penting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Batak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kompleksitas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kekayaan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kekerabatan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kehidupan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mereka.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Berdasarkan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pembahasan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telah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dilakukan,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dapat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disimpulkan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bahwa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bukan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hanya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sekadar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prosesi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lamaran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konteks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melainkan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manifestasi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luhur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telah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mengakar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selama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berabad-abad.Tradisi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betapa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tertibnya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kekerabatan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melalui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konsep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Kuh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Sangkep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berlandaskan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tiga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pilar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utama: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Marga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Silima,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Rakut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Sitelu,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Tutur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Siwaluh.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mengatur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jelas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siapa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saja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berhak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berkewajiban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terlibat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setiap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upacara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adat,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termasuk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prosesi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Keterlibatan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seperti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sukut,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kalimbubu,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sembuyak,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senina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mencerminkan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bagaimana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memandang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penyatuan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dua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besar,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bukan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hanya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dua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individu.Salah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satu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aspek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menonjol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adalah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pentingnya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musyawarah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atau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runggu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awal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tidak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dapat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diabaikan.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Proses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bahwa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telah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menerapkan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prinsip-prinsip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demokratis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pengambilan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keputusan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dimana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setiap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memiliki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hak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menyampaikan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pendapat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kesepakatan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harus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dicapai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melalui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konsensus.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Tahap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pengujian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keseriusan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kedua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pihak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juga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kehati-hatian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kedewasaan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mengambil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keputusan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berdampak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jangka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panjang.</w:t>
      </w:r>
      <w:r w:rsidR="000D03EB">
        <w:rPr>
          <w:rFonts w:ascii="Times New Roman" w:hAnsi="Times New Roman" w:cs="Times New Roman"/>
          <w:sz w:val="24"/>
          <w:szCs w:val="24"/>
        </w:rPr>
        <w:t xml:space="preserve"> </w:t>
      </w:r>
      <w:r w:rsidRPr="009806A1">
        <w:rPr>
          <w:rFonts w:ascii="Times New Roman" w:hAnsi="Times New Roman" w:cs="Times New Roman"/>
          <w:sz w:val="24"/>
          <w:szCs w:val="24"/>
        </w:rPr>
        <w:t>Peran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koordinator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utama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seluruh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rangkaian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hingga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Nganting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Manok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sistem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pembagian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tanggung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jawab</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efektif</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Anak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beru</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tidak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hanya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berperan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penyelenggara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teknis,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tetapi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juga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sebagai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mediator,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komunikator,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penjaga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keharmonisan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antar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Hal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mencerminkan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kepercayaan,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tanggung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jawab,</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pengorbanan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tinggi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0D03EB">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mengandung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berbagai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nilai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luhur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relevan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dengan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kehidupan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modern,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antara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lain:</w:t>
      </w:r>
    </w:p>
    <w:p w14:paraId="5C2659A9" w14:textId="6416BAD2" w:rsidR="009806A1" w:rsidRPr="009806A1" w:rsidRDefault="009806A1" w:rsidP="009806A1">
      <w:pPr>
        <w:shd w:val="clear" w:color="auto" w:fill="FFFFFF"/>
        <w:spacing w:after="0" w:line="240" w:lineRule="auto"/>
        <w:jc w:val="both"/>
        <w:rPr>
          <w:rFonts w:ascii="Times New Roman" w:hAnsi="Times New Roman" w:cs="Times New Roman"/>
          <w:sz w:val="24"/>
          <w:szCs w:val="24"/>
        </w:rPr>
      </w:pPr>
      <w:r w:rsidRPr="009806A1">
        <w:rPr>
          <w:rStyle w:val="Strong"/>
          <w:rFonts w:ascii="Times New Roman" w:eastAsiaTheme="majorEastAsia" w:hAnsi="Times New Roman" w:cs="Times New Roman"/>
          <w:sz w:val="24"/>
          <w:szCs w:val="24"/>
        </w:rPr>
        <w:t>-</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Nilai</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Religius</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dan</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Spiritual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pengakuan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terhadap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campur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tangan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Tuhan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ikatan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pentingnya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memohon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berkah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kehidupan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berumah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tangga.</w:t>
      </w:r>
    </w:p>
    <w:p w14:paraId="2E363818" w14:textId="78A2C92C" w:rsidR="009806A1" w:rsidRPr="009806A1" w:rsidRDefault="009806A1" w:rsidP="009806A1">
      <w:pPr>
        <w:shd w:val="clear" w:color="auto" w:fill="FFFFFF"/>
        <w:spacing w:after="0" w:line="240" w:lineRule="auto"/>
        <w:jc w:val="both"/>
        <w:rPr>
          <w:rFonts w:ascii="Times New Roman" w:hAnsi="Times New Roman" w:cs="Times New Roman"/>
          <w:sz w:val="24"/>
          <w:szCs w:val="24"/>
        </w:rPr>
      </w:pPr>
      <w:r w:rsidRPr="009806A1">
        <w:rPr>
          <w:rFonts w:ascii="Times New Roman" w:hAnsi="Times New Roman" w:cs="Times New Roman"/>
          <w:sz w:val="24"/>
          <w:szCs w:val="24"/>
        </w:rPr>
        <w:t>-</w:t>
      </w:r>
      <w:r w:rsidR="009360FE">
        <w:rPr>
          <w:rFonts w:ascii="Times New Roman" w:hAnsi="Times New Roman" w:cs="Times New Roman"/>
          <w:sz w:val="24"/>
          <w:szCs w:val="24"/>
        </w:rPr>
        <w:t xml:space="preserve"> </w:t>
      </w:r>
      <w:r w:rsidRPr="009806A1">
        <w:rPr>
          <w:rStyle w:val="Strong"/>
          <w:rFonts w:ascii="Times New Roman" w:eastAsiaTheme="majorEastAsia" w:hAnsi="Times New Roman" w:cs="Times New Roman"/>
          <w:sz w:val="24"/>
          <w:szCs w:val="24"/>
        </w:rPr>
        <w:t>Nilai</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Sosial</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dan</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Kebersamaan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Konsep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gotong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royong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kerja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sama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antar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keluarga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menjadi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fondasi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kuat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pelaksanaan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mencerminkan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solidaritas</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sosial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tinggi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masyarakat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p>
    <w:p w14:paraId="4932D82A" w14:textId="11F6A22A" w:rsidR="009806A1" w:rsidRPr="009806A1" w:rsidRDefault="009806A1" w:rsidP="009806A1">
      <w:pPr>
        <w:shd w:val="clear" w:color="auto" w:fill="FFFFFF"/>
        <w:spacing w:after="0" w:line="240" w:lineRule="auto"/>
        <w:jc w:val="both"/>
        <w:rPr>
          <w:rFonts w:ascii="Times New Roman" w:hAnsi="Times New Roman" w:cs="Times New Roman"/>
          <w:sz w:val="24"/>
          <w:szCs w:val="24"/>
        </w:rPr>
      </w:pPr>
      <w:r w:rsidRPr="009806A1">
        <w:rPr>
          <w:rFonts w:ascii="Times New Roman" w:hAnsi="Times New Roman" w:cs="Times New Roman"/>
          <w:sz w:val="24"/>
          <w:szCs w:val="24"/>
        </w:rPr>
        <w:t>-</w:t>
      </w:r>
      <w:r w:rsidR="009360FE">
        <w:rPr>
          <w:rFonts w:ascii="Times New Roman" w:hAnsi="Times New Roman" w:cs="Times New Roman"/>
          <w:sz w:val="24"/>
          <w:szCs w:val="24"/>
        </w:rPr>
        <w:t xml:space="preserve"> </w:t>
      </w:r>
      <w:r w:rsidRPr="009806A1">
        <w:rPr>
          <w:rStyle w:val="Strong"/>
          <w:rFonts w:ascii="Times New Roman" w:eastAsiaTheme="majorEastAsia" w:hAnsi="Times New Roman" w:cs="Times New Roman"/>
          <w:sz w:val="24"/>
          <w:szCs w:val="24"/>
        </w:rPr>
        <w:t>Nilai</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Moral</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dan</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Etika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Penekanan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pada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kejujuran,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komitmen,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transparansi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setiap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tahapan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menunjukkan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bahwa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pernikahan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dilandasi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oleh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moral</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kuat.</w:t>
      </w:r>
    </w:p>
    <w:p w14:paraId="638E45C9" w14:textId="3E44B296" w:rsidR="009806A1" w:rsidRPr="009806A1" w:rsidRDefault="009806A1" w:rsidP="009806A1">
      <w:pPr>
        <w:shd w:val="clear" w:color="auto" w:fill="FFFFFF"/>
        <w:spacing w:after="0" w:line="240" w:lineRule="auto"/>
        <w:jc w:val="both"/>
        <w:rPr>
          <w:rFonts w:ascii="Times New Roman" w:eastAsia="Times New Roman" w:hAnsi="Times New Roman" w:cs="Times New Roman"/>
          <w:color w:val="000000"/>
          <w:sz w:val="28"/>
          <w:szCs w:val="28"/>
        </w:rPr>
      </w:pPr>
      <w:r w:rsidRPr="009806A1">
        <w:rPr>
          <w:rFonts w:ascii="Times New Roman" w:hAnsi="Times New Roman" w:cs="Times New Roman"/>
          <w:sz w:val="24"/>
          <w:szCs w:val="24"/>
        </w:rPr>
        <w:t>-</w:t>
      </w:r>
      <w:r w:rsidR="009360FE">
        <w:rPr>
          <w:rFonts w:ascii="Times New Roman" w:hAnsi="Times New Roman" w:cs="Times New Roman"/>
          <w:sz w:val="24"/>
          <w:szCs w:val="24"/>
        </w:rPr>
        <w:t xml:space="preserve"> </w:t>
      </w:r>
      <w:r w:rsidRPr="009806A1">
        <w:rPr>
          <w:rStyle w:val="Strong"/>
          <w:rFonts w:ascii="Times New Roman" w:eastAsiaTheme="majorEastAsia" w:hAnsi="Times New Roman" w:cs="Times New Roman"/>
          <w:sz w:val="24"/>
          <w:szCs w:val="24"/>
        </w:rPr>
        <w:t>Nilai</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Pelestarian</w:t>
      </w:r>
      <w:r w:rsidR="009360FE">
        <w:rPr>
          <w:rStyle w:val="Strong"/>
          <w:rFonts w:ascii="Times New Roman" w:eastAsiaTheme="majorEastAsia" w:hAnsi="Times New Roman" w:cs="Times New Roman"/>
          <w:sz w:val="24"/>
          <w:szCs w:val="24"/>
        </w:rPr>
        <w:t xml:space="preserve"> </w:t>
      </w:r>
      <w:r w:rsidRPr="009806A1">
        <w:rPr>
          <w:rStyle w:val="Strong"/>
          <w:rFonts w:ascii="Times New Roman" w:eastAsiaTheme="majorEastAsia" w:hAnsi="Times New Roman" w:cs="Times New Roman"/>
          <w:sz w:val="24"/>
          <w:szCs w:val="24"/>
        </w:rPr>
        <w:t>Budaya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merupakan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sarana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efektif</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lastRenderedPageBreak/>
        <w:t>mempertahankan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mewariskan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budaya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Karo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kepada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generasi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selanjutnya.</w:t>
      </w:r>
    </w:p>
    <w:p w14:paraId="0F0A74D5" w14:textId="77777777" w:rsidR="003F30ED" w:rsidRDefault="003F30ED">
      <w:pPr>
        <w:shd w:val="clear" w:color="auto" w:fill="FFFFFF"/>
        <w:spacing w:after="0" w:line="240" w:lineRule="auto"/>
        <w:jc w:val="both"/>
        <w:rPr>
          <w:rFonts w:ascii="Times New Roman" w:eastAsia="Times New Roman" w:hAnsi="Times New Roman" w:cs="Times New Roman"/>
          <w:color w:val="000000"/>
          <w:sz w:val="24"/>
          <w:szCs w:val="24"/>
        </w:rPr>
      </w:pPr>
    </w:p>
    <w:p w14:paraId="4C2C5A39" w14:textId="4E776BBA" w:rsidR="009806A1" w:rsidRDefault="00CD348A" w:rsidP="009806A1">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SARAN</w:t>
      </w:r>
    </w:p>
    <w:p w14:paraId="700128A4" w14:textId="0A6DE929" w:rsidR="009806A1" w:rsidRPr="009806A1" w:rsidRDefault="009806A1" w:rsidP="009806A1">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9806A1">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memastikan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keberlanjutan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Mbaba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Belo</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Selambar,</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diperlukan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upaya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dokumentasi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lebih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komprehensif,</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sosialisasi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kepada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generasi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muda,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adaptasi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bentuk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pelaksanaan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tidak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mengurangi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esensi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nilai-nilai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terkandung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dalamnya.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Penelitian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lebih</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lanjut</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juga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diperlukan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untuk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mengkaji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aspek-aspek</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lain</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dari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tradisi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ini</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yang</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belum</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terungkap</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secara</w:t>
      </w:r>
      <w:r w:rsidR="009360FE">
        <w:rPr>
          <w:rFonts w:ascii="Times New Roman" w:hAnsi="Times New Roman" w:cs="Times New Roman"/>
          <w:sz w:val="24"/>
          <w:szCs w:val="24"/>
        </w:rPr>
        <w:t xml:space="preserve"> </w:t>
      </w:r>
      <w:r w:rsidRPr="009806A1">
        <w:rPr>
          <w:rFonts w:ascii="Times New Roman" w:hAnsi="Times New Roman" w:cs="Times New Roman"/>
          <w:sz w:val="24"/>
          <w:szCs w:val="24"/>
        </w:rPr>
        <w:t>mendalam.</w:t>
      </w:r>
    </w:p>
    <w:p w14:paraId="2288AA7C" w14:textId="77777777" w:rsidR="009806A1" w:rsidRDefault="009806A1">
      <w:pPr>
        <w:shd w:val="clear" w:color="auto" w:fill="FFFFFF"/>
        <w:spacing w:after="0" w:line="240" w:lineRule="auto"/>
        <w:rPr>
          <w:rFonts w:ascii="Times New Roman" w:eastAsia="Times New Roman" w:hAnsi="Times New Roman" w:cs="Times New Roman"/>
          <w:color w:val="000000"/>
          <w:sz w:val="24"/>
          <w:szCs w:val="24"/>
        </w:rPr>
      </w:pPr>
    </w:p>
    <w:p w14:paraId="7464FCB2" w14:textId="77777777" w:rsidR="008C2F21" w:rsidRDefault="008C2F21">
      <w:pPr>
        <w:shd w:val="clear" w:color="auto" w:fill="FFFFFF"/>
        <w:spacing w:after="0" w:line="240" w:lineRule="auto"/>
        <w:rPr>
          <w:rFonts w:ascii="Times New Roman" w:eastAsia="Times New Roman" w:hAnsi="Times New Roman" w:cs="Times New Roman"/>
          <w:b/>
          <w:color w:val="000000"/>
          <w:sz w:val="24"/>
          <w:szCs w:val="24"/>
        </w:rPr>
      </w:pPr>
    </w:p>
    <w:p w14:paraId="5E2CC0B2" w14:textId="143946FC" w:rsidR="003F30ED" w:rsidRDefault="00CD348A">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UCAPAN</w:t>
      </w:r>
      <w:r w:rsidR="009360F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TERIMA</w:t>
      </w:r>
      <w:r w:rsidR="009360F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KASIH</w:t>
      </w:r>
    </w:p>
    <w:p w14:paraId="75E57D23" w14:textId="45F6F778" w:rsidR="009F2D12" w:rsidRPr="009F2D12" w:rsidRDefault="008C2F21" w:rsidP="009F2D12">
      <w:pPr>
        <w:ind w:firstLine="720"/>
        <w:jc w:val="both"/>
        <w:rPr>
          <w:rFonts w:ascii="Times New Roman" w:hAnsi="Times New Roman" w:cs="Times New Roman"/>
          <w:sz w:val="24"/>
          <w:szCs w:val="24"/>
        </w:rPr>
      </w:pPr>
      <w:r w:rsidRPr="009F2D12">
        <w:rPr>
          <w:rFonts w:ascii="Times New Roman" w:hAnsi="Times New Roman" w:cs="Times New Roman"/>
          <w:sz w:val="24"/>
          <w:szCs w:val="24"/>
        </w:rPr>
        <w:t>Puji syukur penulis panjatkan kepada Tuhan Yang Maha Esa atas segala rahmat dan karunia-Nya sehingga penelitian dan penulisan jurnal yang berjudul "</w:t>
      </w:r>
      <w:r w:rsidRPr="009F2D12">
        <w:rPr>
          <w:rFonts w:ascii="Times New Roman" w:hAnsi="Times New Roman" w:cs="Times New Roman"/>
          <w:b/>
          <w:bCs/>
          <w:sz w:val="24"/>
          <w:szCs w:val="24"/>
        </w:rPr>
        <w:t xml:space="preserve"> </w:t>
      </w:r>
      <w:r w:rsidRPr="009F2D12">
        <w:rPr>
          <w:rFonts w:ascii="Times New Roman" w:hAnsi="Times New Roman" w:cs="Times New Roman"/>
          <w:sz w:val="24"/>
          <w:szCs w:val="24"/>
        </w:rPr>
        <w:t>Analisis Manajemen Dalam Upacara Adat Mbaba Belo Selambar Etnik Batak Karo Kajian : Sejarah Adat Dan Budaya”. Penulis menyadari bahwa penyelesaian penelitian ini tidak terlepas dari bantuan, bimbingan, dan dukungan dari berbagai pihak. Oleh karena itu, dengan segala kerendahan hati, penulis menyampaikan ucapan terima kasih yang sebesar-besarnya kepada</w:t>
      </w:r>
      <w:r w:rsidR="0007382F">
        <w:rPr>
          <w:rFonts w:ascii="Times New Roman" w:hAnsi="Times New Roman" w:cs="Times New Roman"/>
          <w:sz w:val="24"/>
          <w:szCs w:val="24"/>
        </w:rPr>
        <w:t xml:space="preserve"> </w:t>
      </w:r>
      <w:r w:rsidRPr="009F2D12">
        <w:rPr>
          <w:rFonts w:ascii="Times New Roman" w:hAnsi="Times New Roman" w:cs="Times New Roman"/>
          <w:sz w:val="24"/>
          <w:szCs w:val="24"/>
        </w:rPr>
        <w:t>:</w:t>
      </w:r>
      <w:r w:rsidR="0007382F">
        <w:rPr>
          <w:rFonts w:ascii="Times New Roman" w:hAnsi="Times New Roman" w:cs="Times New Roman"/>
          <w:sz w:val="24"/>
          <w:szCs w:val="24"/>
        </w:rPr>
        <w:t xml:space="preserve"> </w:t>
      </w:r>
      <w:r w:rsidRPr="005812A6">
        <w:rPr>
          <w:rStyle w:val="Strong"/>
          <w:rFonts w:ascii="Times New Roman" w:eastAsiaTheme="majorEastAsia" w:hAnsi="Times New Roman" w:cs="Times New Roman"/>
          <w:b w:val="0"/>
          <w:bCs w:val="0"/>
          <w:sz w:val="24"/>
          <w:szCs w:val="24"/>
        </w:rPr>
        <w:t>Tokoh Adat dan Narasumber</w:t>
      </w:r>
      <w:r w:rsidR="005812A6">
        <w:rPr>
          <w:rFonts w:ascii="Times New Roman" w:hAnsi="Times New Roman" w:cs="Times New Roman"/>
          <w:sz w:val="24"/>
          <w:szCs w:val="24"/>
        </w:rPr>
        <w:t xml:space="preserve">, </w:t>
      </w:r>
      <w:r w:rsidRPr="009F2D12">
        <w:rPr>
          <w:rFonts w:ascii="Times New Roman" w:hAnsi="Times New Roman" w:cs="Times New Roman"/>
          <w:sz w:val="24"/>
          <w:szCs w:val="24"/>
        </w:rPr>
        <w:t xml:space="preserve">yang telah berpartisipasi dalam penelitian ini: Bapak Mudun Tarigan, tokoh adat di Desa Saranpadang. Yang telah bersedia meluangkan waktu, tenaga, dan pikiran untuk berbagi pengetahuan dan pengalaman mengenai tradisi Mbaba Belo Selambar dengan penuh kesabaran dan ketulusan. </w:t>
      </w:r>
      <w:r w:rsidRPr="005812A6">
        <w:rPr>
          <w:rStyle w:val="Strong"/>
          <w:rFonts w:ascii="Times New Roman" w:eastAsiaTheme="majorEastAsia" w:hAnsi="Times New Roman" w:cs="Times New Roman"/>
          <w:b w:val="0"/>
          <w:bCs w:val="0"/>
          <w:sz w:val="24"/>
          <w:szCs w:val="24"/>
        </w:rPr>
        <w:t>Masyarakat Batak Karo</w:t>
      </w:r>
      <w:r w:rsidR="005812A6">
        <w:rPr>
          <w:rFonts w:ascii="Times New Roman" w:hAnsi="Times New Roman" w:cs="Times New Roman"/>
          <w:sz w:val="24"/>
          <w:szCs w:val="24"/>
        </w:rPr>
        <w:t xml:space="preserve">, </w:t>
      </w:r>
      <w:r w:rsidRPr="009F2D12">
        <w:rPr>
          <w:rFonts w:ascii="Times New Roman" w:hAnsi="Times New Roman" w:cs="Times New Roman"/>
          <w:sz w:val="24"/>
          <w:szCs w:val="24"/>
        </w:rPr>
        <w:t xml:space="preserve">khususnya di Desa Saranpadang yang telah menerima penulis dengan terbuka dan memberikan dukungan selama proses penelitian lapangan. </w:t>
      </w:r>
    </w:p>
    <w:p w14:paraId="152AE788" w14:textId="77777777" w:rsidR="003F30ED" w:rsidRDefault="003F30ED">
      <w:pPr>
        <w:shd w:val="clear" w:color="auto" w:fill="FFFFFF"/>
        <w:spacing w:after="0" w:line="240" w:lineRule="auto"/>
        <w:jc w:val="both"/>
        <w:rPr>
          <w:rFonts w:ascii="Times New Roman" w:eastAsia="Times New Roman" w:hAnsi="Times New Roman" w:cs="Times New Roman"/>
          <w:color w:val="000000"/>
          <w:sz w:val="24"/>
          <w:szCs w:val="24"/>
        </w:rPr>
      </w:pPr>
    </w:p>
    <w:p w14:paraId="2A011743" w14:textId="2BB11445" w:rsidR="003F30ED" w:rsidRDefault="00CD348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DAFTAR</w:t>
      </w:r>
      <w:r w:rsidR="009360FE">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PUSTAKA</w:t>
      </w:r>
    </w:p>
    <w:p w14:paraId="7A6A6F72" w14:textId="77777777" w:rsidR="003F30ED" w:rsidRDefault="003F30ED">
      <w:pPr>
        <w:spacing w:after="0" w:line="240" w:lineRule="auto"/>
        <w:jc w:val="both"/>
        <w:rPr>
          <w:rFonts w:ascii="Times New Roman" w:eastAsia="Times New Roman" w:hAnsi="Times New Roman" w:cs="Times New Roman"/>
          <w:b/>
          <w:sz w:val="24"/>
          <w:szCs w:val="24"/>
        </w:rPr>
      </w:pPr>
    </w:p>
    <w:p w14:paraId="60426ACA" w14:textId="2D44C991" w:rsidR="003F30ED" w:rsidRPr="009D37A3" w:rsidRDefault="00CD56AD"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 xml:space="preserve">Siregar, N. R., Hani, A. M., Hati, L. P., &amp; Ginting, L. D. C. U. (2023). Eksistensi Rakut Sitelu Dalam Penerapan Sistem Kekerabatan Masyarakat Di Desa Sukanalu Kabupaten </w:t>
      </w:r>
      <w:r w:rsidRPr="009D37A3">
        <w:rPr>
          <w:rFonts w:ascii="Times New Roman" w:eastAsia="Times New Roman" w:hAnsi="Times New Roman" w:cs="Times New Roman"/>
          <w:sz w:val="24"/>
          <w:szCs w:val="24"/>
        </w:rPr>
        <w:t>Karo. </w:t>
      </w:r>
      <w:r w:rsidRPr="009D37A3">
        <w:rPr>
          <w:rFonts w:ascii="Times New Roman" w:eastAsia="Times New Roman" w:hAnsi="Times New Roman" w:cs="Times New Roman"/>
          <w:i/>
          <w:iCs/>
          <w:sz w:val="24"/>
          <w:szCs w:val="24"/>
        </w:rPr>
        <w:t>Jurnal Pendidikan Dasar Dan Sosial Humaniora</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2</w:t>
      </w:r>
      <w:r w:rsidRPr="009D37A3">
        <w:rPr>
          <w:rFonts w:ascii="Times New Roman" w:eastAsia="Times New Roman" w:hAnsi="Times New Roman" w:cs="Times New Roman"/>
          <w:sz w:val="24"/>
          <w:szCs w:val="24"/>
        </w:rPr>
        <w:t>(10), 1459-1464.</w:t>
      </w:r>
    </w:p>
    <w:p w14:paraId="2F1537BA" w14:textId="77777777" w:rsidR="00807A34" w:rsidRPr="009D37A3" w:rsidRDefault="00807A34" w:rsidP="009D37A3">
      <w:pPr>
        <w:spacing w:after="0" w:line="240" w:lineRule="auto"/>
        <w:jc w:val="both"/>
        <w:rPr>
          <w:rFonts w:ascii="Times New Roman" w:eastAsia="Times New Roman" w:hAnsi="Times New Roman" w:cs="Times New Roman"/>
          <w:sz w:val="24"/>
          <w:szCs w:val="24"/>
        </w:rPr>
      </w:pPr>
    </w:p>
    <w:p w14:paraId="2A893310" w14:textId="2A313057" w:rsidR="00807A34" w:rsidRPr="009D37A3" w:rsidRDefault="00807A34"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Tarigan, B. (2017). Karya Rakut Sitelu. </w:t>
      </w:r>
      <w:r w:rsidRPr="009D37A3">
        <w:rPr>
          <w:rFonts w:ascii="Times New Roman" w:eastAsia="Times New Roman" w:hAnsi="Times New Roman" w:cs="Times New Roman"/>
          <w:i/>
          <w:iCs/>
          <w:sz w:val="24"/>
          <w:szCs w:val="24"/>
        </w:rPr>
        <w:t>Dewa Ruci: Jurnal Pengkajian dan Penciptaan Seni</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12</w:t>
      </w:r>
      <w:r w:rsidRPr="009D37A3">
        <w:rPr>
          <w:rFonts w:ascii="Times New Roman" w:eastAsia="Times New Roman" w:hAnsi="Times New Roman" w:cs="Times New Roman"/>
          <w:sz w:val="24"/>
          <w:szCs w:val="24"/>
        </w:rPr>
        <w:t>(1), 11-16.</w:t>
      </w:r>
    </w:p>
    <w:p w14:paraId="30AC7891" w14:textId="77777777" w:rsidR="00004108" w:rsidRPr="009D37A3" w:rsidRDefault="00004108" w:rsidP="009D37A3">
      <w:pPr>
        <w:spacing w:after="0" w:line="240" w:lineRule="auto"/>
        <w:jc w:val="both"/>
        <w:rPr>
          <w:rFonts w:ascii="Times New Roman" w:eastAsia="Times New Roman" w:hAnsi="Times New Roman" w:cs="Times New Roman"/>
          <w:sz w:val="24"/>
          <w:szCs w:val="24"/>
        </w:rPr>
      </w:pPr>
    </w:p>
    <w:p w14:paraId="0800046D" w14:textId="6865B2F1" w:rsidR="00004108" w:rsidRPr="009D37A3" w:rsidRDefault="00004108"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Ginting, S. U. B., &amp; Nofasari, E. (2021). Metafora Er Demu Bayu Pada Suku Karo; Kajian Stlistika. </w:t>
      </w:r>
      <w:r w:rsidRPr="009D37A3">
        <w:rPr>
          <w:rFonts w:ascii="Times New Roman" w:eastAsia="Times New Roman" w:hAnsi="Times New Roman" w:cs="Times New Roman"/>
          <w:i/>
          <w:iCs/>
          <w:sz w:val="24"/>
          <w:szCs w:val="24"/>
        </w:rPr>
        <w:t>Jurnal Serunai Bahasa Indonesia</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18</w:t>
      </w:r>
      <w:r w:rsidRPr="009D37A3">
        <w:rPr>
          <w:rFonts w:ascii="Times New Roman" w:eastAsia="Times New Roman" w:hAnsi="Times New Roman" w:cs="Times New Roman"/>
          <w:sz w:val="24"/>
          <w:szCs w:val="24"/>
        </w:rPr>
        <w:t>(2), 66-79.</w:t>
      </w:r>
    </w:p>
    <w:p w14:paraId="286DB382" w14:textId="77777777" w:rsidR="00D4494A" w:rsidRPr="009D37A3" w:rsidRDefault="00D4494A" w:rsidP="009D37A3">
      <w:pPr>
        <w:spacing w:after="0" w:line="240" w:lineRule="auto"/>
        <w:jc w:val="both"/>
        <w:rPr>
          <w:rFonts w:ascii="Times New Roman" w:eastAsia="Times New Roman" w:hAnsi="Times New Roman" w:cs="Times New Roman"/>
          <w:sz w:val="24"/>
          <w:szCs w:val="24"/>
        </w:rPr>
      </w:pPr>
    </w:p>
    <w:p w14:paraId="061A3EE0" w14:textId="5F190E30" w:rsidR="00D4494A" w:rsidRPr="009D37A3" w:rsidRDefault="00D4494A"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Anisaningtyas, G., &amp; Astuti, Y. D. (2011). Pernikahan di kalangan mahasiswa S-1. </w:t>
      </w:r>
      <w:r w:rsidRPr="009D37A3">
        <w:rPr>
          <w:rFonts w:ascii="Times New Roman" w:eastAsia="Times New Roman" w:hAnsi="Times New Roman" w:cs="Times New Roman"/>
          <w:i/>
          <w:iCs/>
          <w:sz w:val="24"/>
          <w:szCs w:val="24"/>
        </w:rPr>
        <w:t>Proyeksi</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6</w:t>
      </w:r>
      <w:r w:rsidRPr="009D37A3">
        <w:rPr>
          <w:rFonts w:ascii="Times New Roman" w:eastAsia="Times New Roman" w:hAnsi="Times New Roman" w:cs="Times New Roman"/>
          <w:sz w:val="24"/>
          <w:szCs w:val="24"/>
        </w:rPr>
        <w:t>(2), 21-33.</w:t>
      </w:r>
    </w:p>
    <w:p w14:paraId="7722CF3F" w14:textId="77777777" w:rsidR="008F7524" w:rsidRPr="009D37A3" w:rsidRDefault="008F7524" w:rsidP="009D37A3">
      <w:pPr>
        <w:spacing w:after="0" w:line="240" w:lineRule="auto"/>
        <w:jc w:val="both"/>
        <w:rPr>
          <w:rFonts w:ascii="Times New Roman" w:eastAsia="Times New Roman" w:hAnsi="Times New Roman" w:cs="Times New Roman"/>
          <w:sz w:val="24"/>
          <w:szCs w:val="24"/>
        </w:rPr>
      </w:pPr>
    </w:p>
    <w:p w14:paraId="7341EDD4" w14:textId="28B97383" w:rsidR="008F7524" w:rsidRPr="009D37A3" w:rsidRDefault="008F7524"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Bangun, A. B., &amp; Ritonga, S. (2024). Nilai dan Fungsi Upacara Tumbuk Erdemu Bayu Bagi Masyarakat Muslim Karo Sebagai Tanda Pernikahan di Kabupaten Karo. </w:t>
      </w:r>
      <w:r w:rsidRPr="009D37A3">
        <w:rPr>
          <w:rFonts w:ascii="Times New Roman" w:eastAsia="Times New Roman" w:hAnsi="Times New Roman" w:cs="Times New Roman"/>
          <w:i/>
          <w:iCs/>
          <w:sz w:val="24"/>
          <w:szCs w:val="24"/>
        </w:rPr>
        <w:t>Community: Pengawas Dinamika Sosial</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10</w:t>
      </w:r>
      <w:r w:rsidRPr="009D37A3">
        <w:rPr>
          <w:rFonts w:ascii="Times New Roman" w:eastAsia="Times New Roman" w:hAnsi="Times New Roman" w:cs="Times New Roman"/>
          <w:sz w:val="24"/>
          <w:szCs w:val="24"/>
        </w:rPr>
        <w:t>(2), 153-169.</w:t>
      </w:r>
    </w:p>
    <w:p w14:paraId="3219CBEF" w14:textId="77777777" w:rsidR="007747FD" w:rsidRPr="009D37A3" w:rsidRDefault="007747FD" w:rsidP="009D37A3">
      <w:pPr>
        <w:spacing w:after="0" w:line="240" w:lineRule="auto"/>
        <w:jc w:val="both"/>
        <w:rPr>
          <w:rFonts w:ascii="Times New Roman" w:eastAsia="Times New Roman" w:hAnsi="Times New Roman" w:cs="Times New Roman"/>
          <w:sz w:val="24"/>
          <w:szCs w:val="24"/>
        </w:rPr>
      </w:pPr>
    </w:p>
    <w:p w14:paraId="21869976" w14:textId="64551C94" w:rsidR="007747FD" w:rsidRPr="009D37A3" w:rsidRDefault="007747FD"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Ramadhani, S. P., Tarigan, F. K., &amp; Jayanti, K. (2024). KOMUNIKASI BUDAYA MASYARAKAT ADAT KARO DALAM MENJAGA TRADISI JUMPA IMPAL DI KABUPATEN TANAH KARO. </w:t>
      </w:r>
      <w:r w:rsidRPr="009D37A3">
        <w:rPr>
          <w:rFonts w:ascii="Times New Roman" w:eastAsia="Times New Roman" w:hAnsi="Times New Roman" w:cs="Times New Roman"/>
          <w:i/>
          <w:iCs/>
          <w:sz w:val="24"/>
          <w:szCs w:val="24"/>
        </w:rPr>
        <w:t>BroadComm</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6</w:t>
      </w:r>
      <w:r w:rsidRPr="009D37A3">
        <w:rPr>
          <w:rFonts w:ascii="Times New Roman" w:eastAsia="Times New Roman" w:hAnsi="Times New Roman" w:cs="Times New Roman"/>
          <w:sz w:val="24"/>
          <w:szCs w:val="24"/>
        </w:rPr>
        <w:t>(2), 85-94.</w:t>
      </w:r>
    </w:p>
    <w:p w14:paraId="589229D0" w14:textId="77777777" w:rsidR="00E403C7" w:rsidRPr="009D37A3" w:rsidRDefault="00E403C7" w:rsidP="009D37A3">
      <w:pPr>
        <w:spacing w:after="0" w:line="240" w:lineRule="auto"/>
        <w:jc w:val="both"/>
        <w:rPr>
          <w:rFonts w:ascii="Times New Roman" w:eastAsia="Times New Roman" w:hAnsi="Times New Roman" w:cs="Times New Roman"/>
          <w:sz w:val="24"/>
          <w:szCs w:val="24"/>
        </w:rPr>
      </w:pPr>
    </w:p>
    <w:p w14:paraId="7DD166F8" w14:textId="7660F3D4" w:rsidR="00E403C7" w:rsidRPr="009D37A3" w:rsidRDefault="00E403C7"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Tarigan, Y. A., &amp; Wiratma, S. (2025). Penciptaan Kriya Kayu untuk Hiasan Dinding Berbasis Ornamen Karo dengan Teknik Ukir. </w:t>
      </w:r>
      <w:r w:rsidRPr="009D37A3">
        <w:rPr>
          <w:rFonts w:ascii="Times New Roman" w:eastAsia="Times New Roman" w:hAnsi="Times New Roman" w:cs="Times New Roman"/>
          <w:i/>
          <w:iCs/>
          <w:sz w:val="24"/>
          <w:szCs w:val="24"/>
        </w:rPr>
        <w:t>Abstrak: Jurnal Kajian Ilmu seni, Media dan Desain</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2</w:t>
      </w:r>
      <w:r w:rsidRPr="009D37A3">
        <w:rPr>
          <w:rFonts w:ascii="Times New Roman" w:eastAsia="Times New Roman" w:hAnsi="Times New Roman" w:cs="Times New Roman"/>
          <w:sz w:val="24"/>
          <w:szCs w:val="24"/>
        </w:rPr>
        <w:t>(1), 126-141.</w:t>
      </w:r>
    </w:p>
    <w:p w14:paraId="742FFFA9" w14:textId="77777777" w:rsidR="002204D7" w:rsidRPr="009D37A3" w:rsidRDefault="002204D7" w:rsidP="009D37A3">
      <w:pPr>
        <w:spacing w:after="0" w:line="240" w:lineRule="auto"/>
        <w:jc w:val="both"/>
        <w:rPr>
          <w:rFonts w:ascii="Times New Roman" w:eastAsia="Times New Roman" w:hAnsi="Times New Roman" w:cs="Times New Roman"/>
          <w:sz w:val="24"/>
          <w:szCs w:val="24"/>
        </w:rPr>
      </w:pPr>
    </w:p>
    <w:p w14:paraId="7469624A" w14:textId="3A6EF2C9" w:rsidR="002204D7" w:rsidRPr="009D37A3" w:rsidRDefault="002204D7"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Sebayang, V. A. Deconstruction of the Colonial Discourse on the Erpangir Ku Lau Ritual in Karo Society. </w:t>
      </w:r>
      <w:r w:rsidRPr="009D37A3">
        <w:rPr>
          <w:rFonts w:ascii="Times New Roman" w:eastAsia="Times New Roman" w:hAnsi="Times New Roman" w:cs="Times New Roman"/>
          <w:i/>
          <w:iCs/>
          <w:sz w:val="24"/>
          <w:szCs w:val="24"/>
        </w:rPr>
        <w:t>International Journal of Linguistics, Literature and Culture</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5</w:t>
      </w:r>
      <w:r w:rsidRPr="009D37A3">
        <w:rPr>
          <w:rFonts w:ascii="Times New Roman" w:eastAsia="Times New Roman" w:hAnsi="Times New Roman" w:cs="Times New Roman"/>
          <w:sz w:val="24"/>
          <w:szCs w:val="24"/>
        </w:rPr>
        <w:t>(6), 102-107.</w:t>
      </w:r>
    </w:p>
    <w:p w14:paraId="0F4CB094" w14:textId="77777777" w:rsidR="00A52717" w:rsidRPr="009D37A3" w:rsidRDefault="00A52717" w:rsidP="009D37A3">
      <w:pPr>
        <w:spacing w:after="0" w:line="240" w:lineRule="auto"/>
        <w:jc w:val="both"/>
        <w:rPr>
          <w:rFonts w:ascii="Times New Roman" w:eastAsia="Times New Roman" w:hAnsi="Times New Roman" w:cs="Times New Roman"/>
          <w:sz w:val="24"/>
          <w:szCs w:val="24"/>
        </w:rPr>
      </w:pPr>
    </w:p>
    <w:p w14:paraId="738B12AC" w14:textId="697F2F63" w:rsidR="00A52717" w:rsidRPr="009D37A3" w:rsidRDefault="00A52717"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Adriansyah, B., Barriyah, I. Q., Susanto, M. R., &amp; Susanto, D. (2022). Pernikahan Adat Karo sebagai Ide Penciptaan Karya Seni Lukis. </w:t>
      </w:r>
      <w:r w:rsidRPr="009D37A3">
        <w:rPr>
          <w:rFonts w:ascii="Times New Roman" w:eastAsia="Times New Roman" w:hAnsi="Times New Roman" w:cs="Times New Roman"/>
          <w:i/>
          <w:iCs/>
          <w:sz w:val="24"/>
          <w:szCs w:val="24"/>
        </w:rPr>
        <w:t>Reslaj: Religion Education Social Laa Roiba Journal</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4</w:t>
      </w:r>
      <w:r w:rsidRPr="009D37A3">
        <w:rPr>
          <w:rFonts w:ascii="Times New Roman" w:eastAsia="Times New Roman" w:hAnsi="Times New Roman" w:cs="Times New Roman"/>
          <w:sz w:val="24"/>
          <w:szCs w:val="24"/>
        </w:rPr>
        <w:t>(2), 421-436.</w:t>
      </w:r>
    </w:p>
    <w:p w14:paraId="11225FA2" w14:textId="77777777" w:rsidR="00902932" w:rsidRPr="009D37A3" w:rsidRDefault="00902932" w:rsidP="009D37A3">
      <w:pPr>
        <w:spacing w:after="0" w:line="240" w:lineRule="auto"/>
        <w:jc w:val="both"/>
        <w:rPr>
          <w:rFonts w:ascii="Times New Roman" w:eastAsia="Times New Roman" w:hAnsi="Times New Roman" w:cs="Times New Roman"/>
          <w:sz w:val="24"/>
          <w:szCs w:val="24"/>
        </w:rPr>
      </w:pPr>
    </w:p>
    <w:p w14:paraId="552E89A1" w14:textId="2F1517B7" w:rsidR="00902932" w:rsidRPr="009D37A3" w:rsidRDefault="00902932"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 xml:space="preserve">Tarmizi, R. (2018, September). Konseling Multibudaya dan kearifan lokal Suku Karo Sumatera Utara dengan Pendekatan Realitas. </w:t>
      </w:r>
      <w:r w:rsidRPr="009D37A3">
        <w:rPr>
          <w:rFonts w:ascii="Times New Roman" w:eastAsia="Times New Roman" w:hAnsi="Times New Roman" w:cs="Times New Roman"/>
          <w:sz w:val="24"/>
          <w:szCs w:val="24"/>
        </w:rPr>
        <w:lastRenderedPageBreak/>
        <w:t>In </w:t>
      </w:r>
      <w:r w:rsidRPr="009D37A3">
        <w:rPr>
          <w:rFonts w:ascii="Times New Roman" w:eastAsia="Times New Roman" w:hAnsi="Times New Roman" w:cs="Times New Roman"/>
          <w:i/>
          <w:iCs/>
          <w:sz w:val="24"/>
          <w:szCs w:val="24"/>
        </w:rPr>
        <w:t>Prosiding Seminar Nasional Bimbingan dan Konseling</w:t>
      </w:r>
      <w:r w:rsidRPr="009D37A3">
        <w:rPr>
          <w:rFonts w:ascii="Times New Roman" w:eastAsia="Times New Roman" w:hAnsi="Times New Roman" w:cs="Times New Roman"/>
          <w:sz w:val="24"/>
          <w:szCs w:val="24"/>
        </w:rPr>
        <w:t> (Vol. 2, No. 1, pp. 435-444).</w:t>
      </w:r>
    </w:p>
    <w:p w14:paraId="297D942E" w14:textId="77777777" w:rsidR="00BE1A60" w:rsidRPr="009D37A3" w:rsidRDefault="00BE1A60" w:rsidP="009D37A3">
      <w:pPr>
        <w:spacing w:after="0" w:line="240" w:lineRule="auto"/>
        <w:jc w:val="both"/>
        <w:rPr>
          <w:rFonts w:ascii="Times New Roman" w:eastAsia="Times New Roman" w:hAnsi="Times New Roman" w:cs="Times New Roman"/>
          <w:sz w:val="24"/>
          <w:szCs w:val="24"/>
        </w:rPr>
      </w:pPr>
    </w:p>
    <w:p w14:paraId="71BBDD38" w14:textId="63358BE0" w:rsidR="00BE1A60" w:rsidRDefault="00BE1A60" w:rsidP="009D37A3">
      <w:pPr>
        <w:spacing w:after="0" w:line="240" w:lineRule="auto"/>
        <w:jc w:val="both"/>
        <w:rPr>
          <w:rFonts w:ascii="Times New Roman" w:eastAsia="Times New Roman" w:hAnsi="Times New Roman" w:cs="Times New Roman"/>
          <w:sz w:val="24"/>
          <w:szCs w:val="24"/>
        </w:rPr>
      </w:pPr>
      <w:r w:rsidRPr="009D37A3">
        <w:rPr>
          <w:rFonts w:ascii="Times New Roman" w:eastAsia="Times New Roman" w:hAnsi="Times New Roman" w:cs="Times New Roman"/>
          <w:sz w:val="24"/>
          <w:szCs w:val="24"/>
        </w:rPr>
        <w:t>Marini, M. (2023). Cabur Bulung dalam Perkawinan Adat Karo: Studi di Kecamatan Dolat Rayat, Kabupaten Karo. </w:t>
      </w:r>
      <w:r w:rsidRPr="009D37A3">
        <w:rPr>
          <w:rFonts w:ascii="Times New Roman" w:eastAsia="Times New Roman" w:hAnsi="Times New Roman" w:cs="Times New Roman"/>
          <w:i/>
          <w:iCs/>
          <w:sz w:val="24"/>
          <w:szCs w:val="24"/>
        </w:rPr>
        <w:t>Rechtsnormen Jurnal Komunikasi dan Informasi Hukum</w:t>
      </w:r>
      <w:r w:rsidRPr="009D37A3">
        <w:rPr>
          <w:rFonts w:ascii="Times New Roman" w:eastAsia="Times New Roman" w:hAnsi="Times New Roman" w:cs="Times New Roman"/>
          <w:sz w:val="24"/>
          <w:szCs w:val="24"/>
        </w:rPr>
        <w:t>, </w:t>
      </w:r>
      <w:r w:rsidRPr="009D37A3">
        <w:rPr>
          <w:rFonts w:ascii="Times New Roman" w:eastAsia="Times New Roman" w:hAnsi="Times New Roman" w:cs="Times New Roman"/>
          <w:i/>
          <w:iCs/>
          <w:sz w:val="24"/>
          <w:szCs w:val="24"/>
        </w:rPr>
        <w:t>1</w:t>
      </w:r>
      <w:r w:rsidRPr="009D37A3">
        <w:rPr>
          <w:rFonts w:ascii="Times New Roman" w:eastAsia="Times New Roman" w:hAnsi="Times New Roman" w:cs="Times New Roman"/>
          <w:sz w:val="24"/>
          <w:szCs w:val="24"/>
        </w:rPr>
        <w:t>(2), 41-66.</w:t>
      </w:r>
    </w:p>
    <w:p w14:paraId="4A145C02" w14:textId="77777777" w:rsidR="00C04BA2" w:rsidRDefault="00C04BA2" w:rsidP="009D37A3">
      <w:pPr>
        <w:spacing w:after="0" w:line="240" w:lineRule="auto"/>
        <w:jc w:val="both"/>
        <w:rPr>
          <w:rFonts w:ascii="Times New Roman" w:eastAsia="Times New Roman" w:hAnsi="Times New Roman" w:cs="Times New Roman"/>
          <w:sz w:val="24"/>
          <w:szCs w:val="24"/>
        </w:rPr>
      </w:pPr>
    </w:p>
    <w:p w14:paraId="360298F7" w14:textId="187FAD41" w:rsidR="00C04BA2" w:rsidRDefault="00C04BA2" w:rsidP="009D37A3">
      <w:pPr>
        <w:spacing w:after="0" w:line="240" w:lineRule="auto"/>
        <w:jc w:val="both"/>
        <w:rPr>
          <w:rFonts w:ascii="Times New Roman" w:eastAsia="Times New Roman" w:hAnsi="Times New Roman" w:cs="Times New Roman"/>
          <w:sz w:val="24"/>
          <w:szCs w:val="24"/>
        </w:rPr>
      </w:pPr>
      <w:r w:rsidRPr="00C04BA2">
        <w:rPr>
          <w:rFonts w:ascii="Times New Roman" w:eastAsia="Times New Roman" w:hAnsi="Times New Roman" w:cs="Times New Roman"/>
          <w:sz w:val="24"/>
          <w:szCs w:val="24"/>
        </w:rPr>
        <w:t>Peter, R., &amp; Simatupang, M. S. (2022). Keberagaman bahasa dan budaya sebagai kekayaan Bangsa Indonesia. </w:t>
      </w:r>
      <w:r w:rsidRPr="00C04BA2">
        <w:rPr>
          <w:rFonts w:ascii="Times New Roman" w:eastAsia="Times New Roman" w:hAnsi="Times New Roman" w:cs="Times New Roman"/>
          <w:i/>
          <w:iCs/>
          <w:sz w:val="24"/>
          <w:szCs w:val="24"/>
        </w:rPr>
        <w:t>Dialektika: Jurnal Bahasa, Sastra, dan Budaya</w:t>
      </w:r>
      <w:r w:rsidRPr="00C04BA2">
        <w:rPr>
          <w:rFonts w:ascii="Times New Roman" w:eastAsia="Times New Roman" w:hAnsi="Times New Roman" w:cs="Times New Roman"/>
          <w:sz w:val="24"/>
          <w:szCs w:val="24"/>
        </w:rPr>
        <w:t>, </w:t>
      </w:r>
      <w:r w:rsidRPr="00C04BA2">
        <w:rPr>
          <w:rFonts w:ascii="Times New Roman" w:eastAsia="Times New Roman" w:hAnsi="Times New Roman" w:cs="Times New Roman"/>
          <w:i/>
          <w:iCs/>
          <w:sz w:val="24"/>
          <w:szCs w:val="24"/>
        </w:rPr>
        <w:t>9</w:t>
      </w:r>
      <w:r w:rsidRPr="00C04BA2">
        <w:rPr>
          <w:rFonts w:ascii="Times New Roman" w:eastAsia="Times New Roman" w:hAnsi="Times New Roman" w:cs="Times New Roman"/>
          <w:sz w:val="24"/>
          <w:szCs w:val="24"/>
        </w:rPr>
        <w:t>(1), 96-105.</w:t>
      </w:r>
    </w:p>
    <w:p w14:paraId="148F8196" w14:textId="77777777" w:rsidR="006E32F8" w:rsidRDefault="006E32F8" w:rsidP="009D37A3">
      <w:pPr>
        <w:spacing w:after="0" w:line="240" w:lineRule="auto"/>
        <w:jc w:val="both"/>
        <w:rPr>
          <w:rFonts w:ascii="Times New Roman" w:eastAsia="Times New Roman" w:hAnsi="Times New Roman" w:cs="Times New Roman"/>
          <w:sz w:val="24"/>
          <w:szCs w:val="24"/>
        </w:rPr>
      </w:pPr>
    </w:p>
    <w:p w14:paraId="7A857606" w14:textId="1F116699" w:rsidR="006E32F8" w:rsidRDefault="006E32F8" w:rsidP="009D37A3">
      <w:pPr>
        <w:spacing w:after="0" w:line="240" w:lineRule="auto"/>
        <w:jc w:val="both"/>
        <w:rPr>
          <w:rFonts w:ascii="Times New Roman" w:eastAsia="Times New Roman" w:hAnsi="Times New Roman" w:cs="Times New Roman"/>
          <w:sz w:val="24"/>
          <w:szCs w:val="24"/>
        </w:rPr>
      </w:pPr>
      <w:r w:rsidRPr="006E32F8">
        <w:rPr>
          <w:rFonts w:ascii="Times New Roman" w:eastAsia="Times New Roman" w:hAnsi="Times New Roman" w:cs="Times New Roman"/>
          <w:sz w:val="24"/>
          <w:szCs w:val="24"/>
        </w:rPr>
        <w:t>Haloho, O. (2022). Konsep Berpikir Suku Batak Toba: Anakkon Hi Do Hamoraon di Au. </w:t>
      </w:r>
      <w:r w:rsidRPr="006E32F8">
        <w:rPr>
          <w:rFonts w:ascii="Times New Roman" w:eastAsia="Times New Roman" w:hAnsi="Times New Roman" w:cs="Times New Roman"/>
          <w:i/>
          <w:iCs/>
          <w:sz w:val="24"/>
          <w:szCs w:val="24"/>
        </w:rPr>
        <w:t>Ideas: Jurnal Pendidikan, Sosial, Dan Budaya</w:t>
      </w:r>
      <w:r w:rsidRPr="006E32F8">
        <w:rPr>
          <w:rFonts w:ascii="Times New Roman" w:eastAsia="Times New Roman" w:hAnsi="Times New Roman" w:cs="Times New Roman"/>
          <w:sz w:val="24"/>
          <w:szCs w:val="24"/>
        </w:rPr>
        <w:t>, </w:t>
      </w:r>
      <w:r w:rsidRPr="006E32F8">
        <w:rPr>
          <w:rFonts w:ascii="Times New Roman" w:eastAsia="Times New Roman" w:hAnsi="Times New Roman" w:cs="Times New Roman"/>
          <w:i/>
          <w:iCs/>
          <w:sz w:val="24"/>
          <w:szCs w:val="24"/>
        </w:rPr>
        <w:t>8</w:t>
      </w:r>
      <w:r w:rsidRPr="006E32F8">
        <w:rPr>
          <w:rFonts w:ascii="Times New Roman" w:eastAsia="Times New Roman" w:hAnsi="Times New Roman" w:cs="Times New Roman"/>
          <w:sz w:val="24"/>
          <w:szCs w:val="24"/>
        </w:rPr>
        <w:t>(3), 747-752.</w:t>
      </w:r>
    </w:p>
    <w:p w14:paraId="33C7936E" w14:textId="77777777" w:rsidR="00C04BA2" w:rsidRDefault="00C04BA2" w:rsidP="009D37A3">
      <w:pPr>
        <w:spacing w:after="0" w:line="240" w:lineRule="auto"/>
        <w:jc w:val="both"/>
        <w:rPr>
          <w:rFonts w:ascii="Times New Roman" w:eastAsia="Times New Roman" w:hAnsi="Times New Roman" w:cs="Times New Roman"/>
          <w:sz w:val="24"/>
          <w:szCs w:val="24"/>
        </w:rPr>
      </w:pPr>
    </w:p>
    <w:p w14:paraId="147BCAC5" w14:textId="14375B2D" w:rsidR="006E32F8" w:rsidRDefault="006E32F8" w:rsidP="009D37A3">
      <w:pPr>
        <w:spacing w:after="0" w:line="240" w:lineRule="auto"/>
        <w:jc w:val="both"/>
        <w:rPr>
          <w:rFonts w:ascii="Times New Roman" w:eastAsia="Times New Roman" w:hAnsi="Times New Roman" w:cs="Times New Roman"/>
          <w:sz w:val="24"/>
          <w:szCs w:val="24"/>
        </w:rPr>
      </w:pPr>
      <w:r w:rsidRPr="006E32F8">
        <w:rPr>
          <w:rFonts w:ascii="Times New Roman" w:eastAsia="Times New Roman" w:hAnsi="Times New Roman" w:cs="Times New Roman"/>
          <w:sz w:val="24"/>
          <w:szCs w:val="24"/>
        </w:rPr>
        <w:t>Bangun, D. A. R. B., Mokalu, B. J., &amp; Suwu, E. A. (2022). Peran Keluarga Batak Karo Dalam Melestarikan Budaya Gendang Guro-Guro Aron Di Manado Sulawesi Utara. </w:t>
      </w:r>
      <w:r w:rsidRPr="006E32F8">
        <w:rPr>
          <w:rFonts w:ascii="Times New Roman" w:eastAsia="Times New Roman" w:hAnsi="Times New Roman" w:cs="Times New Roman"/>
          <w:i/>
          <w:iCs/>
          <w:sz w:val="24"/>
          <w:szCs w:val="24"/>
        </w:rPr>
        <w:t>JURNAL ILMIAH SOCIETY</w:t>
      </w:r>
      <w:r w:rsidRPr="006E32F8">
        <w:rPr>
          <w:rFonts w:ascii="Times New Roman" w:eastAsia="Times New Roman" w:hAnsi="Times New Roman" w:cs="Times New Roman"/>
          <w:sz w:val="24"/>
          <w:szCs w:val="24"/>
        </w:rPr>
        <w:t>, </w:t>
      </w:r>
      <w:r w:rsidRPr="006E32F8">
        <w:rPr>
          <w:rFonts w:ascii="Times New Roman" w:eastAsia="Times New Roman" w:hAnsi="Times New Roman" w:cs="Times New Roman"/>
          <w:i/>
          <w:iCs/>
          <w:sz w:val="24"/>
          <w:szCs w:val="24"/>
        </w:rPr>
        <w:t>2</w:t>
      </w:r>
      <w:r w:rsidRPr="006E32F8">
        <w:rPr>
          <w:rFonts w:ascii="Times New Roman" w:eastAsia="Times New Roman" w:hAnsi="Times New Roman" w:cs="Times New Roman"/>
          <w:sz w:val="24"/>
          <w:szCs w:val="24"/>
        </w:rPr>
        <w:t>(2).</w:t>
      </w:r>
    </w:p>
    <w:p w14:paraId="0B5C8A88" w14:textId="77777777" w:rsidR="006E32F8" w:rsidRDefault="006E32F8" w:rsidP="009D37A3">
      <w:pPr>
        <w:spacing w:after="0" w:line="240" w:lineRule="auto"/>
        <w:jc w:val="both"/>
        <w:rPr>
          <w:rFonts w:ascii="Times New Roman" w:eastAsia="Times New Roman" w:hAnsi="Times New Roman" w:cs="Times New Roman"/>
          <w:sz w:val="24"/>
          <w:szCs w:val="24"/>
        </w:rPr>
      </w:pPr>
    </w:p>
    <w:p w14:paraId="4EFAD1E3" w14:textId="08220425" w:rsidR="006E32F8" w:rsidRPr="009D37A3" w:rsidRDefault="006E32F8" w:rsidP="009D37A3">
      <w:pPr>
        <w:spacing w:after="0" w:line="240" w:lineRule="auto"/>
        <w:jc w:val="both"/>
        <w:rPr>
          <w:rFonts w:ascii="Times New Roman" w:eastAsia="Times New Roman" w:hAnsi="Times New Roman" w:cs="Times New Roman"/>
          <w:sz w:val="24"/>
          <w:szCs w:val="24"/>
        </w:rPr>
      </w:pPr>
      <w:r w:rsidRPr="006E32F8">
        <w:rPr>
          <w:rFonts w:ascii="Times New Roman" w:eastAsia="Times New Roman" w:hAnsi="Times New Roman" w:cs="Times New Roman"/>
          <w:sz w:val="24"/>
          <w:szCs w:val="24"/>
        </w:rPr>
        <w:t>Pranata, B., Laia, Y., &amp; Gaol, M. L. (2019). Perancangan Sistem Penyusunan Marga Suku Batak Toba Berbasis Web. </w:t>
      </w:r>
      <w:r w:rsidRPr="006E32F8">
        <w:rPr>
          <w:rFonts w:ascii="Times New Roman" w:eastAsia="Times New Roman" w:hAnsi="Times New Roman" w:cs="Times New Roman"/>
          <w:i/>
          <w:iCs/>
          <w:sz w:val="24"/>
          <w:szCs w:val="24"/>
        </w:rPr>
        <w:t>Jurnal Sistem Informasi dan Ilmu Komputer</w:t>
      </w:r>
      <w:r w:rsidRPr="006E32F8">
        <w:rPr>
          <w:rFonts w:ascii="Times New Roman" w:eastAsia="Times New Roman" w:hAnsi="Times New Roman" w:cs="Times New Roman"/>
          <w:sz w:val="24"/>
          <w:szCs w:val="24"/>
        </w:rPr>
        <w:t>, </w:t>
      </w:r>
      <w:r w:rsidRPr="006E32F8">
        <w:rPr>
          <w:rFonts w:ascii="Times New Roman" w:eastAsia="Times New Roman" w:hAnsi="Times New Roman" w:cs="Times New Roman"/>
          <w:i/>
          <w:iCs/>
          <w:sz w:val="24"/>
          <w:szCs w:val="24"/>
        </w:rPr>
        <w:t>3</w:t>
      </w:r>
      <w:r w:rsidRPr="006E32F8">
        <w:rPr>
          <w:rFonts w:ascii="Times New Roman" w:eastAsia="Times New Roman" w:hAnsi="Times New Roman" w:cs="Times New Roman"/>
          <w:sz w:val="24"/>
          <w:szCs w:val="24"/>
        </w:rPr>
        <w:t>(1), 17-23.</w:t>
      </w:r>
    </w:p>
    <w:sectPr w:rsidR="006E32F8" w:rsidRPr="009D37A3">
      <w:type w:val="continuous"/>
      <w:pgSz w:w="11906" w:h="16838"/>
      <w:pgMar w:top="1134" w:right="1134" w:bottom="1134" w:left="1134" w:header="709" w:footer="709" w:gutter="0"/>
      <w:pgNumType w:start="1"/>
      <w:cols w:num="2" w:space="720" w:equalWidth="0">
        <w:col w:w="4677" w:space="282"/>
        <w:col w:w="4677"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1581D" w14:textId="77777777" w:rsidR="00172AB7" w:rsidRDefault="00172AB7">
      <w:pPr>
        <w:spacing w:after="0" w:line="240" w:lineRule="auto"/>
      </w:pPr>
      <w:r>
        <w:separator/>
      </w:r>
    </w:p>
  </w:endnote>
  <w:endnote w:type="continuationSeparator" w:id="0">
    <w:p w14:paraId="1A5EA861" w14:textId="77777777" w:rsidR="00172AB7" w:rsidRDefault="00172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C541" w14:textId="77777777" w:rsidR="005A2D28" w:rsidRDefault="005A2D2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5334" w14:textId="39DE7E9F" w:rsidR="005A2D28" w:rsidRDefault="005A2D2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rPr>
      <w:t>JUPE:</w:t>
    </w:r>
    <w:r w:rsidR="009360FE">
      <w:rPr>
        <w:rFonts w:ascii="Times New Roman" w:eastAsia="Times New Roman" w:hAnsi="Times New Roman" w:cs="Times New Roman"/>
        <w:b/>
      </w:rPr>
      <w:t xml:space="preserve"> </w:t>
    </w:r>
    <w:r>
      <w:rPr>
        <w:rFonts w:ascii="Times New Roman" w:eastAsia="Times New Roman" w:hAnsi="Times New Roman" w:cs="Times New Roman"/>
        <w:b/>
        <w:color w:val="000000"/>
      </w:rPr>
      <w:t>Jurnal</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Pendidikan</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Mandala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AD6D" w14:textId="6C85F4FC" w:rsidR="005A2D28" w:rsidRDefault="005A2D2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4" w:name="_heading=h.30j0zll" w:colFirst="0" w:colLast="0"/>
    <w:bookmarkEnd w:id="4"/>
    <w:r>
      <w:rPr>
        <w:rFonts w:ascii="Times New Roman" w:eastAsia="Times New Roman" w:hAnsi="Times New Roman" w:cs="Times New Roman"/>
        <w:b/>
      </w:rPr>
      <w:t>JUPE:</w:t>
    </w:r>
    <w:r w:rsidR="009360FE">
      <w:rPr>
        <w:rFonts w:ascii="Times New Roman" w:eastAsia="Times New Roman" w:hAnsi="Times New Roman" w:cs="Times New Roman"/>
        <w:b/>
      </w:rPr>
      <w:t xml:space="preserve"> </w:t>
    </w:r>
    <w:r>
      <w:rPr>
        <w:rFonts w:ascii="Times New Roman" w:eastAsia="Times New Roman" w:hAnsi="Times New Roman" w:cs="Times New Roman"/>
        <w:b/>
        <w:color w:val="000000"/>
      </w:rPr>
      <w:t>Jurnal</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Pendidikan</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Mandala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5F85E" w14:textId="77777777" w:rsidR="00172AB7" w:rsidRDefault="00172AB7">
      <w:pPr>
        <w:spacing w:after="0" w:line="240" w:lineRule="auto"/>
      </w:pPr>
      <w:r>
        <w:separator/>
      </w:r>
    </w:p>
  </w:footnote>
  <w:footnote w:type="continuationSeparator" w:id="0">
    <w:p w14:paraId="5D65384D" w14:textId="77777777" w:rsidR="00172AB7" w:rsidRDefault="00172A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0DFC" w14:textId="77777777" w:rsidR="005A2D28" w:rsidRDefault="005A2D2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7BE1" w14:textId="77777777" w:rsidR="005A2D28" w:rsidRDefault="005A2D28">
    <w:pPr>
      <w:widowControl w:val="0"/>
      <w:spacing w:after="0" w:line="276" w:lineRule="auto"/>
      <w:rPr>
        <w:rFonts w:ascii="Times New Roman" w:eastAsia="Times New Roman" w:hAnsi="Times New Roman" w:cs="Times New Roman"/>
      </w:rPr>
    </w:pPr>
  </w:p>
  <w:tbl>
    <w:tblPr>
      <w:tblStyle w:val="a0"/>
      <w:tblW w:w="9464" w:type="dxa"/>
      <w:tblInd w:w="-115" w:type="dxa"/>
      <w:tblLayout w:type="fixed"/>
      <w:tblLook w:val="0400" w:firstRow="0" w:lastRow="0" w:firstColumn="0" w:lastColumn="0" w:noHBand="0" w:noVBand="1"/>
    </w:tblPr>
    <w:tblGrid>
      <w:gridCol w:w="5211"/>
      <w:gridCol w:w="4253"/>
    </w:tblGrid>
    <w:tr w:rsidR="005A2D28" w14:paraId="6FBDA1C0" w14:textId="77777777">
      <w:trPr>
        <w:trHeight w:val="694"/>
      </w:trPr>
      <w:tc>
        <w:tcPr>
          <w:tcW w:w="5211" w:type="dxa"/>
        </w:tcPr>
        <w:p w14:paraId="346B5269" w14:textId="168CCF9E" w:rsidR="005A2D28" w:rsidRDefault="005A2D28">
          <w:pPr>
            <w:tabs>
              <w:tab w:val="center" w:pos="4680"/>
              <w:tab w:val="right" w:pos="9360"/>
            </w:tabs>
            <w:spacing w:after="0" w:line="240" w:lineRule="auto"/>
            <w:rPr>
              <w:rFonts w:ascii="Times New Roman" w:eastAsia="Times New Roman" w:hAnsi="Times New Roman" w:cs="Times New Roman"/>
              <w:b/>
            </w:rPr>
          </w:pPr>
          <w:r>
            <w:rPr>
              <w:rFonts w:ascii="Times New Roman" w:eastAsia="Times New Roman" w:hAnsi="Times New Roman" w:cs="Times New Roman"/>
              <w:b/>
            </w:rPr>
            <w:t>JUPE:</w:t>
          </w:r>
          <w:r w:rsidR="009360FE">
            <w:rPr>
              <w:rFonts w:ascii="Times New Roman" w:eastAsia="Times New Roman" w:hAnsi="Times New Roman" w:cs="Times New Roman"/>
              <w:b/>
            </w:rPr>
            <w:t xml:space="preserve"> </w:t>
          </w:r>
          <w:r>
            <w:rPr>
              <w:rFonts w:ascii="Times New Roman" w:eastAsia="Times New Roman" w:hAnsi="Times New Roman" w:cs="Times New Roman"/>
              <w:b/>
            </w:rPr>
            <w:t>Jurnal</w:t>
          </w:r>
          <w:r w:rsidR="009360FE">
            <w:rPr>
              <w:rFonts w:ascii="Times New Roman" w:eastAsia="Times New Roman" w:hAnsi="Times New Roman" w:cs="Times New Roman"/>
              <w:b/>
            </w:rPr>
            <w:t xml:space="preserve"> </w:t>
          </w:r>
          <w:r>
            <w:rPr>
              <w:rFonts w:ascii="Times New Roman" w:eastAsia="Times New Roman" w:hAnsi="Times New Roman" w:cs="Times New Roman"/>
              <w:b/>
            </w:rPr>
            <w:t>Pendidikan</w:t>
          </w:r>
          <w:r w:rsidR="009360FE">
            <w:rPr>
              <w:rFonts w:ascii="Times New Roman" w:eastAsia="Times New Roman" w:hAnsi="Times New Roman" w:cs="Times New Roman"/>
              <w:b/>
            </w:rPr>
            <w:t xml:space="preserve"> </w:t>
          </w:r>
          <w:r>
            <w:rPr>
              <w:rFonts w:ascii="Times New Roman" w:eastAsia="Times New Roman" w:hAnsi="Times New Roman" w:cs="Times New Roman"/>
              <w:b/>
            </w:rPr>
            <w:t>Mandala</w:t>
          </w:r>
        </w:p>
        <w:p w14:paraId="144560A9" w14:textId="780F69A8" w:rsidR="005A2D28" w:rsidRDefault="005A2D28">
          <w:pPr>
            <w:tabs>
              <w:tab w:val="center" w:pos="4680"/>
              <w:tab w:val="right" w:pos="9360"/>
            </w:tabs>
            <w:spacing w:after="0" w:line="240" w:lineRule="auto"/>
            <w:rPr>
              <w:rFonts w:ascii="Times New Roman" w:eastAsia="Times New Roman" w:hAnsi="Times New Roman" w:cs="Times New Roman"/>
              <w:i/>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9360FE">
            <w:rPr>
              <w:rFonts w:ascii="Times New Roman" w:eastAsia="Times New Roman" w:hAnsi="Times New Roman" w:cs="Times New Roman"/>
              <w:i/>
              <w:sz w:val="20"/>
              <w:szCs w:val="20"/>
            </w:rPr>
            <w:t xml:space="preserve"> </w:t>
          </w:r>
        </w:p>
        <w:p w14:paraId="4499F70E" w14:textId="77777777" w:rsidR="005A2D28" w:rsidRDefault="005A2D28">
          <w:pPr>
            <w:tabs>
              <w:tab w:val="center" w:pos="4680"/>
              <w:tab w:val="right" w:pos="9360"/>
            </w:tabs>
            <w:spacing w:after="0" w:line="240" w:lineRule="auto"/>
            <w:rPr>
              <w:rFonts w:ascii="Times New Roman" w:eastAsia="Times New Roman" w:hAnsi="Times New Roman" w:cs="Times New Roman"/>
              <w:b/>
              <w:i/>
            </w:rPr>
          </w:pPr>
        </w:p>
      </w:tc>
      <w:tc>
        <w:tcPr>
          <w:tcW w:w="4253" w:type="dxa"/>
        </w:tcPr>
        <w:p w14:paraId="61A7AEBF" w14:textId="3C32DD69" w:rsidR="005A2D28" w:rsidRDefault="005A2D28">
          <w:pPr>
            <w:tabs>
              <w:tab w:val="center" w:pos="4680"/>
              <w:tab w:val="right" w:pos="9360"/>
            </w:tabs>
            <w:spacing w:after="0" w:line="240" w:lineRule="auto"/>
            <w:jc w:val="right"/>
            <w:rPr>
              <w:rFonts w:ascii="Times New Roman" w:eastAsia="Times New Roman" w:hAnsi="Times New Roman" w:cs="Times New Roman"/>
              <w:b/>
            </w:rPr>
          </w:pPr>
          <w:r>
            <w:rPr>
              <w:rFonts w:ascii="Times New Roman" w:eastAsia="Times New Roman" w:hAnsi="Times New Roman" w:cs="Times New Roman"/>
              <w:b/>
            </w:rPr>
            <w:t>Vol.</w:t>
          </w:r>
          <w:r w:rsidR="009360FE">
            <w:rPr>
              <w:rFonts w:ascii="Times New Roman" w:eastAsia="Times New Roman" w:hAnsi="Times New Roman" w:cs="Times New Roman"/>
              <w:b/>
            </w:rPr>
            <w:t xml:space="preserve"> </w:t>
          </w:r>
          <w:r>
            <w:rPr>
              <w:rFonts w:ascii="Times New Roman" w:eastAsia="Times New Roman" w:hAnsi="Times New Roman" w:cs="Times New Roman"/>
              <w:b/>
            </w:rPr>
            <w:t>x.</w:t>
          </w:r>
          <w:r w:rsidR="009360FE">
            <w:rPr>
              <w:rFonts w:ascii="Times New Roman" w:eastAsia="Times New Roman" w:hAnsi="Times New Roman" w:cs="Times New Roman"/>
              <w:b/>
            </w:rPr>
            <w:t xml:space="preserve"> </w:t>
          </w:r>
          <w:r>
            <w:rPr>
              <w:rFonts w:ascii="Times New Roman" w:eastAsia="Times New Roman" w:hAnsi="Times New Roman" w:cs="Times New Roman"/>
              <w:b/>
            </w:rPr>
            <w:t>No.</w:t>
          </w:r>
          <w:r w:rsidR="009360FE">
            <w:rPr>
              <w:rFonts w:ascii="Times New Roman" w:eastAsia="Times New Roman" w:hAnsi="Times New Roman" w:cs="Times New Roman"/>
              <w:b/>
            </w:rPr>
            <w:t xml:space="preserve"> </w:t>
          </w:r>
          <w:r>
            <w:rPr>
              <w:rFonts w:ascii="Times New Roman" w:eastAsia="Times New Roman" w:hAnsi="Times New Roman" w:cs="Times New Roman"/>
              <w:b/>
            </w:rPr>
            <w:t>x</w:t>
          </w:r>
          <w:r w:rsidR="009360FE">
            <w:rPr>
              <w:rFonts w:ascii="Times New Roman" w:eastAsia="Times New Roman" w:hAnsi="Times New Roman" w:cs="Times New Roman"/>
              <w:b/>
            </w:rPr>
            <w:t xml:space="preserve"> </w:t>
          </w:r>
          <w:r>
            <w:rPr>
              <w:rFonts w:ascii="Times New Roman" w:eastAsia="Times New Roman" w:hAnsi="Times New Roman" w:cs="Times New Roman"/>
              <w:b/>
            </w:rPr>
            <w:t>bulan</w:t>
          </w:r>
          <w:r w:rsidR="009360FE">
            <w:rPr>
              <w:rFonts w:ascii="Times New Roman" w:eastAsia="Times New Roman" w:hAnsi="Times New Roman" w:cs="Times New Roman"/>
              <w:b/>
            </w:rPr>
            <w:t xml:space="preserve"> </w:t>
          </w:r>
          <w:r>
            <w:rPr>
              <w:rFonts w:ascii="Times New Roman" w:eastAsia="Times New Roman" w:hAnsi="Times New Roman" w:cs="Times New Roman"/>
              <w:b/>
            </w:rPr>
            <w:t>tahun</w:t>
          </w:r>
        </w:p>
        <w:p w14:paraId="78E7CD58" w14:textId="5B1ACE89" w:rsidR="005A2D28" w:rsidRDefault="009360FE">
          <w:pPr>
            <w:tabs>
              <w:tab w:val="center" w:pos="4680"/>
              <w:tab w:val="right" w:pos="9360"/>
              <w:tab w:val="left" w:pos="345"/>
              <w:tab w:val="right" w:pos="4603"/>
            </w:tabs>
            <w:spacing w:after="0" w:line="240" w:lineRule="auto"/>
            <w:rPr>
              <w:rFonts w:ascii="Times New Roman" w:eastAsia="Times New Roman" w:hAnsi="Times New Roman" w:cs="Times New Roman"/>
              <w:i/>
            </w:rPr>
          </w:pPr>
          <w:r>
            <w:rPr>
              <w:rFonts w:ascii="Times New Roman" w:eastAsia="Times New Roman" w:hAnsi="Times New Roman" w:cs="Times New Roman"/>
              <w:i/>
            </w:rPr>
            <w:t xml:space="preserve"> </w:t>
          </w:r>
          <w:r w:rsidR="005A2D28">
            <w:rPr>
              <w:rFonts w:ascii="Times New Roman" w:eastAsia="Times New Roman" w:hAnsi="Times New Roman" w:cs="Times New Roman"/>
              <w:i/>
            </w:rPr>
            <w:t>p-ISSN:</w:t>
          </w:r>
          <w:r>
            <w:rPr>
              <w:rFonts w:ascii="Times New Roman" w:eastAsia="Times New Roman" w:hAnsi="Times New Roman" w:cs="Times New Roman"/>
              <w:i/>
            </w:rPr>
            <w:t xml:space="preserve"> </w:t>
          </w:r>
          <w:r w:rsidR="005A2D28">
            <w:rPr>
              <w:rFonts w:ascii="Times New Roman" w:eastAsia="Times New Roman" w:hAnsi="Times New Roman" w:cs="Times New Roman"/>
            </w:rPr>
            <w:t>xxx-xxxx</w:t>
          </w:r>
          <w:r>
            <w:rPr>
              <w:rFonts w:ascii="Times New Roman" w:eastAsia="Times New Roman" w:hAnsi="Times New Roman" w:cs="Times New Roman"/>
              <w:i/>
            </w:rPr>
            <w:t xml:space="preserve"> </w:t>
          </w:r>
          <w:r w:rsidR="005A2D28">
            <w:rPr>
              <w:rFonts w:ascii="Times New Roman" w:eastAsia="Times New Roman" w:hAnsi="Times New Roman" w:cs="Times New Roman"/>
              <w:i/>
            </w:rPr>
            <w:t>e-ISSN:</w:t>
          </w:r>
          <w:r>
            <w:rPr>
              <w:rFonts w:ascii="Times New Roman" w:eastAsia="Times New Roman" w:hAnsi="Times New Roman" w:cs="Times New Roman"/>
              <w:i/>
            </w:rPr>
            <w:t xml:space="preserve"> </w:t>
          </w:r>
          <w:r w:rsidR="005A2D28">
            <w:rPr>
              <w:rFonts w:ascii="Times New Roman" w:eastAsia="Times New Roman" w:hAnsi="Times New Roman" w:cs="Times New Roman"/>
            </w:rPr>
            <w:t>xxxx-xxx</w:t>
          </w:r>
        </w:p>
      </w:tc>
    </w:tr>
  </w:tbl>
  <w:p w14:paraId="58F33B75" w14:textId="77777777" w:rsidR="005A2D28" w:rsidRDefault="005A2D28">
    <w:pPr>
      <w:pBdr>
        <w:top w:val="nil"/>
        <w:left w:val="nil"/>
        <w:bottom w:val="nil"/>
        <w:right w:val="nil"/>
        <w:between w:val="nil"/>
      </w:pBd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A0588" w14:textId="77777777" w:rsidR="005A2D28" w:rsidRDefault="005A2D28">
    <w:pPr>
      <w:widowControl w:val="0"/>
      <w:pBdr>
        <w:top w:val="nil"/>
        <w:left w:val="nil"/>
        <w:bottom w:val="nil"/>
        <w:right w:val="nil"/>
        <w:between w:val="nil"/>
      </w:pBdr>
      <w:spacing w:after="0" w:line="276" w:lineRule="auto"/>
      <w:rPr>
        <w:rFonts w:ascii="Times New Roman" w:eastAsia="Times New Roman" w:hAnsi="Times New Roman" w:cs="Times New Roman"/>
        <w:color w:val="000000"/>
      </w:rPr>
    </w:pPr>
  </w:p>
  <w:tbl>
    <w:tblPr>
      <w:tblStyle w:val="a1"/>
      <w:tblW w:w="9464" w:type="dxa"/>
      <w:tblInd w:w="-115" w:type="dxa"/>
      <w:tblLayout w:type="fixed"/>
      <w:tblLook w:val="0400" w:firstRow="0" w:lastRow="0" w:firstColumn="0" w:lastColumn="0" w:noHBand="0" w:noVBand="1"/>
    </w:tblPr>
    <w:tblGrid>
      <w:gridCol w:w="5211"/>
      <w:gridCol w:w="4253"/>
    </w:tblGrid>
    <w:tr w:rsidR="005A2D28" w14:paraId="5ACBEA2A" w14:textId="77777777">
      <w:trPr>
        <w:trHeight w:val="694"/>
      </w:trPr>
      <w:tc>
        <w:tcPr>
          <w:tcW w:w="5211" w:type="dxa"/>
        </w:tcPr>
        <w:p w14:paraId="6E832B43" w14:textId="5407815E" w:rsidR="005A2D28" w:rsidRDefault="005A2D2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rPr>
          </w:pPr>
          <w:bookmarkStart w:id="3" w:name="_heading=h.gjdgxs" w:colFirst="0" w:colLast="0"/>
          <w:bookmarkEnd w:id="3"/>
          <w:r>
            <w:rPr>
              <w:rFonts w:ascii="Times New Roman" w:eastAsia="Times New Roman" w:hAnsi="Times New Roman" w:cs="Times New Roman"/>
              <w:b/>
            </w:rPr>
            <w:t>JUPE:</w:t>
          </w:r>
          <w:r w:rsidR="009360FE">
            <w:rPr>
              <w:rFonts w:ascii="Times New Roman" w:eastAsia="Times New Roman" w:hAnsi="Times New Roman" w:cs="Times New Roman"/>
              <w:b/>
            </w:rPr>
            <w:t xml:space="preserve"> </w:t>
          </w:r>
          <w:r>
            <w:rPr>
              <w:rFonts w:ascii="Times New Roman" w:eastAsia="Times New Roman" w:hAnsi="Times New Roman" w:cs="Times New Roman"/>
              <w:b/>
              <w:color w:val="000000"/>
            </w:rPr>
            <w:t>Jurnal</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Pendidikan</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Mandala</w:t>
          </w:r>
        </w:p>
        <w:p w14:paraId="391FA918" w14:textId="3A00B045" w:rsidR="005A2D28" w:rsidRDefault="005A2D2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i/>
              <w:color w:val="000000"/>
              <w:sz w:val="20"/>
              <w:szCs w:val="20"/>
            </w:rPr>
          </w:pPr>
          <w:hyperlink r:id="rId1">
            <w:r>
              <w:rPr>
                <w:rFonts w:ascii="Times New Roman" w:eastAsia="Times New Roman" w:hAnsi="Times New Roman" w:cs="Times New Roman"/>
                <w:i/>
                <w:color w:val="0563C1"/>
                <w:sz w:val="20"/>
                <w:szCs w:val="20"/>
                <w:u w:val="single"/>
              </w:rPr>
              <w:t>http://ejournal.mandalanursa.org/index.php/JUPE/index</w:t>
            </w:r>
          </w:hyperlink>
          <w:r w:rsidR="009360FE">
            <w:rPr>
              <w:rFonts w:ascii="Times New Roman" w:eastAsia="Times New Roman" w:hAnsi="Times New Roman" w:cs="Times New Roman"/>
              <w:i/>
              <w:color w:val="000000"/>
              <w:sz w:val="20"/>
              <w:szCs w:val="20"/>
            </w:rPr>
            <w:t xml:space="preserve"> </w:t>
          </w:r>
        </w:p>
        <w:p w14:paraId="0EA6CC06" w14:textId="77777777" w:rsidR="005A2D28" w:rsidRDefault="005A2D2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i/>
              <w:color w:val="000000"/>
            </w:rPr>
          </w:pPr>
        </w:p>
      </w:tc>
      <w:tc>
        <w:tcPr>
          <w:tcW w:w="4253" w:type="dxa"/>
        </w:tcPr>
        <w:p w14:paraId="2FEDAE8A" w14:textId="272DBB1C" w:rsidR="005A2D28" w:rsidRDefault="005A2D28">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rPr>
          </w:pPr>
          <w:r>
            <w:rPr>
              <w:rFonts w:ascii="Times New Roman" w:eastAsia="Times New Roman" w:hAnsi="Times New Roman" w:cs="Times New Roman"/>
              <w:b/>
              <w:color w:val="000000"/>
            </w:rPr>
            <w:t>Vol.</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x.</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No.</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x</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bulan</w:t>
          </w:r>
          <w:r w:rsidR="009360F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tahun</w:t>
          </w:r>
        </w:p>
        <w:p w14:paraId="4C4DABFD" w14:textId="17701C88" w:rsidR="005A2D28" w:rsidRDefault="009360FE">
          <w:pPr>
            <w:pBdr>
              <w:top w:val="nil"/>
              <w:left w:val="nil"/>
              <w:bottom w:val="nil"/>
              <w:right w:val="nil"/>
              <w:between w:val="nil"/>
            </w:pBdr>
            <w:tabs>
              <w:tab w:val="center" w:pos="4680"/>
              <w:tab w:val="right" w:pos="9360"/>
              <w:tab w:val="left" w:pos="345"/>
              <w:tab w:val="right" w:pos="4603"/>
            </w:tabs>
            <w:spacing w:after="0" w:line="240" w:lineRule="auto"/>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 </w:t>
          </w:r>
          <w:r w:rsidR="005A2D28">
            <w:rPr>
              <w:rFonts w:ascii="Times New Roman" w:eastAsia="Times New Roman" w:hAnsi="Times New Roman" w:cs="Times New Roman"/>
              <w:i/>
              <w:color w:val="000000"/>
            </w:rPr>
            <w:t>p-ISSN:</w:t>
          </w:r>
          <w:r>
            <w:rPr>
              <w:rFonts w:ascii="Times New Roman" w:eastAsia="Times New Roman" w:hAnsi="Times New Roman" w:cs="Times New Roman"/>
              <w:i/>
              <w:color w:val="000000"/>
            </w:rPr>
            <w:t xml:space="preserve"> </w:t>
          </w:r>
          <w:r w:rsidR="005A2D28">
            <w:rPr>
              <w:rFonts w:ascii="Times New Roman" w:eastAsia="Times New Roman" w:hAnsi="Times New Roman" w:cs="Times New Roman"/>
              <w:color w:val="000000"/>
            </w:rPr>
            <w:t>xxx-xxxx</w:t>
          </w:r>
          <w:r>
            <w:rPr>
              <w:rFonts w:ascii="Times New Roman" w:eastAsia="Times New Roman" w:hAnsi="Times New Roman" w:cs="Times New Roman"/>
              <w:i/>
              <w:color w:val="000000"/>
            </w:rPr>
            <w:t xml:space="preserve"> </w:t>
          </w:r>
          <w:r w:rsidR="005A2D28">
            <w:rPr>
              <w:rFonts w:ascii="Times New Roman" w:eastAsia="Times New Roman" w:hAnsi="Times New Roman" w:cs="Times New Roman"/>
              <w:i/>
              <w:color w:val="000000"/>
            </w:rPr>
            <w:t>e-ISSN:</w:t>
          </w:r>
          <w:r>
            <w:rPr>
              <w:rFonts w:ascii="Times New Roman" w:eastAsia="Times New Roman" w:hAnsi="Times New Roman" w:cs="Times New Roman"/>
              <w:i/>
              <w:color w:val="000000"/>
            </w:rPr>
            <w:t xml:space="preserve"> </w:t>
          </w:r>
          <w:r w:rsidR="005A2D28">
            <w:rPr>
              <w:rFonts w:ascii="Times New Roman" w:eastAsia="Times New Roman" w:hAnsi="Times New Roman" w:cs="Times New Roman"/>
              <w:color w:val="000000"/>
            </w:rPr>
            <w:t>xxxx-xxx</w:t>
          </w:r>
        </w:p>
      </w:tc>
    </w:tr>
  </w:tbl>
  <w:p w14:paraId="5BE3449E" w14:textId="77777777" w:rsidR="005A2D28" w:rsidRDefault="005A2D28">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2C3"/>
    <w:multiLevelType w:val="hybridMultilevel"/>
    <w:tmpl w:val="419C92B4"/>
    <w:lvl w:ilvl="0" w:tplc="91501558">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724DFF"/>
    <w:multiLevelType w:val="multilevel"/>
    <w:tmpl w:val="A0488CE4"/>
    <w:styleLink w:val="CurrentList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4611B00"/>
    <w:multiLevelType w:val="multilevel"/>
    <w:tmpl w:val="E8D82D8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4CB0163"/>
    <w:multiLevelType w:val="hybridMultilevel"/>
    <w:tmpl w:val="C73CFFC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6912482"/>
    <w:multiLevelType w:val="hybridMultilevel"/>
    <w:tmpl w:val="B6902A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209C448C"/>
    <w:multiLevelType w:val="hybridMultilevel"/>
    <w:tmpl w:val="58529746"/>
    <w:lvl w:ilvl="0" w:tplc="2B7A47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24F17BCB"/>
    <w:multiLevelType w:val="hybridMultilevel"/>
    <w:tmpl w:val="0BFC0724"/>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5A90CD7"/>
    <w:multiLevelType w:val="hybridMultilevel"/>
    <w:tmpl w:val="52CA60E0"/>
    <w:lvl w:ilvl="0" w:tplc="80CEE832">
      <w:start w:val="3"/>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90E35D9"/>
    <w:multiLevelType w:val="hybridMultilevel"/>
    <w:tmpl w:val="C5F27380"/>
    <w:lvl w:ilvl="0" w:tplc="BF64F062">
      <w:start w:val="1"/>
      <w:numFmt w:val="decimal"/>
      <w:lvlText w:val="%1."/>
      <w:lvlJc w:val="center"/>
      <w:pPr>
        <w:ind w:left="1080" w:hanging="360"/>
      </w:pPr>
      <w:rPr>
        <w:rFonts w:ascii="Times New Roman" w:eastAsia="Times New Roman"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CAF5E72"/>
    <w:multiLevelType w:val="multilevel"/>
    <w:tmpl w:val="2B7C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D20476"/>
    <w:multiLevelType w:val="hybridMultilevel"/>
    <w:tmpl w:val="00E4A828"/>
    <w:lvl w:ilvl="0" w:tplc="2B7A47C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1" w15:restartNumberingAfterBreak="0">
    <w:nsid w:val="2FBF60EE"/>
    <w:multiLevelType w:val="hybridMultilevel"/>
    <w:tmpl w:val="A892657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2" w15:restartNumberingAfterBreak="0">
    <w:nsid w:val="37F2002B"/>
    <w:multiLevelType w:val="hybridMultilevel"/>
    <w:tmpl w:val="951A70BA"/>
    <w:lvl w:ilvl="0" w:tplc="80CEE83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E64331C"/>
    <w:multiLevelType w:val="hybridMultilevel"/>
    <w:tmpl w:val="7FB49914"/>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4F77B81"/>
    <w:multiLevelType w:val="multilevel"/>
    <w:tmpl w:val="A126B1CC"/>
    <w:lvl w:ilvl="0">
      <w:start w:val="1"/>
      <w:numFmt w:val="decimal"/>
      <w:pStyle w:val="IEEEHeadi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A695EC6"/>
    <w:multiLevelType w:val="hybridMultilevel"/>
    <w:tmpl w:val="01B030F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B024659"/>
    <w:multiLevelType w:val="multilevel"/>
    <w:tmpl w:val="A75E2CBA"/>
    <w:styleLink w:val="CurrentList1"/>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37570D1"/>
    <w:multiLevelType w:val="hybridMultilevel"/>
    <w:tmpl w:val="C27A4C64"/>
    <w:lvl w:ilvl="0" w:tplc="AD308DF6">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640845FC"/>
    <w:multiLevelType w:val="hybridMultilevel"/>
    <w:tmpl w:val="70DE710C"/>
    <w:lvl w:ilvl="0" w:tplc="38090001">
      <w:start w:val="1"/>
      <w:numFmt w:val="bullet"/>
      <w:lvlText w:val=""/>
      <w:lvlJc w:val="left"/>
      <w:pPr>
        <w:ind w:left="1080" w:hanging="360"/>
      </w:pPr>
      <w:rPr>
        <w:rFonts w:ascii="Symbol" w:hAnsi="Symbol"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6685557A"/>
    <w:multiLevelType w:val="hybridMultilevel"/>
    <w:tmpl w:val="712E6750"/>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8432644"/>
    <w:multiLevelType w:val="hybridMultilevel"/>
    <w:tmpl w:val="17301308"/>
    <w:lvl w:ilvl="0" w:tplc="80CEE832">
      <w:start w:val="1"/>
      <w:numFmt w:val="decimal"/>
      <w:lvlText w:val="%1."/>
      <w:lvlJc w:val="left"/>
      <w:pPr>
        <w:ind w:left="1080" w:hanging="360"/>
      </w:pPr>
      <w:rPr>
        <w:rFonts w:ascii="Times New Roman" w:eastAsia="Times New Roman" w:hAnsi="Times New Roman" w:cs="Times New Roman"/>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8DF04E9"/>
    <w:multiLevelType w:val="multilevel"/>
    <w:tmpl w:val="215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E52402"/>
    <w:multiLevelType w:val="hybridMultilevel"/>
    <w:tmpl w:val="35485F4C"/>
    <w:lvl w:ilvl="0" w:tplc="FFFFFFFF">
      <w:start w:val="1"/>
      <w:numFmt w:val="decimal"/>
      <w:lvlText w:val="%1."/>
      <w:lvlJc w:val="left"/>
      <w:pPr>
        <w:ind w:left="1080" w:hanging="360"/>
      </w:pPr>
      <w:rPr>
        <w:rFonts w:ascii="Times New Roman" w:eastAsia="Times New Roman" w:hAnsi="Times New Roman" w:cs="Times New Roman"/>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712D1122"/>
    <w:multiLevelType w:val="multilevel"/>
    <w:tmpl w:val="D9621492"/>
    <w:lvl w:ilvl="0">
      <w:start w:val="1"/>
      <w:numFmt w:val="decimal"/>
      <w:pStyle w:val="IEEEReferenceItem"/>
      <w:lvlText w:val="%1."/>
      <w:lvlJc w:val="left"/>
      <w:pPr>
        <w:ind w:left="1146" w:hanging="360"/>
      </w:pPr>
      <w:rPr>
        <w:i w:val="0"/>
      </w:rPr>
    </w:lvl>
    <w:lvl w:ilvl="1">
      <w:start w:val="1"/>
      <w:numFmt w:val="lowerLetter"/>
      <w:lvlText w:val="%2."/>
      <w:lvlJc w:val="left"/>
      <w:pPr>
        <w:ind w:left="1866" w:hanging="360"/>
      </w:pPr>
    </w:lvl>
    <w:lvl w:ilvl="2">
      <w:start w:val="1"/>
      <w:numFmt w:val="lowerRoman"/>
      <w:pStyle w:val="Heading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4" w15:restartNumberingAfterBreak="0">
    <w:nsid w:val="78C8540C"/>
    <w:multiLevelType w:val="hybridMultilevel"/>
    <w:tmpl w:val="32CC1D9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2031224459">
    <w:abstractNumId w:val="23"/>
  </w:num>
  <w:num w:numId="2" w16cid:durableId="212082562">
    <w:abstractNumId w:val="14"/>
  </w:num>
  <w:num w:numId="3" w16cid:durableId="1707638207">
    <w:abstractNumId w:val="3"/>
  </w:num>
  <w:num w:numId="4" w16cid:durableId="1566259939">
    <w:abstractNumId w:val="20"/>
  </w:num>
  <w:num w:numId="5" w16cid:durableId="1586181766">
    <w:abstractNumId w:val="19"/>
  </w:num>
  <w:num w:numId="6" w16cid:durableId="426075712">
    <w:abstractNumId w:val="16"/>
  </w:num>
  <w:num w:numId="7" w16cid:durableId="543097912">
    <w:abstractNumId w:val="0"/>
  </w:num>
  <w:num w:numId="8" w16cid:durableId="281883774">
    <w:abstractNumId w:val="22"/>
  </w:num>
  <w:num w:numId="9" w16cid:durableId="2022319349">
    <w:abstractNumId w:val="13"/>
  </w:num>
  <w:num w:numId="10" w16cid:durableId="252132135">
    <w:abstractNumId w:val="24"/>
  </w:num>
  <w:num w:numId="11" w16cid:durableId="319429431">
    <w:abstractNumId w:val="8"/>
  </w:num>
  <w:num w:numId="12" w16cid:durableId="1928271518">
    <w:abstractNumId w:val="1"/>
  </w:num>
  <w:num w:numId="13" w16cid:durableId="1928608652">
    <w:abstractNumId w:val="6"/>
  </w:num>
  <w:num w:numId="14" w16cid:durableId="1585529110">
    <w:abstractNumId w:val="7"/>
  </w:num>
  <w:num w:numId="15" w16cid:durableId="1111366031">
    <w:abstractNumId w:val="12"/>
  </w:num>
  <w:num w:numId="16" w16cid:durableId="745808194">
    <w:abstractNumId w:val="4"/>
  </w:num>
  <w:num w:numId="17" w16cid:durableId="1250844015">
    <w:abstractNumId w:val="11"/>
  </w:num>
  <w:num w:numId="18" w16cid:durableId="764690899">
    <w:abstractNumId w:val="9"/>
  </w:num>
  <w:num w:numId="19" w16cid:durableId="2006281632">
    <w:abstractNumId w:val="5"/>
  </w:num>
  <w:num w:numId="20" w16cid:durableId="1020544955">
    <w:abstractNumId w:val="18"/>
  </w:num>
  <w:num w:numId="21" w16cid:durableId="1924949885">
    <w:abstractNumId w:val="2"/>
  </w:num>
  <w:num w:numId="22" w16cid:durableId="654723118">
    <w:abstractNumId w:val="17"/>
  </w:num>
  <w:num w:numId="23" w16cid:durableId="2057464021">
    <w:abstractNumId w:val="21"/>
  </w:num>
  <w:num w:numId="24" w16cid:durableId="198664803">
    <w:abstractNumId w:val="10"/>
  </w:num>
  <w:num w:numId="25" w16cid:durableId="15675697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0ED"/>
    <w:rsid w:val="00004108"/>
    <w:rsid w:val="000101E6"/>
    <w:rsid w:val="000109F1"/>
    <w:rsid w:val="000527E6"/>
    <w:rsid w:val="0007382F"/>
    <w:rsid w:val="00084F36"/>
    <w:rsid w:val="000A3AA2"/>
    <w:rsid w:val="000D03EB"/>
    <w:rsid w:val="000D344A"/>
    <w:rsid w:val="00131BF5"/>
    <w:rsid w:val="00134B33"/>
    <w:rsid w:val="001404FC"/>
    <w:rsid w:val="00151C98"/>
    <w:rsid w:val="001522B2"/>
    <w:rsid w:val="00154B8C"/>
    <w:rsid w:val="00172AB7"/>
    <w:rsid w:val="00185F87"/>
    <w:rsid w:val="001C0AFB"/>
    <w:rsid w:val="001D5C6A"/>
    <w:rsid w:val="001F3CCF"/>
    <w:rsid w:val="00205039"/>
    <w:rsid w:val="002204D7"/>
    <w:rsid w:val="00242035"/>
    <w:rsid w:val="00243145"/>
    <w:rsid w:val="00282C8A"/>
    <w:rsid w:val="002E025C"/>
    <w:rsid w:val="002E7EA9"/>
    <w:rsid w:val="002E7F7E"/>
    <w:rsid w:val="00360459"/>
    <w:rsid w:val="00394BEC"/>
    <w:rsid w:val="003F30ED"/>
    <w:rsid w:val="00415271"/>
    <w:rsid w:val="00441912"/>
    <w:rsid w:val="0045107E"/>
    <w:rsid w:val="0049383D"/>
    <w:rsid w:val="004D4E86"/>
    <w:rsid w:val="004D7F27"/>
    <w:rsid w:val="00525E5A"/>
    <w:rsid w:val="00535487"/>
    <w:rsid w:val="00547A32"/>
    <w:rsid w:val="005812A6"/>
    <w:rsid w:val="005A2D28"/>
    <w:rsid w:val="005B5D0D"/>
    <w:rsid w:val="00655CB4"/>
    <w:rsid w:val="006659B9"/>
    <w:rsid w:val="0067604D"/>
    <w:rsid w:val="006B077B"/>
    <w:rsid w:val="006C0E31"/>
    <w:rsid w:val="006D0FF6"/>
    <w:rsid w:val="006E32F8"/>
    <w:rsid w:val="006E5216"/>
    <w:rsid w:val="006E6D16"/>
    <w:rsid w:val="006F7CCE"/>
    <w:rsid w:val="00727F39"/>
    <w:rsid w:val="007473E0"/>
    <w:rsid w:val="00760575"/>
    <w:rsid w:val="007650D2"/>
    <w:rsid w:val="007747FD"/>
    <w:rsid w:val="007A1DE5"/>
    <w:rsid w:val="007C710E"/>
    <w:rsid w:val="007E36C2"/>
    <w:rsid w:val="007F0406"/>
    <w:rsid w:val="00807A34"/>
    <w:rsid w:val="0083644A"/>
    <w:rsid w:val="00851174"/>
    <w:rsid w:val="0088693C"/>
    <w:rsid w:val="008A47AE"/>
    <w:rsid w:val="008B4B72"/>
    <w:rsid w:val="008C2F21"/>
    <w:rsid w:val="008D5A53"/>
    <w:rsid w:val="008E5653"/>
    <w:rsid w:val="008F27CF"/>
    <w:rsid w:val="008F7524"/>
    <w:rsid w:val="008F78F7"/>
    <w:rsid w:val="00902932"/>
    <w:rsid w:val="009057CF"/>
    <w:rsid w:val="0091306E"/>
    <w:rsid w:val="009311E8"/>
    <w:rsid w:val="009360FE"/>
    <w:rsid w:val="009501C7"/>
    <w:rsid w:val="009806A1"/>
    <w:rsid w:val="009872B7"/>
    <w:rsid w:val="009A4838"/>
    <w:rsid w:val="009A549D"/>
    <w:rsid w:val="009D37A3"/>
    <w:rsid w:val="009E702E"/>
    <w:rsid w:val="009F2D12"/>
    <w:rsid w:val="00A52717"/>
    <w:rsid w:val="00A67A2E"/>
    <w:rsid w:val="00A76ED8"/>
    <w:rsid w:val="00A80D4C"/>
    <w:rsid w:val="00A82EC9"/>
    <w:rsid w:val="00AA6C61"/>
    <w:rsid w:val="00AB4E51"/>
    <w:rsid w:val="00AC29C2"/>
    <w:rsid w:val="00AC6200"/>
    <w:rsid w:val="00B32891"/>
    <w:rsid w:val="00B410E4"/>
    <w:rsid w:val="00BB7F47"/>
    <w:rsid w:val="00BE1A60"/>
    <w:rsid w:val="00BF4E61"/>
    <w:rsid w:val="00C04BA2"/>
    <w:rsid w:val="00C35EF7"/>
    <w:rsid w:val="00C41177"/>
    <w:rsid w:val="00CC3A69"/>
    <w:rsid w:val="00CD348A"/>
    <w:rsid w:val="00CD56AD"/>
    <w:rsid w:val="00CF482E"/>
    <w:rsid w:val="00D4494A"/>
    <w:rsid w:val="00D901DA"/>
    <w:rsid w:val="00DE4C28"/>
    <w:rsid w:val="00E268D9"/>
    <w:rsid w:val="00E403C7"/>
    <w:rsid w:val="00E72760"/>
    <w:rsid w:val="00E82035"/>
    <w:rsid w:val="00E904A4"/>
    <w:rsid w:val="00ED4EF4"/>
    <w:rsid w:val="00EE6A14"/>
    <w:rsid w:val="00F26BA6"/>
    <w:rsid w:val="00F33A63"/>
    <w:rsid w:val="00F364EC"/>
    <w:rsid w:val="00F378C4"/>
    <w:rsid w:val="00F71019"/>
    <w:rsid w:val="00F95DD9"/>
    <w:rsid w:val="00FB62EC"/>
    <w:rsid w:val="00FB655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E68B"/>
  <w15:docId w15:val="{ECB99CAF-EB66-4BAB-9B60-F278899C1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ED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41ED9"/>
    <w:pPr>
      <w:keepNext/>
      <w:numPr>
        <w:ilvl w:val="2"/>
        <w:numId w:val="1"/>
      </w:numPr>
      <w:spacing w:before="240" w:after="60" w:line="240" w:lineRule="auto"/>
      <w:outlineLvl w:val="2"/>
    </w:pPr>
    <w:rPr>
      <w:rFonts w:ascii="Arial" w:eastAsia="SimSun" w:hAnsi="Arial" w:cs="Arial"/>
      <w:b/>
      <w:bCs/>
      <w:noProof/>
      <w:sz w:val="26"/>
      <w:szCs w:val="26"/>
      <w:lang w:eastAsia="zh-CN"/>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A41ED9"/>
    <w:rPr>
      <w:rFonts w:ascii="Arial" w:eastAsia="SimSun" w:hAnsi="Arial" w:cs="Arial"/>
      <w:b/>
      <w:bCs/>
      <w:noProof/>
      <w:sz w:val="26"/>
      <w:szCs w:val="26"/>
      <w:lang w:val="id-ID" w:eastAsia="zh-CN"/>
    </w:rPr>
  </w:style>
  <w:style w:type="paragraph" w:styleId="Header">
    <w:name w:val="header"/>
    <w:aliases w:val="page-number"/>
    <w:basedOn w:val="Normal"/>
    <w:link w:val="HeaderChar"/>
    <w:uiPriority w:val="99"/>
    <w:unhideWhenUsed/>
    <w:rsid w:val="00A41ED9"/>
    <w:pPr>
      <w:tabs>
        <w:tab w:val="center" w:pos="4680"/>
        <w:tab w:val="right" w:pos="9360"/>
      </w:tabs>
      <w:spacing w:after="0" w:line="240" w:lineRule="auto"/>
    </w:pPr>
    <w:rPr>
      <w:lang w:val="en-US"/>
    </w:rPr>
  </w:style>
  <w:style w:type="character" w:customStyle="1" w:styleId="HeaderChar">
    <w:name w:val="Header Char"/>
    <w:aliases w:val="page-number Char"/>
    <w:basedOn w:val="DefaultParagraphFont"/>
    <w:link w:val="Header"/>
    <w:uiPriority w:val="99"/>
    <w:rsid w:val="00A41ED9"/>
  </w:style>
  <w:style w:type="paragraph" w:styleId="Footer">
    <w:name w:val="footer"/>
    <w:basedOn w:val="Normal"/>
    <w:link w:val="FooterChar"/>
    <w:uiPriority w:val="99"/>
    <w:unhideWhenUsed/>
    <w:rsid w:val="00A41ED9"/>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41ED9"/>
  </w:style>
  <w:style w:type="table" w:styleId="TableGrid">
    <w:name w:val="Table Grid"/>
    <w:aliases w:val="Tabel"/>
    <w:basedOn w:val="TableNormal"/>
    <w:rsid w:val="00A41E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1ED9"/>
    <w:rPr>
      <w:color w:val="0563C1" w:themeColor="hyperlink"/>
      <w:u w:val="single"/>
    </w:rPr>
  </w:style>
  <w:style w:type="paragraph" w:customStyle="1" w:styleId="IEEEReferenceItem">
    <w:name w:val="IEEE Reference Item"/>
    <w:basedOn w:val="Normal"/>
    <w:rsid w:val="00A41ED9"/>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A41ED9"/>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A41ED9"/>
    <w:rPr>
      <w:rFonts w:eastAsiaTheme="minorEastAsia"/>
    </w:rPr>
  </w:style>
  <w:style w:type="paragraph" w:customStyle="1" w:styleId="IEEEParagraph">
    <w:name w:val="IEEE Paragraph"/>
    <w:basedOn w:val="Normal"/>
    <w:link w:val="IEEEParagraphChar"/>
    <w:rsid w:val="00A41ED9"/>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A41ED9"/>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A41ED9"/>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A41ED9"/>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A41ED9"/>
  </w:style>
  <w:style w:type="paragraph" w:styleId="BalloonText">
    <w:name w:val="Balloon Text"/>
    <w:basedOn w:val="Normal"/>
    <w:link w:val="BalloonTextChar"/>
    <w:uiPriority w:val="99"/>
    <w:semiHidden/>
    <w:unhideWhenUsed/>
    <w:rsid w:val="00D74D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DDC"/>
    <w:rPr>
      <w:rFonts w:ascii="Tahoma" w:hAnsi="Tahoma" w:cs="Tahoma"/>
      <w:sz w:val="16"/>
      <w:szCs w:val="16"/>
      <w:lang w:val="id-ID"/>
    </w:rPr>
  </w:style>
  <w:style w:type="paragraph" w:styleId="NormalWeb">
    <w:name w:val="Normal (Web)"/>
    <w:basedOn w:val="Normal"/>
    <w:uiPriority w:val="99"/>
    <w:unhideWhenUsed/>
    <w:rsid w:val="00CB54A5"/>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UnresolvedMention">
    <w:name w:val="Unresolved Mention"/>
    <w:basedOn w:val="DefaultParagraphFont"/>
    <w:uiPriority w:val="99"/>
    <w:semiHidden/>
    <w:unhideWhenUsed/>
    <w:rsid w:val="004B733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numbering" w:customStyle="1" w:styleId="CurrentList1">
    <w:name w:val="Current List1"/>
    <w:uiPriority w:val="99"/>
    <w:rsid w:val="00360459"/>
    <w:pPr>
      <w:numPr>
        <w:numId w:val="6"/>
      </w:numPr>
    </w:pPr>
  </w:style>
  <w:style w:type="numbering" w:customStyle="1" w:styleId="CurrentList2">
    <w:name w:val="Current List2"/>
    <w:uiPriority w:val="99"/>
    <w:rsid w:val="00360459"/>
    <w:pPr>
      <w:numPr>
        <w:numId w:val="12"/>
      </w:numPr>
    </w:pPr>
  </w:style>
  <w:style w:type="character" w:styleId="Strong">
    <w:name w:val="Strong"/>
    <w:basedOn w:val="DefaultParagraphFont"/>
    <w:uiPriority w:val="22"/>
    <w:qFormat/>
    <w:rsid w:val="006E5216"/>
    <w:rPr>
      <w:b/>
      <w:bCs/>
    </w:rPr>
  </w:style>
  <w:style w:type="character" w:styleId="PlaceholderText">
    <w:name w:val="Placeholder Text"/>
    <w:basedOn w:val="DefaultParagraphFont"/>
    <w:uiPriority w:val="99"/>
    <w:semiHidden/>
    <w:rsid w:val="006B07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721">
      <w:bodyDiv w:val="1"/>
      <w:marLeft w:val="0"/>
      <w:marRight w:val="0"/>
      <w:marTop w:val="0"/>
      <w:marBottom w:val="0"/>
      <w:divBdr>
        <w:top w:val="none" w:sz="0" w:space="0" w:color="auto"/>
        <w:left w:val="none" w:sz="0" w:space="0" w:color="auto"/>
        <w:bottom w:val="none" w:sz="0" w:space="0" w:color="auto"/>
        <w:right w:val="none" w:sz="0" w:space="0" w:color="auto"/>
      </w:divBdr>
    </w:div>
    <w:div w:id="28381833">
      <w:bodyDiv w:val="1"/>
      <w:marLeft w:val="0"/>
      <w:marRight w:val="0"/>
      <w:marTop w:val="0"/>
      <w:marBottom w:val="0"/>
      <w:divBdr>
        <w:top w:val="none" w:sz="0" w:space="0" w:color="auto"/>
        <w:left w:val="none" w:sz="0" w:space="0" w:color="auto"/>
        <w:bottom w:val="none" w:sz="0" w:space="0" w:color="auto"/>
        <w:right w:val="none" w:sz="0" w:space="0" w:color="auto"/>
      </w:divBdr>
    </w:div>
    <w:div w:id="46610272">
      <w:bodyDiv w:val="1"/>
      <w:marLeft w:val="0"/>
      <w:marRight w:val="0"/>
      <w:marTop w:val="0"/>
      <w:marBottom w:val="0"/>
      <w:divBdr>
        <w:top w:val="none" w:sz="0" w:space="0" w:color="auto"/>
        <w:left w:val="none" w:sz="0" w:space="0" w:color="auto"/>
        <w:bottom w:val="none" w:sz="0" w:space="0" w:color="auto"/>
        <w:right w:val="none" w:sz="0" w:space="0" w:color="auto"/>
      </w:divBdr>
    </w:div>
    <w:div w:id="86389416">
      <w:bodyDiv w:val="1"/>
      <w:marLeft w:val="0"/>
      <w:marRight w:val="0"/>
      <w:marTop w:val="0"/>
      <w:marBottom w:val="0"/>
      <w:divBdr>
        <w:top w:val="none" w:sz="0" w:space="0" w:color="auto"/>
        <w:left w:val="none" w:sz="0" w:space="0" w:color="auto"/>
        <w:bottom w:val="none" w:sz="0" w:space="0" w:color="auto"/>
        <w:right w:val="none" w:sz="0" w:space="0" w:color="auto"/>
      </w:divBdr>
    </w:div>
    <w:div w:id="95485994">
      <w:bodyDiv w:val="1"/>
      <w:marLeft w:val="0"/>
      <w:marRight w:val="0"/>
      <w:marTop w:val="0"/>
      <w:marBottom w:val="0"/>
      <w:divBdr>
        <w:top w:val="none" w:sz="0" w:space="0" w:color="auto"/>
        <w:left w:val="none" w:sz="0" w:space="0" w:color="auto"/>
        <w:bottom w:val="none" w:sz="0" w:space="0" w:color="auto"/>
        <w:right w:val="none" w:sz="0" w:space="0" w:color="auto"/>
      </w:divBdr>
    </w:div>
    <w:div w:id="116414076">
      <w:bodyDiv w:val="1"/>
      <w:marLeft w:val="0"/>
      <w:marRight w:val="0"/>
      <w:marTop w:val="0"/>
      <w:marBottom w:val="0"/>
      <w:divBdr>
        <w:top w:val="none" w:sz="0" w:space="0" w:color="auto"/>
        <w:left w:val="none" w:sz="0" w:space="0" w:color="auto"/>
        <w:bottom w:val="none" w:sz="0" w:space="0" w:color="auto"/>
        <w:right w:val="none" w:sz="0" w:space="0" w:color="auto"/>
      </w:divBdr>
    </w:div>
    <w:div w:id="133840125">
      <w:bodyDiv w:val="1"/>
      <w:marLeft w:val="0"/>
      <w:marRight w:val="0"/>
      <w:marTop w:val="0"/>
      <w:marBottom w:val="0"/>
      <w:divBdr>
        <w:top w:val="none" w:sz="0" w:space="0" w:color="auto"/>
        <w:left w:val="none" w:sz="0" w:space="0" w:color="auto"/>
        <w:bottom w:val="none" w:sz="0" w:space="0" w:color="auto"/>
        <w:right w:val="none" w:sz="0" w:space="0" w:color="auto"/>
      </w:divBdr>
    </w:div>
    <w:div w:id="168301358">
      <w:bodyDiv w:val="1"/>
      <w:marLeft w:val="0"/>
      <w:marRight w:val="0"/>
      <w:marTop w:val="0"/>
      <w:marBottom w:val="0"/>
      <w:divBdr>
        <w:top w:val="none" w:sz="0" w:space="0" w:color="auto"/>
        <w:left w:val="none" w:sz="0" w:space="0" w:color="auto"/>
        <w:bottom w:val="none" w:sz="0" w:space="0" w:color="auto"/>
        <w:right w:val="none" w:sz="0" w:space="0" w:color="auto"/>
      </w:divBdr>
    </w:div>
    <w:div w:id="292519182">
      <w:bodyDiv w:val="1"/>
      <w:marLeft w:val="0"/>
      <w:marRight w:val="0"/>
      <w:marTop w:val="0"/>
      <w:marBottom w:val="0"/>
      <w:divBdr>
        <w:top w:val="none" w:sz="0" w:space="0" w:color="auto"/>
        <w:left w:val="none" w:sz="0" w:space="0" w:color="auto"/>
        <w:bottom w:val="none" w:sz="0" w:space="0" w:color="auto"/>
        <w:right w:val="none" w:sz="0" w:space="0" w:color="auto"/>
      </w:divBdr>
    </w:div>
    <w:div w:id="292755200">
      <w:bodyDiv w:val="1"/>
      <w:marLeft w:val="0"/>
      <w:marRight w:val="0"/>
      <w:marTop w:val="0"/>
      <w:marBottom w:val="0"/>
      <w:divBdr>
        <w:top w:val="none" w:sz="0" w:space="0" w:color="auto"/>
        <w:left w:val="none" w:sz="0" w:space="0" w:color="auto"/>
        <w:bottom w:val="none" w:sz="0" w:space="0" w:color="auto"/>
        <w:right w:val="none" w:sz="0" w:space="0" w:color="auto"/>
      </w:divBdr>
    </w:div>
    <w:div w:id="297222675">
      <w:bodyDiv w:val="1"/>
      <w:marLeft w:val="0"/>
      <w:marRight w:val="0"/>
      <w:marTop w:val="0"/>
      <w:marBottom w:val="0"/>
      <w:divBdr>
        <w:top w:val="none" w:sz="0" w:space="0" w:color="auto"/>
        <w:left w:val="none" w:sz="0" w:space="0" w:color="auto"/>
        <w:bottom w:val="none" w:sz="0" w:space="0" w:color="auto"/>
        <w:right w:val="none" w:sz="0" w:space="0" w:color="auto"/>
      </w:divBdr>
    </w:div>
    <w:div w:id="354625321">
      <w:bodyDiv w:val="1"/>
      <w:marLeft w:val="0"/>
      <w:marRight w:val="0"/>
      <w:marTop w:val="0"/>
      <w:marBottom w:val="0"/>
      <w:divBdr>
        <w:top w:val="none" w:sz="0" w:space="0" w:color="auto"/>
        <w:left w:val="none" w:sz="0" w:space="0" w:color="auto"/>
        <w:bottom w:val="none" w:sz="0" w:space="0" w:color="auto"/>
        <w:right w:val="none" w:sz="0" w:space="0" w:color="auto"/>
      </w:divBdr>
    </w:div>
    <w:div w:id="379937870">
      <w:bodyDiv w:val="1"/>
      <w:marLeft w:val="0"/>
      <w:marRight w:val="0"/>
      <w:marTop w:val="0"/>
      <w:marBottom w:val="0"/>
      <w:divBdr>
        <w:top w:val="none" w:sz="0" w:space="0" w:color="auto"/>
        <w:left w:val="none" w:sz="0" w:space="0" w:color="auto"/>
        <w:bottom w:val="none" w:sz="0" w:space="0" w:color="auto"/>
        <w:right w:val="none" w:sz="0" w:space="0" w:color="auto"/>
      </w:divBdr>
    </w:div>
    <w:div w:id="396246886">
      <w:bodyDiv w:val="1"/>
      <w:marLeft w:val="0"/>
      <w:marRight w:val="0"/>
      <w:marTop w:val="0"/>
      <w:marBottom w:val="0"/>
      <w:divBdr>
        <w:top w:val="none" w:sz="0" w:space="0" w:color="auto"/>
        <w:left w:val="none" w:sz="0" w:space="0" w:color="auto"/>
        <w:bottom w:val="none" w:sz="0" w:space="0" w:color="auto"/>
        <w:right w:val="none" w:sz="0" w:space="0" w:color="auto"/>
      </w:divBdr>
    </w:div>
    <w:div w:id="407970390">
      <w:bodyDiv w:val="1"/>
      <w:marLeft w:val="0"/>
      <w:marRight w:val="0"/>
      <w:marTop w:val="0"/>
      <w:marBottom w:val="0"/>
      <w:divBdr>
        <w:top w:val="none" w:sz="0" w:space="0" w:color="auto"/>
        <w:left w:val="none" w:sz="0" w:space="0" w:color="auto"/>
        <w:bottom w:val="none" w:sz="0" w:space="0" w:color="auto"/>
        <w:right w:val="none" w:sz="0" w:space="0" w:color="auto"/>
      </w:divBdr>
    </w:div>
    <w:div w:id="422527969">
      <w:bodyDiv w:val="1"/>
      <w:marLeft w:val="0"/>
      <w:marRight w:val="0"/>
      <w:marTop w:val="0"/>
      <w:marBottom w:val="0"/>
      <w:divBdr>
        <w:top w:val="none" w:sz="0" w:space="0" w:color="auto"/>
        <w:left w:val="none" w:sz="0" w:space="0" w:color="auto"/>
        <w:bottom w:val="none" w:sz="0" w:space="0" w:color="auto"/>
        <w:right w:val="none" w:sz="0" w:space="0" w:color="auto"/>
      </w:divBdr>
    </w:div>
    <w:div w:id="439297945">
      <w:bodyDiv w:val="1"/>
      <w:marLeft w:val="0"/>
      <w:marRight w:val="0"/>
      <w:marTop w:val="0"/>
      <w:marBottom w:val="0"/>
      <w:divBdr>
        <w:top w:val="none" w:sz="0" w:space="0" w:color="auto"/>
        <w:left w:val="none" w:sz="0" w:space="0" w:color="auto"/>
        <w:bottom w:val="none" w:sz="0" w:space="0" w:color="auto"/>
        <w:right w:val="none" w:sz="0" w:space="0" w:color="auto"/>
      </w:divBdr>
    </w:div>
    <w:div w:id="448864162">
      <w:bodyDiv w:val="1"/>
      <w:marLeft w:val="0"/>
      <w:marRight w:val="0"/>
      <w:marTop w:val="0"/>
      <w:marBottom w:val="0"/>
      <w:divBdr>
        <w:top w:val="none" w:sz="0" w:space="0" w:color="auto"/>
        <w:left w:val="none" w:sz="0" w:space="0" w:color="auto"/>
        <w:bottom w:val="none" w:sz="0" w:space="0" w:color="auto"/>
        <w:right w:val="none" w:sz="0" w:space="0" w:color="auto"/>
      </w:divBdr>
    </w:div>
    <w:div w:id="468018588">
      <w:bodyDiv w:val="1"/>
      <w:marLeft w:val="0"/>
      <w:marRight w:val="0"/>
      <w:marTop w:val="0"/>
      <w:marBottom w:val="0"/>
      <w:divBdr>
        <w:top w:val="none" w:sz="0" w:space="0" w:color="auto"/>
        <w:left w:val="none" w:sz="0" w:space="0" w:color="auto"/>
        <w:bottom w:val="none" w:sz="0" w:space="0" w:color="auto"/>
        <w:right w:val="none" w:sz="0" w:space="0" w:color="auto"/>
      </w:divBdr>
    </w:div>
    <w:div w:id="479463601">
      <w:bodyDiv w:val="1"/>
      <w:marLeft w:val="0"/>
      <w:marRight w:val="0"/>
      <w:marTop w:val="0"/>
      <w:marBottom w:val="0"/>
      <w:divBdr>
        <w:top w:val="none" w:sz="0" w:space="0" w:color="auto"/>
        <w:left w:val="none" w:sz="0" w:space="0" w:color="auto"/>
        <w:bottom w:val="none" w:sz="0" w:space="0" w:color="auto"/>
        <w:right w:val="none" w:sz="0" w:space="0" w:color="auto"/>
      </w:divBdr>
    </w:div>
    <w:div w:id="484124101">
      <w:bodyDiv w:val="1"/>
      <w:marLeft w:val="0"/>
      <w:marRight w:val="0"/>
      <w:marTop w:val="0"/>
      <w:marBottom w:val="0"/>
      <w:divBdr>
        <w:top w:val="none" w:sz="0" w:space="0" w:color="auto"/>
        <w:left w:val="none" w:sz="0" w:space="0" w:color="auto"/>
        <w:bottom w:val="none" w:sz="0" w:space="0" w:color="auto"/>
        <w:right w:val="none" w:sz="0" w:space="0" w:color="auto"/>
      </w:divBdr>
    </w:div>
    <w:div w:id="485900841">
      <w:bodyDiv w:val="1"/>
      <w:marLeft w:val="0"/>
      <w:marRight w:val="0"/>
      <w:marTop w:val="0"/>
      <w:marBottom w:val="0"/>
      <w:divBdr>
        <w:top w:val="none" w:sz="0" w:space="0" w:color="auto"/>
        <w:left w:val="none" w:sz="0" w:space="0" w:color="auto"/>
        <w:bottom w:val="none" w:sz="0" w:space="0" w:color="auto"/>
        <w:right w:val="none" w:sz="0" w:space="0" w:color="auto"/>
      </w:divBdr>
    </w:div>
    <w:div w:id="487939420">
      <w:bodyDiv w:val="1"/>
      <w:marLeft w:val="0"/>
      <w:marRight w:val="0"/>
      <w:marTop w:val="0"/>
      <w:marBottom w:val="0"/>
      <w:divBdr>
        <w:top w:val="none" w:sz="0" w:space="0" w:color="auto"/>
        <w:left w:val="none" w:sz="0" w:space="0" w:color="auto"/>
        <w:bottom w:val="none" w:sz="0" w:space="0" w:color="auto"/>
        <w:right w:val="none" w:sz="0" w:space="0" w:color="auto"/>
      </w:divBdr>
    </w:div>
    <w:div w:id="562719414">
      <w:bodyDiv w:val="1"/>
      <w:marLeft w:val="0"/>
      <w:marRight w:val="0"/>
      <w:marTop w:val="0"/>
      <w:marBottom w:val="0"/>
      <w:divBdr>
        <w:top w:val="none" w:sz="0" w:space="0" w:color="auto"/>
        <w:left w:val="none" w:sz="0" w:space="0" w:color="auto"/>
        <w:bottom w:val="none" w:sz="0" w:space="0" w:color="auto"/>
        <w:right w:val="none" w:sz="0" w:space="0" w:color="auto"/>
      </w:divBdr>
    </w:div>
    <w:div w:id="655575041">
      <w:bodyDiv w:val="1"/>
      <w:marLeft w:val="0"/>
      <w:marRight w:val="0"/>
      <w:marTop w:val="0"/>
      <w:marBottom w:val="0"/>
      <w:divBdr>
        <w:top w:val="none" w:sz="0" w:space="0" w:color="auto"/>
        <w:left w:val="none" w:sz="0" w:space="0" w:color="auto"/>
        <w:bottom w:val="none" w:sz="0" w:space="0" w:color="auto"/>
        <w:right w:val="none" w:sz="0" w:space="0" w:color="auto"/>
      </w:divBdr>
    </w:div>
    <w:div w:id="664238497">
      <w:bodyDiv w:val="1"/>
      <w:marLeft w:val="0"/>
      <w:marRight w:val="0"/>
      <w:marTop w:val="0"/>
      <w:marBottom w:val="0"/>
      <w:divBdr>
        <w:top w:val="none" w:sz="0" w:space="0" w:color="auto"/>
        <w:left w:val="none" w:sz="0" w:space="0" w:color="auto"/>
        <w:bottom w:val="none" w:sz="0" w:space="0" w:color="auto"/>
        <w:right w:val="none" w:sz="0" w:space="0" w:color="auto"/>
      </w:divBdr>
    </w:div>
    <w:div w:id="667250900">
      <w:bodyDiv w:val="1"/>
      <w:marLeft w:val="0"/>
      <w:marRight w:val="0"/>
      <w:marTop w:val="0"/>
      <w:marBottom w:val="0"/>
      <w:divBdr>
        <w:top w:val="none" w:sz="0" w:space="0" w:color="auto"/>
        <w:left w:val="none" w:sz="0" w:space="0" w:color="auto"/>
        <w:bottom w:val="none" w:sz="0" w:space="0" w:color="auto"/>
        <w:right w:val="none" w:sz="0" w:space="0" w:color="auto"/>
      </w:divBdr>
    </w:div>
    <w:div w:id="691885573">
      <w:bodyDiv w:val="1"/>
      <w:marLeft w:val="0"/>
      <w:marRight w:val="0"/>
      <w:marTop w:val="0"/>
      <w:marBottom w:val="0"/>
      <w:divBdr>
        <w:top w:val="none" w:sz="0" w:space="0" w:color="auto"/>
        <w:left w:val="none" w:sz="0" w:space="0" w:color="auto"/>
        <w:bottom w:val="none" w:sz="0" w:space="0" w:color="auto"/>
        <w:right w:val="none" w:sz="0" w:space="0" w:color="auto"/>
      </w:divBdr>
    </w:div>
    <w:div w:id="753362638">
      <w:bodyDiv w:val="1"/>
      <w:marLeft w:val="0"/>
      <w:marRight w:val="0"/>
      <w:marTop w:val="0"/>
      <w:marBottom w:val="0"/>
      <w:divBdr>
        <w:top w:val="none" w:sz="0" w:space="0" w:color="auto"/>
        <w:left w:val="none" w:sz="0" w:space="0" w:color="auto"/>
        <w:bottom w:val="none" w:sz="0" w:space="0" w:color="auto"/>
        <w:right w:val="none" w:sz="0" w:space="0" w:color="auto"/>
      </w:divBdr>
    </w:div>
    <w:div w:id="761803367">
      <w:bodyDiv w:val="1"/>
      <w:marLeft w:val="0"/>
      <w:marRight w:val="0"/>
      <w:marTop w:val="0"/>
      <w:marBottom w:val="0"/>
      <w:divBdr>
        <w:top w:val="none" w:sz="0" w:space="0" w:color="auto"/>
        <w:left w:val="none" w:sz="0" w:space="0" w:color="auto"/>
        <w:bottom w:val="none" w:sz="0" w:space="0" w:color="auto"/>
        <w:right w:val="none" w:sz="0" w:space="0" w:color="auto"/>
      </w:divBdr>
    </w:div>
    <w:div w:id="800391174">
      <w:bodyDiv w:val="1"/>
      <w:marLeft w:val="0"/>
      <w:marRight w:val="0"/>
      <w:marTop w:val="0"/>
      <w:marBottom w:val="0"/>
      <w:divBdr>
        <w:top w:val="none" w:sz="0" w:space="0" w:color="auto"/>
        <w:left w:val="none" w:sz="0" w:space="0" w:color="auto"/>
        <w:bottom w:val="none" w:sz="0" w:space="0" w:color="auto"/>
        <w:right w:val="none" w:sz="0" w:space="0" w:color="auto"/>
      </w:divBdr>
    </w:div>
    <w:div w:id="817191395">
      <w:bodyDiv w:val="1"/>
      <w:marLeft w:val="0"/>
      <w:marRight w:val="0"/>
      <w:marTop w:val="0"/>
      <w:marBottom w:val="0"/>
      <w:divBdr>
        <w:top w:val="none" w:sz="0" w:space="0" w:color="auto"/>
        <w:left w:val="none" w:sz="0" w:space="0" w:color="auto"/>
        <w:bottom w:val="none" w:sz="0" w:space="0" w:color="auto"/>
        <w:right w:val="none" w:sz="0" w:space="0" w:color="auto"/>
      </w:divBdr>
    </w:div>
    <w:div w:id="836001076">
      <w:bodyDiv w:val="1"/>
      <w:marLeft w:val="0"/>
      <w:marRight w:val="0"/>
      <w:marTop w:val="0"/>
      <w:marBottom w:val="0"/>
      <w:divBdr>
        <w:top w:val="none" w:sz="0" w:space="0" w:color="auto"/>
        <w:left w:val="none" w:sz="0" w:space="0" w:color="auto"/>
        <w:bottom w:val="none" w:sz="0" w:space="0" w:color="auto"/>
        <w:right w:val="none" w:sz="0" w:space="0" w:color="auto"/>
      </w:divBdr>
    </w:div>
    <w:div w:id="841437161">
      <w:bodyDiv w:val="1"/>
      <w:marLeft w:val="0"/>
      <w:marRight w:val="0"/>
      <w:marTop w:val="0"/>
      <w:marBottom w:val="0"/>
      <w:divBdr>
        <w:top w:val="none" w:sz="0" w:space="0" w:color="auto"/>
        <w:left w:val="none" w:sz="0" w:space="0" w:color="auto"/>
        <w:bottom w:val="none" w:sz="0" w:space="0" w:color="auto"/>
        <w:right w:val="none" w:sz="0" w:space="0" w:color="auto"/>
      </w:divBdr>
    </w:div>
    <w:div w:id="862674953">
      <w:bodyDiv w:val="1"/>
      <w:marLeft w:val="0"/>
      <w:marRight w:val="0"/>
      <w:marTop w:val="0"/>
      <w:marBottom w:val="0"/>
      <w:divBdr>
        <w:top w:val="none" w:sz="0" w:space="0" w:color="auto"/>
        <w:left w:val="none" w:sz="0" w:space="0" w:color="auto"/>
        <w:bottom w:val="none" w:sz="0" w:space="0" w:color="auto"/>
        <w:right w:val="none" w:sz="0" w:space="0" w:color="auto"/>
      </w:divBdr>
    </w:div>
    <w:div w:id="945230446">
      <w:bodyDiv w:val="1"/>
      <w:marLeft w:val="0"/>
      <w:marRight w:val="0"/>
      <w:marTop w:val="0"/>
      <w:marBottom w:val="0"/>
      <w:divBdr>
        <w:top w:val="none" w:sz="0" w:space="0" w:color="auto"/>
        <w:left w:val="none" w:sz="0" w:space="0" w:color="auto"/>
        <w:bottom w:val="none" w:sz="0" w:space="0" w:color="auto"/>
        <w:right w:val="none" w:sz="0" w:space="0" w:color="auto"/>
      </w:divBdr>
    </w:div>
    <w:div w:id="967049400">
      <w:bodyDiv w:val="1"/>
      <w:marLeft w:val="0"/>
      <w:marRight w:val="0"/>
      <w:marTop w:val="0"/>
      <w:marBottom w:val="0"/>
      <w:divBdr>
        <w:top w:val="none" w:sz="0" w:space="0" w:color="auto"/>
        <w:left w:val="none" w:sz="0" w:space="0" w:color="auto"/>
        <w:bottom w:val="none" w:sz="0" w:space="0" w:color="auto"/>
        <w:right w:val="none" w:sz="0" w:space="0" w:color="auto"/>
      </w:divBdr>
    </w:div>
    <w:div w:id="990018529">
      <w:bodyDiv w:val="1"/>
      <w:marLeft w:val="0"/>
      <w:marRight w:val="0"/>
      <w:marTop w:val="0"/>
      <w:marBottom w:val="0"/>
      <w:divBdr>
        <w:top w:val="none" w:sz="0" w:space="0" w:color="auto"/>
        <w:left w:val="none" w:sz="0" w:space="0" w:color="auto"/>
        <w:bottom w:val="none" w:sz="0" w:space="0" w:color="auto"/>
        <w:right w:val="none" w:sz="0" w:space="0" w:color="auto"/>
      </w:divBdr>
    </w:div>
    <w:div w:id="991953141">
      <w:bodyDiv w:val="1"/>
      <w:marLeft w:val="0"/>
      <w:marRight w:val="0"/>
      <w:marTop w:val="0"/>
      <w:marBottom w:val="0"/>
      <w:divBdr>
        <w:top w:val="none" w:sz="0" w:space="0" w:color="auto"/>
        <w:left w:val="none" w:sz="0" w:space="0" w:color="auto"/>
        <w:bottom w:val="none" w:sz="0" w:space="0" w:color="auto"/>
        <w:right w:val="none" w:sz="0" w:space="0" w:color="auto"/>
      </w:divBdr>
    </w:div>
    <w:div w:id="994644291">
      <w:bodyDiv w:val="1"/>
      <w:marLeft w:val="0"/>
      <w:marRight w:val="0"/>
      <w:marTop w:val="0"/>
      <w:marBottom w:val="0"/>
      <w:divBdr>
        <w:top w:val="none" w:sz="0" w:space="0" w:color="auto"/>
        <w:left w:val="none" w:sz="0" w:space="0" w:color="auto"/>
        <w:bottom w:val="none" w:sz="0" w:space="0" w:color="auto"/>
        <w:right w:val="none" w:sz="0" w:space="0" w:color="auto"/>
      </w:divBdr>
    </w:div>
    <w:div w:id="1025792694">
      <w:bodyDiv w:val="1"/>
      <w:marLeft w:val="0"/>
      <w:marRight w:val="0"/>
      <w:marTop w:val="0"/>
      <w:marBottom w:val="0"/>
      <w:divBdr>
        <w:top w:val="none" w:sz="0" w:space="0" w:color="auto"/>
        <w:left w:val="none" w:sz="0" w:space="0" w:color="auto"/>
        <w:bottom w:val="none" w:sz="0" w:space="0" w:color="auto"/>
        <w:right w:val="none" w:sz="0" w:space="0" w:color="auto"/>
      </w:divBdr>
    </w:div>
    <w:div w:id="1053651102">
      <w:bodyDiv w:val="1"/>
      <w:marLeft w:val="0"/>
      <w:marRight w:val="0"/>
      <w:marTop w:val="0"/>
      <w:marBottom w:val="0"/>
      <w:divBdr>
        <w:top w:val="none" w:sz="0" w:space="0" w:color="auto"/>
        <w:left w:val="none" w:sz="0" w:space="0" w:color="auto"/>
        <w:bottom w:val="none" w:sz="0" w:space="0" w:color="auto"/>
        <w:right w:val="none" w:sz="0" w:space="0" w:color="auto"/>
      </w:divBdr>
    </w:div>
    <w:div w:id="1065302593">
      <w:bodyDiv w:val="1"/>
      <w:marLeft w:val="0"/>
      <w:marRight w:val="0"/>
      <w:marTop w:val="0"/>
      <w:marBottom w:val="0"/>
      <w:divBdr>
        <w:top w:val="none" w:sz="0" w:space="0" w:color="auto"/>
        <w:left w:val="none" w:sz="0" w:space="0" w:color="auto"/>
        <w:bottom w:val="none" w:sz="0" w:space="0" w:color="auto"/>
        <w:right w:val="none" w:sz="0" w:space="0" w:color="auto"/>
      </w:divBdr>
    </w:div>
    <w:div w:id="1076511127">
      <w:bodyDiv w:val="1"/>
      <w:marLeft w:val="0"/>
      <w:marRight w:val="0"/>
      <w:marTop w:val="0"/>
      <w:marBottom w:val="0"/>
      <w:divBdr>
        <w:top w:val="none" w:sz="0" w:space="0" w:color="auto"/>
        <w:left w:val="none" w:sz="0" w:space="0" w:color="auto"/>
        <w:bottom w:val="none" w:sz="0" w:space="0" w:color="auto"/>
        <w:right w:val="none" w:sz="0" w:space="0" w:color="auto"/>
      </w:divBdr>
    </w:div>
    <w:div w:id="1112676457">
      <w:bodyDiv w:val="1"/>
      <w:marLeft w:val="0"/>
      <w:marRight w:val="0"/>
      <w:marTop w:val="0"/>
      <w:marBottom w:val="0"/>
      <w:divBdr>
        <w:top w:val="none" w:sz="0" w:space="0" w:color="auto"/>
        <w:left w:val="none" w:sz="0" w:space="0" w:color="auto"/>
        <w:bottom w:val="none" w:sz="0" w:space="0" w:color="auto"/>
        <w:right w:val="none" w:sz="0" w:space="0" w:color="auto"/>
      </w:divBdr>
    </w:div>
    <w:div w:id="1128548144">
      <w:bodyDiv w:val="1"/>
      <w:marLeft w:val="0"/>
      <w:marRight w:val="0"/>
      <w:marTop w:val="0"/>
      <w:marBottom w:val="0"/>
      <w:divBdr>
        <w:top w:val="none" w:sz="0" w:space="0" w:color="auto"/>
        <w:left w:val="none" w:sz="0" w:space="0" w:color="auto"/>
        <w:bottom w:val="none" w:sz="0" w:space="0" w:color="auto"/>
        <w:right w:val="none" w:sz="0" w:space="0" w:color="auto"/>
      </w:divBdr>
    </w:div>
    <w:div w:id="1134712458">
      <w:bodyDiv w:val="1"/>
      <w:marLeft w:val="0"/>
      <w:marRight w:val="0"/>
      <w:marTop w:val="0"/>
      <w:marBottom w:val="0"/>
      <w:divBdr>
        <w:top w:val="none" w:sz="0" w:space="0" w:color="auto"/>
        <w:left w:val="none" w:sz="0" w:space="0" w:color="auto"/>
        <w:bottom w:val="none" w:sz="0" w:space="0" w:color="auto"/>
        <w:right w:val="none" w:sz="0" w:space="0" w:color="auto"/>
      </w:divBdr>
    </w:div>
    <w:div w:id="1140532306">
      <w:bodyDiv w:val="1"/>
      <w:marLeft w:val="0"/>
      <w:marRight w:val="0"/>
      <w:marTop w:val="0"/>
      <w:marBottom w:val="0"/>
      <w:divBdr>
        <w:top w:val="none" w:sz="0" w:space="0" w:color="auto"/>
        <w:left w:val="none" w:sz="0" w:space="0" w:color="auto"/>
        <w:bottom w:val="none" w:sz="0" w:space="0" w:color="auto"/>
        <w:right w:val="none" w:sz="0" w:space="0" w:color="auto"/>
      </w:divBdr>
    </w:div>
    <w:div w:id="1181047660">
      <w:bodyDiv w:val="1"/>
      <w:marLeft w:val="0"/>
      <w:marRight w:val="0"/>
      <w:marTop w:val="0"/>
      <w:marBottom w:val="0"/>
      <w:divBdr>
        <w:top w:val="none" w:sz="0" w:space="0" w:color="auto"/>
        <w:left w:val="none" w:sz="0" w:space="0" w:color="auto"/>
        <w:bottom w:val="none" w:sz="0" w:space="0" w:color="auto"/>
        <w:right w:val="none" w:sz="0" w:space="0" w:color="auto"/>
      </w:divBdr>
    </w:div>
    <w:div w:id="1235775434">
      <w:bodyDiv w:val="1"/>
      <w:marLeft w:val="0"/>
      <w:marRight w:val="0"/>
      <w:marTop w:val="0"/>
      <w:marBottom w:val="0"/>
      <w:divBdr>
        <w:top w:val="none" w:sz="0" w:space="0" w:color="auto"/>
        <w:left w:val="none" w:sz="0" w:space="0" w:color="auto"/>
        <w:bottom w:val="none" w:sz="0" w:space="0" w:color="auto"/>
        <w:right w:val="none" w:sz="0" w:space="0" w:color="auto"/>
      </w:divBdr>
    </w:div>
    <w:div w:id="1412852794">
      <w:bodyDiv w:val="1"/>
      <w:marLeft w:val="0"/>
      <w:marRight w:val="0"/>
      <w:marTop w:val="0"/>
      <w:marBottom w:val="0"/>
      <w:divBdr>
        <w:top w:val="none" w:sz="0" w:space="0" w:color="auto"/>
        <w:left w:val="none" w:sz="0" w:space="0" w:color="auto"/>
        <w:bottom w:val="none" w:sz="0" w:space="0" w:color="auto"/>
        <w:right w:val="none" w:sz="0" w:space="0" w:color="auto"/>
      </w:divBdr>
    </w:div>
    <w:div w:id="1458327889">
      <w:bodyDiv w:val="1"/>
      <w:marLeft w:val="0"/>
      <w:marRight w:val="0"/>
      <w:marTop w:val="0"/>
      <w:marBottom w:val="0"/>
      <w:divBdr>
        <w:top w:val="none" w:sz="0" w:space="0" w:color="auto"/>
        <w:left w:val="none" w:sz="0" w:space="0" w:color="auto"/>
        <w:bottom w:val="none" w:sz="0" w:space="0" w:color="auto"/>
        <w:right w:val="none" w:sz="0" w:space="0" w:color="auto"/>
      </w:divBdr>
    </w:div>
    <w:div w:id="1610316163">
      <w:bodyDiv w:val="1"/>
      <w:marLeft w:val="0"/>
      <w:marRight w:val="0"/>
      <w:marTop w:val="0"/>
      <w:marBottom w:val="0"/>
      <w:divBdr>
        <w:top w:val="none" w:sz="0" w:space="0" w:color="auto"/>
        <w:left w:val="none" w:sz="0" w:space="0" w:color="auto"/>
        <w:bottom w:val="none" w:sz="0" w:space="0" w:color="auto"/>
        <w:right w:val="none" w:sz="0" w:space="0" w:color="auto"/>
      </w:divBdr>
    </w:div>
    <w:div w:id="1681278412">
      <w:bodyDiv w:val="1"/>
      <w:marLeft w:val="0"/>
      <w:marRight w:val="0"/>
      <w:marTop w:val="0"/>
      <w:marBottom w:val="0"/>
      <w:divBdr>
        <w:top w:val="none" w:sz="0" w:space="0" w:color="auto"/>
        <w:left w:val="none" w:sz="0" w:space="0" w:color="auto"/>
        <w:bottom w:val="none" w:sz="0" w:space="0" w:color="auto"/>
        <w:right w:val="none" w:sz="0" w:space="0" w:color="auto"/>
      </w:divBdr>
    </w:div>
    <w:div w:id="1711374066">
      <w:bodyDiv w:val="1"/>
      <w:marLeft w:val="0"/>
      <w:marRight w:val="0"/>
      <w:marTop w:val="0"/>
      <w:marBottom w:val="0"/>
      <w:divBdr>
        <w:top w:val="none" w:sz="0" w:space="0" w:color="auto"/>
        <w:left w:val="none" w:sz="0" w:space="0" w:color="auto"/>
        <w:bottom w:val="none" w:sz="0" w:space="0" w:color="auto"/>
        <w:right w:val="none" w:sz="0" w:space="0" w:color="auto"/>
      </w:divBdr>
    </w:div>
    <w:div w:id="1726642128">
      <w:bodyDiv w:val="1"/>
      <w:marLeft w:val="0"/>
      <w:marRight w:val="0"/>
      <w:marTop w:val="0"/>
      <w:marBottom w:val="0"/>
      <w:divBdr>
        <w:top w:val="none" w:sz="0" w:space="0" w:color="auto"/>
        <w:left w:val="none" w:sz="0" w:space="0" w:color="auto"/>
        <w:bottom w:val="none" w:sz="0" w:space="0" w:color="auto"/>
        <w:right w:val="none" w:sz="0" w:space="0" w:color="auto"/>
      </w:divBdr>
    </w:div>
    <w:div w:id="1729566640">
      <w:bodyDiv w:val="1"/>
      <w:marLeft w:val="0"/>
      <w:marRight w:val="0"/>
      <w:marTop w:val="0"/>
      <w:marBottom w:val="0"/>
      <w:divBdr>
        <w:top w:val="none" w:sz="0" w:space="0" w:color="auto"/>
        <w:left w:val="none" w:sz="0" w:space="0" w:color="auto"/>
        <w:bottom w:val="none" w:sz="0" w:space="0" w:color="auto"/>
        <w:right w:val="none" w:sz="0" w:space="0" w:color="auto"/>
      </w:divBdr>
    </w:div>
    <w:div w:id="1743600441">
      <w:bodyDiv w:val="1"/>
      <w:marLeft w:val="0"/>
      <w:marRight w:val="0"/>
      <w:marTop w:val="0"/>
      <w:marBottom w:val="0"/>
      <w:divBdr>
        <w:top w:val="none" w:sz="0" w:space="0" w:color="auto"/>
        <w:left w:val="none" w:sz="0" w:space="0" w:color="auto"/>
        <w:bottom w:val="none" w:sz="0" w:space="0" w:color="auto"/>
        <w:right w:val="none" w:sz="0" w:space="0" w:color="auto"/>
      </w:divBdr>
    </w:div>
    <w:div w:id="1769500522">
      <w:bodyDiv w:val="1"/>
      <w:marLeft w:val="0"/>
      <w:marRight w:val="0"/>
      <w:marTop w:val="0"/>
      <w:marBottom w:val="0"/>
      <w:divBdr>
        <w:top w:val="none" w:sz="0" w:space="0" w:color="auto"/>
        <w:left w:val="none" w:sz="0" w:space="0" w:color="auto"/>
        <w:bottom w:val="none" w:sz="0" w:space="0" w:color="auto"/>
        <w:right w:val="none" w:sz="0" w:space="0" w:color="auto"/>
      </w:divBdr>
    </w:div>
    <w:div w:id="1813130241">
      <w:bodyDiv w:val="1"/>
      <w:marLeft w:val="0"/>
      <w:marRight w:val="0"/>
      <w:marTop w:val="0"/>
      <w:marBottom w:val="0"/>
      <w:divBdr>
        <w:top w:val="none" w:sz="0" w:space="0" w:color="auto"/>
        <w:left w:val="none" w:sz="0" w:space="0" w:color="auto"/>
        <w:bottom w:val="none" w:sz="0" w:space="0" w:color="auto"/>
        <w:right w:val="none" w:sz="0" w:space="0" w:color="auto"/>
      </w:divBdr>
    </w:div>
    <w:div w:id="1821381963">
      <w:bodyDiv w:val="1"/>
      <w:marLeft w:val="0"/>
      <w:marRight w:val="0"/>
      <w:marTop w:val="0"/>
      <w:marBottom w:val="0"/>
      <w:divBdr>
        <w:top w:val="none" w:sz="0" w:space="0" w:color="auto"/>
        <w:left w:val="none" w:sz="0" w:space="0" w:color="auto"/>
        <w:bottom w:val="none" w:sz="0" w:space="0" w:color="auto"/>
        <w:right w:val="none" w:sz="0" w:space="0" w:color="auto"/>
      </w:divBdr>
    </w:div>
    <w:div w:id="1822191531">
      <w:bodyDiv w:val="1"/>
      <w:marLeft w:val="0"/>
      <w:marRight w:val="0"/>
      <w:marTop w:val="0"/>
      <w:marBottom w:val="0"/>
      <w:divBdr>
        <w:top w:val="none" w:sz="0" w:space="0" w:color="auto"/>
        <w:left w:val="none" w:sz="0" w:space="0" w:color="auto"/>
        <w:bottom w:val="none" w:sz="0" w:space="0" w:color="auto"/>
        <w:right w:val="none" w:sz="0" w:space="0" w:color="auto"/>
      </w:divBdr>
    </w:div>
    <w:div w:id="1900289322">
      <w:bodyDiv w:val="1"/>
      <w:marLeft w:val="0"/>
      <w:marRight w:val="0"/>
      <w:marTop w:val="0"/>
      <w:marBottom w:val="0"/>
      <w:divBdr>
        <w:top w:val="none" w:sz="0" w:space="0" w:color="auto"/>
        <w:left w:val="none" w:sz="0" w:space="0" w:color="auto"/>
        <w:bottom w:val="none" w:sz="0" w:space="0" w:color="auto"/>
        <w:right w:val="none" w:sz="0" w:space="0" w:color="auto"/>
      </w:divBdr>
    </w:div>
    <w:div w:id="1907061619">
      <w:bodyDiv w:val="1"/>
      <w:marLeft w:val="0"/>
      <w:marRight w:val="0"/>
      <w:marTop w:val="0"/>
      <w:marBottom w:val="0"/>
      <w:divBdr>
        <w:top w:val="none" w:sz="0" w:space="0" w:color="auto"/>
        <w:left w:val="none" w:sz="0" w:space="0" w:color="auto"/>
        <w:bottom w:val="none" w:sz="0" w:space="0" w:color="auto"/>
        <w:right w:val="none" w:sz="0" w:space="0" w:color="auto"/>
      </w:divBdr>
    </w:div>
    <w:div w:id="1909534653">
      <w:bodyDiv w:val="1"/>
      <w:marLeft w:val="0"/>
      <w:marRight w:val="0"/>
      <w:marTop w:val="0"/>
      <w:marBottom w:val="0"/>
      <w:divBdr>
        <w:top w:val="none" w:sz="0" w:space="0" w:color="auto"/>
        <w:left w:val="none" w:sz="0" w:space="0" w:color="auto"/>
        <w:bottom w:val="none" w:sz="0" w:space="0" w:color="auto"/>
        <w:right w:val="none" w:sz="0" w:space="0" w:color="auto"/>
      </w:divBdr>
    </w:div>
    <w:div w:id="1923835617">
      <w:bodyDiv w:val="1"/>
      <w:marLeft w:val="0"/>
      <w:marRight w:val="0"/>
      <w:marTop w:val="0"/>
      <w:marBottom w:val="0"/>
      <w:divBdr>
        <w:top w:val="none" w:sz="0" w:space="0" w:color="auto"/>
        <w:left w:val="none" w:sz="0" w:space="0" w:color="auto"/>
        <w:bottom w:val="none" w:sz="0" w:space="0" w:color="auto"/>
        <w:right w:val="none" w:sz="0" w:space="0" w:color="auto"/>
      </w:divBdr>
    </w:div>
    <w:div w:id="1967809791">
      <w:bodyDiv w:val="1"/>
      <w:marLeft w:val="0"/>
      <w:marRight w:val="0"/>
      <w:marTop w:val="0"/>
      <w:marBottom w:val="0"/>
      <w:divBdr>
        <w:top w:val="none" w:sz="0" w:space="0" w:color="auto"/>
        <w:left w:val="none" w:sz="0" w:space="0" w:color="auto"/>
        <w:bottom w:val="none" w:sz="0" w:space="0" w:color="auto"/>
        <w:right w:val="none" w:sz="0" w:space="0" w:color="auto"/>
      </w:divBdr>
    </w:div>
    <w:div w:id="2027292394">
      <w:bodyDiv w:val="1"/>
      <w:marLeft w:val="0"/>
      <w:marRight w:val="0"/>
      <w:marTop w:val="0"/>
      <w:marBottom w:val="0"/>
      <w:divBdr>
        <w:top w:val="none" w:sz="0" w:space="0" w:color="auto"/>
        <w:left w:val="none" w:sz="0" w:space="0" w:color="auto"/>
        <w:bottom w:val="none" w:sz="0" w:space="0" w:color="auto"/>
        <w:right w:val="none" w:sz="0" w:space="0" w:color="auto"/>
      </w:divBdr>
    </w:div>
    <w:div w:id="2072462183">
      <w:bodyDiv w:val="1"/>
      <w:marLeft w:val="0"/>
      <w:marRight w:val="0"/>
      <w:marTop w:val="0"/>
      <w:marBottom w:val="0"/>
      <w:divBdr>
        <w:top w:val="none" w:sz="0" w:space="0" w:color="auto"/>
        <w:left w:val="none" w:sz="0" w:space="0" w:color="auto"/>
        <w:bottom w:val="none" w:sz="0" w:space="0" w:color="auto"/>
        <w:right w:val="none" w:sz="0" w:space="0" w:color="auto"/>
      </w:divBdr>
    </w:div>
    <w:div w:id="21045734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norimarta99@gmail.com5"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velinharefa36@gmail.com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ebrihutauruk02@gmail.com3"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dindasaragih130@gmail.com2"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taniatompul3@gmail.com1" TargetMode="External"/><Relationship Id="rId14" Type="http://schemas.openxmlformats.org/officeDocument/2006/relationships/hyperlink" Target="mailto:flansius@usu.ac.id6"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ejournal.mandalanursa.org/index.php/JUPE/inde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A4E7374-DF1F-4D2E-8C0D-2705528CF84A}"/>
      </w:docPartPr>
      <w:docPartBody>
        <w:p w:rsidR="00892B1A" w:rsidRDefault="00892B1A">
          <w:r w:rsidRPr="004E69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B1A"/>
    <w:rsid w:val="007C710E"/>
    <w:rsid w:val="00892B1A"/>
    <w:rsid w:val="00D975CE"/>
    <w:rsid w:val="00F71019"/>
    <w:rsid w:val="00FA649D"/>
    <w:rsid w:val="00FB62EC"/>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2B1A"/>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522972-F8B7-412E-8ED4-9D55F99DC2A8}">
  <we:reference id="wa104382081" version="1.55.1.0" store="en-US" storeType="OMEX"/>
  <we:alternateReferences>
    <we:reference id="wa104382081" version="1.55.1.0" store="wa104382081" storeType="OMEX"/>
  </we:alternateReferences>
  <we:properties>
    <we:property name="MENDELEY_CITATIONS" value="[{&quot;citationID&quot;:&quot;MENDELEY_CITATION_df4f673a-bbf5-405a-ad96-d0e49ebcaf84&quot;,&quot;properties&quot;:{&quot;noteIndex&quot;:0},&quot;isEdited&quot;:false,&quot;manualOverride&quot;:{&quot;isManuallyOverridden&quot;:false,&quot;citeprocText&quot;:&quot;(Peter &amp;#38; Simatupang, 2022)&quot;,&quot;manualOverrideText&quot;:&quot;&quot;},&quot;citationTag&quot;:&quot;MENDELEY_CITATION_v3_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&quot;,&quot;citationItems&quot;:[{&quot;id&quot;:&quot;8928a49e-77f0-3120-a102-076950ca907b&quot;,&quot;itemData&quot;:{&quot;type&quot;:&quot;article-journal&quot;,&quot;id&quot;:&quot;8928a49e-77f0-3120-a102-076950ca907b&quot;,&quot;title&quot;:&quot;Keberagaman bahasa dan budaya sebagai kekayaan Bangsa Indonesia&quot;,&quot;author&quot;:[{&quot;family&quot;:&quot;Peter&quot;,&quot;given&quot;:&quot;Ramot&quot;,&quot;parse-names&quot;:false,&quot;dropping-particle&quot;:&quot;&quot;,&quot;non-dropping-particle&quot;:&quot;&quot;},{&quot;family&quot;:&quot;Simatupang&quot;,&quot;given&quot;:&quot;Masda Surti&quot;,&quot;parse-names&quot;:false,&quot;dropping-particle&quot;:&quot;&quot;,&quot;non-dropping-particle&quot;:&quot;&quot;}],&quot;container-title&quot;:&quot;Dialektika: Jurnal Bahasa, Sastra, dan Budaya&quot;,&quot;ISSN&quot;:&quot;2798-1371&quot;,&quot;issued&quot;:{&quot;date-parts&quot;:[[2022]]},&quot;page&quot;:&quot;96-105&quot;,&quot;publisher&quot;:&quot;Fakultas Sastra UKI Kampus UKI&quot;,&quot;issue&quot;:&quot;1&quot;,&quot;volume&quot;:&quot;9&quot;,&quot;container-title-short&quot;:&quot;&quot;},&quot;isTemporary&quot;:false}]},{&quot;citationID&quot;:&quot;MENDELEY_CITATION_281a102e-6b8b-4307-b7b7-0f2ee963f919&quot;,&quot;properties&quot;:{&quot;noteIndex&quot;:0},&quot;isEdited&quot;:false,&quot;manualOverride&quot;:{&quot;isManuallyOverridden&quot;:false,&quot;citeprocText&quot;:&quot;(Pranata et al., 2019)&quot;,&quot;manualOverrideText&quot;:&quot;&quot;},&quot;citationTag&quot;:&quot;MENDELEY_CITATION_v3_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&quot;,&quot;citationItems&quot;:[{&quot;id&quot;:&quot;0740965e-6b72-3ced-aef1-b118dda0f3a3&quot;,&quot;itemData&quot;:{&quot;type&quot;:&quot;article-journal&quot;,&quot;id&quot;:&quot;0740965e-6b72-3ced-aef1-b118dda0f3a3&quot;,&quot;title&quot;:&quot;Perancangan Sistem Penyusunan Marga Suku Batak Toba Berbasis Web&quot;,&quot;author&quot;:[{&quot;family&quot;:&quot;Pranata&quot;,&quot;given&quot;:&quot;Billy&quot;,&quot;parse-names&quot;:false,&quot;dropping-particle&quot;:&quot;&quot;,&quot;non-dropping-particle&quot;:&quot;&quot;},{&quot;family&quot;:&quot;Laia&quot;,&quot;given&quot;:&quot;Yonata&quot;,&quot;parse-names&quot;:false,&quot;dropping-particle&quot;:&quot;&quot;,&quot;non-dropping-particle&quot;:&quot;&quot;},{&quot;family&quot;:&quot;Gaol&quot;,&quot;given&quot;:&quot;Marulitua Lumban&quot;,&quot;parse-names&quot;:false,&quot;dropping-particle&quot;:&quot;&quot;,&quot;non-dropping-particle&quot;:&quot;&quot;}],&quot;container-title&quot;:&quot;Jurnal Sistem Informasi dan Ilmu Komputer&quot;,&quot;ISSN&quot;:&quot;2580-2879&quot;,&quot;issued&quot;:{&quot;date-parts&quot;:[[2019]]},&quot;page&quot;:&quot;17-23&quot;,&quot;issue&quot;:&quot;1&quot;,&quot;volume&quot;:&quot;3&quot;,&quot;container-title-short&quot;:&quot;&quot;},&quot;isTemporary&quot;:false}]},{&quot;citationID&quot;:&quot;MENDELEY_CITATION_8eddd706-afbe-44a9-aafc-7d29634981e9&quot;,&quot;properties&quot;:{&quot;noteIndex&quot;:0},&quot;isEdited&quot;:false,&quot;manualOverride&quot;:{&quot;isManuallyOverridden&quot;:false,&quot;citeprocText&quot;:&quot;(Haloho, 2022)&quot;,&quot;manualOverrideText&quot;:&quot;&quot;},&quot;citationTag&quot;:&quot;MENDELEY_CITATION_v3_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&quot;,&quot;citationItems&quot;:[{&quot;id&quot;:&quot;6772b442-d03d-3708-afc2-b10053434927&quot;,&quot;itemData&quot;:{&quot;type&quot;:&quot;article-journal&quot;,&quot;id&quot;:&quot;6772b442-d03d-3708-afc2-b10053434927&quot;,&quot;title&quot;:&quot;Konsep Berpikir Suku Batak Toba: Anakkon Hi Do Hamoraon di Au&quot;,&quot;author&quot;:[{&quot;family&quot;:&quot;Haloho&quot;,&quot;given&quot;:&quot;Oktani&quot;,&quot;parse-names&quot;:false,&quot;dropping-particle&quot;:&quot;&quot;,&quot;non-dropping-particle&quot;:&quot;&quot;}],&quot;container-title&quot;:&quot;Ideas: Jurnal Pendidikan, Sosial, Dan Budaya&quot;,&quot;ISSN&quot;:&quot;2656-940X&quot;,&quot;issued&quot;:{&quot;date-parts&quot;:[[2022]]},&quot;page&quot;:&quot;747-752&quot;,&quot;issue&quot;:&quot;3&quot;,&quot;volume&quot;:&quot;8&quot;,&quot;container-title-short&quot;:&quot;&quot;},&quot;isTemporary&quot;:false}]},{&quot;citationID&quot;:&quot;MENDELEY_CITATION_97a8306e-e505-4f47-a717-839aaaad5ee3&quot;,&quot;properties&quot;:{&quot;noteIndex&quot;:0},&quot;isEdited&quot;:false,&quot;manualOverride&quot;:{&quot;isManuallyOverridden&quot;:false,&quot;citeprocText&quot;:&quot;(Tarmizi, 2018)&quot;,&quot;manualOverrideText&quot;:&quot;&quot;},&quot;citationTag&quot;:&quot;MENDELEY_CITATION_v3_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&quot;,&quot;citationItems&quot;:[{&quot;id&quot;:&quot;a576ef34-dcf3-3dc9-8be7-a177cfeb3a81&quot;,&quot;itemData&quot;:{&quot;type&quot;:&quot;paper-conference&quot;,&quot;id&quot;:&quot;a576ef34-dcf3-3dc9-8be7-a177cfeb3a81&quot;,&quot;title&quot;:&quot;Konseling Multibudaya dan kearifan lokal Suku Karo Sumatera Utara dengan Pendekatan Realitas&quot;,&quot;author&quot;:[{&quot;family&quot;:&quot;Tarmizi&quot;,&quot;given&quot;:&quot;Rahmadi&quot;,&quot;parse-names&quot;:false,&quot;dropping-particle&quot;:&quot;&quot;,&quot;non-dropping-particle&quot;:&quot;&quot;}],&quot;container-title&quot;:&quot;Prosiding Seminar Nasional Bimbingan dan Konseling&quot;,&quot;ISBN&quot;:&quot;2580-216X&quot;,&quot;issued&quot;:{&quot;date-parts&quot;:[[2018]]},&quot;page&quot;:&quot;435-444&quot;,&quot;issue&quot;:&quot;1&quot;,&quot;volume&quot;:&quot;2&quot;,&quot;container-title-short&quot;:&quot;&quot;},&quot;isTemporary&quot;:false}]},{&quot;citationID&quot;:&quot;MENDELEY_CITATION_d48d912f-ec55-47aa-b207-0ea50efffe43&quot;,&quot;properties&quot;:{&quot;noteIndex&quot;:0},&quot;isEdited&quot;:false,&quot;manualOverride&quot;:{&quot;isManuallyOverridden&quot;:false,&quot;citeprocText&quot;:&quot;(Adriansyah et al., 2022)&quot;,&quot;manualOverrideText&quot;:&quot;&quot;},&quot;citationTag&quot;:&quot;MENDELEY_CITATION_v3_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&quot;,&quot;citationItems&quot;:[{&quot;id&quot;:&quot;797595f4-dba8-3f2f-aeee-4f792311a0a6&quot;,&quot;itemData&quot;:{&quot;type&quot;:&quot;article-journal&quot;,&quot;id&quot;:&quot;797595f4-dba8-3f2f-aeee-4f792311a0a6&quot;,&quot;title&quot;:&quot;Pernikahan Adat Karo sebagai Ide Penciptaan Karya Seni Lukis&quot;,&quot;author&quot;:[{&quot;family&quot;:&quot;Adriansyah&quot;,&quot;given&quot;:&quot;Bremana&quot;,&quot;parse-names&quot;:false,&quot;dropping-particle&quot;:&quot;&quot;,&quot;non-dropping-particle&quot;:&quot;&quot;},{&quot;family&quot;:&quot;Barriyah&quot;,&quot;given&quot;:&quot;Insanul Qisti&quot;,&quot;parse-names&quot;:false,&quot;dropping-particle&quot;:&quot;&quot;,&quot;non-dropping-particle&quot;:&quot;&quot;},{&quot;family&quot;:&quot;Susanto&quot;,&quot;given&quot;:&quot;Moh Rusnoto&quot;,&quot;parse-names&quot;:false,&quot;dropping-particle&quot;:&quot;&quot;,&quot;non-dropping-particle&quot;:&quot;&quot;},{&quot;family&quot;:&quot;Susanto&quot;,&quot;given&quot;:&quot;Dwi&quot;,&quot;parse-names&quot;:false,&quot;dropping-particle&quot;:&quot;&quot;,&quot;non-dropping-particle&quot;:&quot;&quot;}],&quot;container-title&quot;:&quot;Reslaj: Religion Education Social Laa Roiba Journal&quot;,&quot;ISSN&quot;:&quot;2716-4691&quot;,&quot;issued&quot;:{&quot;date-parts&quot;:[[2022]]},&quot;page&quot;:&quot;421-436&quot;,&quot;issue&quot;:&quot;2&quot;,&quot;volume&quot;:&quot;4&quot;,&quot;container-title-short&quot;:&quot;&quot;},&quot;isTemporary&quot;:false}]},{&quot;citationID&quot;:&quot;MENDELEY_CITATION_574dad3a-9afd-473c-8eca-4d714b9c8713&quot;,&quot;properties&quot;:{&quot;noteIndex&quot;:0},&quot;isEdited&quot;:false,&quot;manualOverride&quot;:{&quot;isManuallyOverridden&quot;:false,&quot;citeprocText&quot;:&quot;(Marini, 2023)&quot;,&quot;manualOverrideText&quot;:&quot;&quot;},&quot;citationTag&quot;:&quot;MENDELEY_CITATION_v3_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&quot;,&quot;citationItems&quot;:[{&quot;id&quot;:&quot;c030c632-1c75-3e1d-b650-2a187686df6b&quot;,&quot;itemData&quot;:{&quot;type&quot;:&quot;article-journal&quot;,&quot;id&quot;:&quot;c030c632-1c75-3e1d-b650-2a187686df6b&quot;,&quot;title&quot;:&quot;Cabur Bulung dalam Perkawinan Adat Karo: Studi di Kecamatan Dolat Rayat, Kabupaten Karo&quot;,&quot;author&quot;:[{&quot;family&quot;:&quot;Marini&quot;,&quot;given&quot;:&quot;Marini&quot;,&quot;parse-names&quot;:false,&quot;dropping-particle&quot;:&quot;&quot;,&quot;non-dropping-particle&quot;:&quot;&quot;}],&quot;container-title&quot;:&quot;Rechtsnormen Jurnal Komunikasi dan Informasi Hukum&quot;,&quot;ISSN&quot;:&quot;2962-1739&quot;,&quot;issued&quot;:{&quot;date-parts&quot;:[[2023]]},&quot;page&quot;:&quot;41-66&quot;,&quot;issue&quot;:&quot;2&quot;,&quot;volume&quot;:&quot;1&quot;,&quot;container-title-short&quot;:&quot;&quot;},&quot;isTemporary&quot;:false}]},{&quot;citationID&quot;:&quot;MENDELEY_CITATION_ad872e5d-c518-4f08-bebe-1b10224606a8&quot;,&quot;properties&quot;:{&quot;noteIndex&quot;:0},&quot;isEdited&quot;:false,&quot;manualOverride&quot;:{&quot;isManuallyOverridden&quot;:false,&quot;citeprocText&quot;:&quot;(D. A. R. B. Bangun et al., 2022)&quot;,&quot;manualOverrideText&quot;:&quot;&quot;},&quot;citationTag&quot;:&quot;MENDELEY_CITATION_v3_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&quot;,&quot;citationItems&quot;:[{&quot;id&quot;:&quot;18f61a5f-757a-33d6-ae3d-ca4214976391&quot;,&quot;itemData&quot;:{&quot;type&quot;:&quot;article-journal&quot;,&quot;id&quot;:&quot;18f61a5f-757a-33d6-ae3d-ca4214976391&quot;,&quot;title&quot;:&quot;Peran Keluarga Batak Karo Dalam Melestarikan Budaya Gendang Guro-Guro Aron Di Manado Sulawesi Utara&quot;,&quot;author&quot;:[{&quot;family&quot;:&quot;Bangun&quot;,&quot;given&quot;:&quot;Debby Ayu Ranta Br&quot;,&quot;parse-names&quot;:false,&quot;dropping-particle&quot;:&quot;&quot;,&quot;non-dropping-particle&quot;:&quot;&quot;},{&quot;family&quot;:&quot;Mokalu&quot;,&quot;given&quot;:&quot;Benedicta J&quot;,&quot;parse-names&quot;:false,&quot;dropping-particle&quot;:&quot;&quot;,&quot;non-dropping-particle&quot;:&quot;&quot;},{&quot;family&quot;:&quot;Suwu&quot;,&quot;given&quot;:&quot;Evie A A&quot;,&quot;parse-names&quot;:false,&quot;dropping-particle&quot;:&quot;&quot;,&quot;non-dropping-particle&quot;:&quot;&quot;}],&quot;container-title&quot;:&quot;JURNAL ILMIAH SOCIETY&quot;,&quot;ISSN&quot;:&quot;2337-4004&quot;,&quot;issued&quot;:{&quot;date-parts&quot;:[[2022]]},&quot;issue&quot;:&quot;2&quot;,&quot;volume&quot;:&quot;2&quot;,&quot;container-title-short&quot;:&quot;&quot;},&quot;isTemporary&quot;:false}]},{&quot;citationID&quot;:&quot;MENDELEY_CITATION_f7db938e-ca7b-4f77-bcaa-6f0509c1691c&quot;,&quot;properties&quot;:{&quot;noteIndex&quot;:0},&quot;isEdited&quot;:false,&quot;manualOverride&quot;:{&quot;isManuallyOverridden&quot;:false,&quot;citeprocText&quot;:&quot;(Siregar et al., 2023)&quot;,&quot;manualOverrideText&quot;:&quot;&quot;},&quot;citationTag&quot;:&quot;MENDELEY_CITATION_v3_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&quot;,&quot;citationItems&quot;:[{&quot;id&quot;:&quot;f7848131-ce74-3ca3-97ab-62cab3b5ba88&quot;,&quot;itemData&quot;:{&quot;type&quot;:&quot;article-journal&quot;,&quot;id&quot;:&quot;f7848131-ce74-3ca3-97ab-62cab3b5ba88&quot;,&quot;title&quot;:&quot;Eksistensi Rakut Sitelu Dalam Penerapan Sistem Kekerabatan Masyarakat Di Desa Sukanalu Kabupaten Karo&quot;,&quot;author&quot;:[{&quot;family&quot;:&quot;Siregar&quot;,&quot;given&quot;:&quot;Nurul Rezeki&quot;,&quot;parse-names&quot;:false,&quot;dropping-particle&quot;:&quot;&quot;,&quot;non-dropping-particle&quot;:&quot;&quot;},{&quot;family&quot;:&quot;Hani&quot;,&quot;given&quot;:&quot;Annisa Mahar&quot;,&quot;parse-names&quot;:false,&quot;dropping-particle&quot;:&quot;&quot;,&quot;non-dropping-particle&quot;:&quot;&quot;},{&quot;family&quot;:&quot;Hati&quot;,&quot;given&quot;:&quot;Lila Pelita&quot;,&quot;parse-names&quot;:false,&quot;dropping-particle&quot;:&quot;&quot;,&quot;non-dropping-particle&quot;:&quot;&quot;},{&quot;family&quot;:&quot;Ginting&quot;,&quot;given&quot;:&quot;Lestari Dara Cinta Utami&quot;,&quot;parse-names&quot;:false,&quot;dropping-particle&quot;:&quot;&quot;,&quot;non-dropping-particle&quot;:&quot;&quot;}],&quot;container-title&quot;:&quot;Jurnal Pendidikan Dasar Dan Sosial Humaniora&quot;,&quot;ISSN&quot;:&quot;2808-9219&quot;,&quot;issued&quot;:{&quot;date-parts&quot;:[[2023]]},&quot;page&quot;:&quot;1459-1464&quot;,&quot;issue&quot;:&quot;10&quot;,&quot;volume&quot;:&quot;2&quot;,&quot;container-title-short&quot;:&quot;&quot;},&quot;isTemporary&quot;:false}]},{&quot;citationID&quot;:&quot;MENDELEY_CITATION_e6eb768a-f52b-4967-8de1-69c279b6ca3c&quot;,&quot;properties&quot;:{&quot;noteIndex&quot;:0},&quot;isEdited&quot;:false,&quot;manualOverride&quot;:{&quot;isManuallyOverridden&quot;:false,&quot;citeprocText&quot;:&quot;(B. Tarigan, 2017a)&quot;,&quot;manualOverrideText&quot;:&quot;&quot;},&quot;citationTag&quot;:&quot;MENDELEY_CITATION_v3_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&quot;,&quot;citationItems&quot;:[{&quot;id&quot;:&quot;f44064d4-270a-348d-81e3-325b6435403b&quot;,&quot;itemData&quot;:{&quot;type&quot;:&quot;article-journal&quot;,&quot;id&quot;:&quot;f44064d4-270a-348d-81e3-325b6435403b&quot;,&quot;title&quot;:&quot;Karya Rakut Sitelu&quot;,&quot;author&quot;:[{&quot;family&quot;:&quot;Tarigan&quot;,&quot;given&quot;:&quot;Brepin&quot;,&quot;parse-names&quot;:false,&quot;dropping-particle&quot;:&quot;&quot;,&quot;non-dropping-particle&quot;:&quot;&quot;}],&quot;container-title&quot;:&quot;Dewa Ruci: Jurnal Pengkajian dan Penciptaan Seni&quot;,&quot;ISSN&quot;:&quot;2685-287X&quot;,&quot;issued&quot;:{&quot;date-parts&quot;:[[2017]]},&quot;page&quot;:&quot;11-16&quot;,&quot;issue&quot;:&quot;1&quot;,&quot;volume&quot;:&quot;12&quot;,&quot;container-title-short&quot;:&quot;&quot;},&quot;isTemporary&quot;:false}]},{&quot;citationID&quot;:&quot;MENDELEY_CITATION_6e85d8de-3992-404f-9ba7-c6fb0c1636c3&quot;,&quot;properties&quot;:{&quot;noteIndex&quot;:0},&quot;isEdited&quot;:false,&quot;manualOverride&quot;:{&quot;isManuallyOverridden&quot;:false,&quot;citeprocText&quot;:&quot;(B. Tarigan, 2017b)&quot;,&quot;manualOverrideText&quot;:&quot;&quot;},&quot;citationTag&quot;:&quot;MENDELEY_CITATION_v3_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&quot;,&quot;citationItems&quot;:[{&quot;id&quot;:&quot;7b1639b1-d0d6-3a23-9770-a647a07bed15&quot;,&quot;itemData&quot;:{&quot;type&quot;:&quot;article-journal&quot;,&quot;id&quot;:&quot;7b1639b1-d0d6-3a23-9770-a647a07bed15&quot;,&quot;title&quot;:&quot;Karya Rakut Sitelu&quot;,&quot;author&quot;:[{&quot;family&quot;:&quot;Tarigan&quot;,&quot;given&quot;:&quot;Brepin&quot;,&quot;parse-names&quot;:false,&quot;dropping-particle&quot;:&quot;&quot;,&quot;non-dropping-particle&quot;:&quot;&quot;}],&quot;container-title&quot;:&quot;Dewa Ruci: Jurnal Pengkajian dan Penciptaan Seni&quot;,&quot;ISSN&quot;:&quot;2685-287X&quot;,&quot;issued&quot;:{&quot;date-parts&quot;:[[2017]]},&quot;page&quot;:&quot;11-16&quot;,&quot;issue&quot;:&quot;1&quot;,&quot;volume&quot;:&quot;12&quot;,&quot;container-title-short&quot;:&quot;&quot;},&quot;isTemporary&quot;:false}]},{&quot;citationID&quot;:&quot;MENDELEY_CITATION_64d0ecc8-d8ee-4ce8-9995-b2e0a93ef3d1&quot;,&quot;properties&quot;:{&quot;noteIndex&quot;:0},&quot;isEdited&quot;:false,&quot;manualOverride&quot;:{&quot;isManuallyOverridden&quot;:false,&quot;citeprocText&quot;:&quot;(Anisaningtyas &amp;#38; Astuti, 2011)&quot;,&quot;manualOverrideText&quot;:&quot;&quot;},&quot;citationTag&quot;:&quot;MENDELEY_CITATION_v3_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&quot;,&quot;citationItems&quot;:[{&quot;id&quot;:&quot;05e87900-b68b-3c1c-99c6-f54e8ed58562&quot;,&quot;itemData&quot;:{&quot;type&quot;:&quot;article-journal&quot;,&quot;id&quot;:&quot;05e87900-b68b-3c1c-99c6-f54e8ed58562&quot;,&quot;title&quot;:&quot;Pernikahan di kalangan mahasiswa S-1&quot;,&quot;author&quot;:[{&quot;family&quot;:&quot;Anisaningtyas&quot;,&quot;given&quot;:&quot;Galuhpritta&quot;,&quot;parse-names&quot;:false,&quot;dropping-particle&quot;:&quot;&quot;,&quot;non-dropping-particle&quot;:&quot;&quot;},{&quot;family&quot;:&quot;Astuti&quot;,&quot;given&quot;:&quot;Yulianti Dwi&quot;,&quot;parse-names&quot;:false,&quot;dropping-particle&quot;:&quot;&quot;,&quot;non-dropping-particle&quot;:&quot;&quot;}],&quot;container-title&quot;:&quot;Proyeksi&quot;,&quot;ISSN&quot;:&quot;2656-4173&quot;,&quot;issued&quot;:{&quot;date-parts&quot;:[[2011]]},&quot;page&quot;:&quot;21-33&quot;,&quot;issue&quot;:&quot;2&quot;,&quot;volume&quot;:&quot;6&quot;,&quot;container-title-short&quot;:&quot;&quot;},&quot;isTemporary&quot;:false}]},{&quot;citationID&quot;:&quot;MENDELEY_CITATION_0579de77-c173-4f1a-ae9d-e21ef6ef1c73&quot;,&quot;properties&quot;:{&quot;noteIndex&quot;:0},&quot;isEdited&quot;:false,&quot;manualOverride&quot;:{&quot;isManuallyOverridden&quot;:false,&quot;citeprocText&quot;:&quot;(Ginting &amp;#38; Nofasari, 2021)&quot;,&quot;manualOverrideText&quot;:&quot;&quot;},&quot;citationTag&quot;:&quot;MENDELEY_CITATION_v3_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&quot;,&quot;citationItems&quot;:[{&quot;id&quot;:&quot;43776750-678c-399d-b4d1-c6b64af2d0d4&quot;,&quot;itemData&quot;:{&quot;type&quot;:&quot;article-journal&quot;,&quot;id&quot;:&quot;43776750-678c-399d-b4d1-c6b64af2d0d4&quot;,&quot;title&quot;:&quot;Metafora Er Demu Bayu Pada Suku Karo; Kajian Stlistika&quot;,&quot;author&quot;:[{&quot;family&quot;:&quot;Ginting&quot;,&quot;given&quot;:&quot;Sri Ulina Beru&quot;,&quot;parse-names&quot;:false,&quot;dropping-particle&quot;:&quot;&quot;,&quot;non-dropping-particle&quot;:&quot;&quot;},{&quot;family&quot;:&quot;Nofasari&quot;,&quot;given&quot;:&quot;Erlinda&quot;,&quot;parse-names&quot;:false,&quot;dropping-particle&quot;:&quot;&quot;,&quot;non-dropping-particle&quot;:&quot;&quot;}],&quot;container-title&quot;:&quot;Jurnal Serunai Bahasa Indonesia&quot;,&quot;ISSN&quot;:&quot;2621-5616&quot;,&quot;issued&quot;:{&quot;date-parts&quot;:[[2021]]},&quot;page&quot;:&quot;66-79&quot;,&quot;issue&quot;:&quot;2&quot;,&quot;volume&quot;:&quot;18&quot;,&quot;container-title-short&quot;:&quot;&quot;},&quot;isTemporary&quot;:false}]},{&quot;citationID&quot;:&quot;MENDELEY_CITATION_ad96b68d-7866-4340-9092-f456d398dd42&quot;,&quot;properties&quot;:{&quot;noteIndex&quot;:0},&quot;isEdited&quot;:false,&quot;manualOverride&quot;:{&quot;isManuallyOverridden&quot;:false,&quot;citeprocText&quot;:&quot;(A. B. Bangun &amp;#38; Ritonga, 2024)&quot;,&quot;manualOverrideText&quot;:&quot;&quot;},&quot;citationTag&quot;:&quot;MENDELEY_CITATION_v3_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&quot;,&quot;citationItems&quot;:[{&quot;id&quot;:&quot;8b591fcd-8864-3457-8fdb-c5ecc177b922&quot;,&quot;itemData&quot;:{&quot;type&quot;:&quot;article-journal&quot;,&quot;id&quot;:&quot;8b591fcd-8864-3457-8fdb-c5ecc177b922&quot;,&quot;title&quot;:&quot;Nilai dan Fungsi Upacara Tumbuk Erdemu Bayu Bagi Masyarakat Muslim Karo Sebagai Tanda Pernikahan di Kabupaten Karo&quot;,&quot;author&quot;:[{&quot;family&quot;:&quot;Bangun&quot;,&quot;given&quot;:&quot;Anisah Br&quot;,&quot;parse-names&quot;:false,&quot;dropping-particle&quot;:&quot;&quot;,&quot;non-dropping-particle&quot;:&quot;&quot;},{&quot;family&quot;:&quot;Ritonga&quot;,&quot;given&quot;:&quot;Sakti&quot;,&quot;parse-names&quot;:false,&quot;dropping-particle&quot;:&quot;&quot;,&quot;non-dropping-particle&quot;:&quot;&quot;}],&quot;container-title&quot;:&quot;Community: Pengawas Dinamika Sosial&quot;,&quot;ISSN&quot;:&quot;2502-0544&quot;,&quot;issued&quot;:{&quot;date-parts&quot;:[[2024]]},&quot;page&quot;:&quot;153-169&quot;,&quot;issue&quot;:&quot;2&quot;,&quot;volume&quot;:&quot;10&quot;,&quot;container-title-short&quot;:&quot;&quot;},&quot;isTemporary&quot;:false}]},{&quot;citationID&quot;:&quot;MENDELEY_CITATION_a09cab29-85b3-44bc-ae6e-7a860a5fad0c&quot;,&quot;properties&quot;:{&quot;noteIndex&quot;:0},&quot;isEdited&quot;:false,&quot;manualOverride&quot;:{&quot;isManuallyOverridden&quot;:false,&quot;citeprocText&quot;:&quot;(Ramadhani et al., 2024)&quot;,&quot;manualOverrideText&quot;:&quot;&quot;},&quot;citationTag&quot;:&quot;MENDELEY_CITATION_v3_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&quot;,&quot;citationItems&quot;:[{&quot;id&quot;:&quot;f3703a88-50d7-3477-a070-942d581069b6&quot;,&quot;itemData&quot;:{&quot;type&quot;:&quot;article-journal&quot;,&quot;id&quot;:&quot;f3703a88-50d7-3477-a070-942d581069b6&quot;,&quot;title&quot;:&quot;KOMUNIKASI BUDAYA MASYARAKAT ADAT KARO DALAM MENJAGA TRADISI JUMPA IMPAL DI KABUPATEN TANAH KARO&quot;,&quot;author&quot;:[{&quot;family&quot;:&quot;Ramadhani&quot;,&quot;given&quot;:&quot;Suci Putri&quot;,&quot;parse-names&quot;:false,&quot;dropping-particle&quot;:&quot;&quot;,&quot;non-dropping-particle&quot;:&quot;&quot;},{&quot;family&quot;:&quot;Tarigan&quot;,&quot;given&quot;:&quot;Farhan Kabbani&quot;,&quot;parse-names&quot;:false,&quot;dropping-particle&quot;:&quot;&quot;,&quot;non-dropping-particle&quot;:&quot;&quot;},{&quot;family&quot;:&quot;Jayanti&quot;,&quot;given&quot;:&quot;Karina&quot;,&quot;parse-names&quot;:false,&quot;dropping-particle&quot;:&quot;&quot;,&quot;non-dropping-particle&quot;:&quot;&quot;}],&quot;container-title&quot;:&quot;BroadComm&quot;,&quot;ISSN&quot;:&quot;2776-2556&quot;,&quot;issued&quot;:{&quot;date-parts&quot;:[[2024]]},&quot;page&quot;:&quot;85-94&quot;,&quot;issue&quot;:&quot;2&quot;,&quot;volume&quot;:&quot;6&quot;,&quot;container-title-short&quot;:&quot;&quot;},&quot;isTemporary&quot;:false}]},{&quot;citationID&quot;:&quot;MENDELEY_CITATION_75234741-09e3-4a74-9e3d-963bffa54f3c&quot;,&quot;properties&quot;:{&quot;noteIndex&quot;:0},&quot;isEdited&quot;:false,&quot;manualOverride&quot;:{&quot;isManuallyOverridden&quot;:false,&quot;citeprocText&quot;:&quot;(Y. A. Tarigan &amp;#38; Wiratma, 2025)&quot;,&quot;manualOverrideText&quot;:&quot;&quot;},&quot;citationTag&quot;:&quot;MENDELEY_CITATION_v3_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&quot;,&quot;citationItems&quot;:[{&quot;id&quot;:&quot;5a4cc2c4-7f65-3c24-8929-ae2f34e17448&quot;,&quot;itemData&quot;:{&quot;type&quot;:&quot;article-journal&quot;,&quot;id&quot;:&quot;5a4cc2c4-7f65-3c24-8929-ae2f34e17448&quot;,&quot;title&quot;:&quot;Penciptaan Kriya Kayu untuk Hiasan Dinding Berbasis Ornamen Karo dengan Teknik Ukir&quot;,&quot;author&quot;:[{&quot;family&quot;:&quot;Tarigan&quot;,&quot;given&quot;:&quot;Yudea Agriva&quot;,&quot;parse-names&quot;:false,&quot;dropping-particle&quot;:&quot;&quot;,&quot;non-dropping-particle&quot;:&quot;&quot;},{&quot;family&quot;:&quot;Wiratma&quot;,&quot;given&quot;:&quot;Sri&quot;,&quot;parse-names&quot;:false,&quot;dropping-particle&quot;:&quot;&quot;,&quot;non-dropping-particle&quot;:&quot;&quot;}],&quot;container-title&quot;:&quot;Abstrak: Jurnal Kajian Ilmu seni, Media dan Desain&quot;,&quot;ISSN&quot;:&quot;3032-1670&quot;,&quot;issued&quot;:{&quot;date-parts&quot;:[[2025]]},&quot;page&quot;:&quot;126-141&quot;,&quot;issue&quot;:&quot;1&quot;,&quot;volume&quot;:&quot;2&quot;,&quot;container-title-short&quot;:&quot;&quot;},&quot;isTemporary&quot;:false}]},{&quot;citationID&quot;:&quot;MENDELEY_CITATION_ff859868-efd1-43a3-9d87-f283b5548714&quot;,&quot;properties&quot;:{&quot;noteIndex&quot;:0},&quot;isEdited&quot;:false,&quot;manualOverride&quot;:{&quot;isManuallyOverridden&quot;:false,&quot;citeprocText&quot;:&quot;(Sebayang, n.d.)&quot;,&quot;manualOverrideText&quot;:&quot;&quot;},&quot;citationTag&quot;:&quot;MENDELEY_CITATION_v3_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&quot;,&quot;citationItems&quot;:[{&quot;id&quot;:&quot;68b69d6b-c6dc-3d47-aa44-760ca2c685c9&quot;,&quot;itemData&quot;:{&quot;type&quot;:&quot;article-journal&quot;,&quot;id&quot;:&quot;68b69d6b-c6dc-3d47-aa44-760ca2c685c9&quot;,&quot;title&quot;:&quot;Deconstruction of the Colonial Discourse on the Erpangir Ku Lau Ritual in Karo Society&quot;,&quot;author&quot;:[{&quot;family&quot;:&quot;Sebayang&quot;,&quot;given&quot;:&quot;Vanesia Amelia&quot;,&quot;parse-names&quot;:false,&quot;dropping-particle&quot;:&quot;&quot;,&quot;non-dropping-particle&quot;:&quot;&quot;}],&quot;container-title&quot;:&quot;International Journal of Linguistics, Literature and Culture&quot;,&quot;ISSN&quot;:&quot;2455-8028&quot;,&quot;page&quot;:&quot;102-107&quot;,&quot;publisher&quot;:&quot;Scientific and Literature Open Access Publishing&quot;,&quot;issue&quot;:&quot;6&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IsXLo4xW0H/XzxhLkM9MRhBCA==">CgMxLjAyCGguZ2pkZ3hzMghoLmdqZGd4czIJaC4zMGowemxsOAByITFSOE5nRmVPa0hMdzFZZGFRaXJlLWFSa3RKaC1OWVhuVA==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A641B2F-14D0-4C8F-9ADA-CCE56C05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nia tompul</cp:lastModifiedBy>
  <cp:revision>2</cp:revision>
  <dcterms:created xsi:type="dcterms:W3CDTF">2025-06-06T05:59:00Z</dcterms:created>
  <dcterms:modified xsi:type="dcterms:W3CDTF">2025-06-06T05:59:00Z</dcterms:modified>
</cp:coreProperties>
</file>